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9567B8" w14:textId="3CBFC321" w:rsidR="004A7D06" w:rsidRDefault="7579D996" w:rsidP="7CB6BBC7">
      <w:pPr>
        <w:spacing w:line="360" w:lineRule="auto"/>
        <w:jc w:val="center"/>
        <w:rPr>
          <w:rFonts w:ascii="Calibri" w:eastAsia="Calibri" w:hAnsi="Calibri" w:cs="Calibri"/>
          <w:color w:val="000000" w:themeColor="text1"/>
          <w:sz w:val="28"/>
          <w:szCs w:val="28"/>
        </w:rPr>
      </w:pPr>
      <w:r w:rsidRPr="7CB6BBC7">
        <w:rPr>
          <w:rFonts w:ascii="Calibri" w:eastAsia="Calibri" w:hAnsi="Calibri" w:cs="Calibri"/>
          <w:b/>
          <w:color w:val="000000" w:themeColor="text1"/>
          <w:sz w:val="28"/>
          <w:szCs w:val="28"/>
          <w:lang w:val="cy-GB" w:bidi="cy-GB"/>
        </w:rPr>
        <w:t xml:space="preserve">Melin Drafod Hyfforddeion </w:t>
      </w:r>
      <w:proofErr w:type="spellStart"/>
      <w:r w:rsidRPr="7CB6BBC7">
        <w:rPr>
          <w:rFonts w:ascii="Calibri" w:eastAsia="Calibri" w:hAnsi="Calibri" w:cs="Calibri"/>
          <w:b/>
          <w:color w:val="000000" w:themeColor="text1"/>
          <w:sz w:val="28"/>
          <w:szCs w:val="28"/>
          <w:lang w:val="cy-GB" w:bidi="cy-GB"/>
        </w:rPr>
        <w:t>AaGIC</w:t>
      </w:r>
      <w:proofErr w:type="spellEnd"/>
      <w:r w:rsidRPr="7CB6BBC7">
        <w:rPr>
          <w:rFonts w:ascii="Calibri" w:eastAsia="Calibri" w:hAnsi="Calibri" w:cs="Calibri"/>
          <w:b/>
          <w:color w:val="000000" w:themeColor="text1"/>
          <w:sz w:val="28"/>
          <w:szCs w:val="28"/>
          <w:lang w:val="cy-GB" w:bidi="cy-GB"/>
        </w:rPr>
        <w:t xml:space="preserve"> </w:t>
      </w:r>
    </w:p>
    <w:p w14:paraId="2E3F3938" w14:textId="11515E25" w:rsidR="004A7D06" w:rsidRDefault="7579D996" w:rsidP="7CB6BBC7">
      <w:pPr>
        <w:spacing w:line="257" w:lineRule="auto"/>
        <w:jc w:val="center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CB6BBC7">
        <w:rPr>
          <w:rFonts w:ascii="Calibri" w:eastAsia="Calibri" w:hAnsi="Calibri" w:cs="Calibri"/>
          <w:color w:val="000000" w:themeColor="text1"/>
          <w:sz w:val="24"/>
          <w:szCs w:val="24"/>
          <w:lang w:val="cy-GB" w:bidi="cy-GB"/>
        </w:rPr>
        <w:t xml:space="preserve">Agenda: Cyfarfod Dydd </w:t>
      </w:r>
      <w:r w:rsidR="00E24B16">
        <w:rPr>
          <w:rFonts w:ascii="Calibri" w:eastAsia="Calibri" w:hAnsi="Calibri" w:cs="Calibri"/>
          <w:color w:val="000000" w:themeColor="text1"/>
          <w:sz w:val="24"/>
          <w:szCs w:val="24"/>
          <w:lang w:val="cy-GB" w:bidi="cy-GB"/>
        </w:rPr>
        <w:t>Mawrth</w:t>
      </w:r>
      <w:r w:rsidR="00E24B16">
        <w:rPr>
          <w:rFonts w:ascii="Calibri" w:eastAsia="Calibri" w:hAnsi="Calibri" w:cs="Calibri"/>
          <w:color w:val="000000" w:themeColor="text1"/>
          <w:sz w:val="24"/>
          <w:szCs w:val="24"/>
          <w:vertAlign w:val="superscript"/>
          <w:lang w:val="cy-GB" w:bidi="cy-GB"/>
        </w:rPr>
        <w:t xml:space="preserve"> </w:t>
      </w:r>
      <w:r w:rsidR="00E24B16">
        <w:rPr>
          <w:rFonts w:ascii="Calibri" w:eastAsia="Calibri" w:hAnsi="Calibri" w:cs="Calibri"/>
          <w:color w:val="000000" w:themeColor="text1"/>
          <w:sz w:val="24"/>
          <w:szCs w:val="24"/>
          <w:lang w:val="cy-GB" w:bidi="cy-GB"/>
        </w:rPr>
        <w:t>5ed</w:t>
      </w:r>
      <w:r w:rsidRPr="7CB6BBC7">
        <w:rPr>
          <w:rFonts w:ascii="Calibri" w:eastAsia="Calibri" w:hAnsi="Calibri" w:cs="Calibri"/>
          <w:color w:val="000000" w:themeColor="text1"/>
          <w:sz w:val="24"/>
          <w:szCs w:val="24"/>
          <w:lang w:val="cy-GB" w:bidi="cy-GB"/>
        </w:rPr>
        <w:t xml:space="preserve"> Rhagfyr 11.30-12.30</w:t>
      </w:r>
    </w:p>
    <w:p w14:paraId="2812488C" w14:textId="4FF15189" w:rsidR="004A7D06" w:rsidRDefault="7579D996" w:rsidP="7CB6BBC7">
      <w:pPr>
        <w:spacing w:line="257" w:lineRule="auto"/>
        <w:jc w:val="center"/>
        <w:rPr>
          <w:rFonts w:ascii="Calibri" w:eastAsia="Calibri" w:hAnsi="Calibri" w:cs="Calibri"/>
          <w:color w:val="000000" w:themeColor="text1"/>
        </w:rPr>
      </w:pPr>
      <w:r w:rsidRPr="7CB6BBC7">
        <w:rPr>
          <w:rFonts w:ascii="Calibri" w:eastAsia="Calibri" w:hAnsi="Calibri" w:cs="Calibri"/>
          <w:color w:val="000000" w:themeColor="text1"/>
          <w:sz w:val="24"/>
          <w:szCs w:val="24"/>
          <w:lang w:val="cy-GB" w:bidi="cy-GB"/>
        </w:rPr>
        <w:t xml:space="preserve">Microsoft </w:t>
      </w:r>
      <w:proofErr w:type="spellStart"/>
      <w:r w:rsidRPr="7CB6BBC7">
        <w:rPr>
          <w:rFonts w:ascii="Calibri" w:eastAsia="Calibri" w:hAnsi="Calibri" w:cs="Calibri"/>
          <w:color w:val="000000" w:themeColor="text1"/>
          <w:sz w:val="24"/>
          <w:szCs w:val="24"/>
          <w:lang w:val="cy-GB" w:bidi="cy-GB"/>
        </w:rPr>
        <w:t>Teams</w:t>
      </w:r>
      <w:proofErr w:type="spellEnd"/>
      <w:r w:rsidRPr="7CB6BBC7">
        <w:rPr>
          <w:rFonts w:ascii="Calibri" w:eastAsia="Calibri" w:hAnsi="Calibri" w:cs="Calibri"/>
          <w:color w:val="000000" w:themeColor="text1"/>
          <w:lang w:val="cy-GB" w:bidi="cy-GB"/>
        </w:rPr>
        <w:t xml:space="preserve"> </w:t>
      </w: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5"/>
        <w:gridCol w:w="5130"/>
        <w:gridCol w:w="3000"/>
      </w:tblGrid>
      <w:tr w:rsidR="7CB6BBC7" w14:paraId="482F7426" w14:textId="77777777" w:rsidTr="625EE595">
        <w:trPr>
          <w:trHeight w:val="300"/>
        </w:trPr>
        <w:tc>
          <w:tcPr>
            <w:tcW w:w="8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5DFEC"/>
            <w:tcMar>
              <w:left w:w="90" w:type="dxa"/>
              <w:right w:w="90" w:type="dxa"/>
            </w:tcMar>
          </w:tcPr>
          <w:p w14:paraId="1447B681" w14:textId="5EC2292B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Llywodraethu </w:t>
            </w:r>
          </w:p>
        </w:tc>
      </w:tr>
      <w:tr w:rsidR="7CB6BBC7" w14:paraId="3011D5DA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3A870E30" w14:textId="0FE47379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11.30</w:t>
            </w:r>
          </w:p>
        </w:tc>
        <w:tc>
          <w:tcPr>
            <w:tcW w:w="513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0A53638B" w14:textId="2865B273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>1. Croeso, cyflwyniadau, ymddiheuriadau</w:t>
            </w:r>
          </w:p>
          <w:p w14:paraId="39A52E8F" w14:textId="2D488793" w:rsidR="55ACE477" w:rsidRDefault="55ACE477" w:rsidP="7CB6BBC7">
            <w:pPr>
              <w:spacing w:line="360" w:lineRule="auto"/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 xml:space="preserve">Mynychwyr: </w:t>
            </w:r>
            <w:proofErr w:type="spellStart"/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>Kellie</w:t>
            </w:r>
            <w:proofErr w:type="spellEnd"/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 xml:space="preserve"> Bateman (KB), Huw Davies (HD), Jonathan </w:t>
            </w:r>
            <w:proofErr w:type="spellStart"/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>Gamble</w:t>
            </w:r>
            <w:proofErr w:type="spellEnd"/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 xml:space="preserve"> (JG), Kathryn </w:t>
            </w:r>
            <w:proofErr w:type="spellStart"/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>Speedy</w:t>
            </w:r>
            <w:proofErr w:type="spellEnd"/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 xml:space="preserve"> (KS), David Owen (DO), </w:t>
            </w:r>
            <w:proofErr w:type="spellStart"/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>Rahul</w:t>
            </w:r>
            <w:proofErr w:type="spellEnd"/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 xml:space="preserve"> </w:t>
            </w:r>
            <w:proofErr w:type="spellStart"/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>Dalal</w:t>
            </w:r>
            <w:proofErr w:type="spellEnd"/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 xml:space="preserve"> (RD), Holly Bevan (HB)</w:t>
            </w:r>
          </w:p>
          <w:p w14:paraId="47662898" w14:textId="478D1F21" w:rsidR="4FA7D314" w:rsidRDefault="4FA7D314" w:rsidP="7CB6BBC7">
            <w:pPr>
              <w:spacing w:line="360" w:lineRule="auto"/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Cadeiryddion Newydd Sarah Wright SW (anfonwyd ymddiheuriadau) a Jonathan </w:t>
            </w:r>
            <w:proofErr w:type="spellStart"/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Gamble</w:t>
            </w:r>
            <w:proofErr w:type="spellEnd"/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 (JG) Croesawyd. </w:t>
            </w:r>
          </w:p>
        </w:tc>
        <w:tc>
          <w:tcPr>
            <w:tcW w:w="30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26321249" w14:textId="55DAFA64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Cadeirydd</w:t>
            </w:r>
          </w:p>
        </w:tc>
      </w:tr>
      <w:tr w:rsidR="7CB6BBC7" w14:paraId="162B5BDC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2EE6CA35" w14:textId="63E50F81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0DCF67D9" w14:textId="769B4F80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 xml:space="preserve">2.Derbyn cofnodion o </w:t>
            </w:r>
            <w:hyperlink r:id="rId5">
              <w:r w:rsidRPr="7CB6BBC7">
                <w:rPr>
                  <w:rStyle w:val="Hyperlink"/>
                  <w:rFonts w:ascii="Calibri" w:eastAsia="Calibri" w:hAnsi="Calibri" w:cs="Calibri"/>
                  <w:sz w:val="24"/>
                  <w:szCs w:val="24"/>
                  <w:lang w:val="cy-GB" w:bidi="cy-GB"/>
                </w:rPr>
                <w:t>Gofnodion TTT Hydref 2023 25.10.docx</w:t>
              </w:r>
            </w:hyperlink>
          </w:p>
          <w:p w14:paraId="2CBB4D31" w14:textId="79956B48" w:rsidR="0A9C577F" w:rsidRDefault="0A9C577F" w:rsidP="7CB6BBC7">
            <w:pPr>
              <w:spacing w:line="360" w:lineRule="auto"/>
              <w:rPr>
                <w:rFonts w:ascii="Calibri" w:eastAsia="Calibri" w:hAnsi="Calibri" w:cs="Calibri"/>
                <w:color w:val="FF0000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color w:val="FF0000"/>
                <w:sz w:val="24"/>
                <w:szCs w:val="24"/>
                <w:lang w:val="cy-GB" w:bidi="cy-GB"/>
              </w:rPr>
              <w:t>Derbyniwyd y cofnodion. N. B Nid yw Ian Collings wedi anfon yr arolwg eto – angen mynd ar drywydd hyn</w:t>
            </w:r>
            <w:r w:rsidR="00E24B16">
              <w:rPr>
                <w:rFonts w:ascii="Calibri" w:eastAsia="Calibri" w:hAnsi="Calibri" w:cs="Calibri"/>
                <w:color w:val="FF0000"/>
                <w:sz w:val="24"/>
                <w:szCs w:val="24"/>
                <w:lang w:val="cy-GB" w:bidi="cy-GB"/>
              </w:rPr>
              <w:t>.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45CE51BE" w14:textId="1F56D06C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Cadeirydd</w:t>
            </w:r>
          </w:p>
        </w:tc>
      </w:tr>
      <w:tr w:rsidR="7CB6BBC7" w14:paraId="330B532A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E1B2862" w14:textId="5CEAAA20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4D5FC640" w14:textId="3EFC5780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color w:val="000000" w:themeColor="text1"/>
                <w:sz w:val="24"/>
                <w:szCs w:val="24"/>
                <w:u w:val="single"/>
                <w:lang w:val="cy-GB" w:bidi="cy-GB"/>
              </w:rPr>
              <w:t>Pwyntiau gweithredu o'r cyfarfod diwethaf</w:t>
            </w:r>
          </w:p>
          <w:p w14:paraId="630B50AB" w14:textId="144BF903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 xml:space="preserve"> - Cynyddu ymwybyddiaeth + aelodaeth</w:t>
            </w:r>
          </w:p>
          <w:p w14:paraId="3F0AE13B" w14:textId="5D255269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</w:pPr>
          </w:p>
          <w:p w14:paraId="3E7D6D1E" w14:textId="36A6FB73" w:rsidR="0F4D798E" w:rsidRDefault="0F4D798E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 xml:space="preserve">Dywedodd Sarah ei bod yn gwneud cais am rôl Prif </w:t>
            </w:r>
            <w:r w:rsidR="00E24B16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>Gofrestrydd</w:t>
            </w: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 xml:space="preserve"> ac yn ceisio ymgysylltu ag aelodau newydd</w:t>
            </w:r>
          </w:p>
          <w:p w14:paraId="7D643AC6" w14:textId="130D3CCF" w:rsidR="0F4D798E" w:rsidRDefault="0F4D798E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 xml:space="preserve">Croesawyd yr aelodau newydd David, Holly a </w:t>
            </w:r>
            <w:proofErr w:type="spellStart"/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>Rahul</w:t>
            </w:r>
            <w:proofErr w:type="spellEnd"/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 xml:space="preserve">. Gwelwyd ar wefan FMLM ychydig yn ôl ac ar wefan </w:t>
            </w:r>
            <w:proofErr w:type="spellStart"/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>AaGIC</w:t>
            </w:r>
            <w:proofErr w:type="spellEnd"/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>. Dywedodd David ei fod wedi cael gwybodaeth o e-bost gan Ian Collings</w:t>
            </w:r>
            <w:r w:rsidR="00E24B16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>.</w:t>
            </w:r>
          </w:p>
          <w:p w14:paraId="373095B1" w14:textId="59118783" w:rsidR="57C36B2F" w:rsidRDefault="57C36B2F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 xml:space="preserve">Nid oedd meddygon teulu yn ymwybodol, roedd gweld cofnodion y cyfarfod blaenorol yn ddefnyddiol i weld perthnasedd.  </w:t>
            </w:r>
          </w:p>
          <w:p w14:paraId="5E47883D" w14:textId="1D2EDEBE" w:rsidR="22B14B07" w:rsidRDefault="22B14B07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lastRenderedPageBreak/>
              <w:t xml:space="preserve">Ymgysylltu parhaus â chymrodyr arweinyddiaeth newydd. </w:t>
            </w:r>
          </w:p>
          <w:p w14:paraId="504CB18B" w14:textId="7DE28E0A" w:rsidR="22B14B07" w:rsidRDefault="22B14B07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>Heriau gyda chyfathrebiadau, rhannu gwefan</w:t>
            </w:r>
            <w:r w:rsidR="00E24B16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>.</w:t>
            </w:r>
          </w:p>
          <w:p w14:paraId="23620C63" w14:textId="525B5621" w:rsidR="3346D179" w:rsidRDefault="3346D179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 xml:space="preserve">JG Egluro rôl y felin drafod yn lle da i </w:t>
            </w:r>
            <w:proofErr w:type="spellStart"/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>AaGIC</w:t>
            </w:r>
            <w:proofErr w:type="spellEnd"/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 xml:space="preserve"> gael gwiriad synnwyr a barn hyfforddeion ar weithgareddau yn hytrach nag arwain at lawer o brosiectau. 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4201435A" w14:textId="5A466FD4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lastRenderedPageBreak/>
              <w:t>Cadeirydd - JG</w:t>
            </w:r>
          </w:p>
        </w:tc>
      </w:tr>
      <w:tr w:rsidR="7CB6BBC7" w14:paraId="71F302A9" w14:textId="77777777" w:rsidTr="625EE595">
        <w:trPr>
          <w:trHeight w:val="300"/>
        </w:trPr>
        <w:tc>
          <w:tcPr>
            <w:tcW w:w="8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5DFEC"/>
            <w:tcMar>
              <w:left w:w="90" w:type="dxa"/>
              <w:right w:w="90" w:type="dxa"/>
            </w:tcMar>
          </w:tcPr>
          <w:p w14:paraId="77ECEF65" w14:textId="53AB1AFC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Diweddariad </w:t>
            </w:r>
            <w:proofErr w:type="spellStart"/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AaGIC</w:t>
            </w:r>
            <w:proofErr w:type="spellEnd"/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 </w:t>
            </w:r>
          </w:p>
        </w:tc>
      </w:tr>
      <w:tr w:rsidR="7CB6BBC7" w14:paraId="13891EA3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0FEA83D9" w14:textId="56A5846F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11.45</w:t>
            </w:r>
          </w:p>
        </w:tc>
        <w:tc>
          <w:tcPr>
            <w:tcW w:w="513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1BFD757" w14:textId="6A06DC0D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</w:rPr>
            </w:pPr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 xml:space="preserve">4. Adborth gan Arweinydd </w:t>
            </w:r>
            <w:proofErr w:type="spellStart"/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>AaGIC</w:t>
            </w:r>
            <w:proofErr w:type="spellEnd"/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 xml:space="preserve"> ar gyfer Datblygu a Lles Hyfforddeion</w:t>
            </w:r>
            <w:r>
              <w:rPr>
                <w:lang w:val="cy-GB" w:bidi="cy-GB"/>
              </w:rPr>
              <w:tab/>
            </w:r>
          </w:p>
        </w:tc>
        <w:tc>
          <w:tcPr>
            <w:tcW w:w="30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1757A33" w14:textId="2EA1D439" w:rsidR="7CB6BBC7" w:rsidRDefault="7CB6BBC7" w:rsidP="625EE595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625EE595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Ian Collings – ddim yn bresennol</w:t>
            </w:r>
          </w:p>
          <w:p w14:paraId="5FF80766" w14:textId="4801EEF0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7CB6BBC7" w14:paraId="062B74C9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76743EB7" w14:textId="52CA7522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15B030C2" w14:textId="27973A91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 xml:space="preserve">5. Adborth </w:t>
            </w:r>
            <w:proofErr w:type="spellStart"/>
            <w:r w:rsidR="00E24B16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>HoS</w:t>
            </w:r>
            <w:proofErr w:type="spellEnd"/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 xml:space="preserve"> a </w:t>
            </w:r>
            <w:proofErr w:type="spellStart"/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>SMTe</w:t>
            </w:r>
            <w:proofErr w:type="spellEnd"/>
          </w:p>
          <w:p w14:paraId="25BAA4D5" w14:textId="4968C3A2" w:rsidR="260026CD" w:rsidRDefault="260026CD" w:rsidP="625EE595">
            <w:pPr>
              <w:pStyle w:val="ListParagraph"/>
              <w:numPr>
                <w:ilvl w:val="0"/>
                <w:numId w:val="4"/>
              </w:num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625EE595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Codi Llais Heb Ofn</w:t>
            </w:r>
          </w:p>
          <w:p w14:paraId="18A23303" w14:textId="1D4E0B33" w:rsidR="5F2A4DAE" w:rsidRDefault="5F2A4DAE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Diweddariad KB ar y cyfarfod cyntaf. Eisiau rhannu bod </w:t>
            </w:r>
            <w:proofErr w:type="spellStart"/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AaGIC</w:t>
            </w:r>
            <w:proofErr w:type="spellEnd"/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 yn cydnabod hyn fel mater ac eisiau gwella pethau. Sylwch fod yna lwybrau ar gyfer mynegi pryderon ond ni chânt eu defnyddio oherwydd diffyg diogelwch seicolegol ac ymateb/canlyniadau gwael. Ffocws i fod ar newid diwylliant cyffredinol, addysg, ynghyd â gweithredu cadarn.</w:t>
            </w:r>
          </w:p>
          <w:p w14:paraId="5EBDE41A" w14:textId="79A116ED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</w:p>
          <w:p w14:paraId="3C539AE8" w14:textId="480A4282" w:rsidR="7CB6BBC7" w:rsidRDefault="7CB6BBC7" w:rsidP="7CB6BBC7">
            <w:pPr>
              <w:pStyle w:val="ListParagraph"/>
              <w:numPr>
                <w:ilvl w:val="0"/>
                <w:numId w:val="4"/>
              </w:num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Gweithgor Absenoldeb Astudio</w:t>
            </w:r>
          </w:p>
          <w:p w14:paraId="19AAA5D2" w14:textId="5D9114DB" w:rsidR="68A56C35" w:rsidRDefault="00E24B16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KB</w:t>
            </w: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diweddaru </w:t>
            </w:r>
            <w:r w:rsidR="68A56C35"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Grŵp llywio i'w adolygu </w:t>
            </w:r>
          </w:p>
          <w:p w14:paraId="7B8EA6DB" w14:textId="28BF9F64" w:rsidR="5BCEC576" w:rsidRDefault="5BCEC576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Amlygu nad yw llawer o bobl yn hawlio nac yn dogfennu angen am arian. Mae'r data yn wael iawn</w:t>
            </w:r>
          </w:p>
          <w:p w14:paraId="7A2F84E3" w14:textId="17B7793B" w:rsidR="68A56C35" w:rsidRDefault="68A56C35" w:rsidP="625EE595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625EE595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Nododd HD anghysondeb rhwng Cymru a Lloegr. Yn atal pobl rhag dod i Gymru. Consensws cyffredinol ar gyfer cronni cyllid ac i alluogi rhannu rhwng arbenigeddau yn ôl yr angen.</w:t>
            </w:r>
          </w:p>
          <w:p w14:paraId="47E83A75" w14:textId="19CAF87C" w:rsidR="27FBADFD" w:rsidRDefault="27FBADFD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lastRenderedPageBreak/>
              <w:t>Gofynnodd KS i ba raddau y gwnaethant ddefnyddio'r wybodaeth o adolygiad blaenorol a chanlyniadau, pam na newidiwyd dim. KB i wirio eu bod wedi ystyried hyn.</w:t>
            </w:r>
          </w:p>
          <w:p w14:paraId="179C78E3" w14:textId="792D6DC1" w:rsidR="72E98DD4" w:rsidRDefault="72E98DD4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Nododd RD broblemau gyda systemau TG gwahanol a chymhleth. Dywedodd JG fod y tîm iechyd digidol yn edrych i newid/diwygio </w:t>
            </w:r>
            <w:proofErr w:type="spellStart"/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Intrepid</w:t>
            </w:r>
            <w:proofErr w:type="spellEnd"/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 i’w gwneud yn un broses </w:t>
            </w:r>
            <w:proofErr w:type="spellStart"/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symlach</w:t>
            </w:r>
            <w:proofErr w:type="spellEnd"/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.</w:t>
            </w:r>
          </w:p>
          <w:p w14:paraId="70DCD250" w14:textId="2C1B2575" w:rsidR="72E98DD4" w:rsidRDefault="72E98DD4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Nododd DO y gall </w:t>
            </w:r>
            <w:proofErr w:type="spellStart"/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seic</w:t>
            </w:r>
            <w:proofErr w:type="spellEnd"/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 a meddyg teulu hawlio arian yn ôl ar gyfer arholiadau. Wedi gofyn a oedd hynny'n dod o gyllid absenoldeb astudio – KB i egluro. </w:t>
            </w:r>
          </w:p>
          <w:p w14:paraId="375C6023" w14:textId="50675F0E" w:rsidR="0E2AB002" w:rsidRDefault="0E2AB002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JG yn dweud gall adrannau a llyfrgelloedd addysg feddygol hefyd ddarparu cyllid ychwanegol i hyfforddeion yn ôl yr angen. </w:t>
            </w:r>
          </w:p>
          <w:p w14:paraId="3FAF1181" w14:textId="1479666C" w:rsidR="0E2AB002" w:rsidRDefault="0E2AB002" w:rsidP="7CB6BBC7">
            <w:pPr>
              <w:spacing w:line="360" w:lineRule="auto"/>
              <w:rPr>
                <w:rFonts w:ascii="Calibri" w:eastAsia="Calibri" w:hAnsi="Calibri" w:cs="Calibri"/>
                <w:color w:val="FF0000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color w:val="FF0000"/>
                <w:sz w:val="24"/>
                <w:szCs w:val="24"/>
                <w:lang w:val="cy-GB" w:bidi="cy-GB"/>
              </w:rPr>
              <w:t>Awgrymodd KB y dylai AS fynychu'r cyfarfod nesaf, y byddai'n rhoi'r wybodaeth ddiweddaraf iddo am drafodaeth TTT ac yn cyflwyno i JG a SW</w:t>
            </w:r>
          </w:p>
          <w:p w14:paraId="71790C59" w14:textId="6105E092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</w:p>
          <w:p w14:paraId="7B5A1E19" w14:textId="3C0FCC1B" w:rsidR="65388052" w:rsidRDefault="65388052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cyfarfod HOSS</w:t>
            </w:r>
          </w:p>
          <w:p w14:paraId="0D102071" w14:textId="411FA153" w:rsidR="65388052" w:rsidRDefault="65388052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Sut mae uned ansawdd yn rhannu eu gwybodaeth ac yn diweddaru gwybodaeth. Dylem roi adborth ar sut y maent yn rhannu adroddiadau a gwybodaeth a sut mae adrannau'n parhau i wella. A ydynt yn dweud wrth hyfforddeion y dyfodol am y canlyniad ac yn amlygu materion lluosog.</w:t>
            </w:r>
          </w:p>
          <w:p w14:paraId="17584A3B" w14:textId="346C9882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</w:p>
          <w:p w14:paraId="52CFCB3B" w14:textId="3C3887F6" w:rsidR="4C545C32" w:rsidRDefault="4C545C32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Hyfforddiant arbenigol – er gwaethaf hyn, ni nodwyd unrhyw arian ychwanegol i gynyddu niferoedd hyfforddiant eleni </w:t>
            </w:r>
          </w:p>
          <w:p w14:paraId="4DEEF45B" w14:textId="2555BCA1" w:rsidR="50D390A7" w:rsidRDefault="50D390A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Angen mwy o hyfforddeion ac ymgynghorwyr</w:t>
            </w:r>
          </w:p>
          <w:p w14:paraId="24E30D82" w14:textId="578746F6" w:rsidR="50D390A7" w:rsidRDefault="50D390A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hyperlink r:id="rId6">
              <w:r w:rsidRPr="7CB6BBC7">
                <w:rPr>
                  <w:rStyle w:val="Hyperlink"/>
                  <w:rFonts w:ascii="Calibri" w:eastAsia="Calibri" w:hAnsi="Calibri" w:cs="Calibri"/>
                  <w:sz w:val="24"/>
                  <w:szCs w:val="24"/>
                  <w:lang w:val="cy-GB" w:bidi="cy-GB"/>
                </w:rPr>
                <w:t>https://heiw.nhs.wales/workforce/strategic-mental-health-workforce-plan/</w:t>
              </w:r>
            </w:hyperlink>
          </w:p>
          <w:p w14:paraId="546FB7E5" w14:textId="587AC654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</w:p>
          <w:p w14:paraId="3512B624" w14:textId="0A786746" w:rsidR="0228E685" w:rsidRDefault="0228E685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proofErr w:type="spellStart"/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MAPs</w:t>
            </w:r>
            <w:proofErr w:type="spellEnd"/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 – lleoedd prifysgol a ariennir yn barhaus er gwaethaf swyddi cyfyngedig. Amlygwyd yr angen i hyrwyddo cynllunio swyddi i gefnogi hyfforddeion.</w:t>
            </w:r>
          </w:p>
          <w:p w14:paraId="663AA87A" w14:textId="760E51A6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</w:p>
          <w:p w14:paraId="4FF80707" w14:textId="583C4863" w:rsidR="7CB6BBC7" w:rsidRDefault="00E24B16" w:rsidP="7CB6BBC7">
            <w:pPr>
              <w:pStyle w:val="ListParagraph"/>
              <w:numPr>
                <w:ilvl w:val="0"/>
                <w:numId w:val="4"/>
              </w:num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PAs</w:t>
            </w:r>
            <w:proofErr w:type="spellEnd"/>
            <w:r w:rsidR="7CB6BBC7"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 a gweithlu meddygol ehangach</w:t>
            </w:r>
          </w:p>
          <w:p w14:paraId="1E489923" w14:textId="147204D4" w:rsidR="7CB6BBC7" w:rsidRDefault="7CB6BBC7" w:rsidP="7CB6BBC7">
            <w:pPr>
              <w:pStyle w:val="ListParagraph"/>
              <w:numPr>
                <w:ilvl w:val="0"/>
                <w:numId w:val="4"/>
              </w:num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Adborth i hyfforddwyr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1B451399" w14:textId="01167D48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7CB6BBC7" w14:paraId="06B07727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5326DED4" w14:textId="4F06A727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0A529498" w14:textId="28A557D8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>6.  Dychwelyd i Hyfforddiant ac Arolwg Dychwelyd i Hyfforddiant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26A22976" w14:textId="641F7A59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7CB6BBC7" w14:paraId="45A0CB8A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5A6499E9" w14:textId="7204BB90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5DE7D6EF" w14:textId="1F71D553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>7. Diweddariad ar brosiect gweithio llai nag amser llawn</w:t>
            </w:r>
          </w:p>
          <w:p w14:paraId="107F9B21" w14:textId="365768E0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 - Ffenestri Ymgeisio Chwefror ac Awst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73E26EBD" w14:textId="14EC7C90" w:rsidR="7CB6BBC7" w:rsidRDefault="7CB6BBC7" w:rsidP="7CB6BBC7">
            <w:pPr>
              <w:spacing w:line="259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7CB6BBC7" w14:paraId="15AE96AE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0BA1E0D5" w14:textId="0FC88124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0B860365" w14:textId="7471F857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 xml:space="preserve">8. Bwrdd Ad-dalu Adleoli </w:t>
            </w:r>
            <w:proofErr w:type="spellStart"/>
            <w:r w:rsidRPr="7CB6BBC7">
              <w:rPr>
                <w:rFonts w:ascii="Calibri" w:eastAsia="Calibri" w:hAnsi="Calibri" w:cs="Calibri"/>
                <w:b/>
                <w:sz w:val="24"/>
                <w:szCs w:val="24"/>
                <w:lang w:val="cy-GB" w:bidi="cy-GB"/>
              </w:rPr>
              <w:t>AaGIC</w:t>
            </w:r>
            <w:proofErr w:type="spellEnd"/>
          </w:p>
          <w:p w14:paraId="41E435DE" w14:textId="703E66BB" w:rsidR="5ED18D04" w:rsidRDefault="5ED18D04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- dim diweddariadau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5B5F0D21" w14:textId="6CF677BB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7CB6BBC7" w14:paraId="5B480D16" w14:textId="77777777" w:rsidTr="625EE595">
        <w:trPr>
          <w:trHeight w:val="300"/>
        </w:trPr>
        <w:tc>
          <w:tcPr>
            <w:tcW w:w="8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5DFEC"/>
            <w:tcMar>
              <w:left w:w="90" w:type="dxa"/>
              <w:right w:w="90" w:type="dxa"/>
            </w:tcMar>
          </w:tcPr>
          <w:p w14:paraId="68F3CF7E" w14:textId="5FDED871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Eitemau i'w trafod</w:t>
            </w:r>
          </w:p>
        </w:tc>
      </w:tr>
      <w:tr w:rsidR="7CB6BBC7" w14:paraId="5742CFCD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72CBD87A" w14:textId="2C3EE9A7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12.50-13.00</w:t>
            </w: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03D596D" w14:textId="19FDBF46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color w:val="000000" w:themeColor="text1"/>
                <w:sz w:val="24"/>
                <w:szCs w:val="24"/>
                <w:lang w:val="cy-GB" w:bidi="cy-GB"/>
              </w:rPr>
              <w:t>9.Cwricwlwm Generig</w:t>
            </w:r>
          </w:p>
          <w:p w14:paraId="16E4BA9A" w14:textId="2D63A28A" w:rsidR="7CB6BBC7" w:rsidRDefault="7CB6BBC7" w:rsidP="625EE595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hyperlink r:id="rId7">
              <w:r w:rsidRPr="625EE595">
                <w:rPr>
                  <w:rStyle w:val="Hyperlink"/>
                  <w:rFonts w:ascii="Calibri" w:eastAsia="Calibri" w:hAnsi="Calibri" w:cs="Calibri"/>
                  <w:sz w:val="24"/>
                  <w:szCs w:val="24"/>
                  <w:lang w:val="cy-GB" w:bidi="cy-GB"/>
                </w:rPr>
                <w:t xml:space="preserve">Cwricwlwm Generig - </w:t>
              </w:r>
              <w:proofErr w:type="spellStart"/>
              <w:r w:rsidRPr="625EE595">
                <w:rPr>
                  <w:rStyle w:val="Hyperlink"/>
                  <w:rFonts w:ascii="Calibri" w:eastAsia="Calibri" w:hAnsi="Calibri" w:cs="Calibri"/>
                  <w:sz w:val="24"/>
                  <w:szCs w:val="24"/>
                  <w:lang w:val="cy-GB" w:bidi="cy-GB"/>
                </w:rPr>
                <w:t>AaGIC</w:t>
              </w:r>
              <w:proofErr w:type="spellEnd"/>
              <w:r w:rsidRPr="625EE595">
                <w:rPr>
                  <w:rStyle w:val="Hyperlink"/>
                  <w:rFonts w:ascii="Calibri" w:eastAsia="Calibri" w:hAnsi="Calibri" w:cs="Calibri"/>
                  <w:sz w:val="24"/>
                  <w:szCs w:val="24"/>
                  <w:lang w:val="cy-GB" w:bidi="cy-GB"/>
                </w:rPr>
                <w:t xml:space="preserve"> (</w:t>
              </w:r>
              <w:proofErr w:type="spellStart"/>
              <w:r w:rsidRPr="625EE595">
                <w:rPr>
                  <w:rStyle w:val="Hyperlink"/>
                  <w:rFonts w:ascii="Calibri" w:eastAsia="Calibri" w:hAnsi="Calibri" w:cs="Calibri"/>
                  <w:sz w:val="24"/>
                  <w:szCs w:val="24"/>
                  <w:lang w:val="cy-GB" w:bidi="cy-GB"/>
                </w:rPr>
                <w:t>gig.cymru</w:t>
              </w:r>
              <w:proofErr w:type="spellEnd"/>
              <w:r w:rsidRPr="625EE595">
                <w:rPr>
                  <w:rStyle w:val="Hyperlink"/>
                  <w:rFonts w:ascii="Calibri" w:eastAsia="Calibri" w:hAnsi="Calibri" w:cs="Calibri"/>
                  <w:sz w:val="24"/>
                  <w:szCs w:val="24"/>
                  <w:lang w:val="cy-GB" w:bidi="cy-GB"/>
                </w:rPr>
                <w:t>)</w:t>
              </w:r>
            </w:hyperlink>
            <w:r>
              <w:rPr>
                <w:lang w:val="cy-GB" w:bidi="cy-GB"/>
              </w:rPr>
              <w:br/>
            </w:r>
            <w:r w:rsidRPr="625EE595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>Nid yw pob aelod yn ymwybodol o gyrsiau defnyddiol am ddim. parhau i hysbysebu a rhannu, annog eraill i hyrwyddo a chroesawu i ddatblygu cyrsiau neu fynychu cyfarfodydd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31E04F5C" w14:textId="11526B3D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7CB6BBC7" w14:paraId="478EC2F4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BA1E4E0" w14:textId="3306C98D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13.10-13.15</w:t>
            </w: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0C5382F" w14:textId="502884FB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color w:val="000000" w:themeColor="text1"/>
                <w:sz w:val="24"/>
                <w:szCs w:val="24"/>
                <w:lang w:val="cy-GB" w:bidi="cy-GB"/>
              </w:rPr>
              <w:t>10.Gwefan, Cyfathrebu ac Ymgysylltu</w:t>
            </w:r>
          </w:p>
          <w:p w14:paraId="58D1A367" w14:textId="32539CFE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cy-GB" w:bidi="cy-GB"/>
              </w:rPr>
              <w:t xml:space="preserve"> Sylwch fod y manylion cyswllt wedi'u diweddaru a bod rhai crynodebau o'r cyfarfodydd ar gael. Cynllun i gadw'r wefan yn syml.</w:t>
            </w:r>
          </w:p>
          <w:p w14:paraId="7F4D44BE" w14:textId="13A42239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color w:val="FF0000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color w:val="FF0000"/>
                <w:sz w:val="24"/>
                <w:szCs w:val="24"/>
                <w:lang w:val="cy-GB" w:bidi="cy-GB"/>
              </w:rPr>
              <w:t>JG i ddiweddaru'r wefan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365F4AED" w14:textId="139067B2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 xml:space="preserve">Holl </w:t>
            </w:r>
            <w:hyperlink r:id="rId8">
              <w:r w:rsidRPr="7CB6BBC7">
                <w:rPr>
                  <w:rStyle w:val="Hyperlink"/>
                  <w:rFonts w:ascii="Calibri" w:eastAsia="Calibri" w:hAnsi="Calibri" w:cs="Calibri"/>
                  <w:sz w:val="24"/>
                  <w:szCs w:val="24"/>
                  <w:lang w:val="cy-GB" w:bidi="cy-GB"/>
                </w:rPr>
                <w:t>gylch gorchwyl TTT - TERFYNOL diweddariad nesaf Chwefror 2023 1.docx</w:t>
              </w:r>
            </w:hyperlink>
          </w:p>
        </w:tc>
      </w:tr>
      <w:tr w:rsidR="7CB6BBC7" w14:paraId="216EA764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47CE1BD" w14:textId="3247BD31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437A9FD8" w14:textId="3324C0C1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t>Dyddiadau'r Cyfarfodydd Nesaf:</w:t>
            </w:r>
          </w:p>
          <w:p w14:paraId="4FD92F98" w14:textId="27CB0F0E" w:rsidR="7CB6BBC7" w:rsidRDefault="7CB6BBC7" w:rsidP="625EE595">
            <w:pPr>
              <w:spacing w:line="259" w:lineRule="auto"/>
              <w:ind w:left="720"/>
              <w:rPr>
                <w:rFonts w:ascii="Calibri" w:eastAsia="Calibri" w:hAnsi="Calibri" w:cs="Calibri"/>
              </w:rPr>
            </w:pPr>
            <w:r w:rsidRPr="625EE595">
              <w:rPr>
                <w:rFonts w:ascii="Calibri" w:eastAsia="Calibri" w:hAnsi="Calibri" w:cs="Calibri"/>
                <w:lang w:val="cy-GB" w:bidi="cy-GB"/>
              </w:rPr>
              <w:t>Mawrth – Dydd Mawrth 12fed</w:t>
            </w:r>
            <w:r w:rsidR="00E24B16">
              <w:rPr>
                <w:rFonts w:ascii="Calibri" w:eastAsia="Calibri" w:hAnsi="Calibri" w:cs="Calibri"/>
                <w:vertAlign w:val="superscript"/>
                <w:lang w:val="cy-GB" w:bidi="cy-GB"/>
              </w:rPr>
              <w:t xml:space="preserve"> </w:t>
            </w:r>
            <w:r w:rsidR="00E24B16">
              <w:rPr>
                <w:rFonts w:ascii="Calibri" w:eastAsia="Calibri" w:hAnsi="Calibri" w:cs="Calibri"/>
                <w:lang w:val="cy-GB" w:bidi="cy-GB"/>
              </w:rPr>
              <w:t>Mawrth</w:t>
            </w:r>
            <w:r w:rsidRPr="625EE595">
              <w:rPr>
                <w:rFonts w:ascii="Calibri" w:eastAsia="Calibri" w:hAnsi="Calibri" w:cs="Calibri"/>
                <w:lang w:val="cy-GB" w:bidi="cy-GB"/>
              </w:rPr>
              <w:t xml:space="preserve"> 2024 13.30 - 15.30</w:t>
            </w:r>
          </w:p>
          <w:p w14:paraId="301872E0" w14:textId="5724CA77" w:rsidR="7CB6BBC7" w:rsidRDefault="7CB6BBC7" w:rsidP="625EE595">
            <w:pPr>
              <w:spacing w:line="259" w:lineRule="auto"/>
              <w:ind w:left="720"/>
              <w:rPr>
                <w:rFonts w:ascii="Calibri" w:eastAsia="Calibri" w:hAnsi="Calibri" w:cs="Calibri"/>
              </w:rPr>
            </w:pPr>
            <w:r w:rsidRPr="625EE595">
              <w:rPr>
                <w:rFonts w:ascii="Calibri" w:eastAsia="Calibri" w:hAnsi="Calibri" w:cs="Calibri"/>
                <w:lang w:val="cy-GB" w:bidi="cy-GB"/>
              </w:rPr>
              <w:t>Mehefin</w:t>
            </w:r>
          </w:p>
          <w:p w14:paraId="212481DF" w14:textId="16967E0E" w:rsidR="7CB6BBC7" w:rsidRDefault="7CB6BBC7" w:rsidP="7CB6BBC7">
            <w:pPr>
              <w:spacing w:line="259" w:lineRule="auto"/>
              <w:ind w:left="720"/>
              <w:rPr>
                <w:rFonts w:ascii="Calibri" w:eastAsia="Calibri" w:hAnsi="Calibri" w:cs="Calibri"/>
              </w:rPr>
            </w:pPr>
            <w:r w:rsidRPr="7CB6BBC7">
              <w:rPr>
                <w:rFonts w:ascii="Calibri" w:eastAsia="Calibri" w:hAnsi="Calibri" w:cs="Calibri"/>
                <w:lang w:val="cy-GB" w:bidi="cy-GB"/>
              </w:rPr>
              <w:lastRenderedPageBreak/>
              <w:t>Medi</w:t>
            </w:r>
          </w:p>
          <w:p w14:paraId="3FF6010B" w14:textId="0CA72F87" w:rsidR="57839AFF" w:rsidRDefault="57839AFF" w:rsidP="7CB6BBC7">
            <w:pPr>
              <w:spacing w:line="259" w:lineRule="auto"/>
              <w:ind w:left="720"/>
              <w:rPr>
                <w:rFonts w:ascii="Calibri" w:eastAsia="Calibri" w:hAnsi="Calibri" w:cs="Calibri"/>
              </w:rPr>
            </w:pPr>
            <w:r w:rsidRPr="7CB6BBC7">
              <w:rPr>
                <w:rFonts w:ascii="Calibri" w:eastAsia="Calibri" w:hAnsi="Calibri" w:cs="Calibri"/>
                <w:lang w:val="cy-GB" w:bidi="cy-GB"/>
              </w:rPr>
              <w:t>Rhagfyr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1061A30" w14:textId="56A51A2A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proofErr w:type="spellStart"/>
            <w:r w:rsidRPr="7CB6BBC7">
              <w:rPr>
                <w:rFonts w:ascii="Calibri" w:eastAsia="Calibri" w:hAnsi="Calibri" w:cs="Calibri"/>
                <w:sz w:val="24"/>
                <w:szCs w:val="24"/>
                <w:lang w:val="cy-GB" w:bidi="cy-GB"/>
              </w:rPr>
              <w:lastRenderedPageBreak/>
              <w:t>Jonny</w:t>
            </w:r>
            <w:proofErr w:type="spellEnd"/>
          </w:p>
        </w:tc>
      </w:tr>
    </w:tbl>
    <w:p w14:paraId="4ED75A6F" w14:textId="5E69EE7A" w:rsidR="004A7D06" w:rsidRDefault="004A7D06" w:rsidP="7CB6BBC7">
      <w:pPr>
        <w:rPr>
          <w:rFonts w:ascii="Calibri" w:eastAsia="Calibri" w:hAnsi="Calibri" w:cs="Calibri"/>
          <w:color w:val="000000" w:themeColor="text1"/>
        </w:rPr>
      </w:pPr>
    </w:p>
    <w:p w14:paraId="5E5787A5" w14:textId="11906DC0" w:rsidR="004A7D06" w:rsidRDefault="004A7D06" w:rsidP="7CB6BBC7"/>
    <w:sectPr w:rsidR="004A7D06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xQy+KnIliT8rxm" int2:id="sf4elzoJ">
      <int2:state int2:value="Rejected" int2:type="AugLoop_Text_Critique"/>
    </int2:textHash>
    <int2:textHash int2:hashCode="pz2QIEqb0rZQkg" int2:id="XK4MJvb0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04D502"/>
    <w:multiLevelType w:val="hybridMultilevel"/>
    <w:tmpl w:val="8B70A920"/>
    <w:lvl w:ilvl="0" w:tplc="D43A625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73A624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CFA13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E482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3C9B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2A8D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1D046C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687D0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3EC2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6AF26E"/>
    <w:multiLevelType w:val="hybridMultilevel"/>
    <w:tmpl w:val="1F7C42F8"/>
    <w:lvl w:ilvl="0" w:tplc="867235F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EB40A4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E2499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F679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82C66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78619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3E8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0CBE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7AE8B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B3FCBF"/>
    <w:multiLevelType w:val="hybridMultilevel"/>
    <w:tmpl w:val="98C2C1EE"/>
    <w:lvl w:ilvl="0" w:tplc="3DA446B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8C004E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F83E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5855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8E34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5B8224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F249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6438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9A22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2A2D00"/>
    <w:multiLevelType w:val="hybridMultilevel"/>
    <w:tmpl w:val="6F047390"/>
    <w:lvl w:ilvl="0" w:tplc="D9260BD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E6D06F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02A3A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B4BB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A08F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B802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1AEBD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98C1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4099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4105241">
    <w:abstractNumId w:val="1"/>
  </w:num>
  <w:num w:numId="2" w16cid:durableId="1631862869">
    <w:abstractNumId w:val="3"/>
  </w:num>
  <w:num w:numId="3" w16cid:durableId="1794907177">
    <w:abstractNumId w:val="0"/>
  </w:num>
  <w:num w:numId="4" w16cid:durableId="18186955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A63A42E"/>
    <w:rsid w:val="004A7D06"/>
    <w:rsid w:val="00501FED"/>
    <w:rsid w:val="00E24B16"/>
    <w:rsid w:val="0228E685"/>
    <w:rsid w:val="02889D74"/>
    <w:rsid w:val="02C088ED"/>
    <w:rsid w:val="04771FDA"/>
    <w:rsid w:val="04B9F33D"/>
    <w:rsid w:val="0680E8E8"/>
    <w:rsid w:val="07517D52"/>
    <w:rsid w:val="0861ED56"/>
    <w:rsid w:val="0A045633"/>
    <w:rsid w:val="0A9C577F"/>
    <w:rsid w:val="0B998E18"/>
    <w:rsid w:val="0C81A4DF"/>
    <w:rsid w:val="0D355E79"/>
    <w:rsid w:val="0E2133E6"/>
    <w:rsid w:val="0E2AB002"/>
    <w:rsid w:val="0F4D798E"/>
    <w:rsid w:val="0F7875D9"/>
    <w:rsid w:val="11620C74"/>
    <w:rsid w:val="12AF2B8C"/>
    <w:rsid w:val="12DB7CAC"/>
    <w:rsid w:val="13D5104D"/>
    <w:rsid w:val="141F1871"/>
    <w:rsid w:val="1451C9A9"/>
    <w:rsid w:val="1500BA08"/>
    <w:rsid w:val="15BAE8D2"/>
    <w:rsid w:val="17AEEDCF"/>
    <w:rsid w:val="1AFA4ABD"/>
    <w:rsid w:val="1BF0A868"/>
    <w:rsid w:val="1CE35ACC"/>
    <w:rsid w:val="1E1E2F53"/>
    <w:rsid w:val="1F0EC080"/>
    <w:rsid w:val="1FFFF2C2"/>
    <w:rsid w:val="22B14B07"/>
    <w:rsid w:val="24158FBB"/>
    <w:rsid w:val="245F0A57"/>
    <w:rsid w:val="25F50EEF"/>
    <w:rsid w:val="260026CD"/>
    <w:rsid w:val="27FBADFD"/>
    <w:rsid w:val="2968CF80"/>
    <w:rsid w:val="2B049FE1"/>
    <w:rsid w:val="2CED654E"/>
    <w:rsid w:val="3026602A"/>
    <w:rsid w:val="30528978"/>
    <w:rsid w:val="3346D179"/>
    <w:rsid w:val="34AB8227"/>
    <w:rsid w:val="359B8674"/>
    <w:rsid w:val="361C0E5F"/>
    <w:rsid w:val="36475288"/>
    <w:rsid w:val="39D2C730"/>
    <w:rsid w:val="3A63A42E"/>
    <w:rsid w:val="3D90E833"/>
    <w:rsid w:val="3E23FF9D"/>
    <w:rsid w:val="3F4F1879"/>
    <w:rsid w:val="4386B668"/>
    <w:rsid w:val="46ADB434"/>
    <w:rsid w:val="46BE572A"/>
    <w:rsid w:val="485A278B"/>
    <w:rsid w:val="48A93B64"/>
    <w:rsid w:val="48D3E149"/>
    <w:rsid w:val="49F5F7EC"/>
    <w:rsid w:val="4A6FB1AA"/>
    <w:rsid w:val="4C135F1A"/>
    <w:rsid w:val="4C545C32"/>
    <w:rsid w:val="4CE14CAC"/>
    <w:rsid w:val="4FA7D314"/>
    <w:rsid w:val="50D390A7"/>
    <w:rsid w:val="50DEF32E"/>
    <w:rsid w:val="55ACE477"/>
    <w:rsid w:val="57839AFF"/>
    <w:rsid w:val="57C36B2F"/>
    <w:rsid w:val="58EE33F3"/>
    <w:rsid w:val="594AE5EB"/>
    <w:rsid w:val="5AE6B64C"/>
    <w:rsid w:val="5BCEC576"/>
    <w:rsid w:val="5E1E570E"/>
    <w:rsid w:val="5E3E759A"/>
    <w:rsid w:val="5E47065E"/>
    <w:rsid w:val="5ED18D04"/>
    <w:rsid w:val="5F2A4DAE"/>
    <w:rsid w:val="625EE595"/>
    <w:rsid w:val="634A0860"/>
    <w:rsid w:val="63BF76FA"/>
    <w:rsid w:val="65388052"/>
    <w:rsid w:val="65A53178"/>
    <w:rsid w:val="675B419B"/>
    <w:rsid w:val="68A56C35"/>
    <w:rsid w:val="6C333618"/>
    <w:rsid w:val="6D5C5352"/>
    <w:rsid w:val="6F6AD6DA"/>
    <w:rsid w:val="704E33D7"/>
    <w:rsid w:val="719227CA"/>
    <w:rsid w:val="72E98DD4"/>
    <w:rsid w:val="74BEA48E"/>
    <w:rsid w:val="750C3B43"/>
    <w:rsid w:val="7521A4FA"/>
    <w:rsid w:val="7579D996"/>
    <w:rsid w:val="765A71DE"/>
    <w:rsid w:val="77DC5C3C"/>
    <w:rsid w:val="7873F41D"/>
    <w:rsid w:val="797F1B05"/>
    <w:rsid w:val="79D75B34"/>
    <w:rsid w:val="7B1AEB66"/>
    <w:rsid w:val="7B732B95"/>
    <w:rsid w:val="7C514768"/>
    <w:rsid w:val="7CB6BBC7"/>
    <w:rsid w:val="7DED17C9"/>
    <w:rsid w:val="7F7F1A6B"/>
    <w:rsid w:val="7F88E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63A42E"/>
  <w15:chartTrackingRefBased/>
  <w15:docId w15:val="{8527C7F9-0A87-47B5-BDA8-C55128393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hswales365-my.sharepoint.com/:w:/g/personal/kellie_bateman_wales_nhs_uk/EeQHm-bSI6RLgOT43HSCEdIBHl152L6A5FTvcTr7nUMKPw?e=lKP6y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heiw.nhs.wales/education-and-training/specialty-training/current-trainees/generic-curriculu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heiw.nhs.wales/workforce/strategic-mental-health-workforce-plan/" TargetMode="External"/><Relationship Id="rId11" Type="http://schemas.microsoft.com/office/2020/10/relationships/intelligence" Target="intelligence2.xml"/><Relationship Id="rId5" Type="http://schemas.openxmlformats.org/officeDocument/2006/relationships/hyperlink" Target="https://nhswales365-my.sharepoint.com/:w:/r/personal/kellie_bateman_wales_nhs_uk/Documents/Attachments/TTT%20Minutes%2025.10.docx?d=w3101d355687f4a7296a456c1a0889ce8&amp;csf=1&amp;web=1&amp;e=EIubrx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757</Words>
  <Characters>4316</Characters>
  <Application>Microsoft Office Word</Application>
  <DocSecurity>0</DocSecurity>
  <Lines>35</Lines>
  <Paragraphs>10</Paragraphs>
  <ScaleCrop>false</ScaleCrop>
  <Company/>
  <LinksUpToDate>false</LinksUpToDate>
  <CharactersWithSpaces>5063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Kellie Bateman (The Grange University Hospital - 7A6G9)</dc:creator>
  <cp:keywords/>
  <dc:description/>
  <cp:lastModifiedBy>Ella Wilkins (HEIW)</cp:lastModifiedBy>
  <cp:revision>2</cp:revision>
  <dcterms:created xsi:type="dcterms:W3CDTF">2025-04-15T09:52:00Z</dcterms:created>
  <dcterms:modified xsi:type="dcterms:W3CDTF">2025-04-15T09:52:00Z</dcterms:modified>
</cp:coreProperties>
</file>