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870CF5" w14:textId="76C6F161" w:rsidR="00C548FE" w:rsidRPr="0090563F" w:rsidRDefault="00F23EBB">
      <w:pPr>
        <w:pStyle w:val="Heading1"/>
        <w:rPr>
          <w:b/>
          <w:bCs/>
          <w:color w:val="4472C4"/>
        </w:rPr>
      </w:pPr>
      <w:r w:rsidRPr="0090563F">
        <w:rPr>
          <w:b/>
          <w:bCs/>
          <w:color w:val="4472C4"/>
          <w:lang w:bidi="cy-GB"/>
        </w:rPr>
        <w:t>Templed senario efelych</w:t>
      </w:r>
      <w:r w:rsidR="0090563F" w:rsidRPr="0090563F">
        <w:rPr>
          <w:b/>
          <w:bCs/>
          <w:color w:val="4472C4"/>
          <w:lang w:bidi="cy-GB"/>
        </w:rPr>
        <w:t>u</w:t>
      </w:r>
    </w:p>
    <w:p w14:paraId="5308E1D4" w14:textId="77777777" w:rsidR="00C548FE" w:rsidRPr="00D43B59" w:rsidRDefault="00C548FE"/>
    <w:p w14:paraId="16CC5F28" w14:textId="248FB921" w:rsidR="00C548FE" w:rsidRPr="00D43B59" w:rsidRDefault="00F23EBB">
      <w:r w:rsidRPr="00D43B59">
        <w:rPr>
          <w:lang w:bidi="cy-GB"/>
        </w:rPr>
        <w:t>Teitl y Senario __________________________________________________________</w:t>
      </w:r>
      <w:r w:rsidR="004275F8">
        <w:rPr>
          <w:lang w:bidi="cy-GB"/>
        </w:rPr>
        <w:t>____________</w:t>
      </w:r>
    </w:p>
    <w:p w14:paraId="0601D659" w14:textId="77777777" w:rsidR="00CB60F2" w:rsidRDefault="00CB5849">
      <w:pPr>
        <w:rPr>
          <w:lang w:bidi="cy-GB"/>
        </w:rPr>
      </w:pPr>
      <w:r w:rsidRPr="00D43B59">
        <w:rPr>
          <w:lang w:bidi="cy-GB"/>
        </w:rPr>
        <w:t>Awdur(on) _____________________________</w:t>
      </w:r>
      <w:r w:rsidR="0012420F">
        <w:rPr>
          <w:lang w:bidi="cy-GB"/>
        </w:rPr>
        <w:t xml:space="preserve">    </w:t>
      </w:r>
      <w:r w:rsidRPr="00D43B59">
        <w:rPr>
          <w:lang w:bidi="cy-GB"/>
        </w:rPr>
        <w:t xml:space="preserve"> Dyddiad _________</w:t>
      </w:r>
      <w:r w:rsidR="0012420F">
        <w:rPr>
          <w:lang w:bidi="cy-GB"/>
        </w:rPr>
        <w:t xml:space="preserve">        </w:t>
      </w:r>
      <w:proofErr w:type="spellStart"/>
      <w:r w:rsidRPr="00D43B59">
        <w:rPr>
          <w:lang w:bidi="cy-GB"/>
        </w:rPr>
        <w:t>Dyddiad</w:t>
      </w:r>
      <w:proofErr w:type="spellEnd"/>
      <w:r w:rsidRPr="00D43B59">
        <w:rPr>
          <w:lang w:bidi="cy-GB"/>
        </w:rPr>
        <w:t xml:space="preserve"> adolygu ________          </w:t>
      </w:r>
    </w:p>
    <w:p w14:paraId="396B2C8A" w14:textId="10F79AFF" w:rsidR="00C548FE" w:rsidRPr="00D43B59" w:rsidRDefault="00CB5849" w:rsidP="00CB60F2">
      <w:pPr>
        <w:spacing w:after="0" w:line="245" w:lineRule="auto"/>
        <w:rPr>
          <w:lang w:bidi="cy-GB"/>
        </w:rPr>
      </w:pPr>
      <w:r w:rsidRPr="00D43B59">
        <w:rPr>
          <w:lang w:bidi="cy-GB"/>
        </w:rPr>
        <w:t xml:space="preserve">                           </w:t>
      </w:r>
    </w:p>
    <w:tbl>
      <w:tblPr>
        <w:tblStyle w:val="TableGrid"/>
        <w:tblW w:w="0" w:type="auto"/>
        <w:tblLook w:val="04A0" w:firstRow="1" w:lastRow="0" w:firstColumn="1" w:lastColumn="0" w:noHBand="0" w:noVBand="1"/>
      </w:tblPr>
      <w:tblGrid>
        <w:gridCol w:w="9016"/>
      </w:tblGrid>
      <w:tr w:rsidR="00EB2EF3" w14:paraId="14006D90" w14:textId="77777777" w:rsidTr="00E33F42">
        <w:trPr>
          <w:trHeight w:val="257"/>
        </w:trPr>
        <w:tc>
          <w:tcPr>
            <w:tcW w:w="9016" w:type="dxa"/>
            <w:shd w:val="clear" w:color="auto" w:fill="E7E6E6" w:themeFill="background2"/>
          </w:tcPr>
          <w:p w14:paraId="432C4283" w14:textId="2BFC9C91" w:rsidR="00EB2EF3" w:rsidRPr="00EB2EF3" w:rsidRDefault="00EB2EF3" w:rsidP="005B5319">
            <w:pPr>
              <w:spacing w:after="160" w:line="245" w:lineRule="auto"/>
              <w:rPr>
                <w:bCs/>
                <w:i/>
                <w:iCs/>
                <w:lang w:bidi="cy-GB"/>
              </w:rPr>
            </w:pPr>
            <w:r w:rsidRPr="00084500">
              <w:rPr>
                <w:bCs/>
                <w:lang w:bidi="cy-GB"/>
              </w:rPr>
              <w:t xml:space="preserve">Dylid rhoi sylw dyledus i </w:t>
            </w:r>
            <w:hyperlink r:id="rId10" w:history="1">
              <w:r w:rsidRPr="00084500">
                <w:rPr>
                  <w:rStyle w:val="Hyperlink"/>
                  <w:bCs/>
                  <w:lang w:bidi="cy-GB"/>
                </w:rPr>
                <w:t>Gydraddoldeb, Amrywiaeth a Chynhwysiant (EDI)</w:t>
              </w:r>
            </w:hyperlink>
            <w:r w:rsidRPr="00084500">
              <w:rPr>
                <w:bCs/>
                <w:lang w:bidi="cy-GB"/>
              </w:rPr>
              <w:t xml:space="preserve"> wrth gynllunio, dylunio, cyflwyno ac ôl-drafod senarios efelychu, gan gynnwys mewn perthynas â dysgwyr, cyfadrannau, cleifion, defnyddwyr gwasanaeth a chynnwys senarios.  Dylai ystyriaeth bwysig hefyd fod sut i gymryd agwedd groestorol* </w:t>
            </w:r>
            <w:r w:rsidRPr="00EB2EF3">
              <w:rPr>
                <w:bCs/>
                <w:i/>
                <w:iCs/>
                <w:lang w:bidi="cy-GB"/>
              </w:rPr>
              <w:t xml:space="preserve"> </w:t>
            </w:r>
          </w:p>
        </w:tc>
      </w:tr>
    </w:tbl>
    <w:p w14:paraId="7A8CE7CC" w14:textId="205A7772" w:rsidR="00C548FE" w:rsidRPr="00D43B59" w:rsidRDefault="00CB5849" w:rsidP="00CB60F2">
      <w:pPr>
        <w:spacing w:before="120" w:line="245" w:lineRule="auto"/>
        <w:rPr>
          <w:b/>
          <w:bCs/>
        </w:rPr>
      </w:pPr>
      <w:r w:rsidRPr="00D43B59">
        <w:rPr>
          <w:b/>
          <w:lang w:bidi="cy-GB"/>
        </w:rPr>
        <w:t>Pwrpas y senario / nod cyffredinol / aliniad â chanlyniadau cwricwlwm neu raglen</w:t>
      </w:r>
    </w:p>
    <w:p w14:paraId="0AA56DBB" w14:textId="2ACB234C" w:rsidR="00C548FE" w:rsidRPr="00DB2382" w:rsidRDefault="00F23EBB">
      <w:pPr>
        <w:rPr>
          <w:iCs/>
        </w:rPr>
      </w:pPr>
      <w:r w:rsidRPr="00DB2382">
        <w:rPr>
          <w:iCs/>
          <w:sz w:val="16"/>
          <w:szCs w:val="16"/>
          <w:lang w:bidi="cy-GB"/>
        </w:rPr>
        <w:t>Dylech ystyried cymwyseddau perthnasol gan gyrff rheoleiddio proffesiynol a meini prawf perfformiad ar gyfer arfer clinigol.</w:t>
      </w:r>
    </w:p>
    <w:tbl>
      <w:tblPr>
        <w:tblW w:w="9016" w:type="dxa"/>
        <w:tblCellMar>
          <w:left w:w="10" w:type="dxa"/>
          <w:right w:w="10" w:type="dxa"/>
        </w:tblCellMar>
        <w:tblLook w:val="0000" w:firstRow="0" w:lastRow="0" w:firstColumn="0" w:lastColumn="0" w:noHBand="0" w:noVBand="0"/>
      </w:tblPr>
      <w:tblGrid>
        <w:gridCol w:w="9016"/>
      </w:tblGrid>
      <w:tr w:rsidR="00C548FE" w:rsidRPr="00D43B59" w14:paraId="708232E5" w14:textId="77777777">
        <w:tc>
          <w:tcPr>
            <w:tcW w:w="90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6F52B6" w14:textId="77777777" w:rsidR="00C548FE" w:rsidRPr="00204124" w:rsidRDefault="00C548FE">
            <w:pPr>
              <w:spacing w:after="0" w:line="240" w:lineRule="auto"/>
            </w:pPr>
          </w:p>
          <w:p w14:paraId="54C4D74C" w14:textId="77777777" w:rsidR="00C548FE" w:rsidRPr="00204124" w:rsidRDefault="00C548FE">
            <w:pPr>
              <w:spacing w:after="0" w:line="240" w:lineRule="auto"/>
            </w:pPr>
          </w:p>
          <w:p w14:paraId="59782076" w14:textId="77777777" w:rsidR="00C548FE" w:rsidRPr="00D43B59" w:rsidRDefault="00C548FE">
            <w:pPr>
              <w:spacing w:after="0" w:line="240" w:lineRule="auto"/>
            </w:pPr>
          </w:p>
        </w:tc>
      </w:tr>
    </w:tbl>
    <w:p w14:paraId="41876544" w14:textId="7BA3BB69" w:rsidR="00C548FE" w:rsidRPr="00D43B59" w:rsidRDefault="00F23EBB" w:rsidP="008B5417">
      <w:pPr>
        <w:spacing w:before="120" w:line="245" w:lineRule="auto"/>
      </w:pPr>
      <w:r w:rsidRPr="00D43B59">
        <w:rPr>
          <w:b/>
          <w:lang w:bidi="cy-GB"/>
        </w:rPr>
        <w:t>Cynulleidfa/dysgwyr targed</w:t>
      </w:r>
      <w:r w:rsidRPr="00D43B59">
        <w:rPr>
          <w:lang w:bidi="cy-GB"/>
        </w:rPr>
        <w:t xml:space="preserve"> _________________________________________________</w:t>
      </w:r>
    </w:p>
    <w:p w14:paraId="38B2BC41" w14:textId="02128E13" w:rsidR="00C548FE" w:rsidRPr="008B5417" w:rsidRDefault="00F23EBB">
      <w:pPr>
        <w:rPr>
          <w:iCs/>
          <w:sz w:val="16"/>
          <w:szCs w:val="16"/>
        </w:rPr>
      </w:pPr>
      <w:r w:rsidRPr="00D43B59">
        <w:rPr>
          <w:b/>
          <w:lang w:bidi="cy-GB"/>
        </w:rPr>
        <w:t>Amcanion/ deilliannau dysgu</w:t>
      </w:r>
      <w:r w:rsidR="008B5417">
        <w:rPr>
          <w:b/>
          <w:lang w:bidi="cy-GB"/>
        </w:rPr>
        <w:t xml:space="preserve"> </w:t>
      </w:r>
      <w:r w:rsidR="003E6215" w:rsidRPr="008B5417">
        <w:rPr>
          <w:iCs/>
          <w:sz w:val="16"/>
          <w:szCs w:val="16"/>
          <w:lang w:bidi="cy-GB"/>
        </w:rPr>
        <w:t xml:space="preserve">SMART (penodol, mesuradwy, cyraeddadwy, realistig, amserol), gan gynnwys berfau gweithredu o </w:t>
      </w:r>
      <w:hyperlink r:id="rId11" w:history="1">
        <w:r w:rsidR="003E6215" w:rsidRPr="008B5417">
          <w:rPr>
            <w:rStyle w:val="Hyperlink"/>
            <w:iCs/>
            <w:sz w:val="16"/>
            <w:szCs w:val="16"/>
            <w:lang w:bidi="cy-GB"/>
          </w:rPr>
          <w:t>daconomeg Bloom</w:t>
        </w:r>
      </w:hyperlink>
      <w:r w:rsidR="003E6215" w:rsidRPr="008B5417">
        <w:rPr>
          <w:iCs/>
          <w:sz w:val="16"/>
          <w:szCs w:val="16"/>
          <w:lang w:bidi="cy-GB"/>
        </w:rPr>
        <w:t xml:space="preserve">. </w:t>
      </w:r>
      <w:r w:rsidR="008D6753" w:rsidRPr="008B5417">
        <w:rPr>
          <w:rFonts w:cs="Calibri"/>
          <w:iCs/>
          <w:sz w:val="16"/>
          <w:szCs w:val="16"/>
          <w:lang w:bidi="cy-GB"/>
        </w:rPr>
        <w:t>Wrth sgriptio senario rhyngbroffesiynol, ystyriwch amcanion sy’n benodol i'r tîm a'r alwedigaeth (wedi'u cyd-gynhyrchu).</w:t>
      </w:r>
    </w:p>
    <w:tbl>
      <w:tblPr>
        <w:tblW w:w="9016" w:type="dxa"/>
        <w:tblCellMar>
          <w:left w:w="10" w:type="dxa"/>
          <w:right w:w="10" w:type="dxa"/>
        </w:tblCellMar>
        <w:tblLook w:val="0000" w:firstRow="0" w:lastRow="0" w:firstColumn="0" w:lastColumn="0" w:noHBand="0" w:noVBand="0"/>
      </w:tblPr>
      <w:tblGrid>
        <w:gridCol w:w="9016"/>
      </w:tblGrid>
      <w:tr w:rsidR="00C548FE" w:rsidRPr="00D43B59" w14:paraId="1B3F752C" w14:textId="77777777">
        <w:tc>
          <w:tcPr>
            <w:tcW w:w="90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ECECAB" w14:textId="77777777" w:rsidR="00C548FE" w:rsidRPr="00204124" w:rsidRDefault="00CB5849">
            <w:pPr>
              <w:spacing w:after="0" w:line="240" w:lineRule="auto"/>
            </w:pPr>
            <w:r w:rsidRPr="00D43B59">
              <w:rPr>
                <w:lang w:bidi="cy-GB"/>
              </w:rPr>
              <w:t>1.</w:t>
            </w:r>
          </w:p>
          <w:p w14:paraId="3A20A781" w14:textId="77777777" w:rsidR="00C548FE" w:rsidRPr="00204124" w:rsidRDefault="00CB5849">
            <w:pPr>
              <w:spacing w:after="0" w:line="240" w:lineRule="auto"/>
            </w:pPr>
            <w:r w:rsidRPr="00204124">
              <w:rPr>
                <w:lang w:bidi="cy-GB"/>
              </w:rPr>
              <w:t>2.</w:t>
            </w:r>
          </w:p>
          <w:p w14:paraId="140526CA" w14:textId="77777777" w:rsidR="00C548FE" w:rsidRPr="00204124" w:rsidRDefault="00CB5849">
            <w:pPr>
              <w:spacing w:after="0" w:line="240" w:lineRule="auto"/>
            </w:pPr>
            <w:r w:rsidRPr="00204124">
              <w:rPr>
                <w:lang w:bidi="cy-GB"/>
              </w:rPr>
              <w:t>3.</w:t>
            </w:r>
          </w:p>
          <w:p w14:paraId="3CFFD193" w14:textId="77777777" w:rsidR="00C548FE" w:rsidRPr="00204124" w:rsidRDefault="00CB5849">
            <w:pPr>
              <w:spacing w:after="0" w:line="240" w:lineRule="auto"/>
            </w:pPr>
            <w:r w:rsidRPr="00204124">
              <w:rPr>
                <w:lang w:bidi="cy-GB"/>
              </w:rPr>
              <w:t>4.</w:t>
            </w:r>
          </w:p>
          <w:p w14:paraId="036D82CC" w14:textId="5C49651D" w:rsidR="00CB5849" w:rsidRPr="00D43B59" w:rsidRDefault="00CB5849" w:rsidP="00002289">
            <w:pPr>
              <w:spacing w:after="0" w:line="240" w:lineRule="auto"/>
              <w:rPr>
                <w:color w:val="FFFFFF"/>
              </w:rPr>
            </w:pPr>
            <w:r w:rsidRPr="00204124">
              <w:rPr>
                <w:lang w:bidi="cy-GB"/>
              </w:rPr>
              <w:t>5.</w:t>
            </w:r>
          </w:p>
        </w:tc>
      </w:tr>
    </w:tbl>
    <w:p w14:paraId="76C6F068" w14:textId="4A6AF125" w:rsidR="00A3081E" w:rsidRPr="00D43B59" w:rsidRDefault="003E6215" w:rsidP="00002289">
      <w:pPr>
        <w:spacing w:before="120" w:line="245" w:lineRule="auto"/>
      </w:pPr>
      <w:r w:rsidRPr="00D43B59">
        <w:rPr>
          <w:b/>
          <w:lang w:bidi="cy-GB"/>
        </w:rPr>
        <w:t xml:space="preserve">Crynodeb o'r senario </w:t>
      </w:r>
      <w:r w:rsidRPr="00A17F39">
        <w:rPr>
          <w:iCs/>
          <w:sz w:val="18"/>
          <w:szCs w:val="18"/>
          <w:lang w:bidi="cy-GB"/>
        </w:rPr>
        <w:t>(trosolwg cryno o stori'r senario sy'n cael ei gynllunio)</w:t>
      </w:r>
    </w:p>
    <w:tbl>
      <w:tblPr>
        <w:tblStyle w:val="TableGrid"/>
        <w:tblW w:w="0" w:type="auto"/>
        <w:tblLook w:val="04A0" w:firstRow="1" w:lastRow="0" w:firstColumn="1" w:lastColumn="0" w:noHBand="0" w:noVBand="1"/>
      </w:tblPr>
      <w:tblGrid>
        <w:gridCol w:w="9016"/>
      </w:tblGrid>
      <w:tr w:rsidR="00F22DCF" w14:paraId="795CEA5E" w14:textId="77777777" w:rsidTr="00F22DCF">
        <w:tc>
          <w:tcPr>
            <w:tcW w:w="9016" w:type="dxa"/>
          </w:tcPr>
          <w:p w14:paraId="733B573C" w14:textId="77777777" w:rsidR="00F22DCF" w:rsidRPr="00204124" w:rsidRDefault="00F22DCF" w:rsidP="00A3081E">
            <w:pPr>
              <w:rPr>
                <w:sz w:val="22"/>
                <w:szCs w:val="22"/>
              </w:rPr>
            </w:pPr>
          </w:p>
          <w:p w14:paraId="643D8D06" w14:textId="77777777" w:rsidR="00F22DCF" w:rsidRPr="00204124" w:rsidRDefault="00F22DCF" w:rsidP="00A3081E">
            <w:pPr>
              <w:rPr>
                <w:sz w:val="22"/>
                <w:szCs w:val="22"/>
              </w:rPr>
            </w:pPr>
          </w:p>
          <w:p w14:paraId="0B73ED22" w14:textId="468E82D2" w:rsidR="00F22DCF" w:rsidRDefault="00F22DCF" w:rsidP="00A3081E"/>
        </w:tc>
      </w:tr>
    </w:tbl>
    <w:p w14:paraId="4FEB0039" w14:textId="1D1C868A" w:rsidR="00A3081E" w:rsidRPr="00D43B59" w:rsidRDefault="00A3081E" w:rsidP="00A3081E">
      <w:pPr>
        <w:spacing w:after="0" w:line="240" w:lineRule="auto"/>
      </w:pPr>
    </w:p>
    <w:p w14:paraId="5A8FF8D8" w14:textId="470D8462" w:rsidR="00C548FE" w:rsidRPr="00D43B59" w:rsidRDefault="004E66D1">
      <w:pPr>
        <w:rPr>
          <w:i/>
          <w:iCs/>
          <w:color w:val="FF0000"/>
          <w:sz w:val="20"/>
          <w:szCs w:val="20"/>
        </w:rPr>
      </w:pPr>
      <w:r w:rsidRPr="00BF6D64">
        <w:rPr>
          <w:b/>
          <w:lang w:bidi="cy-GB"/>
        </w:rPr>
        <w:t xml:space="preserve">Gweithgareddau dysgu cyn-senario </w:t>
      </w:r>
      <w:r w:rsidRPr="00AE110A">
        <w:rPr>
          <w:iCs/>
          <w:sz w:val="18"/>
          <w:szCs w:val="18"/>
          <w:lang w:bidi="cy-GB"/>
        </w:rPr>
        <w:t xml:space="preserve">(darlithoedd, ymarferion sgiliau/dril) </w:t>
      </w:r>
      <w:r w:rsidRPr="00AE110A">
        <w:rPr>
          <w:iCs/>
          <w:lang w:bidi="cy-GB"/>
        </w:rPr>
        <w:t xml:space="preserve">/ </w:t>
      </w:r>
      <w:r w:rsidRPr="00AE110A">
        <w:rPr>
          <w:b/>
          <w:iCs/>
          <w:lang w:bidi="cy-GB"/>
        </w:rPr>
        <w:t xml:space="preserve">Deunyddiau dysgu cyn-senario </w:t>
      </w:r>
      <w:r w:rsidRPr="00AE110A">
        <w:rPr>
          <w:iCs/>
          <w:sz w:val="18"/>
          <w:szCs w:val="18"/>
          <w:lang w:bidi="cy-GB"/>
        </w:rPr>
        <w:t>(darllen, podlediadau, fideos ac ati)</w:t>
      </w:r>
      <w:r w:rsidR="00F23EBB" w:rsidRPr="00D43B59">
        <w:rPr>
          <w:i/>
          <w:sz w:val="16"/>
          <w:szCs w:val="16"/>
          <w:lang w:bidi="cy-GB"/>
        </w:rPr>
        <w:t xml:space="preserve"> </w:t>
      </w:r>
    </w:p>
    <w:tbl>
      <w:tblPr>
        <w:tblW w:w="9016" w:type="dxa"/>
        <w:tblCellMar>
          <w:left w:w="10" w:type="dxa"/>
          <w:right w:w="10" w:type="dxa"/>
        </w:tblCellMar>
        <w:tblLook w:val="0000" w:firstRow="0" w:lastRow="0" w:firstColumn="0" w:lastColumn="0" w:noHBand="0" w:noVBand="0"/>
      </w:tblPr>
      <w:tblGrid>
        <w:gridCol w:w="9016"/>
      </w:tblGrid>
      <w:tr w:rsidR="00C548FE" w:rsidRPr="00D43B59" w14:paraId="002251C1" w14:textId="77777777">
        <w:tc>
          <w:tcPr>
            <w:tcW w:w="90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D1BAA9" w14:textId="77777777" w:rsidR="00C548FE" w:rsidRPr="00204124" w:rsidRDefault="00C548FE">
            <w:pPr>
              <w:spacing w:after="0" w:line="240" w:lineRule="auto"/>
            </w:pPr>
          </w:p>
          <w:p w14:paraId="6FF2A8D4" w14:textId="77777777" w:rsidR="00C548FE" w:rsidRPr="00204124" w:rsidRDefault="00C548FE">
            <w:pPr>
              <w:spacing w:after="0" w:line="240" w:lineRule="auto"/>
            </w:pPr>
          </w:p>
          <w:p w14:paraId="4B43B923" w14:textId="77777777" w:rsidR="00C548FE" w:rsidRPr="00D43B59" w:rsidRDefault="00C548FE">
            <w:pPr>
              <w:spacing w:after="0" w:line="240" w:lineRule="auto"/>
            </w:pPr>
          </w:p>
        </w:tc>
      </w:tr>
    </w:tbl>
    <w:p w14:paraId="4C56575D" w14:textId="77777777" w:rsidR="00C72343" w:rsidRPr="00D43B59" w:rsidRDefault="00C72343" w:rsidP="00C72343">
      <w:pPr>
        <w:spacing w:before="120" w:line="245" w:lineRule="auto"/>
        <w:rPr>
          <w:b/>
          <w:bCs/>
        </w:rPr>
      </w:pPr>
    </w:p>
    <w:tbl>
      <w:tblPr>
        <w:tblW w:w="9016" w:type="dxa"/>
        <w:tblCellMar>
          <w:left w:w="10" w:type="dxa"/>
          <w:right w:w="10" w:type="dxa"/>
        </w:tblCellMar>
        <w:tblLook w:val="0000" w:firstRow="0" w:lastRow="0" w:firstColumn="0" w:lastColumn="0" w:noHBand="0" w:noVBand="0"/>
      </w:tblPr>
      <w:tblGrid>
        <w:gridCol w:w="5240"/>
        <w:gridCol w:w="3776"/>
      </w:tblGrid>
      <w:tr w:rsidR="00C548FE" w:rsidRPr="00D43B59" w14:paraId="7DC4174E" w14:textId="77777777" w:rsidTr="002A799D">
        <w:tc>
          <w:tcPr>
            <w:tcW w:w="5240" w:type="dxa"/>
            <w:tcBorders>
              <w:left w:val="single" w:sz="4" w:space="0" w:color="FFFFFF"/>
              <w:bottom w:val="single" w:sz="4" w:space="0" w:color="000000"/>
              <w:right w:val="single" w:sz="4" w:space="0" w:color="000000"/>
            </w:tcBorders>
            <w:shd w:val="clear" w:color="auto" w:fill="auto"/>
            <w:tcMar>
              <w:top w:w="0" w:type="dxa"/>
              <w:left w:w="108" w:type="dxa"/>
              <w:bottom w:w="0" w:type="dxa"/>
              <w:right w:w="108" w:type="dxa"/>
            </w:tcMar>
          </w:tcPr>
          <w:p w14:paraId="702B491D" w14:textId="2C5BA451" w:rsidR="00C548FE" w:rsidRPr="00D43B59" w:rsidRDefault="00CB60F2">
            <w:pPr>
              <w:spacing w:after="0" w:line="240" w:lineRule="auto"/>
            </w:pPr>
            <w:bookmarkStart w:id="0" w:name="_Hlk125620065"/>
            <w:r>
              <w:rPr>
                <w:b/>
                <w:lang w:bidi="cy-GB"/>
              </w:rPr>
              <w:t>Dyraniad amser</w:t>
            </w:r>
            <w:bookmarkEnd w:id="0"/>
          </w:p>
        </w:tc>
        <w:tc>
          <w:tcPr>
            <w:tcW w:w="37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A0C576" w14:textId="63883415" w:rsidR="00C548FE" w:rsidRPr="00D43B59" w:rsidRDefault="00F23EBB">
            <w:pPr>
              <w:spacing w:after="0" w:line="240" w:lineRule="auto"/>
            </w:pPr>
            <w:r w:rsidRPr="00D43B59">
              <w:rPr>
                <w:lang w:bidi="cy-GB"/>
              </w:rPr>
              <w:t xml:space="preserve">Amser </w:t>
            </w:r>
            <w:r w:rsidR="00CB5849" w:rsidRPr="00F16176">
              <w:rPr>
                <w:iCs/>
                <w:sz w:val="20"/>
                <w:szCs w:val="20"/>
                <w:lang w:bidi="cy-GB"/>
              </w:rPr>
              <w:t>(munudau)</w:t>
            </w:r>
          </w:p>
        </w:tc>
      </w:tr>
      <w:tr w:rsidR="00D44099" w:rsidRPr="00D43B59" w14:paraId="2E4503C3" w14:textId="77777777" w:rsidTr="002A799D">
        <w:tc>
          <w:tcPr>
            <w:tcW w:w="52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4D205A" w14:textId="77777777" w:rsidR="00B47185" w:rsidRPr="00D43B59" w:rsidRDefault="00B47185" w:rsidP="00B47185">
            <w:pPr>
              <w:spacing w:after="0" w:line="240" w:lineRule="auto"/>
            </w:pPr>
            <w:r w:rsidRPr="00D43B59">
              <w:rPr>
                <w:lang w:bidi="cy-GB"/>
              </w:rPr>
              <w:t xml:space="preserve">Cyn-briff (os yw’n senario annibynnol) </w:t>
            </w:r>
          </w:p>
          <w:p w14:paraId="1933C25E" w14:textId="5A89D441" w:rsidR="00D44099" w:rsidRPr="005D1701" w:rsidRDefault="00B47185" w:rsidP="00C72343">
            <w:pPr>
              <w:spacing w:after="0" w:line="240" w:lineRule="auto"/>
              <w:rPr>
                <w:iCs/>
                <w:highlight w:val="yellow"/>
              </w:rPr>
            </w:pPr>
            <w:bookmarkStart w:id="1" w:name="_Hlk125620130"/>
            <w:r w:rsidRPr="005D1701">
              <w:rPr>
                <w:iCs/>
                <w:sz w:val="16"/>
                <w:szCs w:val="16"/>
                <w:lang w:bidi="cy-GB"/>
              </w:rPr>
              <w:t>Ymgyfarwyddo,</w:t>
            </w:r>
            <w:bookmarkEnd w:id="1"/>
            <w:r w:rsidRPr="005D1701">
              <w:rPr>
                <w:iCs/>
                <w:sz w:val="16"/>
                <w:szCs w:val="16"/>
                <w:lang w:bidi="cy-GB"/>
              </w:rPr>
              <w:t xml:space="preserve"> cyflwyniad i'r offer, </w:t>
            </w:r>
            <w:hyperlink r:id="rId12" w:history="1">
              <w:r w:rsidRPr="005D1701">
                <w:rPr>
                  <w:rStyle w:val="Hyperlink"/>
                  <w:iCs/>
                  <w:sz w:val="16"/>
                  <w:szCs w:val="16"/>
                  <w:lang w:bidi="cy-GB"/>
                </w:rPr>
                <w:t>diogelwch seicolegol</w:t>
              </w:r>
            </w:hyperlink>
          </w:p>
        </w:tc>
        <w:tc>
          <w:tcPr>
            <w:tcW w:w="37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B4559B" w14:textId="77777777" w:rsidR="00D44099" w:rsidRPr="00204124" w:rsidRDefault="00D44099">
            <w:pPr>
              <w:spacing w:after="0" w:line="240" w:lineRule="auto"/>
            </w:pPr>
          </w:p>
        </w:tc>
      </w:tr>
      <w:tr w:rsidR="00C548FE" w:rsidRPr="00D43B59" w14:paraId="41C1DD63" w14:textId="77777777" w:rsidTr="002A799D">
        <w:tc>
          <w:tcPr>
            <w:tcW w:w="52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BF0A90" w14:textId="0268ABB3" w:rsidR="00C548FE" w:rsidRPr="00D43B59" w:rsidRDefault="00F23EBB">
            <w:pPr>
              <w:spacing w:after="0" w:line="240" w:lineRule="auto"/>
            </w:pPr>
            <w:r w:rsidRPr="00D43B59">
              <w:rPr>
                <w:lang w:bidi="cy-GB"/>
              </w:rPr>
              <w:t>Briff</w:t>
            </w:r>
          </w:p>
        </w:tc>
        <w:tc>
          <w:tcPr>
            <w:tcW w:w="37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0520A3" w14:textId="77777777" w:rsidR="00C548FE" w:rsidRPr="00204124" w:rsidRDefault="00C548FE">
            <w:pPr>
              <w:spacing w:after="0" w:line="240" w:lineRule="auto"/>
            </w:pPr>
          </w:p>
        </w:tc>
      </w:tr>
      <w:tr w:rsidR="00C548FE" w:rsidRPr="00D43B59" w14:paraId="0A8F44B8" w14:textId="77777777" w:rsidTr="002A799D">
        <w:tc>
          <w:tcPr>
            <w:tcW w:w="52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570671" w14:textId="00C00C61" w:rsidR="00C548FE" w:rsidRPr="00D43B59" w:rsidRDefault="00F23EBB">
            <w:pPr>
              <w:spacing w:after="0" w:line="240" w:lineRule="auto"/>
            </w:pPr>
            <w:r w:rsidRPr="00D43B59">
              <w:rPr>
                <w:lang w:bidi="cy-GB"/>
              </w:rPr>
              <w:t>Senario efelych</w:t>
            </w:r>
            <w:r w:rsidR="00B25374">
              <w:rPr>
                <w:lang w:bidi="cy-GB"/>
              </w:rPr>
              <w:t>u</w:t>
            </w:r>
          </w:p>
        </w:tc>
        <w:tc>
          <w:tcPr>
            <w:tcW w:w="37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9EF0F9" w14:textId="77777777" w:rsidR="00C548FE" w:rsidRPr="00204124" w:rsidRDefault="00C548FE">
            <w:pPr>
              <w:spacing w:after="0" w:line="240" w:lineRule="auto"/>
            </w:pPr>
          </w:p>
        </w:tc>
      </w:tr>
      <w:tr w:rsidR="00C548FE" w:rsidRPr="00D43B59" w14:paraId="073F507A" w14:textId="77777777" w:rsidTr="002A799D">
        <w:tc>
          <w:tcPr>
            <w:tcW w:w="52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07BF88" w14:textId="3C05F13B" w:rsidR="00F23EBB" w:rsidRPr="00D43B59" w:rsidRDefault="00EA4C5C" w:rsidP="00F23EBB">
            <w:pPr>
              <w:spacing w:after="0" w:line="240" w:lineRule="auto"/>
            </w:pPr>
            <w:r w:rsidRPr="00EA4C5C">
              <w:rPr>
                <w:rFonts w:cs="Calibri"/>
                <w:lang w:eastAsia="en-GB"/>
              </w:rPr>
              <w:t>Ô</w:t>
            </w:r>
            <w:r w:rsidR="008D6753" w:rsidRPr="00D43B59">
              <w:rPr>
                <w:lang w:bidi="cy-GB"/>
              </w:rPr>
              <w:t>l</w:t>
            </w:r>
            <w:r>
              <w:rPr>
                <w:lang w:bidi="cy-GB"/>
              </w:rPr>
              <w:t xml:space="preserve"> drafod</w:t>
            </w:r>
          </w:p>
          <w:p w14:paraId="41896E09" w14:textId="6C9C8A07" w:rsidR="00C548FE" w:rsidRPr="005D1701" w:rsidRDefault="00F23EBB" w:rsidP="00F23EBB">
            <w:pPr>
              <w:spacing w:after="0" w:line="240" w:lineRule="auto"/>
              <w:rPr>
                <w:iCs/>
                <w:sz w:val="18"/>
                <w:szCs w:val="18"/>
              </w:rPr>
            </w:pPr>
            <w:r w:rsidRPr="005D1701">
              <w:rPr>
                <w:iCs/>
                <w:sz w:val="18"/>
                <w:szCs w:val="18"/>
                <w:lang w:bidi="cy-GB"/>
              </w:rPr>
              <w:t xml:space="preserve">(caniatewch ddigon o amser, ystyriwch ddwywaith hyd y senario) </w:t>
            </w:r>
          </w:p>
        </w:tc>
        <w:tc>
          <w:tcPr>
            <w:tcW w:w="37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4F24B0" w14:textId="77777777" w:rsidR="00C548FE" w:rsidRPr="00204124" w:rsidRDefault="00C548FE">
            <w:pPr>
              <w:spacing w:after="0" w:line="240" w:lineRule="auto"/>
            </w:pPr>
          </w:p>
        </w:tc>
      </w:tr>
      <w:tr w:rsidR="00C548FE" w:rsidRPr="00D43B59" w14:paraId="54ED7FC9" w14:textId="77777777" w:rsidTr="002A799D">
        <w:tc>
          <w:tcPr>
            <w:tcW w:w="5240" w:type="dxa"/>
            <w:tcBorders>
              <w:top w:val="single" w:sz="4" w:space="0" w:color="000000"/>
              <w:right w:val="single" w:sz="4" w:space="0" w:color="000000"/>
            </w:tcBorders>
            <w:shd w:val="clear" w:color="auto" w:fill="auto"/>
            <w:tcMar>
              <w:top w:w="0" w:type="dxa"/>
              <w:left w:w="108" w:type="dxa"/>
              <w:bottom w:w="0" w:type="dxa"/>
              <w:right w:w="108" w:type="dxa"/>
            </w:tcMar>
          </w:tcPr>
          <w:p w14:paraId="22FF1850" w14:textId="77777777" w:rsidR="00C548FE" w:rsidRPr="00D43B59" w:rsidRDefault="00CB5849">
            <w:r w:rsidRPr="00D43B59">
              <w:rPr>
                <w:lang w:bidi="cy-GB"/>
              </w:rPr>
              <w:t xml:space="preserve"> </w:t>
            </w:r>
          </w:p>
        </w:tc>
        <w:tc>
          <w:tcPr>
            <w:tcW w:w="37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546D2F" w14:textId="51B8FB24" w:rsidR="00F23EBB" w:rsidRPr="00D43B59" w:rsidRDefault="00CB5849" w:rsidP="002A799D">
            <w:pPr>
              <w:spacing w:after="0" w:line="240" w:lineRule="auto"/>
              <w:ind w:left="720" w:hanging="720"/>
            </w:pPr>
            <w:r w:rsidRPr="00D43B59">
              <w:rPr>
                <w:lang w:bidi="cy-GB"/>
              </w:rPr>
              <w:t>(Cyfanswm)</w:t>
            </w:r>
          </w:p>
        </w:tc>
      </w:tr>
    </w:tbl>
    <w:p w14:paraId="3B2B7E5E" w14:textId="77777777" w:rsidR="00C72343" w:rsidRDefault="00C72343">
      <w:pPr>
        <w:rPr>
          <w:b/>
          <w:lang w:bidi="cy-GB"/>
        </w:rPr>
      </w:pPr>
    </w:p>
    <w:p w14:paraId="364C2873" w14:textId="2FBE861B" w:rsidR="00C548FE" w:rsidRPr="00D43B59" w:rsidRDefault="00F23EBB">
      <w:pPr>
        <w:rPr>
          <w:b/>
          <w:bCs/>
        </w:rPr>
      </w:pPr>
      <w:r w:rsidRPr="00D43B59">
        <w:rPr>
          <w:b/>
          <w:lang w:bidi="cy-GB"/>
        </w:rPr>
        <w:lastRenderedPageBreak/>
        <w:t>Yr adnoddau sydd eu hangen i gynnal y senario</w:t>
      </w:r>
    </w:p>
    <w:tbl>
      <w:tblPr>
        <w:tblW w:w="9067" w:type="dxa"/>
        <w:tblCellMar>
          <w:left w:w="10" w:type="dxa"/>
          <w:right w:w="10" w:type="dxa"/>
        </w:tblCellMar>
        <w:tblLook w:val="0000" w:firstRow="0" w:lastRow="0" w:firstColumn="0" w:lastColumn="0" w:noHBand="0" w:noVBand="0"/>
      </w:tblPr>
      <w:tblGrid>
        <w:gridCol w:w="9067"/>
      </w:tblGrid>
      <w:tr w:rsidR="00C548FE" w:rsidRPr="00D43B59" w14:paraId="6E8D91C3" w14:textId="77777777" w:rsidTr="003C3CF9">
        <w:tc>
          <w:tcPr>
            <w:tcW w:w="90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40F9CD" w14:textId="77777777" w:rsidR="00851A2F" w:rsidRPr="00D43B59" w:rsidRDefault="00851A2F">
            <w:pPr>
              <w:spacing w:after="0" w:line="240" w:lineRule="auto"/>
              <w:rPr>
                <w:sz w:val="20"/>
                <w:szCs w:val="20"/>
              </w:rPr>
            </w:pPr>
          </w:p>
          <w:p w14:paraId="07070A2D" w14:textId="7D022A5A" w:rsidR="00D91D1E" w:rsidRPr="00204124" w:rsidRDefault="00D91D1E" w:rsidP="00BA7206">
            <w:pPr>
              <w:spacing w:line="245" w:lineRule="auto"/>
              <w:rPr>
                <w:rFonts w:cs="Calibri"/>
                <w:sz w:val="20"/>
                <w:szCs w:val="20"/>
              </w:rPr>
            </w:pPr>
            <w:r w:rsidRPr="00204124">
              <w:rPr>
                <w:sz w:val="20"/>
                <w:szCs w:val="20"/>
                <w:lang w:bidi="cy-GB"/>
              </w:rPr>
              <w:t>Lleoliad (canolfan efelychu, gofod clinigol h.y. ciwbicl, ystafell, awyr agored)</w:t>
            </w:r>
          </w:p>
          <w:p w14:paraId="0124D4BE" w14:textId="77777777" w:rsidR="00D91D1E" w:rsidRPr="00204124" w:rsidRDefault="00D91D1E" w:rsidP="00BA7206">
            <w:pPr>
              <w:spacing w:line="245" w:lineRule="auto"/>
              <w:rPr>
                <w:rFonts w:cs="Calibri"/>
                <w:sz w:val="20"/>
                <w:szCs w:val="20"/>
              </w:rPr>
            </w:pPr>
          </w:p>
          <w:p w14:paraId="22B882DE" w14:textId="3D075C9E" w:rsidR="00C548FE" w:rsidRPr="00204124" w:rsidRDefault="008D6753" w:rsidP="00BA7206">
            <w:pPr>
              <w:spacing w:line="245" w:lineRule="auto"/>
              <w:rPr>
                <w:sz w:val="20"/>
                <w:szCs w:val="20"/>
              </w:rPr>
            </w:pPr>
            <w:bookmarkStart w:id="2" w:name="_Hlk125626976"/>
            <w:r w:rsidRPr="00204124">
              <w:rPr>
                <w:rFonts w:cs="Calibri"/>
                <w:sz w:val="20"/>
                <w:szCs w:val="20"/>
                <w:lang w:bidi="cy-GB"/>
              </w:rPr>
              <w:t>Moddolrwydd</w:t>
            </w:r>
            <w:bookmarkEnd w:id="2"/>
            <w:r w:rsidRPr="00204124">
              <w:rPr>
                <w:rFonts w:cs="Calibri"/>
                <w:sz w:val="16"/>
                <w:szCs w:val="16"/>
                <w:lang w:bidi="cy-GB"/>
              </w:rPr>
              <w:t xml:space="preserve"> (</w:t>
            </w:r>
            <w:r w:rsidRPr="00204124">
              <w:rPr>
                <w:rFonts w:cs="Calibri"/>
                <w:sz w:val="20"/>
                <w:szCs w:val="20"/>
                <w:lang w:bidi="cy-GB"/>
              </w:rPr>
              <w:t xml:space="preserve">Manicin, hyfforddwr tasg rannol, hybrid, </w:t>
            </w:r>
            <w:r w:rsidR="00B25374" w:rsidRPr="00204124">
              <w:rPr>
                <w:rFonts w:cs="Calibri"/>
                <w:sz w:val="20"/>
                <w:szCs w:val="20"/>
              </w:rPr>
              <w:t xml:space="preserve">claf/cleifion, defnyddiwr/defnyddwyr gwasanaeth a pherthynas (au) </w:t>
            </w:r>
            <w:r w:rsidR="00B25374" w:rsidRPr="00204124">
              <w:rPr>
                <w:sz w:val="20"/>
                <w:szCs w:val="20"/>
                <w:lang w:bidi="cy-GB"/>
              </w:rPr>
              <w:t>efelychedig</w:t>
            </w:r>
            <w:r w:rsidRPr="00204124">
              <w:rPr>
                <w:rFonts w:cs="Calibri"/>
                <w:sz w:val="20"/>
                <w:szCs w:val="20"/>
                <w:lang w:bidi="cy-GB"/>
              </w:rPr>
              <w:t>, realiti estynedig)</w:t>
            </w:r>
          </w:p>
          <w:p w14:paraId="339286B4" w14:textId="77777777" w:rsidR="00F23EBB" w:rsidRPr="00204124" w:rsidRDefault="00F23EBB" w:rsidP="00BA7206">
            <w:pPr>
              <w:spacing w:line="245" w:lineRule="auto"/>
              <w:rPr>
                <w:sz w:val="20"/>
                <w:szCs w:val="20"/>
              </w:rPr>
            </w:pPr>
          </w:p>
          <w:p w14:paraId="4BD648F6" w14:textId="1DAAAE6A" w:rsidR="00C548FE" w:rsidRPr="00204124" w:rsidRDefault="00010932" w:rsidP="00BA7206">
            <w:pPr>
              <w:spacing w:line="245" w:lineRule="auto"/>
              <w:rPr>
                <w:sz w:val="20"/>
                <w:szCs w:val="20"/>
              </w:rPr>
            </w:pPr>
            <w:r w:rsidRPr="00204124">
              <w:rPr>
                <w:sz w:val="20"/>
                <w:szCs w:val="20"/>
                <w:lang w:bidi="cy-GB"/>
              </w:rPr>
              <w:t xml:space="preserve">Senario wedi'i llunio ar gyfer y </w:t>
            </w:r>
            <w:bookmarkStart w:id="3" w:name="_Hlk125627077"/>
            <w:r w:rsidRPr="00204124">
              <w:rPr>
                <w:sz w:val="20"/>
                <w:szCs w:val="20"/>
                <w:lang w:bidi="cy-GB"/>
              </w:rPr>
              <w:t xml:space="preserve">dilysrwydd swyddogaethol </w:t>
            </w:r>
            <w:bookmarkEnd w:id="3"/>
            <w:r w:rsidRPr="00204124">
              <w:rPr>
                <w:sz w:val="20"/>
                <w:szCs w:val="20"/>
                <w:lang w:bidi="cy-GB"/>
              </w:rPr>
              <w:t xml:space="preserve">canlynol: </w:t>
            </w:r>
            <w:hyperlink r:id="rId13" w:history="1">
              <w:r w:rsidRPr="00204124">
                <w:rPr>
                  <w:rStyle w:val="Hyperlink"/>
                  <w:color w:val="auto"/>
                  <w:sz w:val="20"/>
                  <w:szCs w:val="20"/>
                  <w:lang w:bidi="cy-GB"/>
                </w:rPr>
                <w:t>(mwy o wybodaeth)</w:t>
              </w:r>
            </w:hyperlink>
            <w:r w:rsidRPr="00204124">
              <w:rPr>
                <w:sz w:val="20"/>
                <w:szCs w:val="20"/>
                <w:lang w:bidi="cy-GB"/>
              </w:rPr>
              <w:t>: Uchel</w:t>
            </w:r>
            <w:r w:rsidR="00EA4C5C" w:rsidRPr="00204124">
              <w:rPr>
                <w:sz w:val="20"/>
                <w:szCs w:val="20"/>
                <w:lang w:bidi="cy-GB"/>
              </w:rPr>
              <w:t xml:space="preserve">    </w:t>
            </w:r>
            <w:r w:rsidRPr="00204124">
              <w:rPr>
                <w:sz w:val="20"/>
                <w:szCs w:val="20"/>
                <w:lang w:bidi="cy-GB"/>
              </w:rPr>
              <w:t xml:space="preserve"> </w:t>
            </w:r>
            <w:r w:rsidR="00EA4C5C" w:rsidRPr="00204124">
              <w:rPr>
                <w:sz w:val="20"/>
                <w:szCs w:val="20"/>
                <w:lang w:bidi="cy-GB"/>
              </w:rPr>
              <w:t>C</w:t>
            </w:r>
            <w:r w:rsidRPr="00204124">
              <w:rPr>
                <w:sz w:val="20"/>
                <w:szCs w:val="20"/>
                <w:lang w:bidi="cy-GB"/>
              </w:rPr>
              <w:t xml:space="preserve">anolig </w:t>
            </w:r>
            <w:r w:rsidR="00EA4C5C" w:rsidRPr="00204124">
              <w:rPr>
                <w:sz w:val="20"/>
                <w:szCs w:val="20"/>
                <w:lang w:bidi="cy-GB"/>
              </w:rPr>
              <w:t xml:space="preserve">    I</w:t>
            </w:r>
            <w:r w:rsidRPr="00204124">
              <w:rPr>
                <w:sz w:val="20"/>
                <w:szCs w:val="20"/>
                <w:lang w:bidi="cy-GB"/>
              </w:rPr>
              <w:t>sel</w:t>
            </w:r>
          </w:p>
          <w:p w14:paraId="76B9E74C" w14:textId="77777777" w:rsidR="00C548FE" w:rsidRPr="00204124" w:rsidRDefault="00C548FE" w:rsidP="00BA7206">
            <w:pPr>
              <w:spacing w:line="245" w:lineRule="auto"/>
              <w:rPr>
                <w:sz w:val="20"/>
                <w:szCs w:val="20"/>
              </w:rPr>
            </w:pPr>
          </w:p>
          <w:p w14:paraId="5ECE9AD4" w14:textId="33CFEA27" w:rsidR="00C548FE" w:rsidRPr="00204124" w:rsidRDefault="007A4AC1" w:rsidP="00BA7206">
            <w:pPr>
              <w:spacing w:line="245" w:lineRule="auto"/>
              <w:rPr>
                <w:sz w:val="20"/>
                <w:szCs w:val="20"/>
              </w:rPr>
            </w:pPr>
            <w:r w:rsidRPr="00204124">
              <w:rPr>
                <w:rFonts w:cs="Calibri"/>
                <w:sz w:val="20"/>
                <w:szCs w:val="20"/>
              </w:rPr>
              <w:t xml:space="preserve">Cyfadran cydffederasiwn </w:t>
            </w:r>
            <w:r w:rsidRPr="00204124">
              <w:rPr>
                <w:rFonts w:cs="Calibri"/>
                <w:sz w:val="18"/>
                <w:szCs w:val="18"/>
              </w:rPr>
              <w:t>(cyfadran yn chwarae rôl o fewn senario)</w:t>
            </w:r>
            <w:r w:rsidRPr="00204124">
              <w:rPr>
                <w:rFonts w:cs="Calibri"/>
                <w:sz w:val="20"/>
                <w:szCs w:val="20"/>
              </w:rPr>
              <w:t xml:space="preserve">/actorion </w:t>
            </w:r>
            <w:r w:rsidRPr="00204124">
              <w:rPr>
                <w:rFonts w:cs="Calibri"/>
                <w:sz w:val="18"/>
                <w:szCs w:val="18"/>
              </w:rPr>
              <w:t>(</w:t>
            </w:r>
            <w:r w:rsidRPr="00204124">
              <w:rPr>
                <w:rFonts w:cs="Calibri"/>
                <w:sz w:val="20"/>
                <w:szCs w:val="20"/>
              </w:rPr>
              <w:t>claf/cleifion, defnyddiwr/defnyddwyr gwasanaeth a pherthynas (au)</w:t>
            </w:r>
            <w:r w:rsidR="00B25374" w:rsidRPr="00204124">
              <w:rPr>
                <w:rFonts w:cs="Calibri"/>
                <w:sz w:val="20"/>
                <w:szCs w:val="20"/>
              </w:rPr>
              <w:t xml:space="preserve"> efelychiedig</w:t>
            </w:r>
            <w:r w:rsidRPr="00204124">
              <w:rPr>
                <w:rFonts w:cs="Calibri"/>
                <w:sz w:val="18"/>
                <w:szCs w:val="18"/>
              </w:rPr>
              <w:t>)</w:t>
            </w:r>
          </w:p>
          <w:p w14:paraId="37169547" w14:textId="77777777" w:rsidR="00C548FE" w:rsidRPr="00204124" w:rsidRDefault="00C548FE" w:rsidP="00BA7206">
            <w:pPr>
              <w:spacing w:line="245" w:lineRule="auto"/>
              <w:rPr>
                <w:sz w:val="20"/>
                <w:szCs w:val="20"/>
              </w:rPr>
            </w:pPr>
          </w:p>
          <w:p w14:paraId="78698B99" w14:textId="69285036" w:rsidR="00C548FE" w:rsidRPr="00204124" w:rsidRDefault="00835A76" w:rsidP="00BA7206">
            <w:pPr>
              <w:spacing w:line="245" w:lineRule="auto"/>
              <w:rPr>
                <w:sz w:val="20"/>
                <w:szCs w:val="20"/>
              </w:rPr>
            </w:pPr>
            <w:r w:rsidRPr="00204124">
              <w:rPr>
                <w:sz w:val="20"/>
                <w:szCs w:val="20"/>
                <w:lang w:bidi="cy-GB"/>
              </w:rPr>
              <w:t>Cymorth Technegol</w:t>
            </w:r>
          </w:p>
          <w:p w14:paraId="041D5F60" w14:textId="77777777" w:rsidR="00C548FE" w:rsidRPr="00204124" w:rsidRDefault="00C548FE" w:rsidP="00BA7206">
            <w:pPr>
              <w:spacing w:line="245" w:lineRule="auto"/>
              <w:rPr>
                <w:sz w:val="20"/>
                <w:szCs w:val="20"/>
              </w:rPr>
            </w:pPr>
          </w:p>
          <w:p w14:paraId="7A00B66C" w14:textId="260F061D" w:rsidR="00851A2F" w:rsidRPr="00204124" w:rsidRDefault="00851A2F" w:rsidP="00BA7206">
            <w:pPr>
              <w:spacing w:line="245" w:lineRule="auto"/>
              <w:rPr>
                <w:sz w:val="20"/>
                <w:szCs w:val="20"/>
              </w:rPr>
            </w:pPr>
            <w:r w:rsidRPr="00204124">
              <w:rPr>
                <w:sz w:val="20"/>
                <w:szCs w:val="20"/>
                <w:lang w:bidi="cy-GB"/>
              </w:rPr>
              <w:t>Offer/propiau eraill (</w:t>
            </w:r>
            <w:r w:rsidR="00DA7980" w:rsidRPr="00204124">
              <w:rPr>
                <w:sz w:val="20"/>
                <w:szCs w:val="20"/>
                <w:lang w:bidi="cy-GB"/>
              </w:rPr>
              <w:t>nodiadau claf/defnyddiwr gwasanaeth</w:t>
            </w:r>
            <w:r w:rsidRPr="00204124">
              <w:rPr>
                <w:sz w:val="20"/>
                <w:szCs w:val="20"/>
                <w:lang w:bidi="cy-GB"/>
              </w:rPr>
              <w:t xml:space="preserve">, siartiau arsylwi, canlyniadau gwaed, pelydrau X, monitor, peiriant anadlu, IVI, ocsigen, meddyginiaeth sydd ar gael, ffonau, ac ati) </w:t>
            </w:r>
          </w:p>
          <w:p w14:paraId="1781E617" w14:textId="77777777" w:rsidR="00611B28" w:rsidRPr="00204124" w:rsidRDefault="00611B28" w:rsidP="00BA7206">
            <w:pPr>
              <w:spacing w:line="245" w:lineRule="auto"/>
              <w:rPr>
                <w:sz w:val="20"/>
                <w:szCs w:val="20"/>
                <w:highlight w:val="yellow"/>
              </w:rPr>
            </w:pPr>
          </w:p>
          <w:p w14:paraId="035A3C2D" w14:textId="77777777" w:rsidR="00C548FE" w:rsidRPr="00204124" w:rsidRDefault="00611B28" w:rsidP="00F07E31">
            <w:pPr>
              <w:spacing w:line="245" w:lineRule="auto"/>
              <w:rPr>
                <w:sz w:val="20"/>
                <w:szCs w:val="20"/>
                <w:lang w:bidi="cy-GB"/>
              </w:rPr>
            </w:pPr>
            <w:r w:rsidRPr="00204124">
              <w:rPr>
                <w:sz w:val="20"/>
                <w:szCs w:val="20"/>
                <w:lang w:bidi="cy-GB"/>
              </w:rPr>
              <w:t xml:space="preserve">Cyfathrebu - a oes angen i unrhyw un gael gwybod am y digwyddiad efelychu? e.e. cleifion/defnyddwyr gwasanaeth, perthnasau, y cyhoedd, switsfwrdd. </w:t>
            </w:r>
          </w:p>
          <w:p w14:paraId="10F0522F" w14:textId="4E2F303C" w:rsidR="00036433" w:rsidRPr="00010932" w:rsidRDefault="00036433" w:rsidP="00F07E31">
            <w:pPr>
              <w:spacing w:line="245" w:lineRule="auto"/>
              <w:rPr>
                <w:sz w:val="20"/>
                <w:szCs w:val="20"/>
              </w:rPr>
            </w:pPr>
          </w:p>
        </w:tc>
      </w:tr>
    </w:tbl>
    <w:p w14:paraId="3ECCBD35" w14:textId="7D314C52" w:rsidR="00C548FE" w:rsidRPr="00D43B59" w:rsidRDefault="008D6753" w:rsidP="009C479A">
      <w:pPr>
        <w:spacing w:before="120" w:line="245" w:lineRule="auto"/>
        <w:rPr>
          <w:i/>
          <w:iCs/>
          <w:sz w:val="20"/>
          <w:szCs w:val="20"/>
        </w:rPr>
      </w:pPr>
      <w:r w:rsidRPr="00D43B59">
        <w:rPr>
          <w:rFonts w:cs="Calibri"/>
          <w:b/>
          <w:lang w:bidi="cy-GB"/>
        </w:rPr>
        <w:t xml:space="preserve">Cefnogaeth glyweledol </w:t>
      </w:r>
      <w:r w:rsidRPr="00D43B59">
        <w:rPr>
          <w:rFonts w:cs="Calibri"/>
          <w:i/>
          <w:sz w:val="18"/>
          <w:szCs w:val="18"/>
          <w:lang w:bidi="cy-GB"/>
        </w:rPr>
        <w:t>(offer camera penodol, recordio, chwarae yn ôl, ffrydio)</w:t>
      </w:r>
    </w:p>
    <w:tbl>
      <w:tblPr>
        <w:tblW w:w="9016" w:type="dxa"/>
        <w:tblCellMar>
          <w:left w:w="10" w:type="dxa"/>
          <w:right w:w="10" w:type="dxa"/>
        </w:tblCellMar>
        <w:tblLook w:val="0000" w:firstRow="0" w:lastRow="0" w:firstColumn="0" w:lastColumn="0" w:noHBand="0" w:noVBand="0"/>
      </w:tblPr>
      <w:tblGrid>
        <w:gridCol w:w="9016"/>
      </w:tblGrid>
      <w:tr w:rsidR="00C548FE" w:rsidRPr="00D43B59" w14:paraId="4B74194B" w14:textId="77777777">
        <w:tc>
          <w:tcPr>
            <w:tcW w:w="90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83772A" w14:textId="77777777" w:rsidR="00C548FE" w:rsidRPr="00415EF3" w:rsidRDefault="00C548FE">
            <w:pPr>
              <w:spacing w:after="0" w:line="240" w:lineRule="auto"/>
              <w:rPr>
                <w:sz w:val="20"/>
                <w:szCs w:val="20"/>
              </w:rPr>
            </w:pPr>
          </w:p>
          <w:p w14:paraId="017F6918" w14:textId="13504000" w:rsidR="00C548FE" w:rsidRPr="00204124" w:rsidRDefault="00C548FE">
            <w:pPr>
              <w:spacing w:after="0" w:line="240" w:lineRule="auto"/>
            </w:pPr>
          </w:p>
          <w:p w14:paraId="08B409F5" w14:textId="7DEEBA31" w:rsidR="006A1F6F" w:rsidRPr="00204124" w:rsidRDefault="006A1F6F">
            <w:pPr>
              <w:spacing w:after="0" w:line="240" w:lineRule="auto"/>
            </w:pPr>
          </w:p>
          <w:p w14:paraId="4A69E0DD" w14:textId="77777777" w:rsidR="006A1F6F" w:rsidRPr="00204124" w:rsidRDefault="006A1F6F">
            <w:pPr>
              <w:spacing w:after="0" w:line="240" w:lineRule="auto"/>
            </w:pPr>
          </w:p>
          <w:p w14:paraId="04019314" w14:textId="77777777" w:rsidR="00C548FE" w:rsidRPr="00415EF3" w:rsidRDefault="00C548FE">
            <w:pPr>
              <w:spacing w:after="0" w:line="240" w:lineRule="auto"/>
              <w:rPr>
                <w:sz w:val="20"/>
                <w:szCs w:val="20"/>
              </w:rPr>
            </w:pPr>
          </w:p>
        </w:tc>
      </w:tr>
    </w:tbl>
    <w:p w14:paraId="20105274" w14:textId="6AF9B350" w:rsidR="00F80E8D" w:rsidRPr="00D43B59" w:rsidRDefault="003E6215" w:rsidP="009C479A">
      <w:pPr>
        <w:spacing w:before="120" w:line="245" w:lineRule="auto"/>
        <w:rPr>
          <w:b/>
          <w:bCs/>
        </w:rPr>
      </w:pPr>
      <w:r w:rsidRPr="00D43B59">
        <w:rPr>
          <w:b/>
          <w:lang w:bidi="cy-GB"/>
        </w:rPr>
        <w:t>Canllawiau i’r hwyluswyr</w:t>
      </w:r>
    </w:p>
    <w:tbl>
      <w:tblPr>
        <w:tblW w:w="9016" w:type="dxa"/>
        <w:tblCellMar>
          <w:left w:w="10" w:type="dxa"/>
          <w:right w:w="10" w:type="dxa"/>
        </w:tblCellMar>
        <w:tblLook w:val="0000" w:firstRow="0" w:lastRow="0" w:firstColumn="0" w:lastColumn="0" w:noHBand="0" w:noVBand="0"/>
      </w:tblPr>
      <w:tblGrid>
        <w:gridCol w:w="9016"/>
      </w:tblGrid>
      <w:tr w:rsidR="00C548FE" w:rsidRPr="00D43B59" w14:paraId="7BC6CC27" w14:textId="77777777">
        <w:tc>
          <w:tcPr>
            <w:tcW w:w="90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4EC518" w14:textId="185E55A7" w:rsidR="00B82FCA" w:rsidRPr="00204124" w:rsidRDefault="00B82FCA" w:rsidP="004C136B">
            <w:pPr>
              <w:spacing w:line="245" w:lineRule="auto"/>
              <w:rPr>
                <w:sz w:val="20"/>
                <w:szCs w:val="20"/>
              </w:rPr>
            </w:pPr>
            <w:r w:rsidRPr="00871438">
              <w:rPr>
                <w:sz w:val="20"/>
                <w:szCs w:val="20"/>
                <w:lang w:bidi="cy-GB"/>
              </w:rPr>
              <w:t xml:space="preserve">Llais </w:t>
            </w:r>
            <w:r w:rsidRPr="00204124">
              <w:rPr>
                <w:sz w:val="20"/>
                <w:szCs w:val="20"/>
                <w:lang w:bidi="cy-GB"/>
              </w:rPr>
              <w:t>Manicin</w:t>
            </w:r>
          </w:p>
          <w:p w14:paraId="28EC1312" w14:textId="77777777" w:rsidR="00B82FCA" w:rsidRPr="00204124" w:rsidRDefault="00B82FCA" w:rsidP="004C136B">
            <w:pPr>
              <w:spacing w:line="245" w:lineRule="auto"/>
              <w:rPr>
                <w:sz w:val="20"/>
                <w:szCs w:val="20"/>
              </w:rPr>
            </w:pPr>
          </w:p>
          <w:p w14:paraId="43229AA1" w14:textId="77777777" w:rsidR="00AD2E68" w:rsidRPr="00204124" w:rsidRDefault="00AD2E68" w:rsidP="004C136B">
            <w:pPr>
              <w:spacing w:line="245" w:lineRule="auto"/>
              <w:rPr>
                <w:sz w:val="20"/>
                <w:szCs w:val="20"/>
              </w:rPr>
            </w:pPr>
            <w:r w:rsidRPr="00204124">
              <w:rPr>
                <w:sz w:val="20"/>
                <w:szCs w:val="20"/>
                <w:lang w:bidi="cy-GB"/>
              </w:rPr>
              <w:t>Gwybodaeth am gleifion, defnyddiwr gwasanaeth a pherthynas efelychiedig</w:t>
            </w:r>
          </w:p>
          <w:p w14:paraId="575A5E06" w14:textId="77777777" w:rsidR="00B82FCA" w:rsidRPr="00204124" w:rsidRDefault="00B82FCA" w:rsidP="004C136B">
            <w:pPr>
              <w:spacing w:line="245" w:lineRule="auto"/>
              <w:rPr>
                <w:sz w:val="20"/>
                <w:szCs w:val="20"/>
              </w:rPr>
            </w:pPr>
          </w:p>
          <w:p w14:paraId="2F648A11" w14:textId="519BD851" w:rsidR="00C548FE" w:rsidRPr="00204124" w:rsidRDefault="00B82FCA" w:rsidP="004C136B">
            <w:pPr>
              <w:spacing w:line="245" w:lineRule="auto"/>
              <w:rPr>
                <w:sz w:val="24"/>
                <w:szCs w:val="24"/>
              </w:rPr>
            </w:pPr>
            <w:r w:rsidRPr="00204124">
              <w:rPr>
                <w:sz w:val="20"/>
                <w:szCs w:val="20"/>
                <w:lang w:bidi="cy-GB"/>
              </w:rPr>
              <w:t>Rolau a chyfarwyddiadau cyfadran Cyd-ffederasiwn</w:t>
            </w:r>
          </w:p>
          <w:p w14:paraId="1E4876E1" w14:textId="77777777" w:rsidR="00C548FE" w:rsidRPr="00204124" w:rsidRDefault="00C548FE" w:rsidP="004C136B">
            <w:pPr>
              <w:spacing w:line="245" w:lineRule="auto"/>
              <w:rPr>
                <w:sz w:val="20"/>
                <w:szCs w:val="20"/>
              </w:rPr>
            </w:pPr>
          </w:p>
          <w:p w14:paraId="2F6EEDCD" w14:textId="7B02B1DB" w:rsidR="00C548FE" w:rsidRPr="00204124" w:rsidRDefault="00B82FCA" w:rsidP="004C136B">
            <w:pPr>
              <w:spacing w:line="245" w:lineRule="auto"/>
              <w:rPr>
                <w:sz w:val="20"/>
                <w:szCs w:val="20"/>
                <w:lang w:bidi="cy-GB"/>
              </w:rPr>
            </w:pPr>
            <w:r w:rsidRPr="00204124">
              <w:rPr>
                <w:sz w:val="20"/>
                <w:szCs w:val="20"/>
                <w:lang w:bidi="cy-GB"/>
              </w:rPr>
              <w:t>Strategaethau gorffen</w:t>
            </w:r>
          </w:p>
          <w:p w14:paraId="14AD2717" w14:textId="77777777" w:rsidR="00204124" w:rsidRPr="00204124" w:rsidRDefault="00204124" w:rsidP="004C136B">
            <w:pPr>
              <w:spacing w:line="245" w:lineRule="auto"/>
              <w:rPr>
                <w:sz w:val="20"/>
                <w:szCs w:val="20"/>
              </w:rPr>
            </w:pPr>
          </w:p>
          <w:p w14:paraId="639C3C6B" w14:textId="77777777" w:rsidR="00C548FE" w:rsidRPr="00D43B59" w:rsidRDefault="00C548FE">
            <w:pPr>
              <w:spacing w:after="0" w:line="240" w:lineRule="auto"/>
              <w:rPr>
                <w:sz w:val="24"/>
                <w:szCs w:val="24"/>
              </w:rPr>
            </w:pPr>
          </w:p>
        </w:tc>
      </w:tr>
    </w:tbl>
    <w:p w14:paraId="22365165" w14:textId="4B763412" w:rsidR="00CB5849" w:rsidRDefault="00CB5849">
      <w:pPr>
        <w:rPr>
          <w:b/>
          <w:bCs/>
        </w:rPr>
      </w:pPr>
    </w:p>
    <w:p w14:paraId="1492FAF8" w14:textId="1A89B726" w:rsidR="00C548FE" w:rsidRPr="00D43B59" w:rsidRDefault="00B82FCA">
      <w:pPr>
        <w:rPr>
          <w:b/>
          <w:bCs/>
        </w:rPr>
      </w:pPr>
      <w:r w:rsidRPr="00D43B59">
        <w:rPr>
          <w:b/>
          <w:lang w:bidi="cy-GB"/>
        </w:rPr>
        <w:lastRenderedPageBreak/>
        <w:t>Briff Senario (i ddysgwyr)</w:t>
      </w:r>
    </w:p>
    <w:tbl>
      <w:tblPr>
        <w:tblW w:w="9016" w:type="dxa"/>
        <w:tblCellMar>
          <w:left w:w="10" w:type="dxa"/>
          <w:right w:w="10" w:type="dxa"/>
        </w:tblCellMar>
        <w:tblLook w:val="0000" w:firstRow="0" w:lastRow="0" w:firstColumn="0" w:lastColumn="0" w:noHBand="0" w:noVBand="0"/>
      </w:tblPr>
      <w:tblGrid>
        <w:gridCol w:w="9016"/>
      </w:tblGrid>
      <w:tr w:rsidR="00C548FE" w:rsidRPr="00D43B59" w14:paraId="2836B07C" w14:textId="77777777">
        <w:tc>
          <w:tcPr>
            <w:tcW w:w="90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B2A6E0" w14:textId="77777777" w:rsidR="00C548FE" w:rsidRPr="00D43B59" w:rsidRDefault="00C548FE">
            <w:pPr>
              <w:spacing w:after="0" w:line="240" w:lineRule="auto"/>
              <w:rPr>
                <w:i/>
                <w:iCs/>
                <w:sz w:val="16"/>
                <w:szCs w:val="16"/>
              </w:rPr>
            </w:pPr>
          </w:p>
          <w:p w14:paraId="4E063D98" w14:textId="78ACE4B4" w:rsidR="00B82FCA" w:rsidRPr="00E235D8" w:rsidRDefault="00B82FCA" w:rsidP="00B82FCA">
            <w:pPr>
              <w:spacing w:after="0" w:line="240" w:lineRule="auto"/>
              <w:rPr>
                <w:iCs/>
                <w:sz w:val="20"/>
                <w:szCs w:val="20"/>
              </w:rPr>
            </w:pPr>
            <w:r w:rsidRPr="00E235D8">
              <w:rPr>
                <w:iCs/>
                <w:sz w:val="20"/>
                <w:szCs w:val="20"/>
                <w:lang w:bidi="cy-GB"/>
              </w:rPr>
              <w:t>Rôl y rhai sy’n cymryd rhan</w:t>
            </w:r>
          </w:p>
          <w:p w14:paraId="6075DAFD" w14:textId="77777777" w:rsidR="00B82FCA" w:rsidRPr="00E235D8" w:rsidRDefault="00B82FCA" w:rsidP="00B82FCA">
            <w:pPr>
              <w:spacing w:after="0" w:line="240" w:lineRule="auto"/>
              <w:rPr>
                <w:iCs/>
                <w:sz w:val="20"/>
                <w:szCs w:val="20"/>
              </w:rPr>
            </w:pPr>
          </w:p>
          <w:p w14:paraId="245F15E5" w14:textId="77777777" w:rsidR="00B82FCA" w:rsidRPr="00E235D8" w:rsidRDefault="00B82FCA" w:rsidP="00B82FCA">
            <w:pPr>
              <w:spacing w:after="0" w:line="240" w:lineRule="auto"/>
              <w:rPr>
                <w:iCs/>
                <w:sz w:val="20"/>
                <w:szCs w:val="20"/>
              </w:rPr>
            </w:pPr>
            <w:r w:rsidRPr="00E235D8">
              <w:rPr>
                <w:iCs/>
                <w:sz w:val="20"/>
                <w:szCs w:val="20"/>
                <w:lang w:bidi="cy-GB"/>
              </w:rPr>
              <w:t>Gwybodaeth a ddarparwyd ar gyfer y senario:</w:t>
            </w:r>
          </w:p>
          <w:p w14:paraId="6ED7C0F0" w14:textId="77777777" w:rsidR="00B82FCA" w:rsidRPr="00E235D8" w:rsidRDefault="00B82FCA" w:rsidP="00F3575B">
            <w:pPr>
              <w:spacing w:after="0" w:line="240" w:lineRule="auto"/>
              <w:ind w:left="720"/>
              <w:rPr>
                <w:iCs/>
                <w:sz w:val="20"/>
                <w:szCs w:val="20"/>
              </w:rPr>
            </w:pPr>
            <w:r w:rsidRPr="00E235D8">
              <w:rPr>
                <w:iCs/>
                <w:sz w:val="20"/>
                <w:szCs w:val="20"/>
                <w:lang w:bidi="cy-GB"/>
              </w:rPr>
              <w:t>- Cyd-destun</w:t>
            </w:r>
          </w:p>
          <w:p w14:paraId="6611B3B7" w14:textId="1C2EAE3F" w:rsidR="00B82FCA" w:rsidRPr="00E235D8" w:rsidRDefault="00B82FCA" w:rsidP="00F3575B">
            <w:pPr>
              <w:spacing w:after="0" w:line="240" w:lineRule="auto"/>
              <w:ind w:left="720"/>
              <w:rPr>
                <w:iCs/>
                <w:sz w:val="20"/>
                <w:szCs w:val="20"/>
              </w:rPr>
            </w:pPr>
            <w:r w:rsidRPr="00E235D8">
              <w:rPr>
                <w:iCs/>
                <w:sz w:val="20"/>
                <w:szCs w:val="20"/>
                <w:lang w:bidi="cy-GB"/>
              </w:rPr>
              <w:t xml:space="preserve">- Hanes Claf/defnyddiwr gwasanaeth a data demograffig </w:t>
            </w:r>
          </w:p>
          <w:p w14:paraId="73B73F76" w14:textId="054D0180" w:rsidR="00C548FE" w:rsidRPr="00D43B59" w:rsidRDefault="00B82FCA" w:rsidP="00F3575B">
            <w:pPr>
              <w:spacing w:after="0" w:line="240" w:lineRule="auto"/>
              <w:ind w:left="720"/>
              <w:rPr>
                <w:i/>
                <w:iCs/>
                <w:sz w:val="16"/>
                <w:szCs w:val="16"/>
              </w:rPr>
            </w:pPr>
            <w:r w:rsidRPr="00E235D8">
              <w:rPr>
                <w:iCs/>
                <w:sz w:val="20"/>
                <w:szCs w:val="20"/>
                <w:lang w:bidi="cy-GB"/>
              </w:rPr>
              <w:t>- ayyb</w:t>
            </w:r>
          </w:p>
          <w:p w14:paraId="04DCDDD4" w14:textId="77777777" w:rsidR="00C548FE" w:rsidRPr="00D43B59" w:rsidRDefault="00C548FE" w:rsidP="00366603">
            <w:pPr>
              <w:spacing w:after="0" w:line="240" w:lineRule="auto"/>
              <w:rPr>
                <w:i/>
                <w:iCs/>
                <w:sz w:val="16"/>
                <w:szCs w:val="16"/>
              </w:rPr>
            </w:pPr>
          </w:p>
        </w:tc>
      </w:tr>
    </w:tbl>
    <w:p w14:paraId="551D4DCD" w14:textId="77777777" w:rsidR="00C548FE" w:rsidRPr="00D43B59" w:rsidRDefault="00C548FE">
      <w:pPr>
        <w:rPr>
          <w:sz w:val="24"/>
          <w:szCs w:val="24"/>
        </w:rPr>
      </w:pPr>
    </w:p>
    <w:p w14:paraId="7B39F11B" w14:textId="3043E228" w:rsidR="00A84734" w:rsidRPr="00D43B59" w:rsidRDefault="003E6215" w:rsidP="00A84734">
      <w:pPr>
        <w:rPr>
          <w:b/>
          <w:bCs/>
        </w:rPr>
      </w:pPr>
      <w:r w:rsidRPr="00D43B59">
        <w:rPr>
          <w:b/>
          <w:lang w:bidi="cy-GB"/>
        </w:rPr>
        <w:t>Trosolwg manwl o'r senario (ar gyfer y gyfadran yn unig)</w:t>
      </w:r>
    </w:p>
    <w:tbl>
      <w:tblPr>
        <w:tblW w:w="9016" w:type="dxa"/>
        <w:tblCellMar>
          <w:left w:w="10" w:type="dxa"/>
          <w:right w:w="10" w:type="dxa"/>
        </w:tblCellMar>
        <w:tblLook w:val="0000" w:firstRow="0" w:lastRow="0" w:firstColumn="0" w:lastColumn="0" w:noHBand="0" w:noVBand="0"/>
      </w:tblPr>
      <w:tblGrid>
        <w:gridCol w:w="9016"/>
      </w:tblGrid>
      <w:tr w:rsidR="00C548FE" w:rsidRPr="00D43B59" w14:paraId="7411F349" w14:textId="77777777">
        <w:tc>
          <w:tcPr>
            <w:tcW w:w="90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985508" w14:textId="77777777" w:rsidR="00C548FE" w:rsidRPr="00204124" w:rsidRDefault="00C548FE">
            <w:pPr>
              <w:spacing w:after="0" w:line="240" w:lineRule="auto"/>
            </w:pPr>
          </w:p>
          <w:p w14:paraId="5B02FFCD" w14:textId="77777777" w:rsidR="00C548FE" w:rsidRPr="00204124" w:rsidRDefault="00C548FE">
            <w:pPr>
              <w:spacing w:after="0" w:line="240" w:lineRule="auto"/>
            </w:pPr>
          </w:p>
          <w:p w14:paraId="1D1C4AE5" w14:textId="77777777" w:rsidR="00C548FE" w:rsidRPr="00204124" w:rsidRDefault="00C548FE">
            <w:pPr>
              <w:spacing w:after="0" w:line="240" w:lineRule="auto"/>
              <w:rPr>
                <w:sz w:val="24"/>
                <w:szCs w:val="24"/>
              </w:rPr>
            </w:pPr>
          </w:p>
          <w:p w14:paraId="6171EA7D" w14:textId="77777777" w:rsidR="00C548FE" w:rsidRPr="00204124" w:rsidRDefault="00C548FE">
            <w:pPr>
              <w:spacing w:after="0" w:line="240" w:lineRule="auto"/>
              <w:rPr>
                <w:sz w:val="24"/>
                <w:szCs w:val="24"/>
              </w:rPr>
            </w:pPr>
          </w:p>
          <w:p w14:paraId="6A3D9932" w14:textId="77777777" w:rsidR="00C548FE" w:rsidRPr="00204124" w:rsidRDefault="00C548FE">
            <w:pPr>
              <w:spacing w:after="0" w:line="240" w:lineRule="auto"/>
              <w:rPr>
                <w:sz w:val="24"/>
                <w:szCs w:val="24"/>
              </w:rPr>
            </w:pPr>
          </w:p>
          <w:p w14:paraId="582B008F" w14:textId="77777777" w:rsidR="00C548FE" w:rsidRPr="00204124" w:rsidRDefault="00C548FE">
            <w:pPr>
              <w:spacing w:after="0" w:line="240" w:lineRule="auto"/>
              <w:rPr>
                <w:sz w:val="24"/>
                <w:szCs w:val="24"/>
              </w:rPr>
            </w:pPr>
          </w:p>
          <w:p w14:paraId="58CD698A" w14:textId="77777777" w:rsidR="00C548FE" w:rsidRPr="00204124" w:rsidRDefault="00C548FE">
            <w:pPr>
              <w:spacing w:after="0" w:line="240" w:lineRule="auto"/>
              <w:rPr>
                <w:sz w:val="24"/>
                <w:szCs w:val="24"/>
              </w:rPr>
            </w:pPr>
          </w:p>
          <w:p w14:paraId="05143A6C" w14:textId="77777777" w:rsidR="00C548FE" w:rsidRPr="00EA4E21" w:rsidRDefault="00C548FE">
            <w:pPr>
              <w:spacing w:after="0" w:line="240" w:lineRule="auto"/>
              <w:rPr>
                <w:sz w:val="20"/>
                <w:szCs w:val="20"/>
              </w:rPr>
            </w:pPr>
          </w:p>
        </w:tc>
      </w:tr>
    </w:tbl>
    <w:p w14:paraId="6FAF1E3E" w14:textId="77777777" w:rsidR="00C548FE" w:rsidRPr="00D43B59" w:rsidRDefault="00C548FE">
      <w:pPr>
        <w:rPr>
          <w:sz w:val="24"/>
          <w:szCs w:val="24"/>
        </w:rPr>
      </w:pPr>
    </w:p>
    <w:p w14:paraId="2C2831ED" w14:textId="33861D15" w:rsidR="00C548FE" w:rsidRPr="00D43B59" w:rsidRDefault="00B82FCA">
      <w:pPr>
        <w:rPr>
          <w:b/>
          <w:bCs/>
          <w:sz w:val="24"/>
          <w:szCs w:val="24"/>
        </w:rPr>
      </w:pPr>
      <w:r w:rsidRPr="00D43B59">
        <w:rPr>
          <w:b/>
          <w:sz w:val="24"/>
          <w:szCs w:val="24"/>
          <w:lang w:bidi="cy-GB"/>
        </w:rPr>
        <w:t>Camau senario a chamau gweithredu sydd eu hangen</w:t>
      </w:r>
    </w:p>
    <w:tbl>
      <w:tblPr>
        <w:tblW w:w="9067" w:type="dxa"/>
        <w:tblCellMar>
          <w:left w:w="10" w:type="dxa"/>
          <w:right w:w="10" w:type="dxa"/>
        </w:tblCellMar>
        <w:tblLook w:val="0000" w:firstRow="0" w:lastRow="0" w:firstColumn="0" w:lastColumn="0" w:noHBand="0" w:noVBand="0"/>
      </w:tblPr>
      <w:tblGrid>
        <w:gridCol w:w="1413"/>
        <w:gridCol w:w="2007"/>
        <w:gridCol w:w="2245"/>
        <w:gridCol w:w="1843"/>
        <w:gridCol w:w="1559"/>
      </w:tblGrid>
      <w:tr w:rsidR="00C548FE" w:rsidRPr="00E75A6D" w14:paraId="33552197" w14:textId="77777777" w:rsidTr="000965C6">
        <w:tc>
          <w:tcPr>
            <w:tcW w:w="14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8B9F0A" w14:textId="2C68297F" w:rsidR="00C548FE" w:rsidRPr="00E75A6D" w:rsidRDefault="00B82FCA">
            <w:pPr>
              <w:spacing w:after="0" w:line="240" w:lineRule="auto"/>
            </w:pPr>
            <w:r w:rsidRPr="00E75A6D">
              <w:rPr>
                <w:lang w:bidi="cy-GB"/>
              </w:rPr>
              <w:t>Cyfnod</w:t>
            </w:r>
          </w:p>
        </w:tc>
        <w:tc>
          <w:tcPr>
            <w:tcW w:w="20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6C3C69" w14:textId="77777777" w:rsidR="00C548FE" w:rsidRPr="00E75A6D" w:rsidRDefault="00B82FCA">
            <w:pPr>
              <w:spacing w:after="0" w:line="240" w:lineRule="auto"/>
            </w:pPr>
            <w:r w:rsidRPr="00E75A6D">
              <w:rPr>
                <w:lang w:bidi="cy-GB"/>
              </w:rPr>
              <w:t>Sbardun</w:t>
            </w:r>
          </w:p>
          <w:p w14:paraId="1D60EC5F" w14:textId="273E4B8D" w:rsidR="00E16851" w:rsidRPr="00E75A6D" w:rsidRDefault="004E66D1">
            <w:pPr>
              <w:spacing w:after="0" w:line="240" w:lineRule="auto"/>
            </w:pPr>
            <w:r w:rsidRPr="00E75A6D">
              <w:rPr>
                <w:sz w:val="18"/>
                <w:szCs w:val="18"/>
                <w:lang w:bidi="cy-GB"/>
              </w:rPr>
              <w:t>(</w:t>
            </w:r>
            <w:r w:rsidR="000965C6">
              <w:rPr>
                <w:sz w:val="18"/>
                <w:szCs w:val="18"/>
                <w:lang w:bidi="cy-GB"/>
              </w:rPr>
              <w:t>B</w:t>
            </w:r>
            <w:r w:rsidRPr="00E75A6D">
              <w:rPr>
                <w:sz w:val="18"/>
                <w:szCs w:val="18"/>
                <w:lang w:bidi="cy-GB"/>
              </w:rPr>
              <w:t>eth sy'n gwneud i'r senario symud ymlaen, megis camau gweithredu, diffyg gweithredu, amseru...)</w:t>
            </w:r>
          </w:p>
        </w:tc>
        <w:tc>
          <w:tcPr>
            <w:tcW w:w="22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A048B9" w14:textId="77777777" w:rsidR="00C548FE" w:rsidRPr="00E75A6D" w:rsidRDefault="00CB5849">
            <w:pPr>
              <w:spacing w:after="0" w:line="240" w:lineRule="auto"/>
            </w:pPr>
            <w:r w:rsidRPr="00E75A6D">
              <w:rPr>
                <w:lang w:bidi="cy-GB"/>
              </w:rPr>
              <w:t>Statws/paramedrau</w:t>
            </w:r>
          </w:p>
          <w:p w14:paraId="77FD675F" w14:textId="1D16F50C" w:rsidR="00F463A0" w:rsidRPr="00E75A6D" w:rsidRDefault="00F463A0" w:rsidP="00F463A0">
            <w:pPr>
              <w:spacing w:after="0" w:line="240" w:lineRule="auto"/>
              <w:rPr>
                <w:sz w:val="16"/>
                <w:szCs w:val="16"/>
              </w:rPr>
            </w:pPr>
            <w:r w:rsidRPr="00E75A6D">
              <w:rPr>
                <w:sz w:val="16"/>
                <w:szCs w:val="16"/>
                <w:lang w:bidi="cy-GB"/>
              </w:rPr>
              <w:t>Llais y claf/ defnyddiwr gwasanaeth ac arwyddion hanfodol, rhyngweithiad cyntaf yr actor….</w:t>
            </w:r>
          </w:p>
          <w:p w14:paraId="2A58B2A8" w14:textId="512006AA" w:rsidR="00BC2A90" w:rsidRPr="00E75A6D" w:rsidRDefault="00BC2A90">
            <w:pPr>
              <w:spacing w:after="0" w:line="240" w:lineRule="auto"/>
            </w:pP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CAAF13" w14:textId="15F26E71" w:rsidR="00C548FE" w:rsidRPr="00E75A6D" w:rsidRDefault="00B82FCA">
            <w:pPr>
              <w:spacing w:after="0" w:line="240" w:lineRule="auto"/>
            </w:pPr>
            <w:r w:rsidRPr="00E75A6D">
              <w:rPr>
                <w:lang w:bidi="cy-GB"/>
              </w:rPr>
              <w:t>Ymddygiad disgwyliedig y dysgwr</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AB2FCA" w14:textId="1DF3E27E" w:rsidR="00C548FE" w:rsidRPr="00E75A6D" w:rsidRDefault="00B82FCA">
            <w:pPr>
              <w:spacing w:after="0" w:line="240" w:lineRule="auto"/>
            </w:pPr>
            <w:r w:rsidRPr="00E75A6D">
              <w:rPr>
                <w:lang w:bidi="cy-GB"/>
              </w:rPr>
              <w:t>Aliniad ag Amcanion Dysgu</w:t>
            </w:r>
          </w:p>
        </w:tc>
      </w:tr>
      <w:tr w:rsidR="00C548FE" w:rsidRPr="00E75A6D" w14:paraId="5089C8F1" w14:textId="77777777" w:rsidTr="000965C6">
        <w:tc>
          <w:tcPr>
            <w:tcW w:w="14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F66316" w14:textId="3526E9BD" w:rsidR="00C548FE" w:rsidRPr="00204124" w:rsidRDefault="00B82FCA">
            <w:pPr>
              <w:spacing w:after="0" w:line="240" w:lineRule="auto"/>
              <w:rPr>
                <w:sz w:val="20"/>
                <w:szCs w:val="20"/>
              </w:rPr>
            </w:pPr>
            <w:r w:rsidRPr="00204124">
              <w:rPr>
                <w:sz w:val="20"/>
                <w:szCs w:val="20"/>
                <w:lang w:bidi="cy-GB"/>
              </w:rPr>
              <w:t>Llinell Sylfaen</w:t>
            </w:r>
          </w:p>
        </w:tc>
        <w:tc>
          <w:tcPr>
            <w:tcW w:w="20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443CE6" w14:textId="1B2BE1A4" w:rsidR="00C548FE" w:rsidRPr="00204124" w:rsidRDefault="00B82FCA">
            <w:pPr>
              <w:spacing w:after="0" w:line="240" w:lineRule="auto"/>
              <w:rPr>
                <w:sz w:val="20"/>
                <w:szCs w:val="20"/>
              </w:rPr>
            </w:pPr>
            <w:r w:rsidRPr="00204124">
              <w:rPr>
                <w:sz w:val="20"/>
                <w:szCs w:val="20"/>
                <w:lang w:bidi="cy-GB"/>
              </w:rPr>
              <w:t>Ddim yn berthnasol</w:t>
            </w:r>
          </w:p>
        </w:tc>
        <w:tc>
          <w:tcPr>
            <w:tcW w:w="22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8BCE5D" w14:textId="77777777" w:rsidR="00C548FE" w:rsidRPr="00204124" w:rsidRDefault="00C548FE">
            <w:pPr>
              <w:spacing w:after="0" w:line="240" w:lineRule="auto"/>
              <w:rPr>
                <w:sz w:val="20"/>
                <w:szCs w:val="20"/>
                <w:highlight w:val="yellow"/>
              </w:rPr>
            </w:pPr>
          </w:p>
          <w:p w14:paraId="51BB5029" w14:textId="70EE283F" w:rsidR="00BC2A90" w:rsidRPr="00204124" w:rsidRDefault="00BC2A90">
            <w:pPr>
              <w:spacing w:after="0" w:line="240" w:lineRule="auto"/>
              <w:rPr>
                <w:sz w:val="20"/>
                <w:szCs w:val="20"/>
                <w:highlight w:val="yellow"/>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FBE76C" w14:textId="7C4EFAA9" w:rsidR="00C548FE" w:rsidRPr="00204124" w:rsidRDefault="00C548FE">
            <w:pPr>
              <w:spacing w:after="0" w:line="240" w:lineRule="auto"/>
              <w:rPr>
                <w:sz w:val="20"/>
                <w:szCs w:val="20"/>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EA09E0" w14:textId="76BE444B" w:rsidR="00C548FE" w:rsidRPr="00204124" w:rsidRDefault="00C548FE">
            <w:pPr>
              <w:spacing w:after="0" w:line="240" w:lineRule="auto"/>
              <w:rPr>
                <w:sz w:val="20"/>
                <w:szCs w:val="20"/>
              </w:rPr>
            </w:pPr>
          </w:p>
        </w:tc>
      </w:tr>
      <w:tr w:rsidR="00C548FE" w:rsidRPr="00E75A6D" w14:paraId="28742D42" w14:textId="77777777" w:rsidTr="00F73A36">
        <w:trPr>
          <w:trHeight w:val="988"/>
        </w:trPr>
        <w:tc>
          <w:tcPr>
            <w:tcW w:w="14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EE950D" w14:textId="77777777" w:rsidR="00C548FE" w:rsidRPr="00204124" w:rsidRDefault="00CB5849">
            <w:pPr>
              <w:spacing w:after="0" w:line="240" w:lineRule="auto"/>
              <w:rPr>
                <w:sz w:val="20"/>
                <w:szCs w:val="20"/>
              </w:rPr>
            </w:pPr>
            <w:r w:rsidRPr="00204124">
              <w:rPr>
                <w:sz w:val="20"/>
                <w:szCs w:val="20"/>
                <w:lang w:bidi="cy-GB"/>
              </w:rPr>
              <w:t>1</w:t>
            </w:r>
          </w:p>
        </w:tc>
        <w:tc>
          <w:tcPr>
            <w:tcW w:w="20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D8E2D8" w14:textId="77777777" w:rsidR="00C548FE" w:rsidRPr="00204124" w:rsidRDefault="00C548FE">
            <w:pPr>
              <w:spacing w:after="0" w:line="240" w:lineRule="auto"/>
              <w:rPr>
                <w:sz w:val="20"/>
                <w:szCs w:val="20"/>
              </w:rPr>
            </w:pPr>
          </w:p>
        </w:tc>
        <w:tc>
          <w:tcPr>
            <w:tcW w:w="22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83717A" w14:textId="77777777" w:rsidR="00C548FE" w:rsidRPr="00204124" w:rsidRDefault="00C548FE">
            <w:pPr>
              <w:spacing w:after="0" w:line="240" w:lineRule="auto"/>
              <w:rPr>
                <w:sz w:val="20"/>
                <w:szCs w:val="20"/>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A53CA6" w14:textId="17B9A78A" w:rsidR="00C548FE" w:rsidRPr="00204124" w:rsidRDefault="00C548FE">
            <w:pPr>
              <w:spacing w:after="0" w:line="240" w:lineRule="auto"/>
              <w:rPr>
                <w:sz w:val="20"/>
                <w:szCs w:val="20"/>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14725D" w14:textId="7CF32AB0" w:rsidR="00C548FE" w:rsidRPr="00204124" w:rsidRDefault="00C548FE" w:rsidP="00B82FCA">
            <w:pPr>
              <w:spacing w:after="0" w:line="240" w:lineRule="auto"/>
              <w:rPr>
                <w:sz w:val="20"/>
                <w:szCs w:val="20"/>
              </w:rPr>
            </w:pPr>
          </w:p>
        </w:tc>
      </w:tr>
      <w:tr w:rsidR="00C548FE" w:rsidRPr="00E75A6D" w14:paraId="0B353EF1" w14:textId="77777777" w:rsidTr="00F73A36">
        <w:trPr>
          <w:trHeight w:val="856"/>
        </w:trPr>
        <w:tc>
          <w:tcPr>
            <w:tcW w:w="14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F8FDCB" w14:textId="77777777" w:rsidR="00C548FE" w:rsidRPr="00204124" w:rsidRDefault="00CB5849">
            <w:pPr>
              <w:spacing w:after="0" w:line="240" w:lineRule="auto"/>
              <w:rPr>
                <w:sz w:val="20"/>
                <w:szCs w:val="20"/>
              </w:rPr>
            </w:pPr>
            <w:r w:rsidRPr="00204124">
              <w:rPr>
                <w:sz w:val="20"/>
                <w:szCs w:val="20"/>
                <w:lang w:bidi="cy-GB"/>
              </w:rPr>
              <w:t>2</w:t>
            </w:r>
          </w:p>
          <w:p w14:paraId="6A2D0CCA" w14:textId="77777777" w:rsidR="00C548FE" w:rsidRPr="00204124" w:rsidRDefault="00C548FE">
            <w:pPr>
              <w:spacing w:after="0" w:line="240" w:lineRule="auto"/>
              <w:rPr>
                <w:sz w:val="20"/>
                <w:szCs w:val="20"/>
              </w:rPr>
            </w:pPr>
          </w:p>
        </w:tc>
        <w:tc>
          <w:tcPr>
            <w:tcW w:w="20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509C7D" w14:textId="77777777" w:rsidR="00C548FE" w:rsidRPr="00204124" w:rsidRDefault="00C548FE">
            <w:pPr>
              <w:spacing w:after="0" w:line="240" w:lineRule="auto"/>
              <w:rPr>
                <w:sz w:val="20"/>
                <w:szCs w:val="20"/>
              </w:rPr>
            </w:pPr>
          </w:p>
        </w:tc>
        <w:tc>
          <w:tcPr>
            <w:tcW w:w="22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9051F4" w14:textId="77777777" w:rsidR="00C548FE" w:rsidRPr="00204124" w:rsidRDefault="00C548FE">
            <w:pPr>
              <w:spacing w:after="0" w:line="240" w:lineRule="auto"/>
              <w:rPr>
                <w:sz w:val="20"/>
                <w:szCs w:val="20"/>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A50915" w14:textId="77777777" w:rsidR="00C548FE" w:rsidRPr="00204124" w:rsidRDefault="00C548FE">
            <w:pPr>
              <w:spacing w:after="0" w:line="240" w:lineRule="auto"/>
              <w:rPr>
                <w:sz w:val="20"/>
                <w:szCs w:val="20"/>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5A45D0" w14:textId="77777777" w:rsidR="00C548FE" w:rsidRPr="00204124" w:rsidRDefault="00C548FE">
            <w:pPr>
              <w:spacing w:after="0" w:line="240" w:lineRule="auto"/>
              <w:rPr>
                <w:sz w:val="20"/>
                <w:szCs w:val="20"/>
              </w:rPr>
            </w:pPr>
          </w:p>
        </w:tc>
      </w:tr>
      <w:tr w:rsidR="00C548FE" w:rsidRPr="00E75A6D" w14:paraId="79D53C40" w14:textId="77777777" w:rsidTr="00F73A36">
        <w:trPr>
          <w:trHeight w:val="830"/>
        </w:trPr>
        <w:tc>
          <w:tcPr>
            <w:tcW w:w="14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BC5921" w14:textId="77777777" w:rsidR="00C548FE" w:rsidRPr="00204124" w:rsidRDefault="00CB5849">
            <w:pPr>
              <w:spacing w:after="0" w:line="240" w:lineRule="auto"/>
              <w:rPr>
                <w:sz w:val="20"/>
                <w:szCs w:val="20"/>
              </w:rPr>
            </w:pPr>
            <w:r w:rsidRPr="00204124">
              <w:rPr>
                <w:sz w:val="20"/>
                <w:szCs w:val="20"/>
                <w:lang w:bidi="cy-GB"/>
              </w:rPr>
              <w:t>3</w:t>
            </w:r>
          </w:p>
          <w:p w14:paraId="18B3F599" w14:textId="77777777" w:rsidR="00C548FE" w:rsidRPr="00204124" w:rsidRDefault="00C548FE">
            <w:pPr>
              <w:spacing w:after="0" w:line="240" w:lineRule="auto"/>
              <w:rPr>
                <w:sz w:val="20"/>
                <w:szCs w:val="20"/>
              </w:rPr>
            </w:pPr>
          </w:p>
        </w:tc>
        <w:tc>
          <w:tcPr>
            <w:tcW w:w="20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E1A14F" w14:textId="77777777" w:rsidR="00C548FE" w:rsidRPr="00204124" w:rsidRDefault="00C548FE">
            <w:pPr>
              <w:spacing w:after="0" w:line="240" w:lineRule="auto"/>
              <w:rPr>
                <w:sz w:val="20"/>
                <w:szCs w:val="20"/>
              </w:rPr>
            </w:pPr>
          </w:p>
        </w:tc>
        <w:tc>
          <w:tcPr>
            <w:tcW w:w="22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F62C6A" w14:textId="77777777" w:rsidR="00C548FE" w:rsidRPr="00204124" w:rsidRDefault="00C548FE">
            <w:pPr>
              <w:spacing w:after="0" w:line="240" w:lineRule="auto"/>
              <w:rPr>
                <w:sz w:val="20"/>
                <w:szCs w:val="20"/>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12BABF" w14:textId="77777777" w:rsidR="00C548FE" w:rsidRPr="00204124" w:rsidRDefault="00C548FE">
            <w:pPr>
              <w:spacing w:after="0" w:line="240" w:lineRule="auto"/>
              <w:rPr>
                <w:sz w:val="20"/>
                <w:szCs w:val="20"/>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92FBDE" w14:textId="77777777" w:rsidR="00C548FE" w:rsidRPr="00204124" w:rsidRDefault="00C548FE">
            <w:pPr>
              <w:spacing w:after="0" w:line="240" w:lineRule="auto"/>
              <w:rPr>
                <w:sz w:val="20"/>
                <w:szCs w:val="20"/>
              </w:rPr>
            </w:pPr>
          </w:p>
        </w:tc>
      </w:tr>
      <w:tr w:rsidR="00C548FE" w:rsidRPr="00E75A6D" w14:paraId="29E985EE" w14:textId="77777777" w:rsidTr="00F73A36">
        <w:trPr>
          <w:trHeight w:val="558"/>
        </w:trPr>
        <w:tc>
          <w:tcPr>
            <w:tcW w:w="14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7563D5" w14:textId="77777777" w:rsidR="00C548FE" w:rsidRPr="00204124" w:rsidRDefault="00C548FE">
            <w:pPr>
              <w:spacing w:after="0" w:line="240" w:lineRule="auto"/>
              <w:rPr>
                <w:sz w:val="20"/>
                <w:szCs w:val="20"/>
              </w:rPr>
            </w:pPr>
          </w:p>
        </w:tc>
        <w:tc>
          <w:tcPr>
            <w:tcW w:w="20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838A2B" w14:textId="77777777" w:rsidR="00C548FE" w:rsidRPr="00204124" w:rsidRDefault="00C548FE">
            <w:pPr>
              <w:spacing w:after="0" w:line="240" w:lineRule="auto"/>
              <w:rPr>
                <w:sz w:val="20"/>
                <w:szCs w:val="20"/>
              </w:rPr>
            </w:pPr>
          </w:p>
        </w:tc>
        <w:tc>
          <w:tcPr>
            <w:tcW w:w="22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585868" w14:textId="77777777" w:rsidR="00C548FE" w:rsidRPr="00204124" w:rsidRDefault="00C548FE">
            <w:pPr>
              <w:spacing w:after="0" w:line="240" w:lineRule="auto"/>
              <w:rPr>
                <w:sz w:val="20"/>
                <w:szCs w:val="20"/>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445DE2" w14:textId="77777777" w:rsidR="00C548FE" w:rsidRPr="00204124" w:rsidRDefault="00C548FE">
            <w:pPr>
              <w:spacing w:after="0" w:line="240" w:lineRule="auto"/>
              <w:rPr>
                <w:sz w:val="20"/>
                <w:szCs w:val="20"/>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D2613F" w14:textId="77777777" w:rsidR="00C548FE" w:rsidRPr="00204124" w:rsidRDefault="00C548FE">
            <w:pPr>
              <w:spacing w:after="0" w:line="240" w:lineRule="auto"/>
              <w:rPr>
                <w:sz w:val="20"/>
                <w:szCs w:val="20"/>
              </w:rPr>
            </w:pPr>
          </w:p>
        </w:tc>
      </w:tr>
      <w:tr w:rsidR="00C548FE" w:rsidRPr="00E75A6D" w14:paraId="36E4B5FB" w14:textId="77777777" w:rsidTr="00F73A36">
        <w:trPr>
          <w:trHeight w:val="552"/>
        </w:trPr>
        <w:tc>
          <w:tcPr>
            <w:tcW w:w="14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C3BF58" w14:textId="77777777" w:rsidR="00C548FE" w:rsidRPr="00204124" w:rsidRDefault="00C548FE">
            <w:pPr>
              <w:spacing w:after="0" w:line="240" w:lineRule="auto"/>
              <w:rPr>
                <w:sz w:val="20"/>
                <w:szCs w:val="20"/>
              </w:rPr>
            </w:pPr>
          </w:p>
        </w:tc>
        <w:tc>
          <w:tcPr>
            <w:tcW w:w="20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90828A" w14:textId="77777777" w:rsidR="00C548FE" w:rsidRPr="00204124" w:rsidRDefault="00C548FE">
            <w:pPr>
              <w:spacing w:after="0" w:line="240" w:lineRule="auto"/>
              <w:rPr>
                <w:sz w:val="20"/>
                <w:szCs w:val="20"/>
              </w:rPr>
            </w:pPr>
          </w:p>
        </w:tc>
        <w:tc>
          <w:tcPr>
            <w:tcW w:w="22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ECAD71" w14:textId="77777777" w:rsidR="00C548FE" w:rsidRPr="00204124" w:rsidRDefault="00C548FE">
            <w:pPr>
              <w:spacing w:after="0" w:line="240" w:lineRule="auto"/>
              <w:rPr>
                <w:sz w:val="20"/>
                <w:szCs w:val="20"/>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C6A290" w14:textId="77777777" w:rsidR="00C548FE" w:rsidRPr="00204124" w:rsidRDefault="00C548FE">
            <w:pPr>
              <w:spacing w:after="0" w:line="240" w:lineRule="auto"/>
              <w:rPr>
                <w:sz w:val="20"/>
                <w:szCs w:val="20"/>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575856" w14:textId="77777777" w:rsidR="00C548FE" w:rsidRPr="00204124" w:rsidRDefault="00C548FE">
            <w:pPr>
              <w:spacing w:after="0" w:line="240" w:lineRule="auto"/>
              <w:rPr>
                <w:sz w:val="20"/>
                <w:szCs w:val="20"/>
              </w:rPr>
            </w:pPr>
          </w:p>
        </w:tc>
      </w:tr>
    </w:tbl>
    <w:p w14:paraId="33D58314" w14:textId="77777777" w:rsidR="002A799D" w:rsidRPr="00D43B59" w:rsidRDefault="002A799D">
      <w:pPr>
        <w:rPr>
          <w:sz w:val="24"/>
          <w:szCs w:val="24"/>
        </w:rPr>
      </w:pPr>
    </w:p>
    <w:tbl>
      <w:tblPr>
        <w:tblW w:w="9016" w:type="dxa"/>
        <w:tblCellMar>
          <w:left w:w="10" w:type="dxa"/>
          <w:right w:w="10" w:type="dxa"/>
        </w:tblCellMar>
        <w:tblLook w:val="0000" w:firstRow="0" w:lastRow="0" w:firstColumn="0" w:lastColumn="0" w:noHBand="0" w:noVBand="0"/>
      </w:tblPr>
      <w:tblGrid>
        <w:gridCol w:w="9016"/>
      </w:tblGrid>
      <w:tr w:rsidR="00C548FE" w:rsidRPr="00D43B59" w14:paraId="606D7228" w14:textId="77777777">
        <w:tc>
          <w:tcPr>
            <w:tcW w:w="90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0F320C" w14:textId="2B7AB6D7" w:rsidR="00C548FE" w:rsidRPr="00204124" w:rsidRDefault="00B82FCA">
            <w:pPr>
              <w:spacing w:after="0" w:line="240" w:lineRule="auto"/>
            </w:pPr>
            <w:r w:rsidRPr="00BB0038">
              <w:rPr>
                <w:b/>
                <w:sz w:val="20"/>
                <w:szCs w:val="20"/>
                <w:lang w:bidi="cy-GB"/>
              </w:rPr>
              <w:t>Strategaethau go</w:t>
            </w:r>
            <w:r w:rsidRPr="00BB0038">
              <w:rPr>
                <w:b/>
                <w:lang w:bidi="cy-GB"/>
              </w:rPr>
              <w:t>rffen</w:t>
            </w:r>
            <w:r w:rsidR="003E6215" w:rsidRPr="00BB0038">
              <w:rPr>
                <w:sz w:val="20"/>
                <w:szCs w:val="20"/>
                <w:lang w:bidi="cy-GB"/>
              </w:rPr>
              <w:t xml:space="preserve"> (beth i'w wneud pan nad yw'r senario'n rhedeg yn ôl y disgwyl)</w:t>
            </w:r>
            <w:r w:rsidRPr="00BB0038">
              <w:rPr>
                <w:b/>
                <w:sz w:val="20"/>
                <w:szCs w:val="20"/>
                <w:lang w:bidi="cy-GB"/>
              </w:rPr>
              <w:t>/</w:t>
            </w:r>
            <w:bookmarkStart w:id="4" w:name="_Hlt98151039"/>
            <w:r w:rsidRPr="00BB0038">
              <w:rPr>
                <w:b/>
                <w:sz w:val="20"/>
                <w:szCs w:val="20"/>
                <w:lang w:bidi="cy-GB"/>
              </w:rPr>
              <w:t xml:space="preserve"> </w:t>
            </w:r>
            <w:hyperlink r:id="rId14" w:history="1">
              <w:r w:rsidR="00DD2A12" w:rsidRPr="00BB0038">
                <w:rPr>
                  <w:rStyle w:val="Hyperlink"/>
                  <w:rFonts w:asciiTheme="minorHAnsi" w:hAnsiTheme="minorHAnsi" w:cstheme="minorHAnsi"/>
                  <w:b/>
                  <w:bCs/>
                  <w:sz w:val="20"/>
                  <w:szCs w:val="20"/>
                  <w:shd w:val="clear" w:color="auto" w:fill="FFFFFF"/>
                  <w:lang w:bidi="cy-GB"/>
                </w:rPr>
                <w:t>ymyraethau</w:t>
              </w:r>
              <w:bookmarkEnd w:id="4"/>
              <w:r w:rsidR="00DD2A12" w:rsidRPr="00BB0038">
                <w:rPr>
                  <w:rStyle w:val="Hyperlink"/>
                  <w:rFonts w:asciiTheme="minorHAnsi" w:hAnsiTheme="minorHAnsi" w:cstheme="minorHAnsi"/>
                  <w:b/>
                  <w:bCs/>
                  <w:sz w:val="20"/>
                  <w:szCs w:val="20"/>
                  <w:lang w:bidi="cy-GB"/>
                </w:rPr>
                <w:t xml:space="preserve"> achubwyr bywyd</w:t>
              </w:r>
            </w:hyperlink>
          </w:p>
          <w:p w14:paraId="79FFEF84" w14:textId="416E47C2" w:rsidR="00C548FE" w:rsidRPr="00204124" w:rsidRDefault="00C548FE">
            <w:pPr>
              <w:spacing w:after="0" w:line="240" w:lineRule="auto"/>
              <w:rPr>
                <w:sz w:val="20"/>
                <w:szCs w:val="20"/>
              </w:rPr>
            </w:pPr>
          </w:p>
          <w:p w14:paraId="59E53EAE" w14:textId="77777777" w:rsidR="00C548FE" w:rsidRPr="00204124" w:rsidRDefault="00C548FE">
            <w:pPr>
              <w:spacing w:after="0" w:line="240" w:lineRule="auto"/>
              <w:rPr>
                <w:sz w:val="20"/>
                <w:szCs w:val="20"/>
              </w:rPr>
            </w:pPr>
          </w:p>
          <w:p w14:paraId="6A949037" w14:textId="21126624" w:rsidR="002A799D" w:rsidRPr="00D43B59" w:rsidRDefault="002A799D">
            <w:pPr>
              <w:spacing w:after="0" w:line="240" w:lineRule="auto"/>
              <w:rPr>
                <w:b/>
                <w:bCs/>
                <w:sz w:val="20"/>
                <w:szCs w:val="20"/>
              </w:rPr>
            </w:pPr>
          </w:p>
        </w:tc>
      </w:tr>
    </w:tbl>
    <w:p w14:paraId="61C1631D" w14:textId="19E7A6C2" w:rsidR="00C548FE" w:rsidRPr="00D43B59" w:rsidRDefault="00EA4C5C">
      <w:r w:rsidRPr="00EA4C5C">
        <w:rPr>
          <w:b/>
          <w:lang w:bidi="cy-GB"/>
        </w:rPr>
        <w:lastRenderedPageBreak/>
        <w:t xml:space="preserve">Ôl Drafodaeth </w:t>
      </w:r>
      <w:r w:rsidR="00B82FCA" w:rsidRPr="00D43B59">
        <w:rPr>
          <w:i/>
          <w:sz w:val="16"/>
          <w:szCs w:val="16"/>
          <w:lang w:bidi="cy-GB"/>
        </w:rPr>
        <w:t>(</w:t>
      </w:r>
      <w:hyperlink r:id="rId15" w:history="1">
        <w:r>
          <w:rPr>
            <w:rStyle w:val="Hyperlink"/>
            <w:i/>
            <w:sz w:val="16"/>
            <w:szCs w:val="16"/>
            <w:lang w:bidi="cy-GB"/>
          </w:rPr>
          <w:t>dulliau ôl drafod</w:t>
        </w:r>
      </w:hyperlink>
      <w:r w:rsidR="00CB5849" w:rsidRPr="00D43B59">
        <w:rPr>
          <w:rStyle w:val="Hyperlink"/>
          <w:i/>
          <w:color w:val="000000"/>
          <w:sz w:val="16"/>
          <w:szCs w:val="16"/>
          <w:u w:val="none"/>
          <w:lang w:bidi="cy-GB"/>
        </w:rPr>
        <w:t xml:space="preserve"> a </w:t>
      </w:r>
      <w:hyperlink r:id="rId16" w:history="1">
        <w:r w:rsidR="00B82FCA" w:rsidRPr="00D43B59">
          <w:rPr>
            <w:rStyle w:val="Hyperlink"/>
            <w:i/>
            <w:sz w:val="16"/>
            <w:szCs w:val="16"/>
            <w:lang w:bidi="cy-GB"/>
          </w:rPr>
          <w:t>diogelwch</w:t>
        </w:r>
      </w:hyperlink>
      <w:r w:rsidR="00B82FCA" w:rsidRPr="00D43B59">
        <w:rPr>
          <w:i/>
          <w:sz w:val="16"/>
          <w:szCs w:val="16"/>
          <w:lang w:bidi="cy-GB"/>
        </w:rPr>
        <w:t xml:space="preserve">) </w:t>
      </w:r>
    </w:p>
    <w:tbl>
      <w:tblPr>
        <w:tblW w:w="9016" w:type="dxa"/>
        <w:tblCellMar>
          <w:left w:w="10" w:type="dxa"/>
          <w:right w:w="10" w:type="dxa"/>
        </w:tblCellMar>
        <w:tblLook w:val="0000" w:firstRow="0" w:lastRow="0" w:firstColumn="0" w:lastColumn="0" w:noHBand="0" w:noVBand="0"/>
      </w:tblPr>
      <w:tblGrid>
        <w:gridCol w:w="9016"/>
      </w:tblGrid>
      <w:tr w:rsidR="00204124" w:rsidRPr="00204124" w14:paraId="63661E98" w14:textId="77777777">
        <w:tc>
          <w:tcPr>
            <w:tcW w:w="90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A58EAF" w14:textId="37C18069" w:rsidR="00C548FE" w:rsidRPr="00204124" w:rsidRDefault="00B82FCA" w:rsidP="00E44F36">
            <w:pPr>
              <w:spacing w:line="245" w:lineRule="auto"/>
              <w:rPr>
                <w:iCs/>
                <w:sz w:val="20"/>
                <w:szCs w:val="20"/>
              </w:rPr>
            </w:pPr>
            <w:r w:rsidRPr="00204124">
              <w:rPr>
                <w:iCs/>
                <w:sz w:val="20"/>
                <w:szCs w:val="20"/>
                <w:lang w:bidi="cy-GB"/>
              </w:rPr>
              <w:t>Dull ôl</w:t>
            </w:r>
            <w:r w:rsidR="00EA4C5C" w:rsidRPr="00204124">
              <w:rPr>
                <w:iCs/>
                <w:sz w:val="20"/>
                <w:szCs w:val="20"/>
                <w:lang w:bidi="cy-GB"/>
              </w:rPr>
              <w:t xml:space="preserve"> drafod</w:t>
            </w:r>
          </w:p>
          <w:p w14:paraId="045FA812" w14:textId="2373E43B" w:rsidR="00C548FE" w:rsidRPr="00204124" w:rsidRDefault="00C548FE" w:rsidP="00E44F36">
            <w:pPr>
              <w:spacing w:line="245" w:lineRule="auto"/>
              <w:rPr>
                <w:iCs/>
                <w:sz w:val="20"/>
                <w:szCs w:val="20"/>
              </w:rPr>
            </w:pPr>
          </w:p>
          <w:p w14:paraId="30076E7F" w14:textId="77777777" w:rsidR="00783E6E" w:rsidRPr="00204124" w:rsidRDefault="00783E6E" w:rsidP="00E44F36">
            <w:pPr>
              <w:spacing w:line="245" w:lineRule="auto"/>
              <w:rPr>
                <w:iCs/>
                <w:sz w:val="20"/>
                <w:szCs w:val="20"/>
              </w:rPr>
            </w:pPr>
          </w:p>
          <w:p w14:paraId="1C266112" w14:textId="77777777" w:rsidR="00C548FE" w:rsidRPr="00204124" w:rsidRDefault="00C548FE" w:rsidP="00E44F36">
            <w:pPr>
              <w:spacing w:line="245" w:lineRule="auto"/>
              <w:rPr>
                <w:iCs/>
                <w:sz w:val="20"/>
                <w:szCs w:val="20"/>
              </w:rPr>
            </w:pPr>
          </w:p>
          <w:p w14:paraId="60E8DCFA" w14:textId="77777777" w:rsidR="00B82FCA" w:rsidRPr="00204124" w:rsidRDefault="00B82FCA" w:rsidP="00E44F36">
            <w:pPr>
              <w:spacing w:line="245" w:lineRule="auto"/>
              <w:rPr>
                <w:iCs/>
                <w:sz w:val="20"/>
                <w:szCs w:val="20"/>
              </w:rPr>
            </w:pPr>
            <w:r w:rsidRPr="00204124">
              <w:rPr>
                <w:iCs/>
                <w:sz w:val="20"/>
                <w:szCs w:val="20"/>
                <w:lang w:bidi="cy-GB"/>
              </w:rPr>
              <w:t>Ailedrych ar Amcanion Dysgu</w:t>
            </w:r>
          </w:p>
          <w:p w14:paraId="60724C3E" w14:textId="2826C76B" w:rsidR="00B82FCA" w:rsidRPr="00204124" w:rsidRDefault="00B82FCA" w:rsidP="00E44F36">
            <w:pPr>
              <w:spacing w:line="245" w:lineRule="auto"/>
              <w:rPr>
                <w:iCs/>
                <w:sz w:val="20"/>
                <w:szCs w:val="20"/>
              </w:rPr>
            </w:pPr>
          </w:p>
          <w:p w14:paraId="72BD2012" w14:textId="77777777" w:rsidR="00783E6E" w:rsidRPr="00204124" w:rsidRDefault="00783E6E" w:rsidP="00E44F36">
            <w:pPr>
              <w:spacing w:line="245" w:lineRule="auto"/>
              <w:rPr>
                <w:iCs/>
                <w:sz w:val="20"/>
                <w:szCs w:val="20"/>
              </w:rPr>
            </w:pPr>
          </w:p>
          <w:p w14:paraId="11189D14" w14:textId="77777777" w:rsidR="00B82FCA" w:rsidRPr="00204124" w:rsidRDefault="00B82FCA" w:rsidP="00E44F36">
            <w:pPr>
              <w:spacing w:line="245" w:lineRule="auto"/>
              <w:rPr>
                <w:iCs/>
                <w:sz w:val="20"/>
                <w:szCs w:val="20"/>
              </w:rPr>
            </w:pPr>
          </w:p>
          <w:p w14:paraId="70AE0307" w14:textId="477DE73C" w:rsidR="008C189A" w:rsidRPr="00204124" w:rsidRDefault="00B82FCA" w:rsidP="00E44F36">
            <w:pPr>
              <w:spacing w:line="245" w:lineRule="auto"/>
              <w:rPr>
                <w:iCs/>
                <w:sz w:val="20"/>
                <w:szCs w:val="20"/>
              </w:rPr>
            </w:pPr>
            <w:r w:rsidRPr="00204124">
              <w:rPr>
                <w:iCs/>
                <w:sz w:val="20"/>
                <w:szCs w:val="20"/>
                <w:lang w:bidi="cy-GB"/>
              </w:rPr>
              <w:t xml:space="preserve">Nodi canlyniadau sy'n dod i'r amlwg (cyfleoedd dysgu heb eu cynllunio sy'n deillio o ymddygiad annisgwyl gan ddysgwyr neu sylwadau yn ystod dadfriffio)  </w:t>
            </w:r>
          </w:p>
          <w:p w14:paraId="029E9601" w14:textId="5C844853" w:rsidR="00B82FCA" w:rsidRPr="00204124" w:rsidRDefault="00B82FCA" w:rsidP="00E44F36">
            <w:pPr>
              <w:spacing w:line="245" w:lineRule="auto"/>
              <w:rPr>
                <w:iCs/>
                <w:sz w:val="20"/>
                <w:szCs w:val="20"/>
              </w:rPr>
            </w:pPr>
          </w:p>
          <w:p w14:paraId="59D786AC" w14:textId="77777777" w:rsidR="00783E6E" w:rsidRPr="00204124" w:rsidRDefault="00783E6E" w:rsidP="00E44F36">
            <w:pPr>
              <w:spacing w:line="245" w:lineRule="auto"/>
              <w:rPr>
                <w:iCs/>
                <w:sz w:val="20"/>
                <w:szCs w:val="20"/>
              </w:rPr>
            </w:pPr>
          </w:p>
          <w:p w14:paraId="2EDA2372" w14:textId="77777777" w:rsidR="00B82FCA" w:rsidRPr="00204124" w:rsidRDefault="00B82FCA" w:rsidP="00E44F36">
            <w:pPr>
              <w:spacing w:line="245" w:lineRule="auto"/>
              <w:rPr>
                <w:iCs/>
                <w:sz w:val="20"/>
                <w:szCs w:val="20"/>
              </w:rPr>
            </w:pPr>
          </w:p>
          <w:p w14:paraId="1117FEA5" w14:textId="30248A52" w:rsidR="00C548FE" w:rsidRPr="00204124" w:rsidRDefault="00B82FCA" w:rsidP="00E44F36">
            <w:pPr>
              <w:spacing w:line="245" w:lineRule="auto"/>
              <w:rPr>
                <w:iCs/>
                <w:sz w:val="20"/>
                <w:szCs w:val="20"/>
              </w:rPr>
            </w:pPr>
            <w:r w:rsidRPr="00204124">
              <w:rPr>
                <w:iCs/>
                <w:sz w:val="20"/>
                <w:szCs w:val="20"/>
                <w:lang w:bidi="cy-GB"/>
              </w:rPr>
              <w:t>Cwestiynau myfyriol</w:t>
            </w:r>
          </w:p>
          <w:p w14:paraId="6090A7F4" w14:textId="77777777" w:rsidR="00C548FE" w:rsidRPr="00204124" w:rsidRDefault="00C548FE" w:rsidP="00E44F36">
            <w:pPr>
              <w:spacing w:line="245" w:lineRule="auto"/>
              <w:rPr>
                <w:sz w:val="20"/>
                <w:szCs w:val="20"/>
              </w:rPr>
            </w:pPr>
          </w:p>
          <w:p w14:paraId="31C165AB" w14:textId="77777777" w:rsidR="00C548FE" w:rsidRPr="00204124" w:rsidRDefault="00C548FE">
            <w:pPr>
              <w:spacing w:after="0" w:line="240" w:lineRule="auto"/>
              <w:rPr>
                <w:sz w:val="20"/>
                <w:szCs w:val="20"/>
              </w:rPr>
            </w:pPr>
          </w:p>
        </w:tc>
      </w:tr>
    </w:tbl>
    <w:p w14:paraId="5FB0A660" w14:textId="77777777" w:rsidR="00C548FE" w:rsidRPr="00D43B59" w:rsidRDefault="00C548FE">
      <w:pPr>
        <w:rPr>
          <w:i/>
          <w:iCs/>
          <w:sz w:val="16"/>
          <w:szCs w:val="16"/>
        </w:rPr>
      </w:pPr>
    </w:p>
    <w:p w14:paraId="16EBA611" w14:textId="33259F73" w:rsidR="00C548FE" w:rsidRPr="00D43B59" w:rsidRDefault="008D6753">
      <w:r w:rsidRPr="00D43B59">
        <w:rPr>
          <w:b/>
          <w:lang w:bidi="cy-GB"/>
        </w:rPr>
        <w:t>Gweithgareddau dysgu ar ôl senario</w:t>
      </w:r>
      <w:r w:rsidRPr="00D43B59">
        <w:rPr>
          <w:lang w:bidi="cy-GB"/>
        </w:rPr>
        <w:t xml:space="preserve"> (os yn briodol)</w:t>
      </w:r>
    </w:p>
    <w:tbl>
      <w:tblPr>
        <w:tblW w:w="9016" w:type="dxa"/>
        <w:tblCellMar>
          <w:left w:w="10" w:type="dxa"/>
          <w:right w:w="10" w:type="dxa"/>
        </w:tblCellMar>
        <w:tblLook w:val="0000" w:firstRow="0" w:lastRow="0" w:firstColumn="0" w:lastColumn="0" w:noHBand="0" w:noVBand="0"/>
      </w:tblPr>
      <w:tblGrid>
        <w:gridCol w:w="9016"/>
      </w:tblGrid>
      <w:tr w:rsidR="00204124" w:rsidRPr="00204124" w14:paraId="17FD418F" w14:textId="77777777">
        <w:tc>
          <w:tcPr>
            <w:tcW w:w="90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4E90F2" w14:textId="77777777" w:rsidR="00C548FE" w:rsidRPr="00204124" w:rsidRDefault="00C548FE">
            <w:pPr>
              <w:spacing w:after="0" w:line="240" w:lineRule="auto"/>
            </w:pPr>
          </w:p>
          <w:p w14:paraId="061B8BA7" w14:textId="77777777" w:rsidR="00C548FE" w:rsidRPr="00204124" w:rsidRDefault="00C548FE">
            <w:pPr>
              <w:spacing w:after="0" w:line="240" w:lineRule="auto"/>
            </w:pPr>
          </w:p>
          <w:p w14:paraId="69C9432F" w14:textId="77777777" w:rsidR="00C548FE" w:rsidRPr="00204124" w:rsidRDefault="00C548FE">
            <w:pPr>
              <w:spacing w:after="0" w:line="240" w:lineRule="auto"/>
            </w:pPr>
          </w:p>
          <w:p w14:paraId="692340C8" w14:textId="4E5DBD45" w:rsidR="00C548FE" w:rsidRPr="00204124" w:rsidRDefault="00C548FE">
            <w:pPr>
              <w:spacing w:after="0" w:line="240" w:lineRule="auto"/>
            </w:pPr>
          </w:p>
          <w:p w14:paraId="7D32DDCC" w14:textId="77777777" w:rsidR="00783E6E" w:rsidRPr="00204124" w:rsidRDefault="00783E6E">
            <w:pPr>
              <w:spacing w:after="0" w:line="240" w:lineRule="auto"/>
            </w:pPr>
          </w:p>
          <w:p w14:paraId="08792947" w14:textId="77777777" w:rsidR="00C548FE" w:rsidRPr="00204124" w:rsidRDefault="00C548FE">
            <w:pPr>
              <w:spacing w:after="0" w:line="240" w:lineRule="auto"/>
            </w:pPr>
          </w:p>
          <w:p w14:paraId="2B313C7F" w14:textId="77777777" w:rsidR="00C548FE" w:rsidRPr="00204124" w:rsidRDefault="00C548FE">
            <w:pPr>
              <w:spacing w:after="0" w:line="240" w:lineRule="auto"/>
            </w:pPr>
          </w:p>
          <w:p w14:paraId="1AEA945A" w14:textId="77777777" w:rsidR="00C548FE" w:rsidRPr="00204124" w:rsidRDefault="00C548FE">
            <w:pPr>
              <w:spacing w:after="0" w:line="240" w:lineRule="auto"/>
            </w:pPr>
          </w:p>
          <w:p w14:paraId="344A0DB9" w14:textId="77777777" w:rsidR="00C548FE" w:rsidRPr="00204124" w:rsidRDefault="00C548FE">
            <w:pPr>
              <w:spacing w:after="0" w:line="240" w:lineRule="auto"/>
            </w:pPr>
          </w:p>
        </w:tc>
      </w:tr>
    </w:tbl>
    <w:p w14:paraId="69C8CC22" w14:textId="77777777" w:rsidR="00C548FE" w:rsidRPr="00D43B59" w:rsidRDefault="00C548FE">
      <w:pPr>
        <w:rPr>
          <w:b/>
          <w:bCs/>
          <w:sz w:val="24"/>
          <w:szCs w:val="24"/>
        </w:rPr>
      </w:pPr>
    </w:p>
    <w:p w14:paraId="574C359A" w14:textId="255A4B22" w:rsidR="00C548FE" w:rsidRPr="00D43B59" w:rsidRDefault="008D6753">
      <w:pPr>
        <w:rPr>
          <w:b/>
          <w:bCs/>
        </w:rPr>
      </w:pPr>
      <w:r w:rsidRPr="00D43B59">
        <w:rPr>
          <w:b/>
          <w:lang w:bidi="cy-GB"/>
        </w:rPr>
        <w:t>Cyfeirnodau senario/canllawiau/algorithmau</w:t>
      </w:r>
    </w:p>
    <w:tbl>
      <w:tblPr>
        <w:tblW w:w="9016" w:type="dxa"/>
        <w:tblCellMar>
          <w:left w:w="10" w:type="dxa"/>
          <w:right w:w="10" w:type="dxa"/>
        </w:tblCellMar>
        <w:tblLook w:val="0000" w:firstRow="0" w:lastRow="0" w:firstColumn="0" w:lastColumn="0" w:noHBand="0" w:noVBand="0"/>
      </w:tblPr>
      <w:tblGrid>
        <w:gridCol w:w="9016"/>
      </w:tblGrid>
      <w:tr w:rsidR="00204124" w:rsidRPr="00204124" w14:paraId="6DC232E5" w14:textId="77777777">
        <w:tc>
          <w:tcPr>
            <w:tcW w:w="90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B13B73" w14:textId="77777777" w:rsidR="00C548FE" w:rsidRPr="00204124" w:rsidRDefault="00C548FE">
            <w:pPr>
              <w:spacing w:after="0" w:line="240" w:lineRule="auto"/>
              <w:rPr>
                <w:b/>
                <w:bCs/>
              </w:rPr>
            </w:pPr>
          </w:p>
          <w:p w14:paraId="274270D6" w14:textId="77777777" w:rsidR="00C548FE" w:rsidRPr="00204124" w:rsidRDefault="00C548FE">
            <w:pPr>
              <w:spacing w:after="0" w:line="240" w:lineRule="auto"/>
              <w:rPr>
                <w:b/>
                <w:bCs/>
              </w:rPr>
            </w:pPr>
          </w:p>
          <w:p w14:paraId="3AEF9537" w14:textId="77777777" w:rsidR="00C548FE" w:rsidRPr="00204124" w:rsidRDefault="00C548FE">
            <w:pPr>
              <w:spacing w:after="0" w:line="240" w:lineRule="auto"/>
              <w:rPr>
                <w:b/>
                <w:bCs/>
              </w:rPr>
            </w:pPr>
          </w:p>
          <w:p w14:paraId="143C1FCC" w14:textId="3C564B40" w:rsidR="00C548FE" w:rsidRPr="00204124" w:rsidRDefault="00C548FE">
            <w:pPr>
              <w:spacing w:after="0" w:line="240" w:lineRule="auto"/>
              <w:rPr>
                <w:b/>
                <w:bCs/>
              </w:rPr>
            </w:pPr>
          </w:p>
          <w:p w14:paraId="5591BD20" w14:textId="53115D86" w:rsidR="00783E6E" w:rsidRPr="00204124" w:rsidRDefault="00783E6E">
            <w:pPr>
              <w:spacing w:after="0" w:line="240" w:lineRule="auto"/>
              <w:rPr>
                <w:b/>
                <w:bCs/>
              </w:rPr>
            </w:pPr>
          </w:p>
          <w:p w14:paraId="5C3DC2E8" w14:textId="486B2755" w:rsidR="00783E6E" w:rsidRPr="00204124" w:rsidRDefault="00783E6E">
            <w:pPr>
              <w:spacing w:after="0" w:line="240" w:lineRule="auto"/>
              <w:rPr>
                <w:b/>
                <w:bCs/>
              </w:rPr>
            </w:pPr>
          </w:p>
          <w:p w14:paraId="619C8D27" w14:textId="136240EA" w:rsidR="00C548FE" w:rsidRPr="00204124" w:rsidRDefault="00C548FE">
            <w:pPr>
              <w:spacing w:after="0" w:line="240" w:lineRule="auto"/>
              <w:rPr>
                <w:b/>
                <w:bCs/>
              </w:rPr>
            </w:pPr>
          </w:p>
          <w:p w14:paraId="3B611BB6" w14:textId="77777777" w:rsidR="00783E6E" w:rsidRPr="00204124" w:rsidRDefault="00783E6E">
            <w:pPr>
              <w:spacing w:after="0" w:line="240" w:lineRule="auto"/>
              <w:rPr>
                <w:b/>
                <w:bCs/>
              </w:rPr>
            </w:pPr>
          </w:p>
          <w:p w14:paraId="4DE00C46" w14:textId="77777777" w:rsidR="00C548FE" w:rsidRPr="00204124" w:rsidRDefault="00C548FE">
            <w:pPr>
              <w:spacing w:after="0" w:line="240" w:lineRule="auto"/>
              <w:rPr>
                <w:b/>
                <w:bCs/>
              </w:rPr>
            </w:pPr>
          </w:p>
          <w:p w14:paraId="2743C3FB" w14:textId="77777777" w:rsidR="00C548FE" w:rsidRPr="00204124" w:rsidRDefault="00C548FE">
            <w:pPr>
              <w:spacing w:after="0" w:line="240" w:lineRule="auto"/>
              <w:rPr>
                <w:b/>
                <w:bCs/>
              </w:rPr>
            </w:pPr>
          </w:p>
        </w:tc>
      </w:tr>
    </w:tbl>
    <w:p w14:paraId="4E277CAB" w14:textId="77777777" w:rsidR="00C548FE" w:rsidRPr="00D43B59" w:rsidRDefault="00C548FE">
      <w:pPr>
        <w:rPr>
          <w:b/>
          <w:bCs/>
          <w:sz w:val="24"/>
          <w:szCs w:val="24"/>
        </w:rPr>
      </w:pPr>
    </w:p>
    <w:p w14:paraId="5DA9E005" w14:textId="39AC9E5A" w:rsidR="00C548FE" w:rsidRPr="00D43B59" w:rsidRDefault="008D6753">
      <w:r w:rsidRPr="00D43B59">
        <w:rPr>
          <w:noProof/>
          <w:sz w:val="24"/>
          <w:szCs w:val="24"/>
          <w:lang w:bidi="cy-GB"/>
        </w:rPr>
        <w:lastRenderedPageBreak/>
        <mc:AlternateContent>
          <mc:Choice Requires="wps">
            <w:drawing>
              <wp:anchor distT="0" distB="0" distL="114300" distR="114300" simplePos="0" relativeHeight="251659264" behindDoc="0" locked="0" layoutInCell="1" allowOverlap="1" wp14:anchorId="6A7C355D" wp14:editId="250720E0">
                <wp:simplePos x="0" y="0"/>
                <wp:positionH relativeFrom="column">
                  <wp:posOffset>2438400</wp:posOffset>
                </wp:positionH>
                <wp:positionV relativeFrom="paragraph">
                  <wp:posOffset>158750</wp:posOffset>
                </wp:positionV>
                <wp:extent cx="2118360" cy="1040130"/>
                <wp:effectExtent l="0" t="0" r="15240" b="26670"/>
                <wp:wrapNone/>
                <wp:docPr id="2" name="Oval 1"/>
                <wp:cNvGraphicFramePr/>
                <a:graphic xmlns:a="http://schemas.openxmlformats.org/drawingml/2006/main">
                  <a:graphicData uri="http://schemas.microsoft.com/office/word/2010/wordprocessingShape">
                    <wps:wsp>
                      <wps:cNvSpPr/>
                      <wps:spPr>
                        <a:xfrm>
                          <a:off x="0" y="0"/>
                          <a:ext cx="2118360" cy="1040130"/>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 2700000 f2 0"/>
                            <a:gd name="f15" fmla="*/ f9 f1 1"/>
                            <a:gd name="f16" fmla="*/ f10 f1 1"/>
                            <a:gd name="f17" fmla="?: f11 f4 1"/>
                            <a:gd name="f18" fmla="?: f12 f5 1"/>
                            <a:gd name="f19" fmla="?: f13 f6 1"/>
                            <a:gd name="f20" fmla="+- f14 0 f2"/>
                            <a:gd name="f21" fmla="*/ f15 1 f3"/>
                            <a:gd name="f22" fmla="*/ f16 1 f3"/>
                            <a:gd name="f23" fmla="*/ f17 1 21600"/>
                            <a:gd name="f24" fmla="*/ f18 1 21600"/>
                            <a:gd name="f25" fmla="*/ 21600 f17 1"/>
                            <a:gd name="f26" fmla="*/ 21600 f18 1"/>
                            <a:gd name="f27" fmla="+- f20 f2 0"/>
                            <a:gd name="f28" fmla="+- f21 0 f2"/>
                            <a:gd name="f29" fmla="+- f22 0 f2"/>
                            <a:gd name="f30" fmla="min f24 f23"/>
                            <a:gd name="f31" fmla="*/ f25 1 f19"/>
                            <a:gd name="f32" fmla="*/ f26 1 f19"/>
                            <a:gd name="f33" fmla="*/ f27 f8 1"/>
                            <a:gd name="f34" fmla="val f31"/>
                            <a:gd name="f35" fmla="val f32"/>
                            <a:gd name="f36" fmla="*/ f33 1 f1"/>
                            <a:gd name="f37" fmla="*/ f7 f30 1"/>
                            <a:gd name="f38" fmla="+- f35 0 f7"/>
                            <a:gd name="f39" fmla="+- f34 0 f7"/>
                            <a:gd name="f40" fmla="+- 0 0 f36"/>
                            <a:gd name="f41" fmla="*/ f38 1 2"/>
                            <a:gd name="f42" fmla="*/ f39 1 2"/>
                            <a:gd name="f43" fmla="+- 0 0 f40"/>
                            <a:gd name="f44" fmla="+- f7 f41 0"/>
                            <a:gd name="f45" fmla="+- f7 f42 0"/>
                            <a:gd name="f46" fmla="*/ f43 f1 1"/>
                            <a:gd name="f47" fmla="*/ f42 f30 1"/>
                            <a:gd name="f48" fmla="*/ f41 f30 1"/>
                            <a:gd name="f49" fmla="*/ f46 1 f8"/>
                            <a:gd name="f50" fmla="*/ f44 f30 1"/>
                            <a:gd name="f51" fmla="+- f49 0 f2"/>
                            <a:gd name="f52" fmla="cos 1 f51"/>
                            <a:gd name="f53" fmla="sin 1 f51"/>
                            <a:gd name="f54" fmla="+- 0 0 f52"/>
                            <a:gd name="f55" fmla="+- 0 0 f53"/>
                            <a:gd name="f56" fmla="+- 0 0 f54"/>
                            <a:gd name="f57" fmla="+- 0 0 f55"/>
                            <a:gd name="f58" fmla="val f56"/>
                            <a:gd name="f59" fmla="val f57"/>
                            <a:gd name="f60" fmla="*/ f58 f42 1"/>
                            <a:gd name="f61" fmla="*/ f59 f41 1"/>
                            <a:gd name="f62" fmla="+- f45 0 f60"/>
                            <a:gd name="f63" fmla="+- f45 f60 0"/>
                            <a:gd name="f64" fmla="+- f44 0 f61"/>
                            <a:gd name="f65" fmla="+- f44 f61 0"/>
                            <a:gd name="f66" fmla="*/ f62 f30 1"/>
                            <a:gd name="f67" fmla="*/ f64 f30 1"/>
                            <a:gd name="f68" fmla="*/ f63 f30 1"/>
                            <a:gd name="f69" fmla="*/ f65 f30 1"/>
                          </a:gdLst>
                          <a:ahLst/>
                          <a:cxnLst>
                            <a:cxn ang="3cd4">
                              <a:pos x="hc" y="t"/>
                            </a:cxn>
                            <a:cxn ang="0">
                              <a:pos x="r" y="vc"/>
                            </a:cxn>
                            <a:cxn ang="cd4">
                              <a:pos x="hc" y="b"/>
                            </a:cxn>
                            <a:cxn ang="cd2">
                              <a:pos x="l" y="vc"/>
                            </a:cxn>
                            <a:cxn ang="f28">
                              <a:pos x="f66" y="f67"/>
                            </a:cxn>
                            <a:cxn ang="f29">
                              <a:pos x="f66" y="f69"/>
                            </a:cxn>
                            <a:cxn ang="f29">
                              <a:pos x="f68" y="f69"/>
                            </a:cxn>
                            <a:cxn ang="f28">
                              <a:pos x="f68" y="f67"/>
                            </a:cxn>
                          </a:cxnLst>
                          <a:rect l="f66" t="f67" r="f68" b="f69"/>
                          <a:pathLst>
                            <a:path>
                              <a:moveTo>
                                <a:pt x="f37" y="f50"/>
                              </a:moveTo>
                              <a:arcTo wR="f47" hR="f48" stAng="f1" swAng="f0"/>
                              <a:close/>
                            </a:path>
                          </a:pathLst>
                        </a:custGeom>
                        <a:solidFill>
                          <a:srgbClr val="4472C4"/>
                        </a:solidFill>
                        <a:ln w="12701" cap="flat">
                          <a:solidFill>
                            <a:srgbClr val="2F528F"/>
                          </a:solidFill>
                          <a:prstDash val="solid"/>
                          <a:miter/>
                        </a:ln>
                      </wps:spPr>
                      <wps:txbx>
                        <w:txbxContent>
                          <w:p w14:paraId="235A72CA" w14:textId="75B7BF0C" w:rsidR="00C548FE" w:rsidRDefault="00CB5849">
                            <w:pPr>
                              <w:jc w:val="center"/>
                            </w:pPr>
                            <w:r>
                              <w:rPr>
                                <w:lang w:bidi="cy-GB"/>
                              </w:rPr>
                              <w:t>Senario</w:t>
                            </w:r>
                          </w:p>
                          <w:p w14:paraId="5FF27C2F" w14:textId="400F627A" w:rsidR="00C548FE" w:rsidRDefault="008D6753" w:rsidP="008D6753">
                            <w:pPr>
                              <w:jc w:val="center"/>
                            </w:pPr>
                            <w:r w:rsidRPr="008D6753">
                              <w:rPr>
                                <w:lang w:bidi="cy-GB"/>
                              </w:rPr>
                              <w:t>Paramedrau cychwynnol</w:t>
                            </w:r>
                          </w:p>
                        </w:txbxContent>
                      </wps:txbx>
                      <wps:bodyPr vert="horz" wrap="square" lIns="91440" tIns="45720" rIns="91440" bIns="45720" anchor="ctr" anchorCtr="0" compatLnSpc="1">
                        <a:noAutofit/>
                      </wps:bodyPr>
                    </wps:wsp>
                  </a:graphicData>
                </a:graphic>
                <wp14:sizeRelH relativeFrom="margin">
                  <wp14:pctWidth>0</wp14:pctWidth>
                </wp14:sizeRelH>
                <wp14:sizeRelV relativeFrom="margin">
                  <wp14:pctHeight>0</wp14:pctHeight>
                </wp14:sizeRelV>
              </wp:anchor>
            </w:drawing>
          </mc:Choice>
          <mc:Fallback>
            <w:pict>
              <v:shape w14:anchorId="6A7C355D" id="Oval 1" o:spid="_x0000_s1026" style="position:absolute;margin-left:192pt;margin-top:12.5pt;width:166.8pt;height:81.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118360,104013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" adj="-11796480,,5400" path="m,520065at,,2118360,1040130,,520065,,520065xe" fillcolor="#4472c4" strokecolor="#2f528f" strokeweight=".35281mm">
                <v:stroke joinstyle="miter"/>
                <v:formulas/>
                <v:path arrowok="t" o:connecttype="custom" o:connectlocs="1059180,0;2118360,520065;1059180,1040130;0,520065;310227,152324;310227,887806;1808133,887806;1808133,152324" o:connectangles="270,0,90,180,270,90,90,270" textboxrect="310227,152324,1808133,887806"/>
                <v:textbox>
                  <w:txbxContent>
                    <w:p w14:paraId="235A72CA" w14:textId="75B7BF0C" w:rsidR="00C548FE" w:rsidRDefault="00CB5849">
                      <w:pPr>
                        <w:jc w:val="center"/>
                      </w:pPr>
                      <w:r>
                        <w:rPr>
                          <w:lang w:bidi="cy-GB"/>
                        </w:rPr>
                        <w:t>Senario</w:t>
                      </w:r>
                    </w:p>
                    <w:p w14:paraId="5FF27C2F" w14:textId="400F627A" w:rsidR="00C548FE" w:rsidRDefault="008D6753" w:rsidP="008D6753">
                      <w:pPr>
                        <w:jc w:val="center"/>
                      </w:pPr>
                      <w:r w:rsidRPr="008D6753">
                        <w:rPr>
                          <w:lang w:bidi="cy-GB"/>
                        </w:rPr>
                        <w:t>Paramedrau cychwynnol</w:t>
                      </w:r>
                    </w:p>
                  </w:txbxContent>
                </v:textbox>
              </v:shape>
            </w:pict>
          </mc:Fallback>
        </mc:AlternateContent>
      </w:r>
      <w:r w:rsidRPr="00D43B59">
        <w:rPr>
          <w:b/>
          <w:sz w:val="24"/>
          <w:szCs w:val="24"/>
          <w:lang w:bidi="cy-GB"/>
        </w:rPr>
        <w:t>Atodiad 1: Siart llif senario (os yw'n briodol)</w:t>
      </w:r>
    </w:p>
    <w:p w14:paraId="5903FC6D" w14:textId="77777777" w:rsidR="00C548FE" w:rsidRPr="00D43B59" w:rsidRDefault="00C548FE">
      <w:pPr>
        <w:rPr>
          <w:sz w:val="24"/>
          <w:szCs w:val="24"/>
        </w:rPr>
      </w:pPr>
    </w:p>
    <w:p w14:paraId="08F7CEEC" w14:textId="77777777" w:rsidR="00C548FE" w:rsidRPr="00D43B59" w:rsidRDefault="00CB5849">
      <w:r w:rsidRPr="00D43B59">
        <w:rPr>
          <w:noProof/>
          <w:sz w:val="24"/>
          <w:szCs w:val="24"/>
          <w:lang w:bidi="cy-GB"/>
        </w:rPr>
        <mc:AlternateContent>
          <mc:Choice Requires="wps">
            <w:drawing>
              <wp:anchor distT="0" distB="0" distL="114300" distR="114300" simplePos="0" relativeHeight="251671552" behindDoc="0" locked="0" layoutInCell="1" allowOverlap="1" wp14:anchorId="4C307630" wp14:editId="7A32E17B">
                <wp:simplePos x="0" y="0"/>
                <wp:positionH relativeFrom="column">
                  <wp:posOffset>-628650</wp:posOffset>
                </wp:positionH>
                <wp:positionV relativeFrom="paragraph">
                  <wp:posOffset>325124</wp:posOffset>
                </wp:positionV>
                <wp:extent cx="1631317" cy="781053"/>
                <wp:effectExtent l="0" t="0" r="26033" b="19047"/>
                <wp:wrapNone/>
                <wp:docPr id="3" name="Rectangle: Rounded Corners 13"/>
                <wp:cNvGraphicFramePr/>
                <a:graphic xmlns:a="http://schemas.openxmlformats.org/drawingml/2006/main">
                  <a:graphicData uri="http://schemas.microsoft.com/office/word/2010/wordprocessingShape">
                    <wps:wsp>
                      <wps:cNvSpPr/>
                      <wps:spPr>
                        <a:xfrm>
                          <a:off x="0" y="0"/>
                          <a:ext cx="1631317" cy="781053"/>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472C4"/>
                        </a:solidFill>
                        <a:ln w="12701" cap="flat">
                          <a:solidFill>
                            <a:srgbClr val="2F528F"/>
                          </a:solidFill>
                          <a:prstDash val="solid"/>
                          <a:miter/>
                        </a:ln>
                      </wps:spPr>
                      <wps:txbx>
                        <w:txbxContent>
                          <w:p w14:paraId="453C66A7" w14:textId="33B94CD6" w:rsidR="00C548FE" w:rsidRDefault="008D6753">
                            <w:pPr>
                              <w:jc w:val="center"/>
                            </w:pPr>
                            <w:r w:rsidRPr="008D6753">
                              <w:rPr>
                                <w:lang w:bidi="cy-GB"/>
                              </w:rPr>
                              <w:t>Canlyniad/perfformiad Disgwyliedig</w:t>
                            </w:r>
                          </w:p>
                        </w:txbxContent>
                      </wps:txbx>
                      <wps:bodyPr vert="horz" wrap="square" lIns="91440" tIns="45720" rIns="91440" bIns="45720" anchor="ctr" anchorCtr="0" compatLnSpc="1">
                        <a:noAutofit/>
                      </wps:bodyPr>
                    </wps:wsp>
                  </a:graphicData>
                </a:graphic>
              </wp:anchor>
            </w:drawing>
          </mc:Choice>
          <mc:Fallback>
            <w:pict>
              <v:shape w14:anchorId="4C307630" id="Rectangle: Rounded Corners 13" o:spid="_x0000_s1027" style="position:absolute;margin-left:-49.5pt;margin-top:25.6pt;width:128.45pt;height:61.5pt;z-index:251671552;visibility:visible;mso-wrap-style:square;mso-wrap-distance-left:9pt;mso-wrap-distance-top:0;mso-wrap-distance-right:9pt;mso-wrap-distance-bottom:0;mso-position-horizontal:absolute;mso-position-horizontal-relative:text;mso-position-vertical:absolute;mso-position-vertical-relative:text;v-text-anchor:middle" coordsize="1631317,781053"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" adj="-11796480,,5400" path="m130176,at,,260352,260352,130176,,,130176l,650878at,520702,260352,781054,,650878,130176,781054l1501142,781053at1370966,520701,1631318,781053,1501142,781053,1631318,650877l1631317,130176at1370965,,1631317,260352,1631317,130176,1501141,l130176,xe" fillcolor="#4472c4" strokecolor="#2f528f" strokeweight=".35281mm">
                <v:stroke joinstyle="miter"/>
                <v:formulas/>
                <v:path arrowok="t" o:connecttype="custom" o:connectlocs="815659,0;1631317,390527;815659,781053;0,390527" o:connectangles="270,0,90,180" textboxrect="38128,38128,1593189,742925"/>
                <v:textbox>
                  <w:txbxContent>
                    <w:p w14:paraId="453C66A7" w14:textId="33B94CD6" w:rsidR="00C548FE" w:rsidRDefault="008D6753">
                      <w:pPr>
                        <w:jc w:val="center"/>
                      </w:pPr>
                      <w:r w:rsidRPr="008D6753">
                        <w:rPr>
                          <w:lang w:bidi="cy-GB"/>
                        </w:rPr>
                        <w:t>Canlyniad/perfformiad Disgwyliedig</w:t>
                      </w:r>
                    </w:p>
                  </w:txbxContent>
                </v:textbox>
              </v:shape>
            </w:pict>
          </mc:Fallback>
        </mc:AlternateContent>
      </w:r>
    </w:p>
    <w:p w14:paraId="25C9E7BD" w14:textId="77777777" w:rsidR="00C548FE" w:rsidRPr="00D43B59" w:rsidRDefault="00CB5849">
      <w:r w:rsidRPr="00D43B59">
        <w:rPr>
          <w:noProof/>
          <w:sz w:val="24"/>
          <w:szCs w:val="24"/>
          <w:lang w:bidi="cy-GB"/>
        </w:rPr>
        <mc:AlternateContent>
          <mc:Choice Requires="wps">
            <w:drawing>
              <wp:anchor distT="0" distB="0" distL="114300" distR="114300" simplePos="0" relativeHeight="251675648" behindDoc="0" locked="0" layoutInCell="1" allowOverlap="1" wp14:anchorId="0D0127EB" wp14:editId="623465A2">
                <wp:simplePos x="0" y="0"/>
                <wp:positionH relativeFrom="column">
                  <wp:posOffset>4991100</wp:posOffset>
                </wp:positionH>
                <wp:positionV relativeFrom="paragraph">
                  <wp:posOffset>271780</wp:posOffset>
                </wp:positionV>
                <wp:extent cx="1287145" cy="2362200"/>
                <wp:effectExtent l="0" t="0" r="27305" b="19050"/>
                <wp:wrapNone/>
                <wp:docPr id="4" name="Rectangle: Rounded Corners 17"/>
                <wp:cNvGraphicFramePr/>
                <a:graphic xmlns:a="http://schemas.openxmlformats.org/drawingml/2006/main">
                  <a:graphicData uri="http://schemas.microsoft.com/office/word/2010/wordprocessingShape">
                    <wps:wsp>
                      <wps:cNvSpPr/>
                      <wps:spPr>
                        <a:xfrm>
                          <a:off x="0" y="0"/>
                          <a:ext cx="1287145" cy="2362200"/>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472C4"/>
                        </a:solidFill>
                        <a:ln w="12701" cap="flat">
                          <a:solidFill>
                            <a:srgbClr val="2F528F"/>
                          </a:solidFill>
                          <a:prstDash val="solid"/>
                          <a:miter/>
                        </a:ln>
                      </wps:spPr>
                      <wps:txbx>
                        <w:txbxContent>
                          <w:p w14:paraId="24DCC2E6" w14:textId="427810C4" w:rsidR="00C548FE" w:rsidRDefault="008D6753">
                            <w:pPr>
                              <w:jc w:val="center"/>
                            </w:pPr>
                            <w:r>
                              <w:rPr>
                                <w:lang w:bidi="cy-GB"/>
                              </w:rPr>
                              <w:t>Canlyniadau e.e.</w:t>
                            </w:r>
                          </w:p>
                          <w:p w14:paraId="442DCAF2" w14:textId="183EE71E" w:rsidR="00C548FE" w:rsidRPr="008D6753" w:rsidRDefault="00CB5849">
                            <w:pPr>
                              <w:jc w:val="center"/>
                              <w:rPr>
                                <w:sz w:val="20"/>
                                <w:szCs w:val="20"/>
                              </w:rPr>
                            </w:pPr>
                            <w:r w:rsidRPr="008D6753">
                              <w:rPr>
                                <w:sz w:val="20"/>
                                <w:szCs w:val="20"/>
                                <w:lang w:bidi="cy-GB"/>
                              </w:rPr>
                              <w:t>Haemoglobin…….</w:t>
                            </w:r>
                          </w:p>
                          <w:p w14:paraId="2BCF7424" w14:textId="2A0887C9" w:rsidR="00C548FE" w:rsidRDefault="008D6753">
                            <w:pPr>
                              <w:jc w:val="center"/>
                            </w:pPr>
                            <w:r w:rsidRPr="008D6753">
                              <w:rPr>
                                <w:sz w:val="20"/>
                                <w:szCs w:val="20"/>
                                <w:lang w:bidi="cy-GB"/>
                              </w:rPr>
                              <w:t>Celloedd gwyn y gwaed</w:t>
                            </w:r>
                            <w:r w:rsidR="00CB5849">
                              <w:rPr>
                                <w:lang w:bidi="cy-GB"/>
                              </w:rPr>
                              <w:t>……</w:t>
                            </w:r>
                          </w:p>
                          <w:p w14:paraId="50A754D4" w14:textId="3790C783" w:rsidR="00C548FE" w:rsidRDefault="008D6753">
                            <w:pPr>
                              <w:jc w:val="center"/>
                            </w:pPr>
                            <w:r>
                              <w:rPr>
                                <w:lang w:bidi="cy-GB"/>
                              </w:rPr>
                              <w:t>Platennau...</w:t>
                            </w:r>
                          </w:p>
                        </w:txbxContent>
                      </wps:txbx>
                      <wps:bodyPr vert="horz" wrap="square" lIns="91440" tIns="45720" rIns="91440" bIns="45720" anchor="ctr" anchorCtr="0" compatLnSpc="1">
                        <a:noAutofit/>
                      </wps:bodyPr>
                    </wps:wsp>
                  </a:graphicData>
                </a:graphic>
                <wp14:sizeRelH relativeFrom="margin">
                  <wp14:pctWidth>0</wp14:pctWidth>
                </wp14:sizeRelH>
                <wp14:sizeRelV relativeFrom="margin">
                  <wp14:pctHeight>0</wp14:pctHeight>
                </wp14:sizeRelV>
              </wp:anchor>
            </w:drawing>
          </mc:Choice>
          <mc:Fallback>
            <w:pict>
              <v:shape w14:anchorId="0D0127EB" id="Rectangle: Rounded Corners 17" o:spid="_x0000_s1028" style="position:absolute;margin-left:393pt;margin-top:21.4pt;width:101.35pt;height:18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287145,23622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" adj="-11796480,,5400" path="m214524,at,,429048,429048,214524,,,214524l,2147676at,1933152,429048,2362200,,2147676,214524,2362200l1072621,2362200at858097,1933152,1287145,2362200,1072621,2362200,1287145,2147676l1287145,214524at858097,,1287145,429048,1287145,214524,1072621,l214524,xe" fillcolor="#4472c4" strokecolor="#2f528f" strokeweight=".35281mm">
                <v:stroke joinstyle="miter"/>
                <v:formulas/>
                <v:path arrowok="t" o:connecttype="custom" o:connectlocs="643573,0;1287145,1181100;643573,2362200;0,1181100" o:connectangles="270,0,90,180" textboxrect="62834,62834,1224311,2299366"/>
                <v:textbox>
                  <w:txbxContent>
                    <w:p w14:paraId="24DCC2E6" w14:textId="427810C4" w:rsidR="00C548FE" w:rsidRDefault="008D6753">
                      <w:pPr>
                        <w:jc w:val="center"/>
                      </w:pPr>
                      <w:r>
                        <w:rPr>
                          <w:lang w:bidi="cy-GB"/>
                        </w:rPr>
                        <w:t>Canlyniadau e.e.</w:t>
                      </w:r>
                    </w:p>
                    <w:p w14:paraId="442DCAF2" w14:textId="183EE71E" w:rsidR="00C548FE" w:rsidRPr="008D6753" w:rsidRDefault="00CB5849">
                      <w:pPr>
                        <w:jc w:val="center"/>
                        <w:rPr>
                          <w:sz w:val="20"/>
                          <w:szCs w:val="20"/>
                        </w:rPr>
                      </w:pPr>
                      <w:r w:rsidRPr="008D6753">
                        <w:rPr>
                          <w:sz w:val="20"/>
                          <w:szCs w:val="20"/>
                          <w:lang w:bidi="cy-GB"/>
                        </w:rPr>
                        <w:t>Haemoglobin…….</w:t>
                      </w:r>
                    </w:p>
                    <w:p w14:paraId="2BCF7424" w14:textId="2A0887C9" w:rsidR="00C548FE" w:rsidRDefault="008D6753">
                      <w:pPr>
                        <w:jc w:val="center"/>
                      </w:pPr>
                      <w:r w:rsidRPr="008D6753">
                        <w:rPr>
                          <w:sz w:val="20"/>
                          <w:szCs w:val="20"/>
                          <w:lang w:bidi="cy-GB"/>
                        </w:rPr>
                        <w:t>Celloedd gwyn y gwaed</w:t>
                      </w:r>
                      <w:r w:rsidR="00CB5849">
                        <w:rPr>
                          <w:lang w:bidi="cy-GB"/>
                        </w:rPr>
                        <w:t>……</w:t>
                      </w:r>
                    </w:p>
                    <w:p w14:paraId="50A754D4" w14:textId="3790C783" w:rsidR="00C548FE" w:rsidRDefault="008D6753">
                      <w:pPr>
                        <w:jc w:val="center"/>
                      </w:pPr>
                      <w:r>
                        <w:rPr>
                          <w:lang w:bidi="cy-GB"/>
                        </w:rPr>
                        <w:t>Platennau...</w:t>
                      </w:r>
                    </w:p>
                  </w:txbxContent>
                </v:textbox>
              </v:shape>
            </w:pict>
          </mc:Fallback>
        </mc:AlternateContent>
      </w:r>
      <w:r w:rsidRPr="00D43B59">
        <w:rPr>
          <w:noProof/>
          <w:sz w:val="24"/>
          <w:szCs w:val="24"/>
          <w:lang w:bidi="cy-GB"/>
        </w:rPr>
        <mc:AlternateContent>
          <mc:Choice Requires="wps">
            <w:drawing>
              <wp:anchor distT="0" distB="0" distL="114300" distR="114300" simplePos="0" relativeHeight="251662336" behindDoc="0" locked="0" layoutInCell="1" allowOverlap="1" wp14:anchorId="41F56CA4" wp14:editId="7F55A811">
                <wp:simplePos x="0" y="0"/>
                <wp:positionH relativeFrom="column">
                  <wp:posOffset>3352803</wp:posOffset>
                </wp:positionH>
                <wp:positionV relativeFrom="paragraph">
                  <wp:posOffset>166365</wp:posOffset>
                </wp:positionV>
                <wp:extent cx="45089" cy="469901"/>
                <wp:effectExtent l="19050" t="0" r="31111" b="44449"/>
                <wp:wrapNone/>
                <wp:docPr id="5" name="Arrow: Down 4"/>
                <wp:cNvGraphicFramePr/>
                <a:graphic xmlns:a="http://schemas.openxmlformats.org/drawingml/2006/main">
                  <a:graphicData uri="http://schemas.microsoft.com/office/word/2010/wordprocessingShape">
                    <wps:wsp>
                      <wps:cNvSpPr/>
                      <wps:spPr>
                        <a:xfrm>
                          <a:off x="0" y="0"/>
                          <a:ext cx="45089" cy="469901"/>
                        </a:xfrm>
                        <a:custGeom>
                          <a:avLst>
                            <a:gd name="f0" fmla="val 20564"/>
                            <a:gd name="f1" fmla="val 5400"/>
                          </a:avLst>
                          <a:gdLst>
                            <a:gd name="f2" fmla="val 10800000"/>
                            <a:gd name="f3" fmla="val 5400000"/>
                            <a:gd name="f4" fmla="val 180"/>
                            <a:gd name="f5" fmla="val w"/>
                            <a:gd name="f6" fmla="val h"/>
                            <a:gd name="f7" fmla="val 0"/>
                            <a:gd name="f8" fmla="val 21600"/>
                            <a:gd name="f9" fmla="val 10800"/>
                            <a:gd name="f10" fmla="+- 0 0 -270"/>
                            <a:gd name="f11" fmla="+- 0 0 -90"/>
                            <a:gd name="f12" fmla="*/ f5 1 21600"/>
                            <a:gd name="f13" fmla="*/ f6 1 21600"/>
                            <a:gd name="f14" fmla="+- f8 0 f7"/>
                            <a:gd name="f15" fmla="pin 0 f1 10800"/>
                            <a:gd name="f16" fmla="pin 0 f0 21600"/>
                            <a:gd name="f17" fmla="*/ f10 f2 1"/>
                            <a:gd name="f18" fmla="*/ f11 f2 1"/>
                            <a:gd name="f19" fmla="val f15"/>
                            <a:gd name="f20" fmla="val f16"/>
                            <a:gd name="f21" fmla="*/ f14 1 21600"/>
                            <a:gd name="f22" fmla="*/ f15 f12 1"/>
                            <a:gd name="f23" fmla="*/ f16 f13 1"/>
                            <a:gd name="f24" fmla="*/ f17 1 f4"/>
                            <a:gd name="f25" fmla="*/ f18 1 f4"/>
                            <a:gd name="f26" fmla="+- 21600 0 f19"/>
                            <a:gd name="f27" fmla="+- 21600 0 f20"/>
                            <a:gd name="f28" fmla="*/ 0 f21 1"/>
                            <a:gd name="f29" fmla="*/ 21600 f21 1"/>
                            <a:gd name="f30" fmla="*/ f19 f12 1"/>
                            <a:gd name="f31" fmla="*/ f20 f13 1"/>
                            <a:gd name="f32" fmla="+- f24 0 f3"/>
                            <a:gd name="f33" fmla="+- f25 0 f3"/>
                            <a:gd name="f34" fmla="*/ f27 f19 1"/>
                            <a:gd name="f35" fmla="*/ f28 1 f21"/>
                            <a:gd name="f36" fmla="*/ f29 1 f21"/>
                            <a:gd name="f37" fmla="*/ f26 f12 1"/>
                            <a:gd name="f38" fmla="*/ f34 1 10800"/>
                            <a:gd name="f39" fmla="*/ f35 f13 1"/>
                            <a:gd name="f40" fmla="*/ f35 f12 1"/>
                            <a:gd name="f41" fmla="*/ f36 f12 1"/>
                            <a:gd name="f42" fmla="+- f20 f38 0"/>
                            <a:gd name="f43" fmla="*/ f42 f13 1"/>
                          </a:gdLst>
                          <a:ahLst>
                            <a:ahXY gdRefX="f1" minX="f7" maxX="f9" gdRefY="f0" minY="f7" maxY="f8">
                              <a:pos x="f22" y="f23"/>
                            </a:ahXY>
                          </a:ahLst>
                          <a:cxnLst>
                            <a:cxn ang="3cd4">
                              <a:pos x="hc" y="t"/>
                            </a:cxn>
                            <a:cxn ang="0">
                              <a:pos x="r" y="vc"/>
                            </a:cxn>
                            <a:cxn ang="cd4">
                              <a:pos x="hc" y="b"/>
                            </a:cxn>
                            <a:cxn ang="cd2">
                              <a:pos x="l" y="vc"/>
                            </a:cxn>
                            <a:cxn ang="f32">
                              <a:pos x="f40" y="f31"/>
                            </a:cxn>
                            <a:cxn ang="f33">
                              <a:pos x="f41" y="f31"/>
                            </a:cxn>
                          </a:cxnLst>
                          <a:rect l="f30" t="f39" r="f37" b="f43"/>
                          <a:pathLst>
                            <a:path w="21600" h="21600">
                              <a:moveTo>
                                <a:pt x="f19" y="f7"/>
                              </a:moveTo>
                              <a:lnTo>
                                <a:pt x="f19" y="f20"/>
                              </a:lnTo>
                              <a:lnTo>
                                <a:pt x="f7" y="f20"/>
                              </a:lnTo>
                              <a:lnTo>
                                <a:pt x="f9" y="f8"/>
                              </a:lnTo>
                              <a:lnTo>
                                <a:pt x="f8" y="f20"/>
                              </a:lnTo>
                              <a:lnTo>
                                <a:pt x="f26" y="f20"/>
                              </a:lnTo>
                              <a:lnTo>
                                <a:pt x="f26" y="f7"/>
                              </a:lnTo>
                              <a:close/>
                            </a:path>
                          </a:pathLst>
                        </a:custGeom>
                        <a:solidFill>
                          <a:srgbClr val="4472C4"/>
                        </a:solidFill>
                        <a:ln w="12701" cap="flat">
                          <a:solidFill>
                            <a:srgbClr val="2F528F"/>
                          </a:solidFill>
                          <a:prstDash val="solid"/>
                          <a:miter/>
                        </a:ln>
                      </wps:spPr>
                      <wps:bodyPr lIns="0" tIns="0" rIns="0" bIns="0"/>
                    </wps:wsp>
                  </a:graphicData>
                </a:graphic>
              </wp:anchor>
            </w:drawing>
          </mc:Choice>
          <mc:Fallback>
            <w:pict>
              <v:shape w14:anchorId="32BE2091" id="Arrow: Down 4" o:spid="_x0000_s1026" style="position:absolute;margin-left:264pt;margin-top:13.1pt;width:3.55pt;height:37pt;z-index:251662336;visibility:visible;mso-wrap-style:square;mso-wrap-distance-left:9pt;mso-wrap-distance-top:0;mso-wrap-distance-right:9pt;mso-wrap-distance-bottom:0;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" path="m5400,r,20564l,20564r10800,1036l21600,20564r-5400,l16200,,5400,xe" fillcolor="#4472c4" strokecolor="#2f528f" strokeweight=".35281mm">
                <v:stroke joinstyle="miter"/>
                <v:path arrowok="t" o:connecttype="custom" o:connectlocs="22545,0;45089,234951;22545,469901;0,234951;0,447363;45089,447363" o:connectangles="270,0,90,180,180,0" textboxrect="5400,0,16200,21082"/>
              </v:shape>
            </w:pict>
          </mc:Fallback>
        </mc:AlternateContent>
      </w:r>
    </w:p>
    <w:p w14:paraId="4DCBF362" w14:textId="77777777" w:rsidR="00C548FE" w:rsidRPr="00D43B59" w:rsidRDefault="00CB5849">
      <w:r w:rsidRPr="00D43B59">
        <w:rPr>
          <w:noProof/>
          <w:sz w:val="24"/>
          <w:szCs w:val="24"/>
          <w:lang w:bidi="cy-GB"/>
        </w:rPr>
        <mc:AlternateContent>
          <mc:Choice Requires="wps">
            <w:drawing>
              <wp:anchor distT="0" distB="0" distL="114300" distR="114300" simplePos="0" relativeHeight="251672576" behindDoc="0" locked="0" layoutInCell="1" allowOverlap="1" wp14:anchorId="141D9043" wp14:editId="4D340606">
                <wp:simplePos x="0" y="0"/>
                <wp:positionH relativeFrom="column">
                  <wp:posOffset>1035045</wp:posOffset>
                </wp:positionH>
                <wp:positionV relativeFrom="paragraph">
                  <wp:posOffset>67949</wp:posOffset>
                </wp:positionV>
                <wp:extent cx="2259967" cy="45089"/>
                <wp:effectExtent l="0" t="19050" r="45083" b="31111"/>
                <wp:wrapNone/>
                <wp:docPr id="6" name="Arrow: Right 14"/>
                <wp:cNvGraphicFramePr/>
                <a:graphic xmlns:a="http://schemas.openxmlformats.org/drawingml/2006/main">
                  <a:graphicData uri="http://schemas.microsoft.com/office/word/2010/wordprocessingShape">
                    <wps:wsp>
                      <wps:cNvSpPr/>
                      <wps:spPr>
                        <a:xfrm>
                          <a:off x="0" y="0"/>
                          <a:ext cx="2259967" cy="45089"/>
                        </a:xfrm>
                        <a:custGeom>
                          <a:avLst>
                            <a:gd name="f0" fmla="val 21385"/>
                            <a:gd name="f1" fmla="val 5400"/>
                          </a:avLst>
                          <a:gdLst>
                            <a:gd name="f2" fmla="val 10800000"/>
                            <a:gd name="f3" fmla="val 5400000"/>
                            <a:gd name="f4" fmla="val 180"/>
                            <a:gd name="f5" fmla="val w"/>
                            <a:gd name="f6" fmla="val h"/>
                            <a:gd name="f7" fmla="val 0"/>
                            <a:gd name="f8" fmla="val 21600"/>
                            <a:gd name="f9" fmla="val 10800"/>
                            <a:gd name="f10" fmla="+- 0 0 0"/>
                            <a:gd name="f11" fmla="+- 0 0 180"/>
                            <a:gd name="f12" fmla="*/ f5 1 21600"/>
                            <a:gd name="f13" fmla="*/ f6 1 21600"/>
                            <a:gd name="f14" fmla="+- f8 0 f7"/>
                            <a:gd name="f15" fmla="pin 0 f0 21600"/>
                            <a:gd name="f16" fmla="pin 0 f1 10800"/>
                            <a:gd name="f17" fmla="*/ f10 f2 1"/>
                            <a:gd name="f18" fmla="*/ f11 f2 1"/>
                            <a:gd name="f19" fmla="val f15"/>
                            <a:gd name="f20" fmla="val f16"/>
                            <a:gd name="f21" fmla="*/ f14 1 21600"/>
                            <a:gd name="f22" fmla="*/ f15 f12 1"/>
                            <a:gd name="f23" fmla="*/ f16 f13 1"/>
                            <a:gd name="f24" fmla="*/ f17 1 f4"/>
                            <a:gd name="f25" fmla="*/ f18 1 f4"/>
                            <a:gd name="f26" fmla="+- 21600 0 f20"/>
                            <a:gd name="f27" fmla="+- 21600 0 f19"/>
                            <a:gd name="f28" fmla="*/ 0 f21 1"/>
                            <a:gd name="f29" fmla="*/ 21600 f21 1"/>
                            <a:gd name="f30" fmla="*/ f20 f13 1"/>
                            <a:gd name="f31" fmla="*/ f19 f12 1"/>
                            <a:gd name="f32" fmla="+- f24 0 f3"/>
                            <a:gd name="f33" fmla="+- f25 0 f3"/>
                            <a:gd name="f34" fmla="*/ f27 f20 1"/>
                            <a:gd name="f35" fmla="*/ f28 1 f21"/>
                            <a:gd name="f36" fmla="*/ f29 1 f21"/>
                            <a:gd name="f37" fmla="*/ f26 f13 1"/>
                            <a:gd name="f38" fmla="*/ f34 1 10800"/>
                            <a:gd name="f39" fmla="*/ f35 f12 1"/>
                            <a:gd name="f40" fmla="*/ f35 f13 1"/>
                            <a:gd name="f41" fmla="*/ f36 f13 1"/>
                            <a:gd name="f42" fmla="+- f19 f38 0"/>
                            <a:gd name="f43" fmla="*/ f42 f12 1"/>
                          </a:gdLst>
                          <a:ahLst>
                            <a:ahXY gdRefX="f0" minX="f7" maxX="f8" gdRefY="f1" minY="f7" maxY="f9">
                              <a:pos x="f22" y="f23"/>
                            </a:ahXY>
                          </a:ahLst>
                          <a:cxnLst>
                            <a:cxn ang="3cd4">
                              <a:pos x="hc" y="t"/>
                            </a:cxn>
                            <a:cxn ang="0">
                              <a:pos x="r" y="vc"/>
                            </a:cxn>
                            <a:cxn ang="cd4">
                              <a:pos x="hc" y="b"/>
                            </a:cxn>
                            <a:cxn ang="cd2">
                              <a:pos x="l" y="vc"/>
                            </a:cxn>
                            <a:cxn ang="f32">
                              <a:pos x="f31" y="f40"/>
                            </a:cxn>
                            <a:cxn ang="f33">
                              <a:pos x="f31" y="f41"/>
                            </a:cxn>
                          </a:cxnLst>
                          <a:rect l="f39" t="f30" r="f43" b="f37"/>
                          <a:pathLst>
                            <a:path w="21600" h="21600">
                              <a:moveTo>
                                <a:pt x="f7" y="f20"/>
                              </a:moveTo>
                              <a:lnTo>
                                <a:pt x="f19" y="f20"/>
                              </a:lnTo>
                              <a:lnTo>
                                <a:pt x="f19" y="f7"/>
                              </a:lnTo>
                              <a:lnTo>
                                <a:pt x="f8" y="f9"/>
                              </a:lnTo>
                              <a:lnTo>
                                <a:pt x="f19" y="f8"/>
                              </a:lnTo>
                              <a:lnTo>
                                <a:pt x="f19" y="f26"/>
                              </a:lnTo>
                              <a:lnTo>
                                <a:pt x="f7" y="f26"/>
                              </a:lnTo>
                              <a:close/>
                            </a:path>
                          </a:pathLst>
                        </a:custGeom>
                        <a:solidFill>
                          <a:srgbClr val="4472C4"/>
                        </a:solidFill>
                        <a:ln w="12701" cap="flat">
                          <a:solidFill>
                            <a:srgbClr val="2F528F"/>
                          </a:solidFill>
                          <a:prstDash val="solid"/>
                          <a:miter/>
                        </a:ln>
                      </wps:spPr>
                      <wps:bodyPr lIns="0" tIns="0" rIns="0" bIns="0"/>
                    </wps:wsp>
                  </a:graphicData>
                </a:graphic>
              </wp:anchor>
            </w:drawing>
          </mc:Choice>
          <mc:Fallback>
            <w:pict>
              <v:shape w14:anchorId="68628DF0" id="Arrow: Right 14" o:spid="_x0000_s1026" style="position:absolute;margin-left:81.5pt;margin-top:5.35pt;width:177.95pt;height:3.55pt;z-index:251672576;visibility:visible;mso-wrap-style:square;mso-wrap-distance-left:9pt;mso-wrap-distance-top:0;mso-wrap-distance-right:9pt;mso-wrap-distance-bottom:0;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" path="m,5400r21385,l21385,r215,10800l21385,21600r,-5400l,16200,,5400xe" fillcolor="#4472c4" strokecolor="#2f528f" strokeweight=".35281mm">
                <v:stroke joinstyle="miter"/>
                <v:path arrowok="t" o:connecttype="custom" o:connectlocs="1129984,0;2259967,22545;1129984,45089;0,22545;2237472,0;2237472,45089" o:connectangles="270,0,90,180,270,90" textboxrect="0,5400,21492,16200"/>
              </v:shape>
            </w:pict>
          </mc:Fallback>
        </mc:AlternateContent>
      </w:r>
    </w:p>
    <w:p w14:paraId="2444D982" w14:textId="77777777" w:rsidR="00C548FE" w:rsidRPr="00D43B59" w:rsidRDefault="00CB5849">
      <w:r w:rsidRPr="00D43B59">
        <w:rPr>
          <w:noProof/>
          <w:sz w:val="24"/>
          <w:szCs w:val="24"/>
          <w:lang w:bidi="cy-GB"/>
        </w:rPr>
        <mc:AlternateContent>
          <mc:Choice Requires="wps">
            <w:drawing>
              <wp:anchor distT="0" distB="0" distL="114300" distR="114300" simplePos="0" relativeHeight="251660288" behindDoc="0" locked="0" layoutInCell="1" allowOverlap="1" wp14:anchorId="5FD7EA0C" wp14:editId="793AAE57">
                <wp:simplePos x="0" y="0"/>
                <wp:positionH relativeFrom="column">
                  <wp:posOffset>2597152</wp:posOffset>
                </wp:positionH>
                <wp:positionV relativeFrom="paragraph">
                  <wp:posOffset>36191</wp:posOffset>
                </wp:positionV>
                <wp:extent cx="1479554" cy="838203"/>
                <wp:effectExtent l="0" t="0" r="25396" b="19047"/>
                <wp:wrapNone/>
                <wp:docPr id="7" name="Rectangle 2"/>
                <wp:cNvGraphicFramePr/>
                <a:graphic xmlns:a="http://schemas.openxmlformats.org/drawingml/2006/main">
                  <a:graphicData uri="http://schemas.microsoft.com/office/word/2010/wordprocessingShape">
                    <wps:wsp>
                      <wps:cNvSpPr/>
                      <wps:spPr>
                        <a:xfrm>
                          <a:off x="0" y="0"/>
                          <a:ext cx="1479554" cy="838203"/>
                        </a:xfrm>
                        <a:prstGeom prst="rect">
                          <a:avLst/>
                        </a:prstGeom>
                        <a:solidFill>
                          <a:srgbClr val="4472C4"/>
                        </a:solidFill>
                        <a:ln w="12701" cap="flat">
                          <a:solidFill>
                            <a:srgbClr val="2F528F"/>
                          </a:solidFill>
                          <a:prstDash val="solid"/>
                          <a:miter/>
                        </a:ln>
                      </wps:spPr>
                      <wps:txbx>
                        <w:txbxContent>
                          <w:p w14:paraId="25E7F2F1" w14:textId="2DBF67C6" w:rsidR="00C548FE" w:rsidRDefault="008D6753">
                            <w:pPr>
                              <w:jc w:val="center"/>
                            </w:pPr>
                            <w:r>
                              <w:rPr>
                                <w:lang w:bidi="cy-GB"/>
                              </w:rPr>
                              <w:t>Digwyddiad 1</w:t>
                            </w:r>
                          </w:p>
                          <w:p w14:paraId="4E5FDC12" w14:textId="6023472C" w:rsidR="00C548FE" w:rsidRDefault="008D6753" w:rsidP="008D6753">
                            <w:pPr>
                              <w:jc w:val="center"/>
                            </w:pPr>
                            <w:r w:rsidRPr="008D6753">
                              <w:rPr>
                                <w:lang w:bidi="cy-GB"/>
                              </w:rPr>
                              <w:t>Newidiadau sydd eu hangen</w:t>
                            </w:r>
                          </w:p>
                        </w:txbxContent>
                      </wps:txbx>
                      <wps:bodyPr vert="horz" wrap="square" lIns="91440" tIns="45720" rIns="91440" bIns="45720" anchor="ctr" anchorCtr="0" compatLnSpc="1">
                        <a:noAutofit/>
                      </wps:bodyPr>
                    </wps:wsp>
                  </a:graphicData>
                </a:graphic>
              </wp:anchor>
            </w:drawing>
          </mc:Choice>
          <mc:Fallback>
            <w:pict>
              <v:rect w14:anchorId="5FD7EA0C" id="Rectangle 2" o:spid="_x0000_s1029" style="position:absolute;margin-left:204.5pt;margin-top:2.85pt;width:116.5pt;height:66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" fillcolor="#4472c4" strokecolor="#2f528f" strokeweight=".35281mm">
                <v:textbox>
                  <w:txbxContent>
                    <w:p w14:paraId="25E7F2F1" w14:textId="2DBF67C6" w:rsidR="00C548FE" w:rsidRDefault="008D6753">
                      <w:pPr>
                        <w:jc w:val="center"/>
                      </w:pPr>
                      <w:r>
                        <w:rPr>
                          <w:lang w:bidi="cy-GB"/>
                        </w:rPr>
                        <w:t>Digwyddiad 1</w:t>
                      </w:r>
                    </w:p>
                    <w:p w14:paraId="4E5FDC12" w14:textId="6023472C" w:rsidR="00C548FE" w:rsidRDefault="008D6753" w:rsidP="008D6753">
                      <w:pPr>
                        <w:jc w:val="center"/>
                      </w:pPr>
                      <w:r w:rsidRPr="008D6753">
                        <w:rPr>
                          <w:lang w:bidi="cy-GB"/>
                        </w:rPr>
                        <w:t>Newidiadau sydd eu hangen</w:t>
                      </w:r>
                    </w:p>
                  </w:txbxContent>
                </v:textbox>
              </v:rect>
            </w:pict>
          </mc:Fallback>
        </mc:AlternateContent>
      </w:r>
    </w:p>
    <w:p w14:paraId="00592114" w14:textId="77777777" w:rsidR="00C548FE" w:rsidRPr="00D43B59" w:rsidRDefault="00C548FE">
      <w:pPr>
        <w:rPr>
          <w:sz w:val="24"/>
          <w:szCs w:val="24"/>
        </w:rPr>
      </w:pPr>
    </w:p>
    <w:p w14:paraId="7656AF5D" w14:textId="717CB650" w:rsidR="00C548FE" w:rsidRPr="00D43B59" w:rsidRDefault="00CB5849">
      <w:r w:rsidRPr="00D43B59">
        <w:rPr>
          <w:noProof/>
          <w:sz w:val="24"/>
          <w:szCs w:val="24"/>
          <w:lang w:bidi="cy-GB"/>
        </w:rPr>
        <mc:AlternateContent>
          <mc:Choice Requires="wps">
            <w:drawing>
              <wp:anchor distT="0" distB="0" distL="114300" distR="114300" simplePos="0" relativeHeight="251665408" behindDoc="0" locked="0" layoutInCell="1" allowOverlap="1" wp14:anchorId="5B3F3398" wp14:editId="22AB2EF4">
                <wp:simplePos x="0" y="0"/>
                <wp:positionH relativeFrom="column">
                  <wp:posOffset>19046</wp:posOffset>
                </wp:positionH>
                <wp:positionV relativeFrom="paragraph">
                  <wp:posOffset>25402</wp:posOffset>
                </wp:positionV>
                <wp:extent cx="1670051" cy="812801"/>
                <wp:effectExtent l="0" t="0" r="25399" b="25399"/>
                <wp:wrapNone/>
                <wp:docPr id="8" name="Rectangle: Rounded Corners 7"/>
                <wp:cNvGraphicFramePr/>
                <a:graphic xmlns:a="http://schemas.openxmlformats.org/drawingml/2006/main">
                  <a:graphicData uri="http://schemas.microsoft.com/office/word/2010/wordprocessingShape">
                    <wps:wsp>
                      <wps:cNvSpPr/>
                      <wps:spPr>
                        <a:xfrm>
                          <a:off x="0" y="0"/>
                          <a:ext cx="1670051" cy="812801"/>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472C4"/>
                        </a:solidFill>
                        <a:ln w="12701" cap="flat">
                          <a:solidFill>
                            <a:srgbClr val="2F528F"/>
                          </a:solidFill>
                          <a:prstDash val="solid"/>
                          <a:miter/>
                        </a:ln>
                      </wps:spPr>
                      <wps:txbx>
                        <w:txbxContent>
                          <w:p w14:paraId="3097FA27" w14:textId="691099B6" w:rsidR="00C548FE" w:rsidRDefault="008D6753">
                            <w:pPr>
                              <w:jc w:val="center"/>
                            </w:pPr>
                            <w:r w:rsidRPr="008D6753">
                              <w:rPr>
                                <w:lang w:bidi="cy-GB"/>
                              </w:rPr>
                              <w:t>Canlyniad/perfformiad Disgwyliedig</w:t>
                            </w:r>
                          </w:p>
                        </w:txbxContent>
                      </wps:txbx>
                      <wps:bodyPr vert="horz" wrap="square" lIns="91440" tIns="45720" rIns="91440" bIns="45720" anchor="ctr" anchorCtr="0" compatLnSpc="1">
                        <a:noAutofit/>
                      </wps:bodyPr>
                    </wps:wsp>
                  </a:graphicData>
                </a:graphic>
              </wp:anchor>
            </w:drawing>
          </mc:Choice>
          <mc:Fallback>
            <w:pict>
              <v:shape w14:anchorId="5B3F3398" id="Rectangle: Rounded Corners 7" o:spid="_x0000_s1030" style="position:absolute;margin-left:1.5pt;margin-top:2pt;width:131.5pt;height:64pt;z-index:251665408;visibility:visible;mso-wrap-style:square;mso-wrap-distance-left:9pt;mso-wrap-distance-top:0;mso-wrap-distance-right:9pt;mso-wrap-distance-bottom:0;mso-position-horizontal:absolute;mso-position-horizontal-relative:text;mso-position-vertical:absolute;mso-position-vertical-relative:text;v-text-anchor:middle" coordsize="1670051,812801"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" adj="-11796480,,5400" path="m135467,at,,270934,270934,135467,,,135467l,677334at,541867,270934,812801,,677334,135467,812801l1534584,812801at1399117,541867,1670051,812801,1534584,812801,1670051,677334l1670051,135467at1399117,,1670051,270934,1670051,135467,1534584,l135467,xe" fillcolor="#4472c4" strokecolor="#2f528f" strokeweight=".35281mm">
                <v:stroke joinstyle="miter"/>
                <v:formulas/>
                <v:path arrowok="t" o:connecttype="custom" o:connectlocs="835026,0;1670051,406401;835026,812801;0,406401" o:connectangles="270,0,90,180" textboxrect="39678,39678,1630373,773123"/>
                <v:textbox>
                  <w:txbxContent>
                    <w:p w14:paraId="3097FA27" w14:textId="691099B6" w:rsidR="00C548FE" w:rsidRDefault="008D6753">
                      <w:pPr>
                        <w:jc w:val="center"/>
                      </w:pPr>
                      <w:r w:rsidRPr="008D6753">
                        <w:rPr>
                          <w:lang w:bidi="cy-GB"/>
                        </w:rPr>
                        <w:t>Canlyniad/perfformiad Disgwyliedig</w:t>
                      </w:r>
                    </w:p>
                  </w:txbxContent>
                </v:textbox>
              </v:shape>
            </w:pict>
          </mc:Fallback>
        </mc:AlternateContent>
      </w:r>
      <w:r w:rsidRPr="00D43B59">
        <w:rPr>
          <w:noProof/>
          <w:sz w:val="24"/>
          <w:szCs w:val="24"/>
          <w:lang w:bidi="cy-GB"/>
        </w:rPr>
        <mc:AlternateContent>
          <mc:Choice Requires="wps">
            <w:drawing>
              <wp:anchor distT="0" distB="0" distL="114300" distR="114300" simplePos="0" relativeHeight="251663360" behindDoc="0" locked="0" layoutInCell="1" allowOverlap="1" wp14:anchorId="1C350D3A" wp14:editId="3A492198">
                <wp:simplePos x="0" y="0"/>
                <wp:positionH relativeFrom="column">
                  <wp:posOffset>3319784</wp:posOffset>
                </wp:positionH>
                <wp:positionV relativeFrom="paragraph">
                  <wp:posOffset>280665</wp:posOffset>
                </wp:positionV>
                <wp:extent cx="45089" cy="272418"/>
                <wp:effectExtent l="19050" t="0" r="31111" b="32382"/>
                <wp:wrapNone/>
                <wp:docPr id="9" name="Arrow: Down 5"/>
                <wp:cNvGraphicFramePr/>
                <a:graphic xmlns:a="http://schemas.openxmlformats.org/drawingml/2006/main">
                  <a:graphicData uri="http://schemas.microsoft.com/office/word/2010/wordprocessingShape">
                    <wps:wsp>
                      <wps:cNvSpPr/>
                      <wps:spPr>
                        <a:xfrm>
                          <a:off x="0" y="0"/>
                          <a:ext cx="45089" cy="272418"/>
                        </a:xfrm>
                        <a:custGeom>
                          <a:avLst>
                            <a:gd name="f0" fmla="val 19817"/>
                            <a:gd name="f1" fmla="val 5400"/>
                          </a:avLst>
                          <a:gdLst>
                            <a:gd name="f2" fmla="val 10800000"/>
                            <a:gd name="f3" fmla="val 5400000"/>
                            <a:gd name="f4" fmla="val 180"/>
                            <a:gd name="f5" fmla="val w"/>
                            <a:gd name="f6" fmla="val h"/>
                            <a:gd name="f7" fmla="val 0"/>
                            <a:gd name="f8" fmla="val 21600"/>
                            <a:gd name="f9" fmla="val 10800"/>
                            <a:gd name="f10" fmla="+- 0 0 -270"/>
                            <a:gd name="f11" fmla="+- 0 0 -90"/>
                            <a:gd name="f12" fmla="*/ f5 1 21600"/>
                            <a:gd name="f13" fmla="*/ f6 1 21600"/>
                            <a:gd name="f14" fmla="+- f8 0 f7"/>
                            <a:gd name="f15" fmla="pin 0 f1 10800"/>
                            <a:gd name="f16" fmla="pin 0 f0 21600"/>
                            <a:gd name="f17" fmla="*/ f10 f2 1"/>
                            <a:gd name="f18" fmla="*/ f11 f2 1"/>
                            <a:gd name="f19" fmla="val f15"/>
                            <a:gd name="f20" fmla="val f16"/>
                            <a:gd name="f21" fmla="*/ f14 1 21600"/>
                            <a:gd name="f22" fmla="*/ f15 f12 1"/>
                            <a:gd name="f23" fmla="*/ f16 f13 1"/>
                            <a:gd name="f24" fmla="*/ f17 1 f4"/>
                            <a:gd name="f25" fmla="*/ f18 1 f4"/>
                            <a:gd name="f26" fmla="+- 21600 0 f19"/>
                            <a:gd name="f27" fmla="+- 21600 0 f20"/>
                            <a:gd name="f28" fmla="*/ 0 f21 1"/>
                            <a:gd name="f29" fmla="*/ 21600 f21 1"/>
                            <a:gd name="f30" fmla="*/ f19 f12 1"/>
                            <a:gd name="f31" fmla="*/ f20 f13 1"/>
                            <a:gd name="f32" fmla="+- f24 0 f3"/>
                            <a:gd name="f33" fmla="+- f25 0 f3"/>
                            <a:gd name="f34" fmla="*/ f27 f19 1"/>
                            <a:gd name="f35" fmla="*/ f28 1 f21"/>
                            <a:gd name="f36" fmla="*/ f29 1 f21"/>
                            <a:gd name="f37" fmla="*/ f26 f12 1"/>
                            <a:gd name="f38" fmla="*/ f34 1 10800"/>
                            <a:gd name="f39" fmla="*/ f35 f13 1"/>
                            <a:gd name="f40" fmla="*/ f35 f12 1"/>
                            <a:gd name="f41" fmla="*/ f36 f12 1"/>
                            <a:gd name="f42" fmla="+- f20 f38 0"/>
                            <a:gd name="f43" fmla="*/ f42 f13 1"/>
                          </a:gdLst>
                          <a:ahLst>
                            <a:ahXY gdRefX="f1" minX="f7" maxX="f9" gdRefY="f0" minY="f7" maxY="f8">
                              <a:pos x="f22" y="f23"/>
                            </a:ahXY>
                          </a:ahLst>
                          <a:cxnLst>
                            <a:cxn ang="3cd4">
                              <a:pos x="hc" y="t"/>
                            </a:cxn>
                            <a:cxn ang="0">
                              <a:pos x="r" y="vc"/>
                            </a:cxn>
                            <a:cxn ang="cd4">
                              <a:pos x="hc" y="b"/>
                            </a:cxn>
                            <a:cxn ang="cd2">
                              <a:pos x="l" y="vc"/>
                            </a:cxn>
                            <a:cxn ang="f32">
                              <a:pos x="f40" y="f31"/>
                            </a:cxn>
                            <a:cxn ang="f33">
                              <a:pos x="f41" y="f31"/>
                            </a:cxn>
                          </a:cxnLst>
                          <a:rect l="f30" t="f39" r="f37" b="f43"/>
                          <a:pathLst>
                            <a:path w="21600" h="21600">
                              <a:moveTo>
                                <a:pt x="f19" y="f7"/>
                              </a:moveTo>
                              <a:lnTo>
                                <a:pt x="f19" y="f20"/>
                              </a:lnTo>
                              <a:lnTo>
                                <a:pt x="f7" y="f20"/>
                              </a:lnTo>
                              <a:lnTo>
                                <a:pt x="f9" y="f8"/>
                              </a:lnTo>
                              <a:lnTo>
                                <a:pt x="f8" y="f20"/>
                              </a:lnTo>
                              <a:lnTo>
                                <a:pt x="f26" y="f20"/>
                              </a:lnTo>
                              <a:lnTo>
                                <a:pt x="f26" y="f7"/>
                              </a:lnTo>
                              <a:close/>
                            </a:path>
                          </a:pathLst>
                        </a:custGeom>
                        <a:solidFill>
                          <a:srgbClr val="4472C4"/>
                        </a:solidFill>
                        <a:ln w="12701" cap="flat">
                          <a:solidFill>
                            <a:srgbClr val="2F528F"/>
                          </a:solidFill>
                          <a:prstDash val="solid"/>
                          <a:miter/>
                        </a:ln>
                      </wps:spPr>
                      <wps:bodyPr lIns="0" tIns="0" rIns="0" bIns="0"/>
                    </wps:wsp>
                  </a:graphicData>
                </a:graphic>
              </wp:anchor>
            </w:drawing>
          </mc:Choice>
          <mc:Fallback>
            <w:pict>
              <v:shape w14:anchorId="0321AE4C" id="Arrow: Down 5" o:spid="_x0000_s1026" style="position:absolute;margin-left:261.4pt;margin-top:22.1pt;width:3.55pt;height:21.45pt;z-index:251663360;visibility:visible;mso-wrap-style:square;mso-wrap-distance-left:9pt;mso-wrap-distance-top:0;mso-wrap-distance-right:9pt;mso-wrap-distance-bottom:0;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" path="m5400,r,19817l,19817r10800,1783l21600,19817r-5400,l16200,,5400,xe" fillcolor="#4472c4" strokecolor="#2f528f" strokeweight=".35281mm">
                <v:stroke joinstyle="miter"/>
                <v:path arrowok="t" o:connecttype="custom" o:connectlocs="22545,0;45089,136209;22545,272418;0,136209;0,249931;45089,249931" o:connectangles="270,0,90,180,180,0" textboxrect="5400,0,16200,20708"/>
              </v:shape>
            </w:pict>
          </mc:Fallback>
        </mc:AlternateContent>
      </w:r>
      <w:r w:rsidR="001E44C5" w:rsidRPr="00D43B59">
        <w:rPr>
          <w:lang w:bidi="cy-GB"/>
        </w:rPr>
        <w:t xml:space="preserve">                                                                                                                                                                                                        </w:t>
      </w:r>
    </w:p>
    <w:p w14:paraId="76927E57" w14:textId="77777777" w:rsidR="00C548FE" w:rsidRPr="00D43B59" w:rsidRDefault="00CB5849">
      <w:r w:rsidRPr="00D43B59">
        <w:rPr>
          <w:noProof/>
          <w:sz w:val="24"/>
          <w:szCs w:val="24"/>
          <w:lang w:bidi="cy-GB"/>
        </w:rPr>
        <mc:AlternateContent>
          <mc:Choice Requires="wps">
            <w:drawing>
              <wp:anchor distT="0" distB="0" distL="114300" distR="114300" simplePos="0" relativeHeight="251673600" behindDoc="0" locked="0" layoutInCell="1" allowOverlap="1" wp14:anchorId="229A8E8D" wp14:editId="1E5B71E5">
                <wp:simplePos x="0" y="0"/>
                <wp:positionH relativeFrom="column">
                  <wp:posOffset>1708154</wp:posOffset>
                </wp:positionH>
                <wp:positionV relativeFrom="paragraph">
                  <wp:posOffset>85725</wp:posOffset>
                </wp:positionV>
                <wp:extent cx="1574167" cy="45089"/>
                <wp:effectExtent l="0" t="19050" r="45083" b="31111"/>
                <wp:wrapNone/>
                <wp:docPr id="10" name="Arrow: Right 15"/>
                <wp:cNvGraphicFramePr/>
                <a:graphic xmlns:a="http://schemas.openxmlformats.org/drawingml/2006/main">
                  <a:graphicData uri="http://schemas.microsoft.com/office/word/2010/wordprocessingShape">
                    <wps:wsp>
                      <wps:cNvSpPr/>
                      <wps:spPr>
                        <a:xfrm>
                          <a:off x="0" y="0"/>
                          <a:ext cx="1574167" cy="45089"/>
                        </a:xfrm>
                        <a:custGeom>
                          <a:avLst>
                            <a:gd name="f0" fmla="val 21291"/>
                            <a:gd name="f1" fmla="val 5400"/>
                          </a:avLst>
                          <a:gdLst>
                            <a:gd name="f2" fmla="val 10800000"/>
                            <a:gd name="f3" fmla="val 5400000"/>
                            <a:gd name="f4" fmla="val 180"/>
                            <a:gd name="f5" fmla="val w"/>
                            <a:gd name="f6" fmla="val h"/>
                            <a:gd name="f7" fmla="val 0"/>
                            <a:gd name="f8" fmla="val 21600"/>
                            <a:gd name="f9" fmla="val 10800"/>
                            <a:gd name="f10" fmla="+- 0 0 0"/>
                            <a:gd name="f11" fmla="+- 0 0 180"/>
                            <a:gd name="f12" fmla="*/ f5 1 21600"/>
                            <a:gd name="f13" fmla="*/ f6 1 21600"/>
                            <a:gd name="f14" fmla="+- f8 0 f7"/>
                            <a:gd name="f15" fmla="pin 0 f0 21600"/>
                            <a:gd name="f16" fmla="pin 0 f1 10800"/>
                            <a:gd name="f17" fmla="*/ f10 f2 1"/>
                            <a:gd name="f18" fmla="*/ f11 f2 1"/>
                            <a:gd name="f19" fmla="val f15"/>
                            <a:gd name="f20" fmla="val f16"/>
                            <a:gd name="f21" fmla="*/ f14 1 21600"/>
                            <a:gd name="f22" fmla="*/ f15 f12 1"/>
                            <a:gd name="f23" fmla="*/ f16 f13 1"/>
                            <a:gd name="f24" fmla="*/ f17 1 f4"/>
                            <a:gd name="f25" fmla="*/ f18 1 f4"/>
                            <a:gd name="f26" fmla="+- 21600 0 f20"/>
                            <a:gd name="f27" fmla="+- 21600 0 f19"/>
                            <a:gd name="f28" fmla="*/ 0 f21 1"/>
                            <a:gd name="f29" fmla="*/ 21600 f21 1"/>
                            <a:gd name="f30" fmla="*/ f20 f13 1"/>
                            <a:gd name="f31" fmla="*/ f19 f12 1"/>
                            <a:gd name="f32" fmla="+- f24 0 f3"/>
                            <a:gd name="f33" fmla="+- f25 0 f3"/>
                            <a:gd name="f34" fmla="*/ f27 f20 1"/>
                            <a:gd name="f35" fmla="*/ f28 1 f21"/>
                            <a:gd name="f36" fmla="*/ f29 1 f21"/>
                            <a:gd name="f37" fmla="*/ f26 f13 1"/>
                            <a:gd name="f38" fmla="*/ f34 1 10800"/>
                            <a:gd name="f39" fmla="*/ f35 f12 1"/>
                            <a:gd name="f40" fmla="*/ f35 f13 1"/>
                            <a:gd name="f41" fmla="*/ f36 f13 1"/>
                            <a:gd name="f42" fmla="+- f19 f38 0"/>
                            <a:gd name="f43" fmla="*/ f42 f12 1"/>
                          </a:gdLst>
                          <a:ahLst>
                            <a:ahXY gdRefX="f0" minX="f7" maxX="f8" gdRefY="f1" minY="f7" maxY="f9">
                              <a:pos x="f22" y="f23"/>
                            </a:ahXY>
                          </a:ahLst>
                          <a:cxnLst>
                            <a:cxn ang="3cd4">
                              <a:pos x="hc" y="t"/>
                            </a:cxn>
                            <a:cxn ang="0">
                              <a:pos x="r" y="vc"/>
                            </a:cxn>
                            <a:cxn ang="cd4">
                              <a:pos x="hc" y="b"/>
                            </a:cxn>
                            <a:cxn ang="cd2">
                              <a:pos x="l" y="vc"/>
                            </a:cxn>
                            <a:cxn ang="f32">
                              <a:pos x="f31" y="f40"/>
                            </a:cxn>
                            <a:cxn ang="f33">
                              <a:pos x="f31" y="f41"/>
                            </a:cxn>
                          </a:cxnLst>
                          <a:rect l="f39" t="f30" r="f43" b="f37"/>
                          <a:pathLst>
                            <a:path w="21600" h="21600">
                              <a:moveTo>
                                <a:pt x="f7" y="f20"/>
                              </a:moveTo>
                              <a:lnTo>
                                <a:pt x="f19" y="f20"/>
                              </a:lnTo>
                              <a:lnTo>
                                <a:pt x="f19" y="f7"/>
                              </a:lnTo>
                              <a:lnTo>
                                <a:pt x="f8" y="f9"/>
                              </a:lnTo>
                              <a:lnTo>
                                <a:pt x="f19" y="f8"/>
                              </a:lnTo>
                              <a:lnTo>
                                <a:pt x="f19" y="f26"/>
                              </a:lnTo>
                              <a:lnTo>
                                <a:pt x="f7" y="f26"/>
                              </a:lnTo>
                              <a:close/>
                            </a:path>
                          </a:pathLst>
                        </a:custGeom>
                        <a:solidFill>
                          <a:srgbClr val="4472C4"/>
                        </a:solidFill>
                        <a:ln w="12701" cap="flat">
                          <a:solidFill>
                            <a:srgbClr val="2F528F"/>
                          </a:solidFill>
                          <a:prstDash val="solid"/>
                          <a:miter/>
                        </a:ln>
                      </wps:spPr>
                      <wps:bodyPr lIns="0" tIns="0" rIns="0" bIns="0"/>
                    </wps:wsp>
                  </a:graphicData>
                </a:graphic>
              </wp:anchor>
            </w:drawing>
          </mc:Choice>
          <mc:Fallback>
            <w:pict>
              <v:shape w14:anchorId="7A45282E" id="Arrow: Right 15" o:spid="_x0000_s1026" style="position:absolute;margin-left:134.5pt;margin-top:6.75pt;width:123.95pt;height:3.55pt;z-index:251673600;visibility:visible;mso-wrap-style:square;mso-wrap-distance-left:9pt;mso-wrap-distance-top:0;mso-wrap-distance-right:9pt;mso-wrap-distance-bottom:0;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" path="m,5400r21291,l21291,r309,10800l21291,21600r,-5400l,16200,,5400xe" fillcolor="#4472c4" strokecolor="#2f528f" strokeweight=".35281mm">
                <v:stroke joinstyle="miter"/>
                <v:path arrowok="t" o:connecttype="custom" o:connectlocs="787084,0;1574167,22545;787084,45089;0,22545;1551648,0;1551648,45089" o:connectangles="270,0,90,180,270,90" textboxrect="0,5400,21445,16200"/>
              </v:shape>
            </w:pict>
          </mc:Fallback>
        </mc:AlternateContent>
      </w:r>
      <w:r w:rsidRPr="00D43B59">
        <w:rPr>
          <w:noProof/>
          <w:sz w:val="24"/>
          <w:szCs w:val="24"/>
          <w:lang w:bidi="cy-GB"/>
        </w:rPr>
        <mc:AlternateContent>
          <mc:Choice Requires="wps">
            <w:drawing>
              <wp:anchor distT="0" distB="0" distL="114300" distR="114300" simplePos="0" relativeHeight="251661312" behindDoc="0" locked="0" layoutInCell="1" allowOverlap="1" wp14:anchorId="352D1A49" wp14:editId="1E562FEC">
                <wp:simplePos x="0" y="0"/>
                <wp:positionH relativeFrom="column">
                  <wp:posOffset>2597152</wp:posOffset>
                </wp:positionH>
                <wp:positionV relativeFrom="paragraph">
                  <wp:posOffset>292095</wp:posOffset>
                </wp:positionV>
                <wp:extent cx="1561466" cy="711202"/>
                <wp:effectExtent l="0" t="0" r="19684" b="12698"/>
                <wp:wrapNone/>
                <wp:docPr id="11" name="Rectangle 3"/>
                <wp:cNvGraphicFramePr/>
                <a:graphic xmlns:a="http://schemas.openxmlformats.org/drawingml/2006/main">
                  <a:graphicData uri="http://schemas.microsoft.com/office/word/2010/wordprocessingShape">
                    <wps:wsp>
                      <wps:cNvSpPr/>
                      <wps:spPr>
                        <a:xfrm>
                          <a:off x="0" y="0"/>
                          <a:ext cx="1561466" cy="711202"/>
                        </a:xfrm>
                        <a:prstGeom prst="rect">
                          <a:avLst/>
                        </a:prstGeom>
                        <a:solidFill>
                          <a:srgbClr val="4472C4"/>
                        </a:solidFill>
                        <a:ln w="12701" cap="flat">
                          <a:solidFill>
                            <a:srgbClr val="2F528F"/>
                          </a:solidFill>
                          <a:prstDash val="solid"/>
                          <a:miter/>
                        </a:ln>
                      </wps:spPr>
                      <wps:txbx>
                        <w:txbxContent>
                          <w:p w14:paraId="182ED224" w14:textId="034EF0AC" w:rsidR="00C548FE" w:rsidRDefault="008B2654" w:rsidP="008B2654">
                            <w:r>
                              <w:rPr>
                                <w:lang w:bidi="cy-GB"/>
                              </w:rPr>
                              <w:t xml:space="preserve">         Digwyddiad 2</w:t>
                            </w:r>
                          </w:p>
                          <w:p w14:paraId="57408039" w14:textId="7C1D0E94" w:rsidR="00C548FE" w:rsidRDefault="008B2654">
                            <w:pPr>
                              <w:jc w:val="center"/>
                            </w:pPr>
                            <w:r>
                              <w:rPr>
                                <w:lang w:bidi="cy-GB"/>
                              </w:rPr>
                              <w:t>Newidiadau sydd eu hangen</w:t>
                            </w:r>
                          </w:p>
                        </w:txbxContent>
                      </wps:txbx>
                      <wps:bodyPr vert="horz" wrap="square" lIns="91440" tIns="45720" rIns="91440" bIns="45720" anchor="ctr" anchorCtr="0" compatLnSpc="1">
                        <a:noAutofit/>
                      </wps:bodyPr>
                    </wps:wsp>
                  </a:graphicData>
                </a:graphic>
              </wp:anchor>
            </w:drawing>
          </mc:Choice>
          <mc:Fallback>
            <w:pict>
              <v:rect w14:anchorId="352D1A49" id="Rectangle 3" o:spid="_x0000_s1031" style="position:absolute;margin-left:204.5pt;margin-top:23pt;width:122.95pt;height:56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" fillcolor="#4472c4" strokecolor="#2f528f" strokeweight=".35281mm">
                <v:textbox>
                  <w:txbxContent>
                    <w:p w14:paraId="182ED224" w14:textId="034EF0AC" w:rsidR="00C548FE" w:rsidRDefault="008B2654" w:rsidP="008B2654">
                      <w:r>
                        <w:rPr>
                          <w:lang w:bidi="cy-GB"/>
                        </w:rPr>
                        <w:t xml:space="preserve">         Digwyddiad 2</w:t>
                      </w:r>
                    </w:p>
                    <w:p w14:paraId="57408039" w14:textId="7C1D0E94" w:rsidR="00C548FE" w:rsidRDefault="008B2654">
                      <w:pPr>
                        <w:jc w:val="center"/>
                      </w:pPr>
                      <w:r>
                        <w:rPr>
                          <w:lang w:bidi="cy-GB"/>
                        </w:rPr>
                        <w:t>Newidiadau sydd eu hangen</w:t>
                      </w:r>
                    </w:p>
                  </w:txbxContent>
                </v:textbox>
              </v:rect>
            </w:pict>
          </mc:Fallback>
        </mc:AlternateContent>
      </w:r>
    </w:p>
    <w:p w14:paraId="6D05CC0F" w14:textId="77777777" w:rsidR="00C548FE" w:rsidRPr="00D43B59" w:rsidRDefault="00C548FE">
      <w:pPr>
        <w:rPr>
          <w:sz w:val="24"/>
          <w:szCs w:val="24"/>
        </w:rPr>
      </w:pPr>
    </w:p>
    <w:p w14:paraId="1272506A" w14:textId="77777777" w:rsidR="00C548FE" w:rsidRPr="00D43B59" w:rsidRDefault="00C548FE">
      <w:pPr>
        <w:rPr>
          <w:sz w:val="24"/>
          <w:szCs w:val="24"/>
        </w:rPr>
      </w:pPr>
    </w:p>
    <w:p w14:paraId="4683BAD0" w14:textId="77777777" w:rsidR="00C548FE" w:rsidRPr="00D43B59" w:rsidRDefault="00CB5849">
      <w:r w:rsidRPr="00D43B59">
        <w:rPr>
          <w:b/>
          <w:noProof/>
          <w:sz w:val="24"/>
          <w:szCs w:val="24"/>
          <w:lang w:bidi="cy-GB"/>
        </w:rPr>
        <mc:AlternateContent>
          <mc:Choice Requires="wps">
            <w:drawing>
              <wp:anchor distT="0" distB="0" distL="114300" distR="114300" simplePos="0" relativeHeight="251666432" behindDoc="0" locked="0" layoutInCell="1" allowOverlap="1" wp14:anchorId="6B793C8F" wp14:editId="25153343">
                <wp:simplePos x="0" y="0"/>
                <wp:positionH relativeFrom="column">
                  <wp:posOffset>3353433</wp:posOffset>
                </wp:positionH>
                <wp:positionV relativeFrom="paragraph">
                  <wp:posOffset>154935</wp:posOffset>
                </wp:positionV>
                <wp:extent cx="45089" cy="412751"/>
                <wp:effectExtent l="19050" t="0" r="31111" b="44449"/>
                <wp:wrapNone/>
                <wp:docPr id="12" name="Arrow: Down 8"/>
                <wp:cNvGraphicFramePr/>
                <a:graphic xmlns:a="http://schemas.openxmlformats.org/drawingml/2006/main">
                  <a:graphicData uri="http://schemas.microsoft.com/office/word/2010/wordprocessingShape">
                    <wps:wsp>
                      <wps:cNvSpPr/>
                      <wps:spPr>
                        <a:xfrm>
                          <a:off x="0" y="0"/>
                          <a:ext cx="45089" cy="412751"/>
                        </a:xfrm>
                        <a:custGeom>
                          <a:avLst>
                            <a:gd name="f0" fmla="val 20420"/>
                            <a:gd name="f1" fmla="val 5400"/>
                          </a:avLst>
                          <a:gdLst>
                            <a:gd name="f2" fmla="val 10800000"/>
                            <a:gd name="f3" fmla="val 5400000"/>
                            <a:gd name="f4" fmla="val 180"/>
                            <a:gd name="f5" fmla="val w"/>
                            <a:gd name="f6" fmla="val h"/>
                            <a:gd name="f7" fmla="val 0"/>
                            <a:gd name="f8" fmla="val 21600"/>
                            <a:gd name="f9" fmla="val 10800"/>
                            <a:gd name="f10" fmla="+- 0 0 -270"/>
                            <a:gd name="f11" fmla="+- 0 0 -90"/>
                            <a:gd name="f12" fmla="*/ f5 1 21600"/>
                            <a:gd name="f13" fmla="*/ f6 1 21600"/>
                            <a:gd name="f14" fmla="+- f8 0 f7"/>
                            <a:gd name="f15" fmla="pin 0 f1 10800"/>
                            <a:gd name="f16" fmla="pin 0 f0 21600"/>
                            <a:gd name="f17" fmla="*/ f10 f2 1"/>
                            <a:gd name="f18" fmla="*/ f11 f2 1"/>
                            <a:gd name="f19" fmla="val f15"/>
                            <a:gd name="f20" fmla="val f16"/>
                            <a:gd name="f21" fmla="*/ f14 1 21600"/>
                            <a:gd name="f22" fmla="*/ f15 f12 1"/>
                            <a:gd name="f23" fmla="*/ f16 f13 1"/>
                            <a:gd name="f24" fmla="*/ f17 1 f4"/>
                            <a:gd name="f25" fmla="*/ f18 1 f4"/>
                            <a:gd name="f26" fmla="+- 21600 0 f19"/>
                            <a:gd name="f27" fmla="+- 21600 0 f20"/>
                            <a:gd name="f28" fmla="*/ 0 f21 1"/>
                            <a:gd name="f29" fmla="*/ 21600 f21 1"/>
                            <a:gd name="f30" fmla="*/ f19 f12 1"/>
                            <a:gd name="f31" fmla="*/ f20 f13 1"/>
                            <a:gd name="f32" fmla="+- f24 0 f3"/>
                            <a:gd name="f33" fmla="+- f25 0 f3"/>
                            <a:gd name="f34" fmla="*/ f27 f19 1"/>
                            <a:gd name="f35" fmla="*/ f28 1 f21"/>
                            <a:gd name="f36" fmla="*/ f29 1 f21"/>
                            <a:gd name="f37" fmla="*/ f26 f12 1"/>
                            <a:gd name="f38" fmla="*/ f34 1 10800"/>
                            <a:gd name="f39" fmla="*/ f35 f13 1"/>
                            <a:gd name="f40" fmla="*/ f35 f12 1"/>
                            <a:gd name="f41" fmla="*/ f36 f12 1"/>
                            <a:gd name="f42" fmla="+- f20 f38 0"/>
                            <a:gd name="f43" fmla="*/ f42 f13 1"/>
                          </a:gdLst>
                          <a:ahLst>
                            <a:ahXY gdRefX="f1" minX="f7" maxX="f9" gdRefY="f0" minY="f7" maxY="f8">
                              <a:pos x="f22" y="f23"/>
                            </a:ahXY>
                          </a:ahLst>
                          <a:cxnLst>
                            <a:cxn ang="3cd4">
                              <a:pos x="hc" y="t"/>
                            </a:cxn>
                            <a:cxn ang="0">
                              <a:pos x="r" y="vc"/>
                            </a:cxn>
                            <a:cxn ang="cd4">
                              <a:pos x="hc" y="b"/>
                            </a:cxn>
                            <a:cxn ang="cd2">
                              <a:pos x="l" y="vc"/>
                            </a:cxn>
                            <a:cxn ang="f32">
                              <a:pos x="f40" y="f31"/>
                            </a:cxn>
                            <a:cxn ang="f33">
                              <a:pos x="f41" y="f31"/>
                            </a:cxn>
                          </a:cxnLst>
                          <a:rect l="f30" t="f39" r="f37" b="f43"/>
                          <a:pathLst>
                            <a:path w="21600" h="21600">
                              <a:moveTo>
                                <a:pt x="f19" y="f7"/>
                              </a:moveTo>
                              <a:lnTo>
                                <a:pt x="f19" y="f20"/>
                              </a:lnTo>
                              <a:lnTo>
                                <a:pt x="f7" y="f20"/>
                              </a:lnTo>
                              <a:lnTo>
                                <a:pt x="f9" y="f8"/>
                              </a:lnTo>
                              <a:lnTo>
                                <a:pt x="f8" y="f20"/>
                              </a:lnTo>
                              <a:lnTo>
                                <a:pt x="f26" y="f20"/>
                              </a:lnTo>
                              <a:lnTo>
                                <a:pt x="f26" y="f7"/>
                              </a:lnTo>
                              <a:close/>
                            </a:path>
                          </a:pathLst>
                        </a:custGeom>
                        <a:solidFill>
                          <a:srgbClr val="4472C4"/>
                        </a:solidFill>
                        <a:ln w="12701" cap="flat">
                          <a:solidFill>
                            <a:srgbClr val="2F528F"/>
                          </a:solidFill>
                          <a:prstDash val="solid"/>
                          <a:miter/>
                        </a:ln>
                      </wps:spPr>
                      <wps:bodyPr lIns="0" tIns="0" rIns="0" bIns="0"/>
                    </wps:wsp>
                  </a:graphicData>
                </a:graphic>
              </wp:anchor>
            </w:drawing>
          </mc:Choice>
          <mc:Fallback>
            <w:pict>
              <v:shape w14:anchorId="713E89A8" id="Arrow: Down 8" o:spid="_x0000_s1026" style="position:absolute;margin-left:264.05pt;margin-top:12.2pt;width:3.55pt;height:32.5pt;z-index:251666432;visibility:visible;mso-wrap-style:square;mso-wrap-distance-left:9pt;mso-wrap-distance-top:0;mso-wrap-distance-right:9pt;mso-wrap-distance-bottom:0;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" path="m5400,r,20420l,20420r10800,1180l21600,20420r-5400,l16200,,5400,xe" fillcolor="#4472c4" strokecolor="#2f528f" strokeweight=".35281mm">
                <v:stroke joinstyle="miter"/>
                <v:path arrowok="t" o:connecttype="custom" o:connectlocs="22545,0;45089,206376;22545,412751;0,206376;0,390203;45089,390203" o:connectangles="270,0,90,180,180,0" textboxrect="5400,0,16200,21010"/>
              </v:shape>
            </w:pict>
          </mc:Fallback>
        </mc:AlternateContent>
      </w:r>
    </w:p>
    <w:p w14:paraId="46A2A244" w14:textId="77777777" w:rsidR="00C548FE" w:rsidRPr="00D43B59" w:rsidRDefault="00C548FE">
      <w:pPr>
        <w:rPr>
          <w:b/>
          <w:bCs/>
          <w:sz w:val="24"/>
          <w:szCs w:val="24"/>
        </w:rPr>
      </w:pPr>
    </w:p>
    <w:p w14:paraId="6837E956" w14:textId="77777777" w:rsidR="00C548FE" w:rsidRPr="00D43B59" w:rsidRDefault="00CB5849">
      <w:r w:rsidRPr="00D43B59">
        <w:rPr>
          <w:b/>
          <w:noProof/>
          <w:sz w:val="24"/>
          <w:szCs w:val="24"/>
          <w:lang w:bidi="cy-GB"/>
        </w:rPr>
        <mc:AlternateContent>
          <mc:Choice Requires="wps">
            <w:drawing>
              <wp:anchor distT="0" distB="0" distL="114300" distR="114300" simplePos="0" relativeHeight="251667456" behindDoc="0" locked="0" layoutInCell="1" allowOverlap="1" wp14:anchorId="395C47D0" wp14:editId="243BD26D">
                <wp:simplePos x="0" y="0"/>
                <wp:positionH relativeFrom="margin">
                  <wp:align>left</wp:align>
                </wp:positionH>
                <wp:positionV relativeFrom="paragraph">
                  <wp:posOffset>85725</wp:posOffset>
                </wp:positionV>
                <wp:extent cx="6280154" cy="679454"/>
                <wp:effectExtent l="0" t="0" r="25396" b="25396"/>
                <wp:wrapNone/>
                <wp:docPr id="13" name="Rectangle: Rounded Corners 9"/>
                <wp:cNvGraphicFramePr/>
                <a:graphic xmlns:a="http://schemas.openxmlformats.org/drawingml/2006/main">
                  <a:graphicData uri="http://schemas.microsoft.com/office/word/2010/wordprocessingShape">
                    <wps:wsp>
                      <wps:cNvSpPr/>
                      <wps:spPr>
                        <a:xfrm>
                          <a:off x="0" y="0"/>
                          <a:ext cx="6280154" cy="679454"/>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472C4"/>
                        </a:solidFill>
                        <a:ln w="12701" cap="flat">
                          <a:solidFill>
                            <a:srgbClr val="2F528F"/>
                          </a:solidFill>
                          <a:prstDash val="solid"/>
                          <a:miter/>
                        </a:ln>
                      </wps:spPr>
                      <wps:txbx>
                        <w:txbxContent>
                          <w:p w14:paraId="43727DFB" w14:textId="77777777" w:rsidR="008D6753" w:rsidRDefault="008D6753" w:rsidP="008D6753">
                            <w:pPr>
                              <w:jc w:val="center"/>
                            </w:pPr>
                            <w:r w:rsidRPr="008D6753">
                              <w:rPr>
                                <w:lang w:bidi="cy-GB"/>
                              </w:rPr>
                              <w:t>Canlyniad/perfformiad Disgwyliedig</w:t>
                            </w:r>
                          </w:p>
                          <w:p w14:paraId="43029112" w14:textId="4DDA1C0A" w:rsidR="00C548FE" w:rsidRDefault="00C548FE">
                            <w:pPr>
                              <w:jc w:val="center"/>
                            </w:pPr>
                          </w:p>
                        </w:txbxContent>
                      </wps:txbx>
                      <wps:bodyPr vert="horz" wrap="square" lIns="91440" tIns="45720" rIns="91440" bIns="45720" anchor="ctr" anchorCtr="0" compatLnSpc="1">
                        <a:noAutofit/>
                      </wps:bodyPr>
                    </wps:wsp>
                  </a:graphicData>
                </a:graphic>
              </wp:anchor>
            </w:drawing>
          </mc:Choice>
          <mc:Fallback>
            <w:pict>
              <v:shape w14:anchorId="395C47D0" id="Rectangle: Rounded Corners 9" o:spid="_x0000_s1032" style="position:absolute;margin-left:0;margin-top:6.75pt;width:494.5pt;height:53.5pt;z-index:251667456;visibility:visible;mso-wrap-style:square;mso-wrap-distance-left:9pt;mso-wrap-distance-top:0;mso-wrap-distance-right:9pt;mso-wrap-distance-bottom:0;mso-position-horizontal:left;mso-position-horizontal-relative:margin;mso-position-vertical:absolute;mso-position-vertical-relative:text;v-text-anchor:middle" coordsize="6280154,67945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" adj="-11796480,,5400" path="m113242,at,,226484,226484,113242,,,113242l,566212at,452970,226484,679454,,566212,113242,679454l6166912,679454at6053670,452970,6280154,679454,6166912,679454,6280154,566212l6280154,113242at6053670,,6280154,226484,6280154,113242,6166912,l113242,xe" fillcolor="#4472c4" strokecolor="#2f528f" strokeweight=".35281mm">
                <v:stroke joinstyle="miter"/>
                <v:formulas/>
                <v:path arrowok="t" o:connecttype="custom" o:connectlocs="3140077,0;6280154,339727;3140077,679454;0,339727" o:connectangles="270,0,90,180" textboxrect="33169,33169,6246985,646285"/>
                <v:textbox>
                  <w:txbxContent>
                    <w:p w14:paraId="43727DFB" w14:textId="77777777" w:rsidR="008D6753" w:rsidRDefault="008D6753" w:rsidP="008D6753">
                      <w:pPr>
                        <w:jc w:val="center"/>
                      </w:pPr>
                      <w:r w:rsidRPr="008D6753">
                        <w:rPr>
                          <w:lang w:bidi="cy-GB"/>
                        </w:rPr>
                        <w:t>Canlyniad/perfformiad Disgwyliedig</w:t>
                      </w:r>
                    </w:p>
                    <w:p w14:paraId="43029112" w14:textId="4DDA1C0A" w:rsidR="00C548FE" w:rsidRDefault="00C548FE">
                      <w:pPr>
                        <w:jc w:val="center"/>
                      </w:pPr>
                    </w:p>
                  </w:txbxContent>
                </v:textbox>
                <w10:wrap anchorx="margin"/>
              </v:shape>
            </w:pict>
          </mc:Fallback>
        </mc:AlternateContent>
      </w:r>
    </w:p>
    <w:p w14:paraId="43FF71E4" w14:textId="77777777" w:rsidR="00C548FE" w:rsidRPr="00D43B59" w:rsidRDefault="00C548FE">
      <w:pPr>
        <w:rPr>
          <w:b/>
          <w:bCs/>
          <w:sz w:val="24"/>
          <w:szCs w:val="24"/>
        </w:rPr>
      </w:pPr>
    </w:p>
    <w:p w14:paraId="39C11604" w14:textId="77777777" w:rsidR="00C548FE" w:rsidRPr="00D43B59" w:rsidRDefault="00CB5849">
      <w:r w:rsidRPr="00D43B59">
        <w:rPr>
          <w:b/>
          <w:noProof/>
          <w:sz w:val="24"/>
          <w:szCs w:val="24"/>
          <w:lang w:bidi="cy-GB"/>
        </w:rPr>
        <mc:AlternateContent>
          <mc:Choice Requires="wps">
            <w:drawing>
              <wp:anchor distT="0" distB="0" distL="114300" distR="114300" simplePos="0" relativeHeight="251681792" behindDoc="0" locked="0" layoutInCell="1" allowOverlap="1" wp14:anchorId="26046D9A" wp14:editId="12ED63CC">
                <wp:simplePos x="0" y="0"/>
                <wp:positionH relativeFrom="column">
                  <wp:posOffset>5370828</wp:posOffset>
                </wp:positionH>
                <wp:positionV relativeFrom="paragraph">
                  <wp:posOffset>209553</wp:posOffset>
                </wp:positionV>
                <wp:extent cx="45089" cy="266703"/>
                <wp:effectExtent l="19050" t="0" r="31111" b="38097"/>
                <wp:wrapNone/>
                <wp:docPr id="14" name="Arrow: Down 23"/>
                <wp:cNvGraphicFramePr/>
                <a:graphic xmlns:a="http://schemas.openxmlformats.org/drawingml/2006/main">
                  <a:graphicData uri="http://schemas.microsoft.com/office/word/2010/wordprocessingShape">
                    <wps:wsp>
                      <wps:cNvSpPr/>
                      <wps:spPr>
                        <a:xfrm>
                          <a:off x="0" y="0"/>
                          <a:ext cx="45089" cy="266703"/>
                        </a:xfrm>
                        <a:custGeom>
                          <a:avLst>
                            <a:gd name="f0" fmla="val 19774"/>
                            <a:gd name="f1" fmla="val 5400"/>
                          </a:avLst>
                          <a:gdLst>
                            <a:gd name="f2" fmla="val 10800000"/>
                            <a:gd name="f3" fmla="val 5400000"/>
                            <a:gd name="f4" fmla="val 180"/>
                            <a:gd name="f5" fmla="val w"/>
                            <a:gd name="f6" fmla="val h"/>
                            <a:gd name="f7" fmla="val 0"/>
                            <a:gd name="f8" fmla="val 21600"/>
                            <a:gd name="f9" fmla="val 10800"/>
                            <a:gd name="f10" fmla="+- 0 0 -270"/>
                            <a:gd name="f11" fmla="+- 0 0 -90"/>
                            <a:gd name="f12" fmla="*/ f5 1 21600"/>
                            <a:gd name="f13" fmla="*/ f6 1 21600"/>
                            <a:gd name="f14" fmla="+- f8 0 f7"/>
                            <a:gd name="f15" fmla="pin 0 f1 10800"/>
                            <a:gd name="f16" fmla="pin 0 f0 21600"/>
                            <a:gd name="f17" fmla="*/ f10 f2 1"/>
                            <a:gd name="f18" fmla="*/ f11 f2 1"/>
                            <a:gd name="f19" fmla="val f15"/>
                            <a:gd name="f20" fmla="val f16"/>
                            <a:gd name="f21" fmla="*/ f14 1 21600"/>
                            <a:gd name="f22" fmla="*/ f15 f12 1"/>
                            <a:gd name="f23" fmla="*/ f16 f13 1"/>
                            <a:gd name="f24" fmla="*/ f17 1 f4"/>
                            <a:gd name="f25" fmla="*/ f18 1 f4"/>
                            <a:gd name="f26" fmla="+- 21600 0 f19"/>
                            <a:gd name="f27" fmla="+- 21600 0 f20"/>
                            <a:gd name="f28" fmla="*/ 0 f21 1"/>
                            <a:gd name="f29" fmla="*/ 21600 f21 1"/>
                            <a:gd name="f30" fmla="*/ f19 f12 1"/>
                            <a:gd name="f31" fmla="*/ f20 f13 1"/>
                            <a:gd name="f32" fmla="+- f24 0 f3"/>
                            <a:gd name="f33" fmla="+- f25 0 f3"/>
                            <a:gd name="f34" fmla="*/ f27 f19 1"/>
                            <a:gd name="f35" fmla="*/ f28 1 f21"/>
                            <a:gd name="f36" fmla="*/ f29 1 f21"/>
                            <a:gd name="f37" fmla="*/ f26 f12 1"/>
                            <a:gd name="f38" fmla="*/ f34 1 10800"/>
                            <a:gd name="f39" fmla="*/ f35 f13 1"/>
                            <a:gd name="f40" fmla="*/ f35 f12 1"/>
                            <a:gd name="f41" fmla="*/ f36 f12 1"/>
                            <a:gd name="f42" fmla="+- f20 f38 0"/>
                            <a:gd name="f43" fmla="*/ f42 f13 1"/>
                          </a:gdLst>
                          <a:ahLst>
                            <a:ahXY gdRefX="f1" minX="f7" maxX="f9" gdRefY="f0" minY="f7" maxY="f8">
                              <a:pos x="f22" y="f23"/>
                            </a:ahXY>
                          </a:ahLst>
                          <a:cxnLst>
                            <a:cxn ang="3cd4">
                              <a:pos x="hc" y="t"/>
                            </a:cxn>
                            <a:cxn ang="0">
                              <a:pos x="r" y="vc"/>
                            </a:cxn>
                            <a:cxn ang="cd4">
                              <a:pos x="hc" y="b"/>
                            </a:cxn>
                            <a:cxn ang="cd2">
                              <a:pos x="l" y="vc"/>
                            </a:cxn>
                            <a:cxn ang="f32">
                              <a:pos x="f40" y="f31"/>
                            </a:cxn>
                            <a:cxn ang="f33">
                              <a:pos x="f41" y="f31"/>
                            </a:cxn>
                          </a:cxnLst>
                          <a:rect l="f30" t="f39" r="f37" b="f43"/>
                          <a:pathLst>
                            <a:path w="21600" h="21600">
                              <a:moveTo>
                                <a:pt x="f19" y="f7"/>
                              </a:moveTo>
                              <a:lnTo>
                                <a:pt x="f19" y="f20"/>
                              </a:lnTo>
                              <a:lnTo>
                                <a:pt x="f7" y="f20"/>
                              </a:lnTo>
                              <a:lnTo>
                                <a:pt x="f9" y="f8"/>
                              </a:lnTo>
                              <a:lnTo>
                                <a:pt x="f8" y="f20"/>
                              </a:lnTo>
                              <a:lnTo>
                                <a:pt x="f26" y="f20"/>
                              </a:lnTo>
                              <a:lnTo>
                                <a:pt x="f26" y="f7"/>
                              </a:lnTo>
                              <a:close/>
                            </a:path>
                          </a:pathLst>
                        </a:custGeom>
                        <a:solidFill>
                          <a:srgbClr val="4472C4"/>
                        </a:solidFill>
                        <a:ln w="12701" cap="flat">
                          <a:solidFill>
                            <a:srgbClr val="2F528F"/>
                          </a:solidFill>
                          <a:prstDash val="solid"/>
                          <a:miter/>
                        </a:ln>
                      </wps:spPr>
                      <wps:bodyPr lIns="0" tIns="0" rIns="0" bIns="0"/>
                    </wps:wsp>
                  </a:graphicData>
                </a:graphic>
              </wp:anchor>
            </w:drawing>
          </mc:Choice>
          <mc:Fallback>
            <w:pict>
              <v:shape w14:anchorId="0A42177F" id="Arrow: Down 23" o:spid="_x0000_s1026" style="position:absolute;margin-left:422.9pt;margin-top:16.5pt;width:3.55pt;height:21pt;z-index:251681792;visibility:visible;mso-wrap-style:square;mso-wrap-distance-left:9pt;mso-wrap-distance-top:0;mso-wrap-distance-right:9pt;mso-wrap-distance-bottom:0;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" path="m5400,r,19774l,19774r10800,1826l21600,19774r-5400,l16200,,5400,xe" fillcolor="#4472c4" strokecolor="#2f528f" strokeweight=".35281mm">
                <v:stroke joinstyle="miter"/>
                <v:path arrowok="t" o:connecttype="custom" o:connectlocs="22545,0;45089,133352;22545,266703;0,133352;0,244157;45089,244157" o:connectangles="270,0,90,180,180,0" textboxrect="5400,0,16200,20687"/>
              </v:shape>
            </w:pict>
          </mc:Fallback>
        </mc:AlternateContent>
      </w:r>
      <w:r w:rsidRPr="00D43B59">
        <w:rPr>
          <w:b/>
          <w:noProof/>
          <w:sz w:val="24"/>
          <w:szCs w:val="24"/>
          <w:lang w:bidi="cy-GB"/>
        </w:rPr>
        <mc:AlternateContent>
          <mc:Choice Requires="wps">
            <w:drawing>
              <wp:anchor distT="0" distB="0" distL="114300" distR="114300" simplePos="0" relativeHeight="251680768" behindDoc="0" locked="0" layoutInCell="1" allowOverlap="1" wp14:anchorId="381A3B16" wp14:editId="61599AC0">
                <wp:simplePos x="0" y="0"/>
                <wp:positionH relativeFrom="column">
                  <wp:posOffset>665482</wp:posOffset>
                </wp:positionH>
                <wp:positionV relativeFrom="paragraph">
                  <wp:posOffset>165104</wp:posOffset>
                </wp:positionV>
                <wp:extent cx="45089" cy="254002"/>
                <wp:effectExtent l="19050" t="0" r="31111" b="31748"/>
                <wp:wrapNone/>
                <wp:docPr id="15" name="Arrow: Down 22"/>
                <wp:cNvGraphicFramePr/>
                <a:graphic xmlns:a="http://schemas.openxmlformats.org/drawingml/2006/main">
                  <a:graphicData uri="http://schemas.microsoft.com/office/word/2010/wordprocessingShape">
                    <wps:wsp>
                      <wps:cNvSpPr/>
                      <wps:spPr>
                        <a:xfrm>
                          <a:off x="0" y="0"/>
                          <a:ext cx="45089" cy="254002"/>
                        </a:xfrm>
                        <a:custGeom>
                          <a:avLst>
                            <a:gd name="f0" fmla="val 19683"/>
                            <a:gd name="f1" fmla="val 5400"/>
                          </a:avLst>
                          <a:gdLst>
                            <a:gd name="f2" fmla="val 10800000"/>
                            <a:gd name="f3" fmla="val 5400000"/>
                            <a:gd name="f4" fmla="val 180"/>
                            <a:gd name="f5" fmla="val w"/>
                            <a:gd name="f6" fmla="val h"/>
                            <a:gd name="f7" fmla="val 0"/>
                            <a:gd name="f8" fmla="val 21600"/>
                            <a:gd name="f9" fmla="val 10800"/>
                            <a:gd name="f10" fmla="+- 0 0 -270"/>
                            <a:gd name="f11" fmla="+- 0 0 -90"/>
                            <a:gd name="f12" fmla="*/ f5 1 21600"/>
                            <a:gd name="f13" fmla="*/ f6 1 21600"/>
                            <a:gd name="f14" fmla="+- f8 0 f7"/>
                            <a:gd name="f15" fmla="pin 0 f1 10800"/>
                            <a:gd name="f16" fmla="pin 0 f0 21600"/>
                            <a:gd name="f17" fmla="*/ f10 f2 1"/>
                            <a:gd name="f18" fmla="*/ f11 f2 1"/>
                            <a:gd name="f19" fmla="val f15"/>
                            <a:gd name="f20" fmla="val f16"/>
                            <a:gd name="f21" fmla="*/ f14 1 21600"/>
                            <a:gd name="f22" fmla="*/ f15 f12 1"/>
                            <a:gd name="f23" fmla="*/ f16 f13 1"/>
                            <a:gd name="f24" fmla="*/ f17 1 f4"/>
                            <a:gd name="f25" fmla="*/ f18 1 f4"/>
                            <a:gd name="f26" fmla="+- 21600 0 f19"/>
                            <a:gd name="f27" fmla="+- 21600 0 f20"/>
                            <a:gd name="f28" fmla="*/ 0 f21 1"/>
                            <a:gd name="f29" fmla="*/ 21600 f21 1"/>
                            <a:gd name="f30" fmla="*/ f19 f12 1"/>
                            <a:gd name="f31" fmla="*/ f20 f13 1"/>
                            <a:gd name="f32" fmla="+- f24 0 f3"/>
                            <a:gd name="f33" fmla="+- f25 0 f3"/>
                            <a:gd name="f34" fmla="*/ f27 f19 1"/>
                            <a:gd name="f35" fmla="*/ f28 1 f21"/>
                            <a:gd name="f36" fmla="*/ f29 1 f21"/>
                            <a:gd name="f37" fmla="*/ f26 f12 1"/>
                            <a:gd name="f38" fmla="*/ f34 1 10800"/>
                            <a:gd name="f39" fmla="*/ f35 f13 1"/>
                            <a:gd name="f40" fmla="*/ f35 f12 1"/>
                            <a:gd name="f41" fmla="*/ f36 f12 1"/>
                            <a:gd name="f42" fmla="+- f20 f38 0"/>
                            <a:gd name="f43" fmla="*/ f42 f13 1"/>
                          </a:gdLst>
                          <a:ahLst>
                            <a:ahXY gdRefX="f1" minX="f7" maxX="f9" gdRefY="f0" minY="f7" maxY="f8">
                              <a:pos x="f22" y="f23"/>
                            </a:ahXY>
                          </a:ahLst>
                          <a:cxnLst>
                            <a:cxn ang="3cd4">
                              <a:pos x="hc" y="t"/>
                            </a:cxn>
                            <a:cxn ang="0">
                              <a:pos x="r" y="vc"/>
                            </a:cxn>
                            <a:cxn ang="cd4">
                              <a:pos x="hc" y="b"/>
                            </a:cxn>
                            <a:cxn ang="cd2">
                              <a:pos x="l" y="vc"/>
                            </a:cxn>
                            <a:cxn ang="f32">
                              <a:pos x="f40" y="f31"/>
                            </a:cxn>
                            <a:cxn ang="f33">
                              <a:pos x="f41" y="f31"/>
                            </a:cxn>
                          </a:cxnLst>
                          <a:rect l="f30" t="f39" r="f37" b="f43"/>
                          <a:pathLst>
                            <a:path w="21600" h="21600">
                              <a:moveTo>
                                <a:pt x="f19" y="f7"/>
                              </a:moveTo>
                              <a:lnTo>
                                <a:pt x="f19" y="f20"/>
                              </a:lnTo>
                              <a:lnTo>
                                <a:pt x="f7" y="f20"/>
                              </a:lnTo>
                              <a:lnTo>
                                <a:pt x="f9" y="f8"/>
                              </a:lnTo>
                              <a:lnTo>
                                <a:pt x="f8" y="f20"/>
                              </a:lnTo>
                              <a:lnTo>
                                <a:pt x="f26" y="f20"/>
                              </a:lnTo>
                              <a:lnTo>
                                <a:pt x="f26" y="f7"/>
                              </a:lnTo>
                              <a:close/>
                            </a:path>
                          </a:pathLst>
                        </a:custGeom>
                        <a:solidFill>
                          <a:srgbClr val="4472C4"/>
                        </a:solidFill>
                        <a:ln w="12701" cap="flat">
                          <a:solidFill>
                            <a:srgbClr val="2F528F"/>
                          </a:solidFill>
                          <a:prstDash val="solid"/>
                          <a:miter/>
                        </a:ln>
                      </wps:spPr>
                      <wps:bodyPr lIns="0" tIns="0" rIns="0" bIns="0"/>
                    </wps:wsp>
                  </a:graphicData>
                </a:graphic>
              </wp:anchor>
            </w:drawing>
          </mc:Choice>
          <mc:Fallback>
            <w:pict>
              <v:shape w14:anchorId="47C1BF0B" id="Arrow: Down 22" o:spid="_x0000_s1026" style="position:absolute;margin-left:52.4pt;margin-top:13pt;width:3.55pt;height:20pt;z-index:251680768;visibility:visible;mso-wrap-style:square;mso-wrap-distance-left:9pt;mso-wrap-distance-top:0;mso-wrap-distance-right:9pt;mso-wrap-distance-bottom:0;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" path="m5400,r,19683l,19683r10800,1917l21600,19683r-5400,l16200,,5400,xe" fillcolor="#4472c4" strokecolor="#2f528f" strokeweight=".35281mm">
                <v:stroke joinstyle="miter"/>
                <v:path arrowok="t" o:connecttype="custom" o:connectlocs="22545,0;45089,127001;22545,254002;0,127001;0,231459;45089,231459" o:connectangles="270,0,90,180,180,0" textboxrect="5400,0,16200,20642"/>
              </v:shape>
            </w:pict>
          </mc:Fallback>
        </mc:AlternateContent>
      </w:r>
      <w:r w:rsidRPr="00D43B59">
        <w:rPr>
          <w:b/>
          <w:noProof/>
          <w:sz w:val="24"/>
          <w:szCs w:val="24"/>
          <w:lang w:bidi="cy-GB"/>
        </w:rPr>
        <mc:AlternateContent>
          <mc:Choice Requires="wps">
            <w:drawing>
              <wp:anchor distT="0" distB="0" distL="114300" distR="114300" simplePos="0" relativeHeight="251679744" behindDoc="0" locked="0" layoutInCell="1" allowOverlap="1" wp14:anchorId="459296D6" wp14:editId="23B1567A">
                <wp:simplePos x="0" y="0"/>
                <wp:positionH relativeFrom="column">
                  <wp:posOffset>3243577</wp:posOffset>
                </wp:positionH>
                <wp:positionV relativeFrom="paragraph">
                  <wp:posOffset>177795</wp:posOffset>
                </wp:positionV>
                <wp:extent cx="45089" cy="272418"/>
                <wp:effectExtent l="19050" t="0" r="31111" b="32382"/>
                <wp:wrapNone/>
                <wp:docPr id="16" name="Arrow: Down 21"/>
                <wp:cNvGraphicFramePr/>
                <a:graphic xmlns:a="http://schemas.openxmlformats.org/drawingml/2006/main">
                  <a:graphicData uri="http://schemas.microsoft.com/office/word/2010/wordprocessingShape">
                    <wps:wsp>
                      <wps:cNvSpPr/>
                      <wps:spPr>
                        <a:xfrm>
                          <a:off x="0" y="0"/>
                          <a:ext cx="45089" cy="272418"/>
                        </a:xfrm>
                        <a:custGeom>
                          <a:avLst>
                            <a:gd name="f0" fmla="val 19817"/>
                            <a:gd name="f1" fmla="val 5400"/>
                          </a:avLst>
                          <a:gdLst>
                            <a:gd name="f2" fmla="val 10800000"/>
                            <a:gd name="f3" fmla="val 5400000"/>
                            <a:gd name="f4" fmla="val 180"/>
                            <a:gd name="f5" fmla="val w"/>
                            <a:gd name="f6" fmla="val h"/>
                            <a:gd name="f7" fmla="val 0"/>
                            <a:gd name="f8" fmla="val 21600"/>
                            <a:gd name="f9" fmla="val 10800"/>
                            <a:gd name="f10" fmla="+- 0 0 -270"/>
                            <a:gd name="f11" fmla="+- 0 0 -90"/>
                            <a:gd name="f12" fmla="*/ f5 1 21600"/>
                            <a:gd name="f13" fmla="*/ f6 1 21600"/>
                            <a:gd name="f14" fmla="+- f8 0 f7"/>
                            <a:gd name="f15" fmla="pin 0 f1 10800"/>
                            <a:gd name="f16" fmla="pin 0 f0 21600"/>
                            <a:gd name="f17" fmla="*/ f10 f2 1"/>
                            <a:gd name="f18" fmla="*/ f11 f2 1"/>
                            <a:gd name="f19" fmla="val f15"/>
                            <a:gd name="f20" fmla="val f16"/>
                            <a:gd name="f21" fmla="*/ f14 1 21600"/>
                            <a:gd name="f22" fmla="*/ f15 f12 1"/>
                            <a:gd name="f23" fmla="*/ f16 f13 1"/>
                            <a:gd name="f24" fmla="*/ f17 1 f4"/>
                            <a:gd name="f25" fmla="*/ f18 1 f4"/>
                            <a:gd name="f26" fmla="+- 21600 0 f19"/>
                            <a:gd name="f27" fmla="+- 21600 0 f20"/>
                            <a:gd name="f28" fmla="*/ 0 f21 1"/>
                            <a:gd name="f29" fmla="*/ 21600 f21 1"/>
                            <a:gd name="f30" fmla="*/ f19 f12 1"/>
                            <a:gd name="f31" fmla="*/ f20 f13 1"/>
                            <a:gd name="f32" fmla="+- f24 0 f3"/>
                            <a:gd name="f33" fmla="+- f25 0 f3"/>
                            <a:gd name="f34" fmla="*/ f27 f19 1"/>
                            <a:gd name="f35" fmla="*/ f28 1 f21"/>
                            <a:gd name="f36" fmla="*/ f29 1 f21"/>
                            <a:gd name="f37" fmla="*/ f26 f12 1"/>
                            <a:gd name="f38" fmla="*/ f34 1 10800"/>
                            <a:gd name="f39" fmla="*/ f35 f13 1"/>
                            <a:gd name="f40" fmla="*/ f35 f12 1"/>
                            <a:gd name="f41" fmla="*/ f36 f12 1"/>
                            <a:gd name="f42" fmla="+- f20 f38 0"/>
                            <a:gd name="f43" fmla="*/ f42 f13 1"/>
                          </a:gdLst>
                          <a:ahLst>
                            <a:ahXY gdRefX="f1" minX="f7" maxX="f9" gdRefY="f0" minY="f7" maxY="f8">
                              <a:pos x="f22" y="f23"/>
                            </a:ahXY>
                          </a:ahLst>
                          <a:cxnLst>
                            <a:cxn ang="3cd4">
                              <a:pos x="hc" y="t"/>
                            </a:cxn>
                            <a:cxn ang="0">
                              <a:pos x="r" y="vc"/>
                            </a:cxn>
                            <a:cxn ang="cd4">
                              <a:pos x="hc" y="b"/>
                            </a:cxn>
                            <a:cxn ang="cd2">
                              <a:pos x="l" y="vc"/>
                            </a:cxn>
                            <a:cxn ang="f32">
                              <a:pos x="f40" y="f31"/>
                            </a:cxn>
                            <a:cxn ang="f33">
                              <a:pos x="f41" y="f31"/>
                            </a:cxn>
                          </a:cxnLst>
                          <a:rect l="f30" t="f39" r="f37" b="f43"/>
                          <a:pathLst>
                            <a:path w="21600" h="21600">
                              <a:moveTo>
                                <a:pt x="f19" y="f7"/>
                              </a:moveTo>
                              <a:lnTo>
                                <a:pt x="f19" y="f20"/>
                              </a:lnTo>
                              <a:lnTo>
                                <a:pt x="f7" y="f20"/>
                              </a:lnTo>
                              <a:lnTo>
                                <a:pt x="f9" y="f8"/>
                              </a:lnTo>
                              <a:lnTo>
                                <a:pt x="f8" y="f20"/>
                              </a:lnTo>
                              <a:lnTo>
                                <a:pt x="f26" y="f20"/>
                              </a:lnTo>
                              <a:lnTo>
                                <a:pt x="f26" y="f7"/>
                              </a:lnTo>
                              <a:close/>
                            </a:path>
                          </a:pathLst>
                        </a:custGeom>
                        <a:solidFill>
                          <a:srgbClr val="4472C4"/>
                        </a:solidFill>
                        <a:ln w="12701" cap="flat">
                          <a:solidFill>
                            <a:srgbClr val="2F528F"/>
                          </a:solidFill>
                          <a:prstDash val="solid"/>
                          <a:miter/>
                        </a:ln>
                      </wps:spPr>
                      <wps:bodyPr lIns="0" tIns="0" rIns="0" bIns="0"/>
                    </wps:wsp>
                  </a:graphicData>
                </a:graphic>
              </wp:anchor>
            </w:drawing>
          </mc:Choice>
          <mc:Fallback>
            <w:pict>
              <v:shape w14:anchorId="72FE2D71" id="Arrow: Down 21" o:spid="_x0000_s1026" style="position:absolute;margin-left:255.4pt;margin-top:14pt;width:3.55pt;height:21.45pt;z-index:251679744;visibility:visible;mso-wrap-style:square;mso-wrap-distance-left:9pt;mso-wrap-distance-top:0;mso-wrap-distance-right:9pt;mso-wrap-distance-bottom:0;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" path="m5400,r,19817l,19817r10800,1783l21600,19817r-5400,l16200,,5400,xe" fillcolor="#4472c4" strokecolor="#2f528f" strokeweight=".35281mm">
                <v:stroke joinstyle="miter"/>
                <v:path arrowok="t" o:connecttype="custom" o:connectlocs="22545,0;45089,136209;22545,272418;0,136209;0,249931;45089,249931" o:connectangles="270,0,90,180,180,0" textboxrect="5400,0,16200,20708"/>
              </v:shape>
            </w:pict>
          </mc:Fallback>
        </mc:AlternateContent>
      </w:r>
    </w:p>
    <w:p w14:paraId="3F76574B" w14:textId="77777777" w:rsidR="00C548FE" w:rsidRPr="00D43B59" w:rsidRDefault="00CB5849">
      <w:r w:rsidRPr="00D43B59">
        <w:rPr>
          <w:b/>
          <w:noProof/>
          <w:sz w:val="24"/>
          <w:szCs w:val="24"/>
          <w:lang w:bidi="cy-GB"/>
        </w:rPr>
        <mc:AlternateContent>
          <mc:Choice Requires="wps">
            <w:drawing>
              <wp:anchor distT="0" distB="0" distL="114300" distR="114300" simplePos="0" relativeHeight="251676672" behindDoc="0" locked="0" layoutInCell="1" allowOverlap="1" wp14:anchorId="654F4BC7" wp14:editId="2E1AF9BF">
                <wp:simplePos x="0" y="0"/>
                <wp:positionH relativeFrom="column">
                  <wp:posOffset>-88897</wp:posOffset>
                </wp:positionH>
                <wp:positionV relativeFrom="paragraph">
                  <wp:posOffset>163192</wp:posOffset>
                </wp:positionV>
                <wp:extent cx="1524003" cy="831217"/>
                <wp:effectExtent l="0" t="0" r="19047" b="26033"/>
                <wp:wrapNone/>
                <wp:docPr id="17" name="Rectangle: Rounded Corners 18"/>
                <wp:cNvGraphicFramePr/>
                <a:graphic xmlns:a="http://schemas.openxmlformats.org/drawingml/2006/main">
                  <a:graphicData uri="http://schemas.microsoft.com/office/word/2010/wordprocessingShape">
                    <wps:wsp>
                      <wps:cNvSpPr/>
                      <wps:spPr>
                        <a:xfrm>
                          <a:off x="0" y="0"/>
                          <a:ext cx="1524003" cy="831217"/>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472C4"/>
                        </a:solidFill>
                        <a:ln w="12701" cap="flat">
                          <a:solidFill>
                            <a:srgbClr val="2F528F"/>
                          </a:solidFill>
                          <a:prstDash val="solid"/>
                          <a:miter/>
                        </a:ln>
                      </wps:spPr>
                      <wps:txbx>
                        <w:txbxContent>
                          <w:p w14:paraId="6D190CBF" w14:textId="7152D495" w:rsidR="00C548FE" w:rsidRDefault="008D6753">
                            <w:pPr>
                              <w:jc w:val="center"/>
                            </w:pPr>
                            <w:r w:rsidRPr="008D6753">
                              <w:rPr>
                                <w:lang w:bidi="cy-GB"/>
                              </w:rPr>
                              <w:t>Anhawster isel</w:t>
                            </w:r>
                          </w:p>
                        </w:txbxContent>
                      </wps:txbx>
                      <wps:bodyPr vert="horz" wrap="square" lIns="91440" tIns="45720" rIns="91440" bIns="45720" anchor="ctr" anchorCtr="0" compatLnSpc="1">
                        <a:noAutofit/>
                      </wps:bodyPr>
                    </wps:wsp>
                  </a:graphicData>
                </a:graphic>
              </wp:anchor>
            </w:drawing>
          </mc:Choice>
          <mc:Fallback>
            <w:pict>
              <v:shape w14:anchorId="654F4BC7" id="Rectangle: Rounded Corners 18" o:spid="_x0000_s1033" style="position:absolute;margin-left:-7pt;margin-top:12.85pt;width:120pt;height:65.45pt;z-index:251676672;visibility:visible;mso-wrap-style:square;mso-wrap-distance-left:9pt;mso-wrap-distance-top:0;mso-wrap-distance-right:9pt;mso-wrap-distance-bottom:0;mso-position-horizontal:absolute;mso-position-horizontal-relative:text;mso-position-vertical:absolute;mso-position-vertical-relative:text;v-text-anchor:middle" coordsize="1524003,831217"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" adj="-11796480,,5400" path="m138536,at,,277072,277072,138536,,,138536l,692681at,554145,277072,831217,,692681,138536,831217l1385467,831217at1246931,554145,1524003,831217,1385467,831217,1524003,692681l1524003,138536at1246931,,1524003,277072,1524003,138536,1385467,l138536,xe" fillcolor="#4472c4" strokecolor="#2f528f" strokeweight=".35281mm">
                <v:stroke joinstyle="miter"/>
                <v:formulas/>
                <v:path arrowok="t" o:connecttype="custom" o:connectlocs="762002,0;1524003,415609;762002,831217;0,415609" o:connectangles="270,0,90,180" textboxrect="40577,40577,1483426,790640"/>
                <v:textbox>
                  <w:txbxContent>
                    <w:p w14:paraId="6D190CBF" w14:textId="7152D495" w:rsidR="00C548FE" w:rsidRDefault="008D6753">
                      <w:pPr>
                        <w:jc w:val="center"/>
                      </w:pPr>
                      <w:r w:rsidRPr="008D6753">
                        <w:rPr>
                          <w:lang w:bidi="cy-GB"/>
                        </w:rPr>
                        <w:t>Anhawster isel</w:t>
                      </w:r>
                    </w:p>
                  </w:txbxContent>
                </v:textbox>
              </v:shape>
            </w:pict>
          </mc:Fallback>
        </mc:AlternateContent>
      </w:r>
      <w:r w:rsidRPr="00D43B59">
        <w:rPr>
          <w:b/>
          <w:noProof/>
          <w:sz w:val="24"/>
          <w:szCs w:val="24"/>
          <w:lang w:bidi="cy-GB"/>
        </w:rPr>
        <mc:AlternateContent>
          <mc:Choice Requires="wps">
            <w:drawing>
              <wp:anchor distT="0" distB="0" distL="114300" distR="114300" simplePos="0" relativeHeight="251677696" behindDoc="0" locked="0" layoutInCell="1" allowOverlap="1" wp14:anchorId="5BEBCFCE" wp14:editId="008FED41">
                <wp:simplePos x="0" y="0"/>
                <wp:positionH relativeFrom="column">
                  <wp:posOffset>2305046</wp:posOffset>
                </wp:positionH>
                <wp:positionV relativeFrom="paragraph">
                  <wp:posOffset>213997</wp:posOffset>
                </wp:positionV>
                <wp:extent cx="1879604" cy="805815"/>
                <wp:effectExtent l="0" t="0" r="25396" b="13335"/>
                <wp:wrapNone/>
                <wp:docPr id="18" name="Rectangle: Rounded Corners 19"/>
                <wp:cNvGraphicFramePr/>
                <a:graphic xmlns:a="http://schemas.openxmlformats.org/drawingml/2006/main">
                  <a:graphicData uri="http://schemas.microsoft.com/office/word/2010/wordprocessingShape">
                    <wps:wsp>
                      <wps:cNvSpPr/>
                      <wps:spPr>
                        <a:xfrm>
                          <a:off x="0" y="0"/>
                          <a:ext cx="1879604" cy="805815"/>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472C4"/>
                        </a:solidFill>
                        <a:ln w="12701" cap="flat">
                          <a:solidFill>
                            <a:srgbClr val="2F528F"/>
                          </a:solidFill>
                          <a:prstDash val="solid"/>
                          <a:miter/>
                        </a:ln>
                      </wps:spPr>
                      <wps:txbx>
                        <w:txbxContent>
                          <w:p w14:paraId="410F456E" w14:textId="68FED95D" w:rsidR="00C548FE" w:rsidRDefault="008D6753">
                            <w:pPr>
                              <w:jc w:val="center"/>
                            </w:pPr>
                            <w:r w:rsidRPr="008D6753">
                              <w:rPr>
                                <w:lang w:bidi="cy-GB"/>
                              </w:rPr>
                              <w:t>Anhawster cymedrol</w:t>
                            </w:r>
                          </w:p>
                        </w:txbxContent>
                      </wps:txbx>
                      <wps:bodyPr vert="horz" wrap="square" lIns="91440" tIns="45720" rIns="91440" bIns="45720" anchor="ctr" anchorCtr="0" compatLnSpc="1">
                        <a:noAutofit/>
                      </wps:bodyPr>
                    </wps:wsp>
                  </a:graphicData>
                </a:graphic>
              </wp:anchor>
            </w:drawing>
          </mc:Choice>
          <mc:Fallback>
            <w:pict>
              <v:shape w14:anchorId="5BEBCFCE" id="Rectangle: Rounded Corners 19" o:spid="_x0000_s1034" style="position:absolute;margin-left:181.5pt;margin-top:16.85pt;width:148pt;height:63.45pt;z-index:251677696;visibility:visible;mso-wrap-style:square;mso-wrap-distance-left:9pt;mso-wrap-distance-top:0;mso-wrap-distance-right:9pt;mso-wrap-distance-bottom:0;mso-position-horizontal:absolute;mso-position-horizontal-relative:text;mso-position-vertical:absolute;mso-position-vertical-relative:text;v-text-anchor:middle" coordsize="1879604,80581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" adj="-11796480,,5400" path="m134303,at,,268606,268606,134303,,,134303l,671513at,537210,268606,805816,,671513,134303,805816l1745302,805815at1610999,537209,1879605,805815,1745302,805815,1879605,671512l1879604,134303at1610998,,1879604,268606,1879604,134303,1745301,l134303,xe" fillcolor="#4472c4" strokecolor="#2f528f" strokeweight=".35281mm">
                <v:stroke joinstyle="miter"/>
                <v:formulas/>
                <v:path arrowok="t" o:connecttype="custom" o:connectlocs="939802,0;1879604,402908;939802,805815;0,402908" o:connectangles="270,0,90,180" textboxrect="39337,39337,1840267,766478"/>
                <v:textbox>
                  <w:txbxContent>
                    <w:p w14:paraId="410F456E" w14:textId="68FED95D" w:rsidR="00C548FE" w:rsidRDefault="008D6753">
                      <w:pPr>
                        <w:jc w:val="center"/>
                      </w:pPr>
                      <w:r w:rsidRPr="008D6753">
                        <w:rPr>
                          <w:lang w:bidi="cy-GB"/>
                        </w:rPr>
                        <w:t>Anhawster cymedrol</w:t>
                      </w:r>
                    </w:p>
                  </w:txbxContent>
                </v:textbox>
              </v:shape>
            </w:pict>
          </mc:Fallback>
        </mc:AlternateContent>
      </w:r>
      <w:r w:rsidRPr="00D43B59">
        <w:rPr>
          <w:b/>
          <w:noProof/>
          <w:sz w:val="24"/>
          <w:szCs w:val="24"/>
          <w:lang w:bidi="cy-GB"/>
        </w:rPr>
        <mc:AlternateContent>
          <mc:Choice Requires="wps">
            <w:drawing>
              <wp:anchor distT="0" distB="0" distL="114300" distR="114300" simplePos="0" relativeHeight="251678720" behindDoc="0" locked="0" layoutInCell="1" allowOverlap="1" wp14:anchorId="2C8D7ACE" wp14:editId="4AAD0069">
                <wp:simplePos x="0" y="0"/>
                <wp:positionH relativeFrom="column">
                  <wp:posOffset>4514850</wp:posOffset>
                </wp:positionH>
                <wp:positionV relativeFrom="paragraph">
                  <wp:posOffset>220342</wp:posOffset>
                </wp:positionV>
                <wp:extent cx="1776734" cy="774067"/>
                <wp:effectExtent l="0" t="0" r="13966" b="26033"/>
                <wp:wrapNone/>
                <wp:docPr id="19" name="Rectangle: Rounded Corners 20"/>
                <wp:cNvGraphicFramePr/>
                <a:graphic xmlns:a="http://schemas.openxmlformats.org/drawingml/2006/main">
                  <a:graphicData uri="http://schemas.microsoft.com/office/word/2010/wordprocessingShape">
                    <wps:wsp>
                      <wps:cNvSpPr/>
                      <wps:spPr>
                        <a:xfrm>
                          <a:off x="0" y="0"/>
                          <a:ext cx="1776734" cy="774067"/>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472C4"/>
                        </a:solidFill>
                        <a:ln w="12701" cap="flat">
                          <a:solidFill>
                            <a:srgbClr val="2F528F"/>
                          </a:solidFill>
                          <a:prstDash val="solid"/>
                          <a:miter/>
                        </a:ln>
                      </wps:spPr>
                      <wps:txbx>
                        <w:txbxContent>
                          <w:p w14:paraId="2251BB53" w14:textId="310A1FB8" w:rsidR="00C548FE" w:rsidRDefault="008D6753">
                            <w:pPr>
                              <w:jc w:val="center"/>
                            </w:pPr>
                            <w:r w:rsidRPr="008D6753">
                              <w:rPr>
                                <w:lang w:bidi="cy-GB"/>
                              </w:rPr>
                              <w:t>Anhawster uchel</w:t>
                            </w:r>
                          </w:p>
                        </w:txbxContent>
                      </wps:txbx>
                      <wps:bodyPr vert="horz" wrap="square" lIns="91440" tIns="45720" rIns="91440" bIns="45720" anchor="ctr" anchorCtr="0" compatLnSpc="1">
                        <a:noAutofit/>
                      </wps:bodyPr>
                    </wps:wsp>
                  </a:graphicData>
                </a:graphic>
              </wp:anchor>
            </w:drawing>
          </mc:Choice>
          <mc:Fallback>
            <w:pict>
              <v:shape w14:anchorId="2C8D7ACE" id="Rectangle: Rounded Corners 20" o:spid="_x0000_s1035" style="position:absolute;margin-left:355.5pt;margin-top:17.35pt;width:139.9pt;height:60.95pt;z-index:251678720;visibility:visible;mso-wrap-style:square;mso-wrap-distance-left:9pt;mso-wrap-distance-top:0;mso-wrap-distance-right:9pt;mso-wrap-distance-bottom:0;mso-position-horizontal:absolute;mso-position-horizontal-relative:text;mso-position-vertical:absolute;mso-position-vertical-relative:text;v-text-anchor:middle" coordsize="1776734,774067"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" adj="-11796480,,5400" path="m129011,at,,258022,258022,129011,,,129011l,645056at,516045,258022,774067,,645056,129011,774067l1647723,774067at1518712,516045,1776734,774067,1647723,774067,1776734,645056l1776734,129011at1518712,,1776734,258022,1776734,129011,1647723,l129011,xe" fillcolor="#4472c4" strokecolor="#2f528f" strokeweight=".35281mm">
                <v:stroke joinstyle="miter"/>
                <v:formulas/>
                <v:path arrowok="t" o:connecttype="custom" o:connectlocs="888367,0;1776734,387034;888367,774067;0,387034" o:connectangles="270,0,90,180" textboxrect="37787,37787,1738947,736280"/>
                <v:textbox>
                  <w:txbxContent>
                    <w:p w14:paraId="2251BB53" w14:textId="310A1FB8" w:rsidR="00C548FE" w:rsidRDefault="008D6753">
                      <w:pPr>
                        <w:jc w:val="center"/>
                      </w:pPr>
                      <w:r w:rsidRPr="008D6753">
                        <w:rPr>
                          <w:lang w:bidi="cy-GB"/>
                        </w:rPr>
                        <w:t>Anhawster uchel</w:t>
                      </w:r>
                    </w:p>
                  </w:txbxContent>
                </v:textbox>
              </v:shape>
            </w:pict>
          </mc:Fallback>
        </mc:AlternateContent>
      </w:r>
    </w:p>
    <w:p w14:paraId="39FFA8CB" w14:textId="77777777" w:rsidR="00C548FE" w:rsidRPr="00D43B59" w:rsidRDefault="00C548FE">
      <w:pPr>
        <w:rPr>
          <w:b/>
          <w:bCs/>
          <w:sz w:val="24"/>
          <w:szCs w:val="24"/>
        </w:rPr>
      </w:pPr>
    </w:p>
    <w:p w14:paraId="1FFB57B4" w14:textId="77777777" w:rsidR="00C548FE" w:rsidRPr="00D43B59" w:rsidRDefault="00C548FE">
      <w:pPr>
        <w:rPr>
          <w:b/>
          <w:bCs/>
          <w:sz w:val="24"/>
          <w:szCs w:val="24"/>
        </w:rPr>
      </w:pPr>
    </w:p>
    <w:p w14:paraId="086053B5" w14:textId="77777777" w:rsidR="00C548FE" w:rsidRPr="00D43B59" w:rsidRDefault="00CB5849">
      <w:r w:rsidRPr="00D43B59">
        <w:rPr>
          <w:b/>
          <w:noProof/>
          <w:sz w:val="24"/>
          <w:szCs w:val="24"/>
          <w:lang w:bidi="cy-GB"/>
        </w:rPr>
        <mc:AlternateContent>
          <mc:Choice Requires="wps">
            <w:drawing>
              <wp:anchor distT="0" distB="0" distL="114300" distR="114300" simplePos="0" relativeHeight="251685888" behindDoc="0" locked="0" layoutInCell="1" allowOverlap="1" wp14:anchorId="69F59DBD" wp14:editId="0EB138E0">
                <wp:simplePos x="0" y="0"/>
                <wp:positionH relativeFrom="column">
                  <wp:posOffset>3194054</wp:posOffset>
                </wp:positionH>
                <wp:positionV relativeFrom="paragraph">
                  <wp:posOffset>147959</wp:posOffset>
                </wp:positionV>
                <wp:extent cx="5715" cy="628650"/>
                <wp:effectExtent l="95250" t="38100" r="70485" b="57150"/>
                <wp:wrapNone/>
                <wp:docPr id="20" name="Straight Arrow Connector 23"/>
                <wp:cNvGraphicFramePr/>
                <a:graphic xmlns:a="http://schemas.openxmlformats.org/drawingml/2006/main">
                  <a:graphicData uri="http://schemas.microsoft.com/office/word/2010/wordprocessingShape">
                    <wps:wsp>
                      <wps:cNvCnPr/>
                      <wps:spPr>
                        <a:xfrm>
                          <a:off x="0" y="0"/>
                          <a:ext cx="5715" cy="628650"/>
                        </a:xfrm>
                        <a:prstGeom prst="straightConnector1">
                          <a:avLst/>
                        </a:prstGeom>
                        <a:noFill/>
                        <a:ln w="6345" cap="flat">
                          <a:solidFill>
                            <a:srgbClr val="4472C4"/>
                          </a:solidFill>
                          <a:prstDash val="solid"/>
                          <a:miter/>
                          <a:headEnd type="arrow"/>
                          <a:tailEnd type="arrow"/>
                        </a:ln>
                      </wps:spPr>
                      <wps:bodyPr/>
                    </wps:wsp>
                  </a:graphicData>
                </a:graphic>
              </wp:anchor>
            </w:drawing>
          </mc:Choice>
          <mc:Fallback>
            <w:pict>
              <v:shapetype w14:anchorId="4CE38B81" id="_x0000_t32" coordsize="21600,21600" o:spt="32" o:oned="t" path="m,l21600,21600e" filled="f">
                <v:path arrowok="t" fillok="f" o:connecttype="none"/>
                <o:lock v:ext="edit" shapetype="t"/>
              </v:shapetype>
              <v:shape id="Straight Arrow Connector 23" o:spid="_x0000_s1026" type="#_x0000_t32" style="position:absolute;margin-left:251.5pt;margin-top:11.65pt;width:.45pt;height:49.5pt;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" strokecolor="#4472c4" strokeweight=".17625mm">
                <v:stroke startarrow="open" endarrow="open" joinstyle="miter"/>
              </v:shape>
            </w:pict>
          </mc:Fallback>
        </mc:AlternateContent>
      </w:r>
      <w:r w:rsidRPr="00D43B59">
        <w:rPr>
          <w:b/>
          <w:noProof/>
          <w:sz w:val="24"/>
          <w:szCs w:val="24"/>
          <w:lang w:bidi="cy-GB"/>
        </w:rPr>
        <mc:AlternateContent>
          <mc:Choice Requires="wps">
            <w:drawing>
              <wp:anchor distT="0" distB="0" distL="114300" distR="114300" simplePos="0" relativeHeight="251684864" behindDoc="0" locked="0" layoutInCell="1" allowOverlap="1" wp14:anchorId="3FDF9B5A" wp14:editId="0057AB75">
                <wp:simplePos x="0" y="0"/>
                <wp:positionH relativeFrom="column">
                  <wp:posOffset>4368802</wp:posOffset>
                </wp:positionH>
                <wp:positionV relativeFrom="paragraph">
                  <wp:posOffset>146047</wp:posOffset>
                </wp:positionV>
                <wp:extent cx="1048387" cy="1054103"/>
                <wp:effectExtent l="38100" t="38100" r="56513" b="50797"/>
                <wp:wrapNone/>
                <wp:docPr id="21" name="Straight Arrow Connector 31"/>
                <wp:cNvGraphicFramePr/>
                <a:graphic xmlns:a="http://schemas.openxmlformats.org/drawingml/2006/main">
                  <a:graphicData uri="http://schemas.microsoft.com/office/word/2010/wordprocessingShape">
                    <wps:wsp>
                      <wps:cNvCnPr/>
                      <wps:spPr>
                        <a:xfrm flipH="1">
                          <a:off x="0" y="0"/>
                          <a:ext cx="1048387" cy="1054103"/>
                        </a:xfrm>
                        <a:prstGeom prst="straightConnector1">
                          <a:avLst/>
                        </a:prstGeom>
                        <a:noFill/>
                        <a:ln w="6345" cap="flat">
                          <a:solidFill>
                            <a:srgbClr val="4472C4"/>
                          </a:solidFill>
                          <a:prstDash val="solid"/>
                          <a:miter/>
                          <a:headEnd type="arrow"/>
                          <a:tailEnd type="arrow"/>
                        </a:ln>
                      </wps:spPr>
                      <wps:bodyPr/>
                    </wps:wsp>
                  </a:graphicData>
                </a:graphic>
              </wp:anchor>
            </w:drawing>
          </mc:Choice>
          <mc:Fallback>
            <w:pict>
              <v:shape w14:anchorId="01DEAAD7" id="Straight Arrow Connector 31" o:spid="_x0000_s1026" type="#_x0000_t32" style="position:absolute;margin-left:344pt;margin-top:11.5pt;width:82.55pt;height:83pt;flip:x;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" strokecolor="#4472c4" strokeweight=".17625mm">
                <v:stroke startarrow="open" endarrow="open" joinstyle="miter"/>
              </v:shape>
            </w:pict>
          </mc:Fallback>
        </mc:AlternateContent>
      </w:r>
      <w:r w:rsidRPr="00D43B59">
        <w:rPr>
          <w:b/>
          <w:noProof/>
          <w:sz w:val="24"/>
          <w:szCs w:val="24"/>
          <w:lang w:bidi="cy-GB"/>
        </w:rPr>
        <mc:AlternateContent>
          <mc:Choice Requires="wps">
            <w:drawing>
              <wp:anchor distT="0" distB="0" distL="114300" distR="114300" simplePos="0" relativeHeight="251683840" behindDoc="0" locked="0" layoutInCell="1" allowOverlap="1" wp14:anchorId="3E59603A" wp14:editId="05CD57CF">
                <wp:simplePos x="0" y="0"/>
                <wp:positionH relativeFrom="column">
                  <wp:posOffset>647696</wp:posOffset>
                </wp:positionH>
                <wp:positionV relativeFrom="paragraph">
                  <wp:posOffset>209553</wp:posOffset>
                </wp:positionV>
                <wp:extent cx="1663065" cy="906783"/>
                <wp:effectExtent l="38100" t="38100" r="70485" b="64767"/>
                <wp:wrapNone/>
                <wp:docPr id="22" name="Straight Arrow Connector 30"/>
                <wp:cNvGraphicFramePr/>
                <a:graphic xmlns:a="http://schemas.openxmlformats.org/drawingml/2006/main">
                  <a:graphicData uri="http://schemas.microsoft.com/office/word/2010/wordprocessingShape">
                    <wps:wsp>
                      <wps:cNvCnPr/>
                      <wps:spPr>
                        <a:xfrm>
                          <a:off x="0" y="0"/>
                          <a:ext cx="1663065" cy="906783"/>
                        </a:xfrm>
                        <a:prstGeom prst="straightConnector1">
                          <a:avLst/>
                        </a:prstGeom>
                        <a:noFill/>
                        <a:ln w="6345" cap="flat">
                          <a:solidFill>
                            <a:srgbClr val="4472C4"/>
                          </a:solidFill>
                          <a:prstDash val="solid"/>
                          <a:miter/>
                          <a:headEnd type="arrow"/>
                          <a:tailEnd type="arrow"/>
                        </a:ln>
                      </wps:spPr>
                      <wps:bodyPr/>
                    </wps:wsp>
                  </a:graphicData>
                </a:graphic>
              </wp:anchor>
            </w:drawing>
          </mc:Choice>
          <mc:Fallback>
            <w:pict>
              <v:shape w14:anchorId="12B45BC7" id="Straight Arrow Connector 30" o:spid="_x0000_s1026" type="#_x0000_t32" style="position:absolute;margin-left:51pt;margin-top:16.5pt;width:130.95pt;height:71.4pt;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" strokecolor="#4472c4" strokeweight=".17625mm">
                <v:stroke startarrow="open" endarrow="open" joinstyle="miter"/>
              </v:shape>
            </w:pict>
          </mc:Fallback>
        </mc:AlternateContent>
      </w:r>
    </w:p>
    <w:p w14:paraId="72780CE2" w14:textId="77777777" w:rsidR="00C548FE" w:rsidRPr="00D43B59" w:rsidRDefault="00C548FE">
      <w:pPr>
        <w:rPr>
          <w:b/>
          <w:bCs/>
          <w:sz w:val="24"/>
          <w:szCs w:val="24"/>
        </w:rPr>
      </w:pPr>
    </w:p>
    <w:p w14:paraId="02933AE8" w14:textId="77777777" w:rsidR="00C548FE" w:rsidRPr="00D43B59" w:rsidRDefault="00CB5849">
      <w:r w:rsidRPr="00D43B59">
        <w:rPr>
          <w:b/>
          <w:noProof/>
          <w:sz w:val="24"/>
          <w:szCs w:val="24"/>
          <w:lang w:bidi="cy-GB"/>
        </w:rPr>
        <mc:AlternateContent>
          <mc:Choice Requires="wps">
            <w:drawing>
              <wp:anchor distT="0" distB="0" distL="114300" distR="114300" simplePos="0" relativeHeight="251668480" behindDoc="0" locked="0" layoutInCell="1" allowOverlap="1" wp14:anchorId="31AE4DAF" wp14:editId="06E6EFDF">
                <wp:simplePos x="0" y="0"/>
                <wp:positionH relativeFrom="margin">
                  <wp:posOffset>2355851</wp:posOffset>
                </wp:positionH>
                <wp:positionV relativeFrom="paragraph">
                  <wp:posOffset>231772</wp:posOffset>
                </wp:positionV>
                <wp:extent cx="1986918" cy="875666"/>
                <wp:effectExtent l="0" t="0" r="13332" b="19684"/>
                <wp:wrapNone/>
                <wp:docPr id="23" name="Rectangle 10"/>
                <wp:cNvGraphicFramePr/>
                <a:graphic xmlns:a="http://schemas.openxmlformats.org/drawingml/2006/main">
                  <a:graphicData uri="http://schemas.microsoft.com/office/word/2010/wordprocessingShape">
                    <wps:wsp>
                      <wps:cNvSpPr/>
                      <wps:spPr>
                        <a:xfrm>
                          <a:off x="0" y="0"/>
                          <a:ext cx="1986918" cy="875666"/>
                        </a:xfrm>
                        <a:prstGeom prst="rect">
                          <a:avLst/>
                        </a:prstGeom>
                        <a:solidFill>
                          <a:srgbClr val="4472C4"/>
                        </a:solidFill>
                        <a:ln w="12701" cap="flat">
                          <a:solidFill>
                            <a:srgbClr val="2F528F"/>
                          </a:solidFill>
                          <a:prstDash val="solid"/>
                          <a:miter/>
                        </a:ln>
                      </wps:spPr>
                      <wps:txbx>
                        <w:txbxContent>
                          <w:p w14:paraId="7DE44573" w14:textId="50374C74" w:rsidR="00C548FE" w:rsidRDefault="008D6753">
                            <w:pPr>
                              <w:jc w:val="center"/>
                            </w:pPr>
                            <w:r w:rsidRPr="008D6753">
                              <w:rPr>
                                <w:lang w:bidi="cy-GB"/>
                              </w:rPr>
                              <w:t>Datrysiad</w:t>
                            </w:r>
                          </w:p>
                        </w:txbxContent>
                      </wps:txbx>
                      <wps:bodyPr vert="horz" wrap="square" lIns="91440" tIns="45720" rIns="91440" bIns="45720" anchor="ctr" anchorCtr="0" compatLnSpc="1">
                        <a:noAutofit/>
                      </wps:bodyPr>
                    </wps:wsp>
                  </a:graphicData>
                </a:graphic>
              </wp:anchor>
            </w:drawing>
          </mc:Choice>
          <mc:Fallback>
            <w:pict>
              <v:rect w14:anchorId="31AE4DAF" id="Rectangle 10" o:spid="_x0000_s1036" style="position:absolute;margin-left:185.5pt;margin-top:18.25pt;width:156.45pt;height:68.95pt;z-index:251668480;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" fillcolor="#4472c4" strokecolor="#2f528f" strokeweight=".35281mm">
                <v:textbox>
                  <w:txbxContent>
                    <w:p w14:paraId="7DE44573" w14:textId="50374C74" w:rsidR="00C548FE" w:rsidRDefault="008D6753">
                      <w:pPr>
                        <w:jc w:val="center"/>
                      </w:pPr>
                      <w:r w:rsidRPr="008D6753">
                        <w:rPr>
                          <w:lang w:bidi="cy-GB"/>
                        </w:rPr>
                        <w:t>Datrysiad</w:t>
                      </w:r>
                    </w:p>
                  </w:txbxContent>
                </v:textbox>
                <w10:wrap anchorx="margin"/>
              </v:rect>
            </w:pict>
          </mc:Fallback>
        </mc:AlternateContent>
      </w:r>
    </w:p>
    <w:p w14:paraId="6547930C" w14:textId="77777777" w:rsidR="00C548FE" w:rsidRPr="00D43B59" w:rsidRDefault="00C548FE">
      <w:pPr>
        <w:rPr>
          <w:b/>
          <w:bCs/>
          <w:sz w:val="24"/>
          <w:szCs w:val="24"/>
        </w:rPr>
      </w:pPr>
    </w:p>
    <w:p w14:paraId="05E1191E" w14:textId="77777777" w:rsidR="00C548FE" w:rsidRPr="00D43B59" w:rsidRDefault="00C548FE">
      <w:pPr>
        <w:rPr>
          <w:b/>
          <w:bCs/>
          <w:sz w:val="24"/>
          <w:szCs w:val="24"/>
        </w:rPr>
      </w:pPr>
    </w:p>
    <w:p w14:paraId="278D51A4" w14:textId="77777777" w:rsidR="00C548FE" w:rsidRPr="00D43B59" w:rsidRDefault="00C548FE">
      <w:pPr>
        <w:rPr>
          <w:b/>
          <w:bCs/>
          <w:sz w:val="24"/>
          <w:szCs w:val="24"/>
        </w:rPr>
      </w:pPr>
    </w:p>
    <w:p w14:paraId="7381CDD4" w14:textId="77777777" w:rsidR="00C548FE" w:rsidRPr="00D43B59" w:rsidRDefault="00C548FE">
      <w:pPr>
        <w:rPr>
          <w:sz w:val="24"/>
          <w:szCs w:val="24"/>
        </w:rPr>
      </w:pPr>
    </w:p>
    <w:p w14:paraId="55C22245" w14:textId="77777777" w:rsidR="00C548FE" w:rsidRPr="00D43B59" w:rsidRDefault="00C548FE">
      <w:pPr>
        <w:rPr>
          <w:sz w:val="24"/>
          <w:szCs w:val="24"/>
        </w:rPr>
      </w:pPr>
    </w:p>
    <w:p w14:paraId="13A98C68" w14:textId="1676000A" w:rsidR="00C548FE" w:rsidRPr="00D43B59" w:rsidRDefault="00C548FE">
      <w:pPr>
        <w:rPr>
          <w:sz w:val="24"/>
          <w:szCs w:val="24"/>
        </w:rPr>
      </w:pPr>
      <w:bookmarkStart w:id="5" w:name="cysill"/>
      <w:bookmarkEnd w:id="5"/>
    </w:p>
    <w:p w14:paraId="47EC48C3" w14:textId="4EB04578" w:rsidR="004C54C0" w:rsidRPr="00D43B59" w:rsidRDefault="004C54C0">
      <w:pPr>
        <w:rPr>
          <w:sz w:val="24"/>
          <w:szCs w:val="24"/>
        </w:rPr>
      </w:pPr>
    </w:p>
    <w:p w14:paraId="5B65E442" w14:textId="6EF2A5BE" w:rsidR="004C54C0" w:rsidRPr="00D43B59" w:rsidRDefault="004C54C0">
      <w:pPr>
        <w:rPr>
          <w:sz w:val="24"/>
          <w:szCs w:val="24"/>
        </w:rPr>
      </w:pPr>
    </w:p>
    <w:p w14:paraId="6DCD6E32" w14:textId="7D095DE2" w:rsidR="004C54C0" w:rsidRPr="00D43B59" w:rsidRDefault="004C54C0">
      <w:pPr>
        <w:rPr>
          <w:sz w:val="24"/>
          <w:szCs w:val="24"/>
        </w:rPr>
      </w:pPr>
    </w:p>
    <w:p w14:paraId="64A2EC6C" w14:textId="54A4994F" w:rsidR="00BA093B" w:rsidRPr="00EA4C5C" w:rsidRDefault="003E6215" w:rsidP="00321D5C">
      <w:pPr>
        <w:rPr>
          <w:b/>
          <w:bCs/>
          <w:sz w:val="24"/>
          <w:szCs w:val="24"/>
        </w:rPr>
      </w:pPr>
      <w:r w:rsidRPr="00D43B59">
        <w:rPr>
          <w:b/>
          <w:sz w:val="24"/>
          <w:szCs w:val="24"/>
          <w:lang w:bidi="cy-GB"/>
        </w:rPr>
        <w:lastRenderedPageBreak/>
        <w:t xml:space="preserve">Atodiad 2: </w:t>
      </w:r>
      <w:r w:rsidRPr="00EA4C5C">
        <w:rPr>
          <w:b/>
          <w:sz w:val="24"/>
          <w:szCs w:val="24"/>
          <w:lang w:bidi="cy-GB"/>
        </w:rPr>
        <w:t>Manylion Cleifion/Defnyddiwr Gwasanaeth i'w hystyried ar gyfer y senario</w:t>
      </w:r>
    </w:p>
    <w:tbl>
      <w:tblPr>
        <w:tblStyle w:val="TableGrid"/>
        <w:tblW w:w="0" w:type="auto"/>
        <w:tblLook w:val="04A0" w:firstRow="1" w:lastRow="0" w:firstColumn="1" w:lastColumn="0" w:noHBand="0" w:noVBand="1"/>
      </w:tblPr>
      <w:tblGrid>
        <w:gridCol w:w="9016"/>
      </w:tblGrid>
      <w:tr w:rsidR="00EA4C5C" w14:paraId="66B89FB8" w14:textId="77777777" w:rsidTr="00EA4C5C">
        <w:tc>
          <w:tcPr>
            <w:tcW w:w="9016" w:type="dxa"/>
            <w:shd w:val="clear" w:color="auto" w:fill="D9D9D9" w:themeFill="background1" w:themeFillShade="D9"/>
          </w:tcPr>
          <w:p w14:paraId="5FFC2231" w14:textId="4F80D19B" w:rsidR="00EA4C5C" w:rsidRPr="00CB5D78" w:rsidRDefault="00EA4C5C" w:rsidP="00CB5D78">
            <w:pPr>
              <w:pStyle w:val="paragraph"/>
              <w:spacing w:after="120"/>
              <w:rPr>
                <w:b/>
                <w:bCs/>
                <w:iCs/>
                <w:sz w:val="24"/>
                <w:szCs w:val="24"/>
              </w:rPr>
            </w:pPr>
            <w:r w:rsidRPr="00CB5D78">
              <w:rPr>
                <w:iCs/>
                <w:lang w:bidi="cy-GB"/>
              </w:rPr>
              <w:t xml:space="preserve">Dylid rhoi sylw dyledus i </w:t>
            </w:r>
            <w:hyperlink r:id="rId17" w:history="1">
              <w:r w:rsidRPr="00CB5D78">
                <w:rPr>
                  <w:rStyle w:val="Hyperlink"/>
                  <w:iCs/>
                  <w:lang w:bidi="cy-GB"/>
                </w:rPr>
                <w:t>Gydraddoldeb, Amrywiaeth a Chynhwysiant (EDI)</w:t>
              </w:r>
            </w:hyperlink>
            <w:r w:rsidRPr="00CB5D78">
              <w:rPr>
                <w:iCs/>
                <w:lang w:bidi="cy-GB"/>
              </w:rPr>
              <w:t xml:space="preserve"> wrth gynllunio, dylunio, cyflwyno ac ôl-drafod senarios efelychu, gan gynnwys mewn perthynas â dysgwyr, cyfadrannau, cleifion, defnyddwyr gwasanaeth a chynnwys senarios.  Dylai ystyriaeth bwysig hefyd fod sut i gymryd agwedd groestorol* </w:t>
            </w:r>
          </w:p>
        </w:tc>
      </w:tr>
    </w:tbl>
    <w:p w14:paraId="22E5E09A" w14:textId="77777777" w:rsidR="00EA4C5C" w:rsidRPr="00D43B59" w:rsidRDefault="00EA4C5C" w:rsidP="00EA780F">
      <w:pPr>
        <w:spacing w:after="0" w:line="245" w:lineRule="auto"/>
        <w:rPr>
          <w:sz w:val="24"/>
          <w:szCs w:val="24"/>
          <w:highlight w:val="yellow"/>
        </w:rPr>
      </w:pPr>
    </w:p>
    <w:tbl>
      <w:tblPr>
        <w:tblW w:w="9006" w:type="dxa"/>
        <w:tblCellMar>
          <w:left w:w="0" w:type="dxa"/>
          <w:right w:w="0" w:type="dxa"/>
        </w:tblCellMar>
        <w:tblLook w:val="04A0" w:firstRow="1" w:lastRow="0" w:firstColumn="1" w:lastColumn="0" w:noHBand="0" w:noVBand="1"/>
      </w:tblPr>
      <w:tblGrid>
        <w:gridCol w:w="4243"/>
        <w:gridCol w:w="4763"/>
      </w:tblGrid>
      <w:tr w:rsidR="004456F8" w:rsidRPr="00204124" w14:paraId="20D17415" w14:textId="77777777" w:rsidTr="007C3F6A">
        <w:tc>
          <w:tcPr>
            <w:tcW w:w="4243"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hideMark/>
          </w:tcPr>
          <w:p w14:paraId="0E656723" w14:textId="3D2102E3" w:rsidR="004456F8" w:rsidRPr="00204124" w:rsidRDefault="004456F8" w:rsidP="00DD4EEE">
            <w:pPr>
              <w:pStyle w:val="paragraph"/>
              <w:shd w:val="clear" w:color="auto" w:fill="FFFFFF"/>
              <w:rPr>
                <w:rFonts w:asciiTheme="minorHAnsi" w:hAnsiTheme="minorHAnsi" w:cstheme="minorHAnsi"/>
                <w:color w:val="555555"/>
                <w:sz w:val="24"/>
                <w:szCs w:val="24"/>
              </w:rPr>
            </w:pPr>
            <w:r w:rsidRPr="00204124">
              <w:rPr>
                <w:rStyle w:val="eop"/>
                <w:rFonts w:asciiTheme="minorHAnsi" w:hAnsiTheme="minorHAnsi" w:cstheme="minorHAnsi"/>
                <w:color w:val="555555"/>
                <w:sz w:val="24"/>
                <w:szCs w:val="24"/>
                <w:lang w:bidi="cy-GB"/>
              </w:rPr>
              <w:t>Enw</w:t>
            </w:r>
          </w:p>
        </w:tc>
        <w:tc>
          <w:tcPr>
            <w:tcW w:w="4763" w:type="dxa"/>
            <w:tcBorders>
              <w:top w:val="single" w:sz="8" w:space="0" w:color="auto"/>
              <w:left w:val="nil"/>
              <w:bottom w:val="single" w:sz="8" w:space="0" w:color="auto"/>
              <w:right w:val="single" w:sz="8" w:space="0" w:color="auto"/>
            </w:tcBorders>
            <w:tcMar>
              <w:top w:w="15" w:type="dxa"/>
              <w:left w:w="15" w:type="dxa"/>
              <w:bottom w:w="15" w:type="dxa"/>
              <w:right w:w="15" w:type="dxa"/>
            </w:tcMar>
            <w:hideMark/>
          </w:tcPr>
          <w:p w14:paraId="63326ECC" w14:textId="77777777" w:rsidR="004456F8" w:rsidRPr="00204124" w:rsidRDefault="004456F8" w:rsidP="00DD4EEE">
            <w:pPr>
              <w:pStyle w:val="paragraph"/>
              <w:shd w:val="clear" w:color="auto" w:fill="FFFFFF"/>
              <w:rPr>
                <w:rFonts w:asciiTheme="minorHAnsi" w:hAnsiTheme="minorHAnsi" w:cstheme="minorHAnsi"/>
                <w:sz w:val="24"/>
                <w:szCs w:val="24"/>
              </w:rPr>
            </w:pPr>
            <w:r w:rsidRPr="00204124">
              <w:rPr>
                <w:rStyle w:val="eop"/>
                <w:rFonts w:asciiTheme="minorHAnsi" w:hAnsiTheme="minorHAnsi" w:cstheme="minorHAnsi"/>
                <w:color w:val="555555"/>
                <w:sz w:val="24"/>
                <w:szCs w:val="24"/>
                <w:lang w:bidi="cy-GB"/>
              </w:rPr>
              <w:t> </w:t>
            </w:r>
          </w:p>
        </w:tc>
      </w:tr>
      <w:tr w:rsidR="004456F8" w:rsidRPr="00204124" w14:paraId="6D99A261" w14:textId="77777777" w:rsidTr="007C3F6A">
        <w:tc>
          <w:tcPr>
            <w:tcW w:w="4243" w:type="dxa"/>
            <w:tcBorders>
              <w:top w:val="nil"/>
              <w:left w:val="single" w:sz="8" w:space="0" w:color="auto"/>
              <w:bottom w:val="single" w:sz="8" w:space="0" w:color="auto"/>
              <w:right w:val="single" w:sz="8" w:space="0" w:color="auto"/>
            </w:tcBorders>
            <w:tcMar>
              <w:top w:w="15" w:type="dxa"/>
              <w:left w:w="15" w:type="dxa"/>
              <w:bottom w:w="15" w:type="dxa"/>
              <w:right w:w="15" w:type="dxa"/>
            </w:tcMar>
            <w:hideMark/>
          </w:tcPr>
          <w:p w14:paraId="1E5F19A8" w14:textId="4B10881B" w:rsidR="004456F8" w:rsidRPr="00204124" w:rsidRDefault="00874171" w:rsidP="00DD4EEE">
            <w:pPr>
              <w:pStyle w:val="paragraph"/>
              <w:shd w:val="clear" w:color="auto" w:fill="FFFFFF"/>
              <w:rPr>
                <w:rStyle w:val="eop"/>
                <w:rFonts w:asciiTheme="minorHAnsi" w:hAnsiTheme="minorHAnsi" w:cstheme="minorHAnsi"/>
                <w:color w:val="595959" w:themeColor="text1" w:themeTint="A6"/>
                <w:sz w:val="24"/>
                <w:szCs w:val="24"/>
              </w:rPr>
            </w:pPr>
            <w:r w:rsidRPr="00204124">
              <w:rPr>
                <w:rStyle w:val="normaltextrun"/>
                <w:rFonts w:asciiTheme="minorHAnsi" w:hAnsiTheme="minorHAnsi" w:cstheme="minorHAnsi"/>
                <w:color w:val="555555"/>
                <w:sz w:val="24"/>
                <w:szCs w:val="24"/>
                <w:lang w:bidi="cy-GB"/>
              </w:rPr>
              <w:t>Dyddiad Geni</w:t>
            </w:r>
            <w:r w:rsidR="004456F8" w:rsidRPr="00204124">
              <w:rPr>
                <w:rStyle w:val="eop"/>
                <w:rFonts w:asciiTheme="minorHAnsi" w:hAnsiTheme="minorHAnsi" w:cstheme="minorHAnsi"/>
                <w:color w:val="595959" w:themeColor="text1" w:themeTint="A6"/>
                <w:sz w:val="24"/>
                <w:szCs w:val="24"/>
                <w:lang w:bidi="cy-GB"/>
              </w:rPr>
              <w:t>/Oedran</w:t>
            </w:r>
          </w:p>
          <w:p w14:paraId="4167F535" w14:textId="77777777" w:rsidR="004456F8" w:rsidRPr="00204124" w:rsidRDefault="004456F8" w:rsidP="00DD4EEE">
            <w:pPr>
              <w:pStyle w:val="paragraph"/>
              <w:shd w:val="clear" w:color="auto" w:fill="FFFFFF"/>
              <w:rPr>
                <w:rFonts w:asciiTheme="minorHAnsi" w:hAnsiTheme="minorHAnsi" w:cstheme="minorHAnsi"/>
                <w:color w:val="595959" w:themeColor="text1" w:themeTint="A6"/>
                <w:sz w:val="24"/>
                <w:szCs w:val="24"/>
              </w:rPr>
            </w:pPr>
          </w:p>
        </w:tc>
        <w:tc>
          <w:tcPr>
            <w:tcW w:w="4763" w:type="dxa"/>
            <w:tcBorders>
              <w:top w:val="nil"/>
              <w:left w:val="nil"/>
              <w:bottom w:val="single" w:sz="8" w:space="0" w:color="auto"/>
              <w:right w:val="single" w:sz="8" w:space="0" w:color="auto"/>
            </w:tcBorders>
            <w:tcMar>
              <w:top w:w="15" w:type="dxa"/>
              <w:left w:w="15" w:type="dxa"/>
              <w:bottom w:w="15" w:type="dxa"/>
              <w:right w:w="15" w:type="dxa"/>
            </w:tcMar>
            <w:hideMark/>
          </w:tcPr>
          <w:p w14:paraId="4C36CE6A" w14:textId="77777777" w:rsidR="004456F8" w:rsidRPr="00204124" w:rsidRDefault="004456F8" w:rsidP="00DD4EEE">
            <w:pPr>
              <w:pStyle w:val="paragraph"/>
              <w:shd w:val="clear" w:color="auto" w:fill="FFFFFF"/>
              <w:rPr>
                <w:rFonts w:asciiTheme="minorHAnsi" w:hAnsiTheme="minorHAnsi" w:cstheme="minorHAnsi"/>
                <w:sz w:val="24"/>
                <w:szCs w:val="24"/>
              </w:rPr>
            </w:pPr>
            <w:r w:rsidRPr="00204124">
              <w:rPr>
                <w:rStyle w:val="eop"/>
                <w:rFonts w:asciiTheme="minorHAnsi" w:hAnsiTheme="minorHAnsi" w:cstheme="minorHAnsi"/>
                <w:color w:val="555555"/>
                <w:sz w:val="24"/>
                <w:szCs w:val="24"/>
                <w:lang w:bidi="cy-GB"/>
              </w:rPr>
              <w:t> </w:t>
            </w:r>
          </w:p>
        </w:tc>
      </w:tr>
      <w:tr w:rsidR="004456F8" w:rsidRPr="00204124" w14:paraId="3EAAA153" w14:textId="77777777" w:rsidTr="007C3F6A">
        <w:tc>
          <w:tcPr>
            <w:tcW w:w="4243" w:type="dxa"/>
            <w:tcBorders>
              <w:top w:val="nil"/>
              <w:left w:val="single" w:sz="8" w:space="0" w:color="auto"/>
              <w:bottom w:val="single" w:sz="8" w:space="0" w:color="auto"/>
              <w:right w:val="single" w:sz="8" w:space="0" w:color="auto"/>
            </w:tcBorders>
            <w:tcMar>
              <w:top w:w="15" w:type="dxa"/>
              <w:left w:w="15" w:type="dxa"/>
              <w:bottom w:w="15" w:type="dxa"/>
              <w:right w:w="15" w:type="dxa"/>
            </w:tcMar>
            <w:hideMark/>
          </w:tcPr>
          <w:p w14:paraId="39F75654" w14:textId="77777777" w:rsidR="004456F8" w:rsidRPr="00204124" w:rsidRDefault="004456F8" w:rsidP="00DD4EEE">
            <w:pPr>
              <w:pStyle w:val="paragraph"/>
              <w:shd w:val="clear" w:color="auto" w:fill="FFFFFF"/>
              <w:rPr>
                <w:rStyle w:val="eop"/>
                <w:rFonts w:asciiTheme="minorHAnsi" w:hAnsiTheme="minorHAnsi" w:cstheme="minorHAnsi"/>
                <w:color w:val="595959" w:themeColor="text1" w:themeTint="A6"/>
                <w:sz w:val="24"/>
                <w:szCs w:val="24"/>
              </w:rPr>
            </w:pPr>
            <w:r w:rsidRPr="00204124">
              <w:rPr>
                <w:rStyle w:val="normaltextrun"/>
                <w:rFonts w:asciiTheme="minorHAnsi" w:hAnsiTheme="minorHAnsi" w:cstheme="minorHAnsi"/>
                <w:color w:val="595959" w:themeColor="text1" w:themeTint="A6"/>
                <w:sz w:val="24"/>
                <w:szCs w:val="24"/>
                <w:lang w:bidi="cy-GB"/>
              </w:rPr>
              <w:t>Rhyw</w:t>
            </w:r>
          </w:p>
          <w:p w14:paraId="60B7AE5A" w14:textId="77777777" w:rsidR="004456F8" w:rsidRPr="00204124" w:rsidRDefault="004456F8" w:rsidP="00DD4EEE">
            <w:pPr>
              <w:pStyle w:val="paragraph"/>
              <w:shd w:val="clear" w:color="auto" w:fill="FFFFFF"/>
              <w:rPr>
                <w:rFonts w:asciiTheme="minorHAnsi" w:hAnsiTheme="minorHAnsi" w:cstheme="minorHAnsi"/>
                <w:color w:val="595959" w:themeColor="text1" w:themeTint="A6"/>
                <w:sz w:val="24"/>
                <w:szCs w:val="24"/>
              </w:rPr>
            </w:pPr>
          </w:p>
        </w:tc>
        <w:tc>
          <w:tcPr>
            <w:tcW w:w="4763" w:type="dxa"/>
            <w:tcBorders>
              <w:top w:val="nil"/>
              <w:left w:val="nil"/>
              <w:bottom w:val="single" w:sz="8" w:space="0" w:color="auto"/>
              <w:right w:val="single" w:sz="8" w:space="0" w:color="auto"/>
            </w:tcBorders>
            <w:tcMar>
              <w:top w:w="15" w:type="dxa"/>
              <w:left w:w="15" w:type="dxa"/>
              <w:bottom w:w="15" w:type="dxa"/>
              <w:right w:w="15" w:type="dxa"/>
            </w:tcMar>
            <w:hideMark/>
          </w:tcPr>
          <w:p w14:paraId="01A8AABC" w14:textId="77777777" w:rsidR="004456F8" w:rsidRPr="00204124" w:rsidRDefault="004456F8" w:rsidP="00DD4EEE">
            <w:pPr>
              <w:pStyle w:val="paragraph"/>
              <w:shd w:val="clear" w:color="auto" w:fill="FFFFFF"/>
              <w:rPr>
                <w:rFonts w:asciiTheme="minorHAnsi" w:hAnsiTheme="minorHAnsi" w:cstheme="minorHAnsi"/>
                <w:sz w:val="24"/>
                <w:szCs w:val="24"/>
              </w:rPr>
            </w:pPr>
            <w:r w:rsidRPr="00204124">
              <w:rPr>
                <w:rStyle w:val="eop"/>
                <w:rFonts w:asciiTheme="minorHAnsi" w:hAnsiTheme="minorHAnsi" w:cstheme="minorHAnsi"/>
                <w:color w:val="555555"/>
                <w:sz w:val="24"/>
                <w:szCs w:val="24"/>
                <w:lang w:bidi="cy-GB"/>
              </w:rPr>
              <w:t> </w:t>
            </w:r>
          </w:p>
        </w:tc>
      </w:tr>
      <w:tr w:rsidR="004456F8" w:rsidRPr="00204124" w14:paraId="6A04FF76" w14:textId="77777777" w:rsidTr="007C3F6A">
        <w:tc>
          <w:tcPr>
            <w:tcW w:w="4243"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32FBBB61" w14:textId="77777777" w:rsidR="004456F8" w:rsidRPr="00204124" w:rsidRDefault="004456F8" w:rsidP="00DD4EEE">
            <w:pPr>
              <w:pStyle w:val="paragraph"/>
              <w:shd w:val="clear" w:color="auto" w:fill="FFFFFF"/>
              <w:rPr>
                <w:rStyle w:val="normaltextrun"/>
                <w:rFonts w:asciiTheme="minorHAnsi" w:hAnsiTheme="minorHAnsi" w:cstheme="minorHAnsi"/>
                <w:color w:val="595959" w:themeColor="text1" w:themeTint="A6"/>
                <w:sz w:val="24"/>
                <w:szCs w:val="24"/>
                <w:lang w:val="en-US"/>
              </w:rPr>
            </w:pPr>
            <w:r w:rsidRPr="00204124">
              <w:rPr>
                <w:rStyle w:val="normaltextrun"/>
                <w:rFonts w:asciiTheme="minorHAnsi" w:hAnsiTheme="minorHAnsi" w:cstheme="minorHAnsi"/>
                <w:color w:val="595959" w:themeColor="text1" w:themeTint="A6"/>
                <w:sz w:val="24"/>
                <w:szCs w:val="24"/>
                <w:lang w:bidi="cy-GB"/>
              </w:rPr>
              <w:t>Rhagenwau</w:t>
            </w:r>
          </w:p>
        </w:tc>
        <w:tc>
          <w:tcPr>
            <w:tcW w:w="4763" w:type="dxa"/>
            <w:tcBorders>
              <w:top w:val="nil"/>
              <w:left w:val="nil"/>
              <w:bottom w:val="single" w:sz="8" w:space="0" w:color="auto"/>
              <w:right w:val="single" w:sz="8" w:space="0" w:color="auto"/>
            </w:tcBorders>
            <w:tcMar>
              <w:top w:w="15" w:type="dxa"/>
              <w:left w:w="15" w:type="dxa"/>
              <w:bottom w:w="15" w:type="dxa"/>
              <w:right w:w="15" w:type="dxa"/>
            </w:tcMar>
          </w:tcPr>
          <w:p w14:paraId="7E504F74" w14:textId="77777777" w:rsidR="004456F8" w:rsidRPr="00204124" w:rsidRDefault="004456F8" w:rsidP="00DD4EEE">
            <w:pPr>
              <w:pStyle w:val="paragraph"/>
              <w:shd w:val="clear" w:color="auto" w:fill="FFFFFF"/>
              <w:rPr>
                <w:rStyle w:val="eop"/>
                <w:rFonts w:asciiTheme="minorHAnsi" w:hAnsiTheme="minorHAnsi" w:cstheme="minorHAnsi"/>
                <w:color w:val="555555"/>
                <w:sz w:val="24"/>
                <w:szCs w:val="24"/>
              </w:rPr>
            </w:pPr>
          </w:p>
        </w:tc>
      </w:tr>
      <w:tr w:rsidR="004456F8" w:rsidRPr="00204124" w14:paraId="43B65500" w14:textId="77777777" w:rsidTr="007C3F6A">
        <w:tc>
          <w:tcPr>
            <w:tcW w:w="4243"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5CC9487A" w14:textId="77777777" w:rsidR="004456F8" w:rsidRPr="00204124" w:rsidRDefault="004456F8" w:rsidP="00DD4EEE">
            <w:pPr>
              <w:pStyle w:val="paragraph"/>
              <w:shd w:val="clear" w:color="auto" w:fill="FFFFFF"/>
              <w:rPr>
                <w:rStyle w:val="normaltextrun"/>
                <w:rFonts w:asciiTheme="minorHAnsi" w:hAnsiTheme="minorHAnsi" w:cstheme="minorHAnsi"/>
                <w:color w:val="595959" w:themeColor="text1" w:themeTint="A6"/>
                <w:sz w:val="24"/>
                <w:szCs w:val="24"/>
                <w:lang w:val="en-US"/>
              </w:rPr>
            </w:pPr>
            <w:r w:rsidRPr="00204124">
              <w:rPr>
                <w:rStyle w:val="normaltextrun"/>
                <w:rFonts w:asciiTheme="minorHAnsi" w:hAnsiTheme="minorHAnsi" w:cstheme="minorHAnsi"/>
                <w:color w:val="595959" w:themeColor="text1" w:themeTint="A6"/>
                <w:sz w:val="24"/>
                <w:szCs w:val="24"/>
                <w:lang w:bidi="cy-GB"/>
              </w:rPr>
              <w:t>Ailbennu Rhywedd**</w:t>
            </w:r>
          </w:p>
        </w:tc>
        <w:tc>
          <w:tcPr>
            <w:tcW w:w="4763" w:type="dxa"/>
            <w:tcBorders>
              <w:top w:val="nil"/>
              <w:left w:val="nil"/>
              <w:bottom w:val="single" w:sz="8" w:space="0" w:color="auto"/>
              <w:right w:val="single" w:sz="8" w:space="0" w:color="auto"/>
            </w:tcBorders>
            <w:tcMar>
              <w:top w:w="15" w:type="dxa"/>
              <w:left w:w="15" w:type="dxa"/>
              <w:bottom w:w="15" w:type="dxa"/>
              <w:right w:w="15" w:type="dxa"/>
            </w:tcMar>
          </w:tcPr>
          <w:p w14:paraId="30EE5EC4" w14:textId="77777777" w:rsidR="004456F8" w:rsidRPr="00204124" w:rsidRDefault="004456F8" w:rsidP="00DD4EEE">
            <w:pPr>
              <w:pStyle w:val="paragraph"/>
              <w:shd w:val="clear" w:color="auto" w:fill="FFFFFF"/>
              <w:rPr>
                <w:rStyle w:val="eop"/>
                <w:rFonts w:asciiTheme="minorHAnsi" w:hAnsiTheme="minorHAnsi" w:cstheme="minorHAnsi"/>
                <w:color w:val="555555"/>
                <w:sz w:val="24"/>
                <w:szCs w:val="24"/>
              </w:rPr>
            </w:pPr>
          </w:p>
        </w:tc>
      </w:tr>
      <w:tr w:rsidR="004456F8" w:rsidRPr="00204124" w14:paraId="431CB3A5" w14:textId="77777777" w:rsidTr="007C3F6A">
        <w:tc>
          <w:tcPr>
            <w:tcW w:w="4243"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44E7CBFF" w14:textId="77777777" w:rsidR="004456F8" w:rsidRPr="00204124" w:rsidRDefault="004456F8" w:rsidP="00DD4EEE">
            <w:pPr>
              <w:pStyle w:val="paragraph"/>
              <w:shd w:val="clear" w:color="auto" w:fill="FFFFFF"/>
              <w:rPr>
                <w:rStyle w:val="normaltextrun"/>
                <w:rFonts w:asciiTheme="minorHAnsi" w:hAnsiTheme="minorHAnsi" w:cstheme="minorHAnsi"/>
                <w:color w:val="595959" w:themeColor="text1" w:themeTint="A6"/>
                <w:sz w:val="24"/>
                <w:szCs w:val="24"/>
                <w:lang w:val="en-US"/>
              </w:rPr>
            </w:pPr>
            <w:r w:rsidRPr="00204124">
              <w:rPr>
                <w:rStyle w:val="normaltextrun"/>
                <w:rFonts w:asciiTheme="minorHAnsi" w:hAnsiTheme="minorHAnsi" w:cstheme="minorHAnsi"/>
                <w:color w:val="595959" w:themeColor="text1" w:themeTint="A6"/>
                <w:sz w:val="24"/>
                <w:szCs w:val="24"/>
                <w:lang w:bidi="cy-GB"/>
              </w:rPr>
              <w:t>Cyfeiriadedd Rhywiol</w:t>
            </w:r>
          </w:p>
        </w:tc>
        <w:tc>
          <w:tcPr>
            <w:tcW w:w="4763" w:type="dxa"/>
            <w:tcBorders>
              <w:top w:val="nil"/>
              <w:left w:val="nil"/>
              <w:bottom w:val="single" w:sz="8" w:space="0" w:color="auto"/>
              <w:right w:val="single" w:sz="8" w:space="0" w:color="auto"/>
            </w:tcBorders>
            <w:tcMar>
              <w:top w:w="15" w:type="dxa"/>
              <w:left w:w="15" w:type="dxa"/>
              <w:bottom w:w="15" w:type="dxa"/>
              <w:right w:w="15" w:type="dxa"/>
            </w:tcMar>
          </w:tcPr>
          <w:p w14:paraId="0B89DE2A" w14:textId="77777777" w:rsidR="004456F8" w:rsidRPr="00204124" w:rsidRDefault="004456F8" w:rsidP="00DD4EEE">
            <w:pPr>
              <w:pStyle w:val="paragraph"/>
              <w:shd w:val="clear" w:color="auto" w:fill="FFFFFF"/>
              <w:rPr>
                <w:rStyle w:val="eop"/>
                <w:rFonts w:asciiTheme="minorHAnsi" w:hAnsiTheme="minorHAnsi" w:cstheme="minorHAnsi"/>
                <w:color w:val="555555"/>
                <w:sz w:val="24"/>
                <w:szCs w:val="24"/>
              </w:rPr>
            </w:pPr>
          </w:p>
        </w:tc>
      </w:tr>
      <w:tr w:rsidR="004456F8" w:rsidRPr="00204124" w14:paraId="2DB5ABA0" w14:textId="77777777" w:rsidTr="007C3F6A">
        <w:tc>
          <w:tcPr>
            <w:tcW w:w="4243"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3F24983C" w14:textId="77777777" w:rsidR="004456F8" w:rsidRPr="00204124" w:rsidRDefault="004456F8" w:rsidP="00DD4EEE">
            <w:pPr>
              <w:pStyle w:val="paragraph"/>
              <w:shd w:val="clear" w:color="auto" w:fill="FFFFFF"/>
              <w:rPr>
                <w:rStyle w:val="normaltextrun"/>
                <w:rFonts w:asciiTheme="minorHAnsi" w:hAnsiTheme="minorHAnsi" w:cstheme="minorHAnsi"/>
                <w:color w:val="595959" w:themeColor="text1" w:themeTint="A6"/>
                <w:sz w:val="24"/>
                <w:szCs w:val="24"/>
                <w:lang w:val="en-US"/>
              </w:rPr>
            </w:pPr>
            <w:r w:rsidRPr="00204124">
              <w:rPr>
                <w:rStyle w:val="normaltextrun"/>
                <w:rFonts w:asciiTheme="minorHAnsi" w:hAnsiTheme="minorHAnsi" w:cstheme="minorHAnsi"/>
                <w:color w:val="595959" w:themeColor="text1" w:themeTint="A6"/>
                <w:sz w:val="24"/>
                <w:szCs w:val="24"/>
                <w:lang w:bidi="cy-GB"/>
              </w:rPr>
              <w:t>Statws priodas a phartneriaeth sifil</w:t>
            </w:r>
          </w:p>
        </w:tc>
        <w:tc>
          <w:tcPr>
            <w:tcW w:w="4763" w:type="dxa"/>
            <w:tcBorders>
              <w:top w:val="nil"/>
              <w:left w:val="nil"/>
              <w:bottom w:val="single" w:sz="8" w:space="0" w:color="auto"/>
              <w:right w:val="single" w:sz="8" w:space="0" w:color="auto"/>
            </w:tcBorders>
            <w:tcMar>
              <w:top w:w="15" w:type="dxa"/>
              <w:left w:w="15" w:type="dxa"/>
              <w:bottom w:w="15" w:type="dxa"/>
              <w:right w:w="15" w:type="dxa"/>
            </w:tcMar>
          </w:tcPr>
          <w:p w14:paraId="79F100B9" w14:textId="77777777" w:rsidR="004456F8" w:rsidRPr="00204124" w:rsidRDefault="004456F8" w:rsidP="00DD4EEE">
            <w:pPr>
              <w:pStyle w:val="paragraph"/>
              <w:shd w:val="clear" w:color="auto" w:fill="FFFFFF"/>
              <w:rPr>
                <w:rStyle w:val="eop"/>
                <w:rFonts w:asciiTheme="minorHAnsi" w:hAnsiTheme="minorHAnsi" w:cstheme="minorHAnsi"/>
                <w:color w:val="555555"/>
                <w:sz w:val="24"/>
                <w:szCs w:val="24"/>
              </w:rPr>
            </w:pPr>
          </w:p>
        </w:tc>
      </w:tr>
      <w:tr w:rsidR="004456F8" w:rsidRPr="00204124" w14:paraId="008BA73D" w14:textId="77777777" w:rsidTr="007C3F6A">
        <w:tc>
          <w:tcPr>
            <w:tcW w:w="4243"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2D85DAB0" w14:textId="77777777" w:rsidR="004456F8" w:rsidRPr="00204124" w:rsidRDefault="004456F8" w:rsidP="00DD4EEE">
            <w:pPr>
              <w:pStyle w:val="paragraph"/>
              <w:shd w:val="clear" w:color="auto" w:fill="FFFFFF"/>
              <w:rPr>
                <w:rStyle w:val="normaltextrun"/>
                <w:rFonts w:asciiTheme="minorHAnsi" w:hAnsiTheme="minorHAnsi" w:cstheme="minorHAnsi"/>
                <w:color w:val="595959" w:themeColor="text1" w:themeTint="A6"/>
                <w:sz w:val="24"/>
                <w:szCs w:val="24"/>
                <w:lang w:val="en-US"/>
              </w:rPr>
            </w:pPr>
            <w:r w:rsidRPr="00204124">
              <w:rPr>
                <w:rStyle w:val="normaltextrun"/>
                <w:rFonts w:asciiTheme="minorHAnsi" w:hAnsiTheme="minorHAnsi" w:cstheme="minorHAnsi"/>
                <w:color w:val="595959" w:themeColor="text1" w:themeTint="A6"/>
                <w:sz w:val="24"/>
                <w:szCs w:val="24"/>
                <w:lang w:bidi="cy-GB"/>
              </w:rPr>
              <w:t>Ethnigrwydd***</w:t>
            </w:r>
          </w:p>
        </w:tc>
        <w:tc>
          <w:tcPr>
            <w:tcW w:w="4763" w:type="dxa"/>
            <w:tcBorders>
              <w:top w:val="nil"/>
              <w:left w:val="nil"/>
              <w:bottom w:val="single" w:sz="8" w:space="0" w:color="auto"/>
              <w:right w:val="single" w:sz="8" w:space="0" w:color="auto"/>
            </w:tcBorders>
            <w:tcMar>
              <w:top w:w="15" w:type="dxa"/>
              <w:left w:w="15" w:type="dxa"/>
              <w:bottom w:w="15" w:type="dxa"/>
              <w:right w:w="15" w:type="dxa"/>
            </w:tcMar>
          </w:tcPr>
          <w:p w14:paraId="0323694F" w14:textId="77777777" w:rsidR="004456F8" w:rsidRPr="00204124" w:rsidRDefault="004456F8" w:rsidP="00DD4EEE">
            <w:pPr>
              <w:pStyle w:val="paragraph"/>
              <w:shd w:val="clear" w:color="auto" w:fill="FFFFFF"/>
              <w:rPr>
                <w:rStyle w:val="eop"/>
                <w:rFonts w:asciiTheme="minorHAnsi" w:hAnsiTheme="minorHAnsi" w:cstheme="minorHAnsi"/>
                <w:color w:val="555555"/>
                <w:sz w:val="24"/>
                <w:szCs w:val="24"/>
              </w:rPr>
            </w:pPr>
          </w:p>
        </w:tc>
      </w:tr>
      <w:tr w:rsidR="004456F8" w:rsidRPr="00204124" w14:paraId="1DB2D8CC" w14:textId="77777777" w:rsidTr="007C3F6A">
        <w:tc>
          <w:tcPr>
            <w:tcW w:w="4243" w:type="dxa"/>
            <w:tcBorders>
              <w:top w:val="nil"/>
              <w:left w:val="single" w:sz="8" w:space="0" w:color="auto"/>
              <w:bottom w:val="single" w:sz="8" w:space="0" w:color="auto"/>
              <w:right w:val="single" w:sz="8" w:space="0" w:color="auto"/>
            </w:tcBorders>
            <w:tcMar>
              <w:top w:w="15" w:type="dxa"/>
              <w:left w:w="15" w:type="dxa"/>
              <w:bottom w:w="15" w:type="dxa"/>
              <w:right w:w="15" w:type="dxa"/>
            </w:tcMar>
            <w:hideMark/>
          </w:tcPr>
          <w:p w14:paraId="089B70BC" w14:textId="77777777" w:rsidR="004456F8" w:rsidRPr="00204124" w:rsidRDefault="004456F8" w:rsidP="00DD4EEE">
            <w:pPr>
              <w:pStyle w:val="paragraph"/>
              <w:shd w:val="clear" w:color="auto" w:fill="FFFFFF"/>
              <w:rPr>
                <w:rFonts w:asciiTheme="minorHAnsi" w:hAnsiTheme="minorHAnsi" w:cstheme="minorHAnsi"/>
                <w:color w:val="595959" w:themeColor="text1" w:themeTint="A6"/>
                <w:sz w:val="24"/>
                <w:szCs w:val="24"/>
              </w:rPr>
            </w:pPr>
            <w:r w:rsidRPr="00204124">
              <w:rPr>
                <w:rStyle w:val="normaltextrun"/>
                <w:rFonts w:asciiTheme="minorHAnsi" w:hAnsiTheme="minorHAnsi" w:cstheme="minorHAnsi"/>
                <w:color w:val="595959" w:themeColor="text1" w:themeTint="A6"/>
                <w:sz w:val="24"/>
                <w:szCs w:val="24"/>
                <w:lang w:bidi="cy-GB"/>
              </w:rPr>
              <w:t xml:space="preserve">Crefydd </w:t>
            </w:r>
            <w:r w:rsidRPr="00204124">
              <w:rPr>
                <w:rStyle w:val="eop"/>
                <w:rFonts w:asciiTheme="minorHAnsi" w:hAnsiTheme="minorHAnsi" w:cstheme="minorHAnsi"/>
                <w:color w:val="595959" w:themeColor="text1" w:themeTint="A6"/>
                <w:sz w:val="24"/>
                <w:szCs w:val="24"/>
                <w:lang w:bidi="cy-GB"/>
              </w:rPr>
              <w:t>a Chred</w:t>
            </w:r>
          </w:p>
        </w:tc>
        <w:tc>
          <w:tcPr>
            <w:tcW w:w="4763" w:type="dxa"/>
            <w:tcBorders>
              <w:top w:val="nil"/>
              <w:left w:val="nil"/>
              <w:bottom w:val="single" w:sz="8" w:space="0" w:color="auto"/>
              <w:right w:val="single" w:sz="8" w:space="0" w:color="auto"/>
            </w:tcBorders>
            <w:tcMar>
              <w:top w:w="15" w:type="dxa"/>
              <w:left w:w="15" w:type="dxa"/>
              <w:bottom w:w="15" w:type="dxa"/>
              <w:right w:w="15" w:type="dxa"/>
            </w:tcMar>
            <w:hideMark/>
          </w:tcPr>
          <w:p w14:paraId="4E408ECB" w14:textId="77777777" w:rsidR="004456F8" w:rsidRPr="00204124" w:rsidRDefault="004456F8" w:rsidP="00DD4EEE">
            <w:pPr>
              <w:pStyle w:val="paragraph"/>
              <w:shd w:val="clear" w:color="auto" w:fill="FFFFFF"/>
              <w:rPr>
                <w:rFonts w:asciiTheme="minorHAnsi" w:hAnsiTheme="minorHAnsi" w:cstheme="minorHAnsi"/>
                <w:sz w:val="24"/>
                <w:szCs w:val="24"/>
              </w:rPr>
            </w:pPr>
            <w:r w:rsidRPr="00204124">
              <w:rPr>
                <w:rStyle w:val="eop"/>
                <w:rFonts w:asciiTheme="minorHAnsi" w:hAnsiTheme="minorHAnsi" w:cstheme="minorHAnsi"/>
                <w:color w:val="555555"/>
                <w:sz w:val="24"/>
                <w:szCs w:val="24"/>
                <w:lang w:bidi="cy-GB"/>
              </w:rPr>
              <w:t> </w:t>
            </w:r>
          </w:p>
        </w:tc>
      </w:tr>
      <w:tr w:rsidR="004456F8" w:rsidRPr="00204124" w14:paraId="2B91A487" w14:textId="77777777" w:rsidTr="007C3F6A">
        <w:tc>
          <w:tcPr>
            <w:tcW w:w="4243"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7133C7FF" w14:textId="77777777" w:rsidR="004456F8" w:rsidRPr="00204124" w:rsidRDefault="004456F8" w:rsidP="00DD4EEE">
            <w:pPr>
              <w:pStyle w:val="paragraph"/>
              <w:shd w:val="clear" w:color="auto" w:fill="FFFFFF"/>
              <w:rPr>
                <w:rFonts w:asciiTheme="minorHAnsi" w:hAnsiTheme="minorHAnsi" w:cstheme="minorHAnsi"/>
                <w:color w:val="595959" w:themeColor="text1" w:themeTint="A6"/>
                <w:sz w:val="24"/>
                <w:szCs w:val="24"/>
              </w:rPr>
            </w:pPr>
            <w:r w:rsidRPr="00204124">
              <w:rPr>
                <w:rStyle w:val="normaltextrun"/>
                <w:rFonts w:asciiTheme="minorHAnsi" w:hAnsiTheme="minorHAnsi" w:cstheme="minorHAnsi"/>
                <w:color w:val="595959" w:themeColor="text1" w:themeTint="A6"/>
                <w:sz w:val="24"/>
                <w:szCs w:val="24"/>
                <w:lang w:bidi="cy-GB"/>
              </w:rPr>
              <w:t>Diwylliant****</w:t>
            </w:r>
          </w:p>
        </w:tc>
        <w:tc>
          <w:tcPr>
            <w:tcW w:w="4763" w:type="dxa"/>
            <w:tcBorders>
              <w:top w:val="nil"/>
              <w:left w:val="nil"/>
              <w:bottom w:val="single" w:sz="8" w:space="0" w:color="auto"/>
              <w:right w:val="single" w:sz="8" w:space="0" w:color="auto"/>
            </w:tcBorders>
            <w:tcMar>
              <w:top w:w="15" w:type="dxa"/>
              <w:left w:w="15" w:type="dxa"/>
              <w:bottom w:w="15" w:type="dxa"/>
              <w:right w:w="15" w:type="dxa"/>
            </w:tcMar>
            <w:hideMark/>
          </w:tcPr>
          <w:p w14:paraId="6A8C832F" w14:textId="77777777" w:rsidR="004456F8" w:rsidRPr="00204124" w:rsidRDefault="004456F8" w:rsidP="00DD4EEE">
            <w:pPr>
              <w:pStyle w:val="paragraph"/>
              <w:shd w:val="clear" w:color="auto" w:fill="FFFFFF"/>
              <w:rPr>
                <w:rFonts w:asciiTheme="minorHAnsi" w:hAnsiTheme="minorHAnsi" w:cstheme="minorHAnsi"/>
                <w:sz w:val="24"/>
                <w:szCs w:val="24"/>
              </w:rPr>
            </w:pPr>
            <w:r w:rsidRPr="00204124">
              <w:rPr>
                <w:rStyle w:val="eop"/>
                <w:rFonts w:asciiTheme="minorHAnsi" w:hAnsiTheme="minorHAnsi" w:cstheme="minorHAnsi"/>
                <w:color w:val="555555"/>
                <w:sz w:val="24"/>
                <w:szCs w:val="24"/>
                <w:lang w:bidi="cy-GB"/>
              </w:rPr>
              <w:t> </w:t>
            </w:r>
          </w:p>
        </w:tc>
      </w:tr>
      <w:tr w:rsidR="004456F8" w:rsidRPr="00204124" w14:paraId="6E434511" w14:textId="77777777" w:rsidTr="007C3F6A">
        <w:tc>
          <w:tcPr>
            <w:tcW w:w="4243"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0D618B97" w14:textId="77777777" w:rsidR="004456F8" w:rsidRPr="00204124" w:rsidRDefault="004456F8" w:rsidP="00DD4EEE">
            <w:pPr>
              <w:pStyle w:val="paragraph"/>
              <w:shd w:val="clear" w:color="auto" w:fill="FFFFFF"/>
              <w:rPr>
                <w:rStyle w:val="normaltextrun"/>
                <w:rFonts w:asciiTheme="minorHAnsi" w:hAnsiTheme="minorHAnsi" w:cstheme="minorHAnsi"/>
                <w:color w:val="595959" w:themeColor="text1" w:themeTint="A6"/>
                <w:sz w:val="24"/>
                <w:szCs w:val="24"/>
                <w:highlight w:val="yellow"/>
                <w:lang w:val="en-US"/>
              </w:rPr>
            </w:pPr>
            <w:r w:rsidRPr="00204124">
              <w:rPr>
                <w:rStyle w:val="normaltextrun"/>
                <w:rFonts w:asciiTheme="minorHAnsi" w:hAnsiTheme="minorHAnsi" w:cstheme="minorHAnsi"/>
                <w:color w:val="595959" w:themeColor="text1" w:themeTint="A6"/>
                <w:sz w:val="24"/>
                <w:szCs w:val="24"/>
                <w:lang w:bidi="cy-GB"/>
              </w:rPr>
              <w:t>Yr iaith a ffefrir ar gyfer cyfathrebu</w:t>
            </w:r>
          </w:p>
        </w:tc>
        <w:tc>
          <w:tcPr>
            <w:tcW w:w="4763" w:type="dxa"/>
            <w:tcBorders>
              <w:top w:val="nil"/>
              <w:left w:val="nil"/>
              <w:bottom w:val="single" w:sz="8" w:space="0" w:color="auto"/>
              <w:right w:val="single" w:sz="8" w:space="0" w:color="auto"/>
            </w:tcBorders>
            <w:tcMar>
              <w:top w:w="15" w:type="dxa"/>
              <w:left w:w="15" w:type="dxa"/>
              <w:bottom w:w="15" w:type="dxa"/>
              <w:right w:w="15" w:type="dxa"/>
            </w:tcMar>
          </w:tcPr>
          <w:p w14:paraId="7234CA56" w14:textId="77777777" w:rsidR="004456F8" w:rsidRPr="00204124" w:rsidRDefault="004456F8" w:rsidP="00DD4EEE">
            <w:pPr>
              <w:pStyle w:val="paragraph"/>
              <w:shd w:val="clear" w:color="auto" w:fill="FFFFFF"/>
              <w:rPr>
                <w:rStyle w:val="eop"/>
                <w:rFonts w:asciiTheme="minorHAnsi" w:hAnsiTheme="minorHAnsi" w:cstheme="minorHAnsi"/>
                <w:color w:val="555555"/>
                <w:sz w:val="24"/>
                <w:szCs w:val="24"/>
              </w:rPr>
            </w:pPr>
          </w:p>
        </w:tc>
      </w:tr>
      <w:tr w:rsidR="004456F8" w:rsidRPr="00204124" w14:paraId="6CC6C976" w14:textId="77777777" w:rsidTr="007C3F6A">
        <w:tc>
          <w:tcPr>
            <w:tcW w:w="4243"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25BD98E2" w14:textId="77777777" w:rsidR="004456F8" w:rsidRPr="00204124" w:rsidRDefault="004456F8" w:rsidP="00DD4EEE">
            <w:pPr>
              <w:pStyle w:val="paragraph"/>
              <w:shd w:val="clear" w:color="auto" w:fill="FFFFFF"/>
              <w:rPr>
                <w:rStyle w:val="normaltextrun"/>
                <w:rFonts w:asciiTheme="minorHAnsi" w:hAnsiTheme="minorHAnsi" w:cstheme="minorHAnsi"/>
                <w:color w:val="595959" w:themeColor="text1" w:themeTint="A6"/>
                <w:sz w:val="24"/>
                <w:szCs w:val="24"/>
                <w:highlight w:val="yellow"/>
                <w:lang w:val="en-US"/>
              </w:rPr>
            </w:pPr>
            <w:r w:rsidRPr="00204124">
              <w:rPr>
                <w:rStyle w:val="normaltextrun"/>
                <w:rFonts w:asciiTheme="minorHAnsi" w:hAnsiTheme="minorHAnsi" w:cstheme="minorHAnsi"/>
                <w:color w:val="595959" w:themeColor="text1" w:themeTint="A6"/>
                <w:sz w:val="24"/>
                <w:szCs w:val="24"/>
                <w:lang w:bidi="cy-GB"/>
              </w:rPr>
              <w:t>Angen cefnogaeth Iaith Arwyddion Prydain</w:t>
            </w:r>
          </w:p>
        </w:tc>
        <w:tc>
          <w:tcPr>
            <w:tcW w:w="4763" w:type="dxa"/>
            <w:tcBorders>
              <w:top w:val="nil"/>
              <w:left w:val="nil"/>
              <w:bottom w:val="single" w:sz="8" w:space="0" w:color="auto"/>
              <w:right w:val="single" w:sz="8" w:space="0" w:color="auto"/>
            </w:tcBorders>
            <w:tcMar>
              <w:top w:w="15" w:type="dxa"/>
              <w:left w:w="15" w:type="dxa"/>
              <w:bottom w:w="15" w:type="dxa"/>
              <w:right w:w="15" w:type="dxa"/>
            </w:tcMar>
          </w:tcPr>
          <w:p w14:paraId="759EEBBE" w14:textId="77777777" w:rsidR="004456F8" w:rsidRPr="00204124" w:rsidRDefault="004456F8" w:rsidP="00DD4EEE">
            <w:pPr>
              <w:pStyle w:val="paragraph"/>
              <w:shd w:val="clear" w:color="auto" w:fill="FFFFFF"/>
              <w:rPr>
                <w:rStyle w:val="eop"/>
                <w:rFonts w:asciiTheme="minorHAnsi" w:hAnsiTheme="minorHAnsi" w:cstheme="minorHAnsi"/>
                <w:color w:val="555555"/>
                <w:sz w:val="24"/>
                <w:szCs w:val="24"/>
              </w:rPr>
            </w:pPr>
          </w:p>
        </w:tc>
      </w:tr>
      <w:tr w:rsidR="004456F8" w:rsidRPr="00204124" w14:paraId="11A0C071" w14:textId="77777777" w:rsidTr="007C3F6A">
        <w:tc>
          <w:tcPr>
            <w:tcW w:w="4243"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212BB45F" w14:textId="6E9CEBD2" w:rsidR="004456F8" w:rsidRPr="00204124" w:rsidRDefault="004456F8" w:rsidP="00DD4EEE">
            <w:pPr>
              <w:pStyle w:val="paragraph"/>
              <w:shd w:val="clear" w:color="auto" w:fill="FFFFFF"/>
              <w:rPr>
                <w:rFonts w:asciiTheme="minorHAnsi" w:hAnsiTheme="minorHAnsi" w:cstheme="minorHAnsi"/>
                <w:color w:val="595959" w:themeColor="text1" w:themeTint="A6"/>
                <w:sz w:val="24"/>
                <w:szCs w:val="24"/>
              </w:rPr>
            </w:pPr>
            <w:r w:rsidRPr="00204124">
              <w:rPr>
                <w:rFonts w:asciiTheme="minorHAnsi" w:hAnsiTheme="minorHAnsi" w:cstheme="minorHAnsi"/>
                <w:color w:val="595959" w:themeColor="text1" w:themeTint="A6"/>
                <w:sz w:val="24"/>
                <w:szCs w:val="24"/>
              </w:rPr>
              <w:t>Pwysau</w:t>
            </w:r>
          </w:p>
        </w:tc>
        <w:tc>
          <w:tcPr>
            <w:tcW w:w="4763" w:type="dxa"/>
            <w:tcBorders>
              <w:top w:val="nil"/>
              <w:left w:val="nil"/>
              <w:bottom w:val="single" w:sz="8" w:space="0" w:color="auto"/>
              <w:right w:val="single" w:sz="8" w:space="0" w:color="auto"/>
            </w:tcBorders>
            <w:tcMar>
              <w:top w:w="15" w:type="dxa"/>
              <w:left w:w="15" w:type="dxa"/>
              <w:bottom w:w="15" w:type="dxa"/>
              <w:right w:w="15" w:type="dxa"/>
            </w:tcMar>
            <w:hideMark/>
          </w:tcPr>
          <w:p w14:paraId="24B367C5" w14:textId="77777777" w:rsidR="004456F8" w:rsidRPr="00204124" w:rsidRDefault="004456F8" w:rsidP="00DD4EEE">
            <w:pPr>
              <w:pStyle w:val="paragraph"/>
              <w:shd w:val="clear" w:color="auto" w:fill="FFFFFF"/>
              <w:rPr>
                <w:rFonts w:asciiTheme="minorHAnsi" w:hAnsiTheme="minorHAnsi" w:cstheme="minorHAnsi"/>
                <w:sz w:val="24"/>
                <w:szCs w:val="24"/>
              </w:rPr>
            </w:pPr>
            <w:r w:rsidRPr="00204124">
              <w:rPr>
                <w:rStyle w:val="eop"/>
                <w:rFonts w:asciiTheme="minorHAnsi" w:hAnsiTheme="minorHAnsi" w:cstheme="minorHAnsi"/>
                <w:color w:val="555555"/>
                <w:sz w:val="24"/>
                <w:szCs w:val="24"/>
                <w:lang w:bidi="cy-GB"/>
              </w:rPr>
              <w:t> </w:t>
            </w:r>
          </w:p>
        </w:tc>
      </w:tr>
      <w:tr w:rsidR="004456F8" w:rsidRPr="00204124" w14:paraId="4984C4AA" w14:textId="77777777" w:rsidTr="007C3F6A">
        <w:tc>
          <w:tcPr>
            <w:tcW w:w="4243"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5F037AA7" w14:textId="77777777" w:rsidR="004456F8" w:rsidRPr="00204124" w:rsidRDefault="004456F8" w:rsidP="00DD4EEE">
            <w:pPr>
              <w:pStyle w:val="paragraph"/>
              <w:shd w:val="clear" w:color="auto" w:fill="FFFFFF"/>
              <w:rPr>
                <w:rFonts w:asciiTheme="minorHAnsi" w:hAnsiTheme="minorHAnsi" w:cstheme="minorHAnsi"/>
                <w:color w:val="595959" w:themeColor="text1" w:themeTint="A6"/>
                <w:sz w:val="24"/>
                <w:szCs w:val="24"/>
              </w:rPr>
            </w:pPr>
            <w:r w:rsidRPr="00204124">
              <w:rPr>
                <w:rFonts w:asciiTheme="minorHAnsi" w:hAnsiTheme="minorHAnsi" w:cstheme="minorHAnsi"/>
                <w:color w:val="595959" w:themeColor="text1" w:themeTint="A6"/>
                <w:sz w:val="24"/>
                <w:szCs w:val="24"/>
                <w:lang w:bidi="cy-GB"/>
              </w:rPr>
              <w:t>Anabledd</w:t>
            </w:r>
          </w:p>
        </w:tc>
        <w:tc>
          <w:tcPr>
            <w:tcW w:w="4763" w:type="dxa"/>
            <w:tcBorders>
              <w:top w:val="nil"/>
              <w:left w:val="nil"/>
              <w:bottom w:val="single" w:sz="8" w:space="0" w:color="auto"/>
              <w:right w:val="single" w:sz="8" w:space="0" w:color="auto"/>
            </w:tcBorders>
            <w:tcMar>
              <w:top w:w="15" w:type="dxa"/>
              <w:left w:w="15" w:type="dxa"/>
              <w:bottom w:w="15" w:type="dxa"/>
              <w:right w:w="15" w:type="dxa"/>
            </w:tcMar>
          </w:tcPr>
          <w:p w14:paraId="23853D13" w14:textId="77777777" w:rsidR="004456F8" w:rsidRPr="00204124" w:rsidRDefault="004456F8" w:rsidP="00DD4EEE">
            <w:pPr>
              <w:pStyle w:val="paragraph"/>
              <w:shd w:val="clear" w:color="auto" w:fill="FFFFFF"/>
              <w:rPr>
                <w:rStyle w:val="eop"/>
                <w:rFonts w:asciiTheme="minorHAnsi" w:hAnsiTheme="minorHAnsi" w:cstheme="minorHAnsi"/>
                <w:color w:val="555555"/>
                <w:sz w:val="24"/>
                <w:szCs w:val="24"/>
              </w:rPr>
            </w:pPr>
          </w:p>
        </w:tc>
      </w:tr>
      <w:tr w:rsidR="004456F8" w:rsidRPr="00204124" w14:paraId="1F3B77DD" w14:textId="77777777" w:rsidTr="007C3F6A">
        <w:tc>
          <w:tcPr>
            <w:tcW w:w="4243"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05798188" w14:textId="6ED71950" w:rsidR="004456F8" w:rsidRPr="00204124" w:rsidRDefault="004456F8" w:rsidP="00DD4EEE">
            <w:pPr>
              <w:pStyle w:val="paragraph"/>
              <w:shd w:val="clear" w:color="auto" w:fill="FFFFFF"/>
              <w:rPr>
                <w:rStyle w:val="normaltextrun"/>
                <w:rFonts w:asciiTheme="minorHAnsi" w:hAnsiTheme="minorHAnsi" w:cstheme="minorHAnsi"/>
                <w:color w:val="595959" w:themeColor="text1" w:themeTint="A6"/>
                <w:sz w:val="24"/>
                <w:szCs w:val="24"/>
                <w:lang w:val="en-US"/>
              </w:rPr>
            </w:pPr>
            <w:r w:rsidRPr="00204124">
              <w:rPr>
                <w:rStyle w:val="normaltextrun"/>
                <w:rFonts w:asciiTheme="minorHAnsi" w:hAnsiTheme="minorHAnsi" w:cstheme="minorHAnsi"/>
                <w:color w:val="555555"/>
                <w:sz w:val="24"/>
                <w:szCs w:val="24"/>
                <w:lang w:bidi="cy-GB"/>
              </w:rPr>
              <w:t xml:space="preserve">Hanes Meddygol </w:t>
            </w:r>
          </w:p>
        </w:tc>
        <w:tc>
          <w:tcPr>
            <w:tcW w:w="4763" w:type="dxa"/>
            <w:tcBorders>
              <w:top w:val="nil"/>
              <w:left w:val="nil"/>
              <w:bottom w:val="single" w:sz="8" w:space="0" w:color="auto"/>
              <w:right w:val="single" w:sz="8" w:space="0" w:color="auto"/>
            </w:tcBorders>
            <w:tcMar>
              <w:top w:w="15" w:type="dxa"/>
              <w:left w:w="15" w:type="dxa"/>
              <w:bottom w:w="15" w:type="dxa"/>
              <w:right w:w="15" w:type="dxa"/>
            </w:tcMar>
          </w:tcPr>
          <w:p w14:paraId="216AF4BB" w14:textId="77777777" w:rsidR="004456F8" w:rsidRPr="00204124" w:rsidRDefault="004456F8" w:rsidP="00DD4EEE">
            <w:pPr>
              <w:pStyle w:val="paragraph"/>
              <w:shd w:val="clear" w:color="auto" w:fill="FFFFFF"/>
              <w:rPr>
                <w:rStyle w:val="eop"/>
                <w:rFonts w:asciiTheme="minorHAnsi" w:hAnsiTheme="minorHAnsi" w:cstheme="minorHAnsi"/>
                <w:color w:val="555555"/>
                <w:sz w:val="24"/>
                <w:szCs w:val="24"/>
              </w:rPr>
            </w:pPr>
          </w:p>
        </w:tc>
      </w:tr>
      <w:tr w:rsidR="004456F8" w:rsidRPr="00204124" w14:paraId="5FC9C9C0" w14:textId="77777777" w:rsidTr="007C3F6A">
        <w:tc>
          <w:tcPr>
            <w:tcW w:w="4243" w:type="dxa"/>
            <w:tcBorders>
              <w:top w:val="nil"/>
              <w:left w:val="single" w:sz="8" w:space="0" w:color="auto"/>
              <w:bottom w:val="single" w:sz="8" w:space="0" w:color="auto"/>
              <w:right w:val="single" w:sz="8" w:space="0" w:color="auto"/>
            </w:tcBorders>
            <w:tcMar>
              <w:top w:w="15" w:type="dxa"/>
              <w:left w:w="15" w:type="dxa"/>
              <w:bottom w:w="15" w:type="dxa"/>
              <w:right w:w="15" w:type="dxa"/>
            </w:tcMar>
            <w:hideMark/>
          </w:tcPr>
          <w:p w14:paraId="7CD66CB7" w14:textId="17180358" w:rsidR="004456F8" w:rsidRPr="00204124" w:rsidRDefault="004456F8" w:rsidP="00DD4EEE">
            <w:pPr>
              <w:pStyle w:val="paragraph"/>
              <w:shd w:val="clear" w:color="auto" w:fill="FFFFFF"/>
              <w:rPr>
                <w:rFonts w:asciiTheme="minorHAnsi" w:hAnsiTheme="minorHAnsi" w:cstheme="minorHAnsi"/>
                <w:color w:val="595959" w:themeColor="text1" w:themeTint="A6"/>
                <w:sz w:val="24"/>
                <w:szCs w:val="24"/>
              </w:rPr>
            </w:pPr>
            <w:r w:rsidRPr="00204124">
              <w:rPr>
                <w:rStyle w:val="normaltextrun"/>
                <w:rFonts w:asciiTheme="minorHAnsi" w:hAnsiTheme="minorHAnsi" w:cstheme="minorHAnsi"/>
                <w:color w:val="555555"/>
                <w:sz w:val="24"/>
                <w:szCs w:val="24"/>
                <w:lang w:bidi="cy-GB"/>
              </w:rPr>
              <w:t xml:space="preserve">Alergeddau </w:t>
            </w:r>
          </w:p>
        </w:tc>
        <w:tc>
          <w:tcPr>
            <w:tcW w:w="4763" w:type="dxa"/>
            <w:tcBorders>
              <w:top w:val="nil"/>
              <w:left w:val="nil"/>
              <w:bottom w:val="single" w:sz="8" w:space="0" w:color="auto"/>
              <w:right w:val="single" w:sz="8" w:space="0" w:color="auto"/>
            </w:tcBorders>
            <w:tcMar>
              <w:top w:w="15" w:type="dxa"/>
              <w:left w:w="15" w:type="dxa"/>
              <w:bottom w:w="15" w:type="dxa"/>
              <w:right w:w="15" w:type="dxa"/>
            </w:tcMar>
            <w:hideMark/>
          </w:tcPr>
          <w:p w14:paraId="4915AE3A" w14:textId="77777777" w:rsidR="004456F8" w:rsidRPr="00204124" w:rsidRDefault="004456F8" w:rsidP="00DD4EEE">
            <w:pPr>
              <w:pStyle w:val="paragraph"/>
              <w:shd w:val="clear" w:color="auto" w:fill="FFFFFF"/>
              <w:rPr>
                <w:rFonts w:asciiTheme="minorHAnsi" w:hAnsiTheme="minorHAnsi" w:cstheme="minorHAnsi"/>
                <w:sz w:val="24"/>
                <w:szCs w:val="24"/>
              </w:rPr>
            </w:pPr>
            <w:r w:rsidRPr="00204124">
              <w:rPr>
                <w:rStyle w:val="eop"/>
                <w:rFonts w:asciiTheme="minorHAnsi" w:hAnsiTheme="minorHAnsi" w:cstheme="minorHAnsi"/>
                <w:color w:val="555555"/>
                <w:sz w:val="24"/>
                <w:szCs w:val="24"/>
                <w:lang w:bidi="cy-GB"/>
              </w:rPr>
              <w:t> </w:t>
            </w:r>
          </w:p>
        </w:tc>
      </w:tr>
      <w:tr w:rsidR="004456F8" w:rsidRPr="00204124" w14:paraId="786BD175" w14:textId="77777777" w:rsidTr="007C3F6A">
        <w:tc>
          <w:tcPr>
            <w:tcW w:w="4243" w:type="dxa"/>
            <w:tcBorders>
              <w:top w:val="nil"/>
              <w:left w:val="single" w:sz="8" w:space="0" w:color="auto"/>
              <w:bottom w:val="single" w:sz="8" w:space="0" w:color="auto"/>
              <w:right w:val="single" w:sz="8" w:space="0" w:color="auto"/>
            </w:tcBorders>
            <w:tcMar>
              <w:top w:w="15" w:type="dxa"/>
              <w:left w:w="15" w:type="dxa"/>
              <w:bottom w:w="15" w:type="dxa"/>
              <w:right w:w="15" w:type="dxa"/>
            </w:tcMar>
            <w:hideMark/>
          </w:tcPr>
          <w:p w14:paraId="4DF4D7EA" w14:textId="61DFAAB8" w:rsidR="004456F8" w:rsidRPr="00204124" w:rsidRDefault="004456F8" w:rsidP="00DD4EEE">
            <w:pPr>
              <w:pStyle w:val="paragraph"/>
              <w:shd w:val="clear" w:color="auto" w:fill="FFFFFF"/>
              <w:rPr>
                <w:rFonts w:asciiTheme="minorHAnsi" w:hAnsiTheme="minorHAnsi" w:cstheme="minorHAnsi"/>
                <w:color w:val="595959" w:themeColor="text1" w:themeTint="A6"/>
                <w:sz w:val="24"/>
                <w:szCs w:val="24"/>
              </w:rPr>
            </w:pPr>
            <w:r w:rsidRPr="00204124">
              <w:rPr>
                <w:rStyle w:val="normaltextrun"/>
                <w:rFonts w:asciiTheme="minorHAnsi" w:hAnsiTheme="minorHAnsi" w:cstheme="minorHAnsi"/>
                <w:color w:val="595959"/>
                <w:sz w:val="24"/>
                <w:szCs w:val="24"/>
                <w:lang w:bidi="cy-GB"/>
              </w:rPr>
              <w:t xml:space="preserve">Imiwnedd </w:t>
            </w:r>
          </w:p>
        </w:tc>
        <w:tc>
          <w:tcPr>
            <w:tcW w:w="4763" w:type="dxa"/>
            <w:tcBorders>
              <w:top w:val="nil"/>
              <w:left w:val="nil"/>
              <w:bottom w:val="single" w:sz="8" w:space="0" w:color="auto"/>
              <w:right w:val="single" w:sz="8" w:space="0" w:color="auto"/>
            </w:tcBorders>
            <w:tcMar>
              <w:top w:w="15" w:type="dxa"/>
              <w:left w:w="15" w:type="dxa"/>
              <w:bottom w:w="15" w:type="dxa"/>
              <w:right w:w="15" w:type="dxa"/>
            </w:tcMar>
            <w:hideMark/>
          </w:tcPr>
          <w:p w14:paraId="450C0014" w14:textId="77777777" w:rsidR="004456F8" w:rsidRPr="00204124" w:rsidRDefault="004456F8" w:rsidP="00DD4EEE">
            <w:pPr>
              <w:pStyle w:val="paragraph"/>
              <w:shd w:val="clear" w:color="auto" w:fill="FFFFFF"/>
              <w:rPr>
                <w:rFonts w:asciiTheme="minorHAnsi" w:hAnsiTheme="minorHAnsi" w:cstheme="minorHAnsi"/>
                <w:sz w:val="24"/>
                <w:szCs w:val="24"/>
              </w:rPr>
            </w:pPr>
            <w:r w:rsidRPr="00204124">
              <w:rPr>
                <w:rStyle w:val="eop"/>
                <w:rFonts w:asciiTheme="minorHAnsi" w:hAnsiTheme="minorHAnsi" w:cstheme="minorHAnsi"/>
                <w:color w:val="555555"/>
                <w:sz w:val="24"/>
                <w:szCs w:val="24"/>
                <w:lang w:bidi="cy-GB"/>
              </w:rPr>
              <w:t> </w:t>
            </w:r>
          </w:p>
        </w:tc>
      </w:tr>
      <w:tr w:rsidR="004456F8" w:rsidRPr="00204124" w14:paraId="56BE9C72" w14:textId="77777777" w:rsidTr="007C3F6A">
        <w:tc>
          <w:tcPr>
            <w:tcW w:w="4243" w:type="dxa"/>
            <w:tcBorders>
              <w:top w:val="nil"/>
              <w:left w:val="single" w:sz="8" w:space="0" w:color="auto"/>
              <w:bottom w:val="single" w:sz="8" w:space="0" w:color="auto"/>
              <w:right w:val="single" w:sz="8" w:space="0" w:color="auto"/>
            </w:tcBorders>
            <w:tcMar>
              <w:top w:w="15" w:type="dxa"/>
              <w:left w:w="15" w:type="dxa"/>
              <w:bottom w:w="15" w:type="dxa"/>
              <w:right w:w="15" w:type="dxa"/>
            </w:tcMar>
            <w:hideMark/>
          </w:tcPr>
          <w:p w14:paraId="5B4F7FAC" w14:textId="77777777" w:rsidR="004456F8" w:rsidRPr="00204124" w:rsidRDefault="004456F8" w:rsidP="00DD4EEE">
            <w:pPr>
              <w:pStyle w:val="paragraph"/>
              <w:shd w:val="clear" w:color="auto" w:fill="FFFFFF"/>
              <w:rPr>
                <w:rFonts w:asciiTheme="minorHAnsi" w:hAnsiTheme="minorHAnsi" w:cstheme="minorHAnsi"/>
                <w:color w:val="595959" w:themeColor="text1" w:themeTint="A6"/>
                <w:sz w:val="24"/>
                <w:szCs w:val="24"/>
              </w:rPr>
            </w:pPr>
            <w:r w:rsidRPr="00204124">
              <w:rPr>
                <w:rStyle w:val="normaltextrun"/>
                <w:rFonts w:asciiTheme="minorHAnsi" w:hAnsiTheme="minorHAnsi" w:cstheme="minorHAnsi"/>
                <w:color w:val="595959" w:themeColor="text1" w:themeTint="A6"/>
                <w:sz w:val="24"/>
                <w:szCs w:val="24"/>
                <w:lang w:bidi="cy-GB"/>
              </w:rPr>
              <w:t>Hanes Beichiogrwydd a Mamolaeth</w:t>
            </w:r>
          </w:p>
        </w:tc>
        <w:tc>
          <w:tcPr>
            <w:tcW w:w="4763" w:type="dxa"/>
            <w:tcBorders>
              <w:top w:val="nil"/>
              <w:left w:val="nil"/>
              <w:bottom w:val="single" w:sz="8" w:space="0" w:color="auto"/>
              <w:right w:val="single" w:sz="8" w:space="0" w:color="auto"/>
            </w:tcBorders>
            <w:tcMar>
              <w:top w:w="15" w:type="dxa"/>
              <w:left w:w="15" w:type="dxa"/>
              <w:bottom w:w="15" w:type="dxa"/>
              <w:right w:w="15" w:type="dxa"/>
            </w:tcMar>
            <w:hideMark/>
          </w:tcPr>
          <w:p w14:paraId="13E1C13A" w14:textId="77777777" w:rsidR="004456F8" w:rsidRPr="00204124" w:rsidRDefault="004456F8" w:rsidP="00DD4EEE">
            <w:pPr>
              <w:pStyle w:val="paragraph"/>
              <w:shd w:val="clear" w:color="auto" w:fill="FFFFFF"/>
              <w:rPr>
                <w:rFonts w:asciiTheme="minorHAnsi" w:hAnsiTheme="minorHAnsi" w:cstheme="minorHAnsi"/>
                <w:sz w:val="24"/>
                <w:szCs w:val="24"/>
              </w:rPr>
            </w:pPr>
            <w:r w:rsidRPr="00204124">
              <w:rPr>
                <w:rStyle w:val="eop"/>
                <w:rFonts w:asciiTheme="minorHAnsi" w:hAnsiTheme="minorHAnsi" w:cstheme="minorHAnsi"/>
                <w:color w:val="555555"/>
                <w:sz w:val="24"/>
                <w:szCs w:val="24"/>
                <w:lang w:bidi="cy-GB"/>
              </w:rPr>
              <w:t> </w:t>
            </w:r>
          </w:p>
        </w:tc>
      </w:tr>
      <w:tr w:rsidR="004456F8" w:rsidRPr="00204124" w14:paraId="53839C20" w14:textId="77777777" w:rsidTr="007C3F6A">
        <w:tc>
          <w:tcPr>
            <w:tcW w:w="4243"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69849B1A" w14:textId="3ADEC18E" w:rsidR="004456F8" w:rsidRPr="00204124" w:rsidRDefault="004456F8" w:rsidP="00DD4EEE">
            <w:pPr>
              <w:pStyle w:val="paragraph"/>
              <w:shd w:val="clear" w:color="auto" w:fill="FFFFFF"/>
              <w:tabs>
                <w:tab w:val="left" w:pos="2060"/>
              </w:tabs>
              <w:rPr>
                <w:rStyle w:val="normaltextrun"/>
                <w:rFonts w:asciiTheme="minorHAnsi" w:hAnsiTheme="minorHAnsi" w:cstheme="minorHAnsi"/>
                <w:color w:val="595959" w:themeColor="text1" w:themeTint="A6"/>
                <w:sz w:val="24"/>
                <w:szCs w:val="24"/>
                <w:lang w:val="en-US"/>
              </w:rPr>
            </w:pPr>
            <w:r w:rsidRPr="00204124">
              <w:rPr>
                <w:rStyle w:val="normaltextrun"/>
                <w:rFonts w:asciiTheme="minorHAnsi" w:hAnsiTheme="minorHAnsi" w:cstheme="minorHAnsi"/>
                <w:color w:val="555555"/>
                <w:sz w:val="24"/>
                <w:szCs w:val="24"/>
                <w:lang w:bidi="cy-GB"/>
              </w:rPr>
              <w:t xml:space="preserve">Hanes Cymdeithasol  </w:t>
            </w:r>
          </w:p>
        </w:tc>
        <w:tc>
          <w:tcPr>
            <w:tcW w:w="4763" w:type="dxa"/>
            <w:tcBorders>
              <w:top w:val="nil"/>
              <w:left w:val="nil"/>
              <w:bottom w:val="single" w:sz="8" w:space="0" w:color="auto"/>
              <w:right w:val="single" w:sz="8" w:space="0" w:color="auto"/>
            </w:tcBorders>
            <w:tcMar>
              <w:top w:w="15" w:type="dxa"/>
              <w:left w:w="15" w:type="dxa"/>
              <w:bottom w:w="15" w:type="dxa"/>
              <w:right w:w="15" w:type="dxa"/>
            </w:tcMar>
          </w:tcPr>
          <w:p w14:paraId="1F3F1E8C" w14:textId="77777777" w:rsidR="004456F8" w:rsidRPr="00204124" w:rsidRDefault="004456F8" w:rsidP="00DD4EEE">
            <w:pPr>
              <w:pStyle w:val="paragraph"/>
              <w:shd w:val="clear" w:color="auto" w:fill="FFFFFF"/>
              <w:rPr>
                <w:rStyle w:val="eop"/>
                <w:rFonts w:asciiTheme="minorHAnsi" w:hAnsiTheme="minorHAnsi" w:cstheme="minorHAnsi"/>
                <w:color w:val="555555"/>
                <w:sz w:val="24"/>
                <w:szCs w:val="24"/>
              </w:rPr>
            </w:pPr>
          </w:p>
        </w:tc>
      </w:tr>
      <w:tr w:rsidR="004456F8" w:rsidRPr="00204124" w14:paraId="6584E671" w14:textId="77777777" w:rsidTr="007C3F6A">
        <w:tc>
          <w:tcPr>
            <w:tcW w:w="4243" w:type="dxa"/>
            <w:tcBorders>
              <w:top w:val="nil"/>
              <w:left w:val="single" w:sz="8" w:space="0" w:color="auto"/>
              <w:bottom w:val="single" w:sz="8" w:space="0" w:color="auto"/>
              <w:right w:val="single" w:sz="8" w:space="0" w:color="auto"/>
            </w:tcBorders>
            <w:tcMar>
              <w:top w:w="15" w:type="dxa"/>
              <w:left w:w="15" w:type="dxa"/>
              <w:bottom w:w="15" w:type="dxa"/>
              <w:right w:w="15" w:type="dxa"/>
            </w:tcMar>
            <w:hideMark/>
          </w:tcPr>
          <w:p w14:paraId="7B096B76" w14:textId="661752C5" w:rsidR="004456F8" w:rsidRPr="00204124" w:rsidRDefault="004456F8" w:rsidP="00DD4EEE">
            <w:pPr>
              <w:pStyle w:val="paragraph"/>
              <w:shd w:val="clear" w:color="auto" w:fill="FFFFFF"/>
              <w:tabs>
                <w:tab w:val="left" w:pos="2060"/>
              </w:tabs>
              <w:rPr>
                <w:rFonts w:asciiTheme="minorHAnsi" w:hAnsiTheme="minorHAnsi" w:cstheme="minorHAnsi"/>
                <w:color w:val="595959" w:themeColor="text1" w:themeTint="A6"/>
                <w:sz w:val="24"/>
                <w:szCs w:val="24"/>
              </w:rPr>
            </w:pPr>
            <w:r w:rsidRPr="00204124">
              <w:rPr>
                <w:rStyle w:val="normaltextrun"/>
                <w:rFonts w:asciiTheme="minorHAnsi" w:hAnsiTheme="minorHAnsi" w:cstheme="minorHAnsi"/>
                <w:color w:val="555555"/>
                <w:sz w:val="24"/>
                <w:szCs w:val="24"/>
                <w:lang w:bidi="cy-GB"/>
              </w:rPr>
              <w:t>Hanes gallu gweithredu</w:t>
            </w:r>
          </w:p>
        </w:tc>
        <w:tc>
          <w:tcPr>
            <w:tcW w:w="4763" w:type="dxa"/>
            <w:tcBorders>
              <w:top w:val="nil"/>
              <w:left w:val="nil"/>
              <w:bottom w:val="single" w:sz="8" w:space="0" w:color="auto"/>
              <w:right w:val="single" w:sz="8" w:space="0" w:color="auto"/>
            </w:tcBorders>
            <w:tcMar>
              <w:top w:w="15" w:type="dxa"/>
              <w:left w:w="15" w:type="dxa"/>
              <w:bottom w:w="15" w:type="dxa"/>
              <w:right w:w="15" w:type="dxa"/>
            </w:tcMar>
            <w:hideMark/>
          </w:tcPr>
          <w:p w14:paraId="336C8707" w14:textId="77777777" w:rsidR="004456F8" w:rsidRPr="00204124" w:rsidRDefault="004456F8" w:rsidP="00DD4EEE">
            <w:pPr>
              <w:pStyle w:val="paragraph"/>
              <w:shd w:val="clear" w:color="auto" w:fill="FFFFFF"/>
              <w:rPr>
                <w:rFonts w:asciiTheme="minorHAnsi" w:hAnsiTheme="minorHAnsi" w:cstheme="minorHAnsi"/>
                <w:sz w:val="24"/>
                <w:szCs w:val="24"/>
              </w:rPr>
            </w:pPr>
            <w:r w:rsidRPr="00204124">
              <w:rPr>
                <w:rStyle w:val="eop"/>
                <w:rFonts w:asciiTheme="minorHAnsi" w:hAnsiTheme="minorHAnsi" w:cstheme="minorHAnsi"/>
                <w:color w:val="555555"/>
                <w:sz w:val="24"/>
                <w:szCs w:val="24"/>
                <w:lang w:bidi="cy-GB"/>
              </w:rPr>
              <w:t> </w:t>
            </w:r>
          </w:p>
        </w:tc>
      </w:tr>
      <w:tr w:rsidR="00874171" w:rsidRPr="00204124" w14:paraId="64B1729D" w14:textId="77777777" w:rsidTr="007C3F6A">
        <w:tc>
          <w:tcPr>
            <w:tcW w:w="4243"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55D52AF2" w14:textId="00C8E2E4" w:rsidR="00874171" w:rsidRPr="00204124" w:rsidRDefault="00874171" w:rsidP="00DD4EEE">
            <w:pPr>
              <w:pStyle w:val="paragraph"/>
              <w:shd w:val="clear" w:color="auto" w:fill="FFFFFF"/>
              <w:tabs>
                <w:tab w:val="left" w:pos="2060"/>
              </w:tabs>
              <w:rPr>
                <w:rStyle w:val="normaltextrun"/>
                <w:rFonts w:asciiTheme="minorHAnsi" w:hAnsiTheme="minorHAnsi" w:cstheme="minorHAnsi"/>
                <w:color w:val="555555"/>
                <w:sz w:val="24"/>
                <w:szCs w:val="24"/>
              </w:rPr>
            </w:pPr>
            <w:r w:rsidRPr="00204124">
              <w:rPr>
                <w:rFonts w:asciiTheme="minorHAnsi" w:hAnsiTheme="minorHAnsi" w:cstheme="minorHAnsi"/>
                <w:color w:val="595959" w:themeColor="text1" w:themeTint="A6"/>
                <w:sz w:val="24"/>
                <w:szCs w:val="24"/>
                <w:lang w:bidi="cy-GB"/>
              </w:rPr>
              <w:t>Rôl gofalwr</w:t>
            </w:r>
          </w:p>
        </w:tc>
        <w:tc>
          <w:tcPr>
            <w:tcW w:w="4763" w:type="dxa"/>
            <w:tcBorders>
              <w:top w:val="nil"/>
              <w:left w:val="nil"/>
              <w:bottom w:val="single" w:sz="8" w:space="0" w:color="auto"/>
              <w:right w:val="single" w:sz="8" w:space="0" w:color="auto"/>
            </w:tcBorders>
            <w:tcMar>
              <w:top w:w="15" w:type="dxa"/>
              <w:left w:w="15" w:type="dxa"/>
              <w:bottom w:w="15" w:type="dxa"/>
              <w:right w:w="15" w:type="dxa"/>
            </w:tcMar>
          </w:tcPr>
          <w:p w14:paraId="6DDD7A80" w14:textId="77777777" w:rsidR="00874171" w:rsidRPr="00204124" w:rsidRDefault="00874171" w:rsidP="00DD4EEE">
            <w:pPr>
              <w:pStyle w:val="paragraph"/>
              <w:shd w:val="clear" w:color="auto" w:fill="FFFFFF"/>
              <w:rPr>
                <w:rStyle w:val="eop"/>
                <w:rFonts w:asciiTheme="minorHAnsi" w:hAnsiTheme="minorHAnsi" w:cstheme="minorHAnsi"/>
                <w:color w:val="555555"/>
                <w:sz w:val="24"/>
                <w:szCs w:val="24"/>
              </w:rPr>
            </w:pPr>
          </w:p>
        </w:tc>
      </w:tr>
    </w:tbl>
    <w:p w14:paraId="61F3DB7A" w14:textId="77777777" w:rsidR="00E3512B" w:rsidRDefault="00E3512B" w:rsidP="00E3512B">
      <w:pPr>
        <w:pStyle w:val="paragraph"/>
        <w:rPr>
          <w:rStyle w:val="normaltextrun"/>
          <w:b/>
          <w:bCs/>
          <w:highlight w:val="yellow"/>
          <w:lang w:val="en"/>
        </w:rPr>
      </w:pPr>
    </w:p>
    <w:p w14:paraId="320E2EEE" w14:textId="4F7BF85D" w:rsidR="00E3512B" w:rsidRPr="009663FB" w:rsidRDefault="00E3512B" w:rsidP="00E3512B">
      <w:pPr>
        <w:pStyle w:val="paragraph"/>
        <w:rPr>
          <w:rStyle w:val="normaltextrun"/>
          <w:b/>
          <w:bCs/>
          <w:lang w:val="en"/>
        </w:rPr>
      </w:pPr>
      <w:r w:rsidRPr="009663FB">
        <w:rPr>
          <w:rStyle w:val="normaltextrun"/>
          <w:b/>
          <w:lang w:bidi="cy-GB"/>
        </w:rPr>
        <w:t>Atodiad 3: Nodiadau Esboniadol</w:t>
      </w:r>
    </w:p>
    <w:p w14:paraId="652B27B7" w14:textId="77777777" w:rsidR="00E3512B" w:rsidRPr="009663FB" w:rsidRDefault="00E3512B" w:rsidP="00E3512B">
      <w:pPr>
        <w:pStyle w:val="paragraph"/>
        <w:rPr>
          <w:rStyle w:val="normaltextrun"/>
          <w:b/>
          <w:bCs/>
          <w:highlight w:val="yellow"/>
          <w:lang w:val="en"/>
        </w:rPr>
      </w:pPr>
    </w:p>
    <w:p w14:paraId="439F8DB8" w14:textId="77777777" w:rsidR="00E3512B" w:rsidRPr="009663FB" w:rsidRDefault="00E3512B" w:rsidP="00E3512B">
      <w:pPr>
        <w:pStyle w:val="paragraph"/>
        <w:rPr>
          <w:rStyle w:val="normaltextrun"/>
          <w:lang w:val="en"/>
        </w:rPr>
      </w:pPr>
      <w:r w:rsidRPr="009663FB">
        <w:rPr>
          <w:rStyle w:val="normaltextrun"/>
          <w:b/>
          <w:lang w:bidi="cy-GB"/>
        </w:rPr>
        <w:t xml:space="preserve">BSL: </w:t>
      </w:r>
      <w:r w:rsidRPr="009663FB">
        <w:rPr>
          <w:rStyle w:val="normaltextrun"/>
          <w:sz w:val="20"/>
          <w:szCs w:val="20"/>
          <w:lang w:bidi="cy-GB"/>
        </w:rPr>
        <w:t>Iaith Arwyddion Prydain</w:t>
      </w:r>
    </w:p>
    <w:p w14:paraId="5B0C9772" w14:textId="77777777" w:rsidR="00E3512B" w:rsidRPr="009663FB" w:rsidRDefault="00E3512B" w:rsidP="00E3512B">
      <w:pPr>
        <w:pStyle w:val="paragraph"/>
        <w:rPr>
          <w:rStyle w:val="normaltextrun"/>
          <w:b/>
          <w:bCs/>
          <w:highlight w:val="yellow"/>
          <w:lang w:val="en"/>
        </w:rPr>
      </w:pPr>
    </w:p>
    <w:p w14:paraId="0D1AD4D2" w14:textId="3779C300" w:rsidR="00E3512B" w:rsidRPr="009663FB" w:rsidRDefault="00EA4C5C" w:rsidP="00F42719">
      <w:pPr>
        <w:pStyle w:val="paragraph"/>
        <w:rPr>
          <w:rStyle w:val="normaltextrun"/>
          <w:b/>
          <w:bCs/>
          <w:lang w:val="en"/>
        </w:rPr>
      </w:pPr>
      <w:r w:rsidRPr="009663FB">
        <w:rPr>
          <w:rStyle w:val="normaltextrun"/>
          <w:b/>
          <w:lang w:bidi="cy-GB"/>
        </w:rPr>
        <w:t>*</w:t>
      </w:r>
      <w:r w:rsidR="00E3512B" w:rsidRPr="009663FB">
        <w:rPr>
          <w:rStyle w:val="normaltextrun"/>
          <w:b/>
          <w:lang w:bidi="cy-GB"/>
        </w:rPr>
        <w:t xml:space="preserve">Croestoriadedd: </w:t>
      </w:r>
      <w:r w:rsidR="00E3512B" w:rsidRPr="009663FB">
        <w:rPr>
          <w:sz w:val="20"/>
          <w:szCs w:val="20"/>
          <w:lang w:bidi="cy-GB"/>
        </w:rPr>
        <w:t xml:space="preserve">mae pobl yn unigolion unigryw, ac mae eu profiadau yn cael eu llunio gan sut mae eu nodweddion gwarchodedig, eu cefndiroedd economaidd-gymdeithasol a'u diwylliannau yn croestorri â'i gilydd.   Er enghraifft, bydd dau glaf benywaidd, er eu bod yr un rhyw, yn cael profiadau gwahanol pan fyddwch yn ychwanegu nodweddion ychwanegol, h.y., crefydd, anabledd.  </w:t>
      </w:r>
    </w:p>
    <w:p w14:paraId="59633F0D" w14:textId="77777777" w:rsidR="00E3512B" w:rsidRPr="009663FB" w:rsidRDefault="00E3512B" w:rsidP="00F42719">
      <w:pPr>
        <w:pStyle w:val="paragraph"/>
        <w:rPr>
          <w:rStyle w:val="normaltextrun"/>
          <w:b/>
          <w:bCs/>
          <w:highlight w:val="yellow"/>
          <w:lang w:val="en"/>
        </w:rPr>
      </w:pPr>
    </w:p>
    <w:p w14:paraId="4F76A97E" w14:textId="184D8259" w:rsidR="00E3512B" w:rsidRPr="009663FB" w:rsidRDefault="00E3512B" w:rsidP="00F42719">
      <w:pPr>
        <w:pStyle w:val="paragraph"/>
        <w:rPr>
          <w:rStyle w:val="normaltextrun"/>
          <w:sz w:val="20"/>
          <w:szCs w:val="20"/>
          <w:lang w:val="en"/>
        </w:rPr>
      </w:pPr>
      <w:r w:rsidRPr="009663FB">
        <w:rPr>
          <w:rStyle w:val="normaltextrun"/>
          <w:b/>
          <w:lang w:bidi="cy-GB"/>
        </w:rPr>
        <w:t>** Ailbennu Rhywedd:</w:t>
      </w:r>
      <w:r w:rsidRPr="009663FB">
        <w:rPr>
          <w:rStyle w:val="normaltextrun"/>
          <w:sz w:val="20"/>
          <w:szCs w:val="20"/>
          <w:lang w:bidi="cy-GB"/>
        </w:rPr>
        <w:t xml:space="preserve"> yn cynnwys anneuaidd a rhyweddhylifol</w:t>
      </w:r>
      <w:r w:rsidR="00022B14" w:rsidRPr="009663FB">
        <w:rPr>
          <w:rStyle w:val="normaltextrun"/>
          <w:sz w:val="20"/>
          <w:szCs w:val="20"/>
          <w:lang w:bidi="cy-GB"/>
        </w:rPr>
        <w:t>.</w:t>
      </w:r>
    </w:p>
    <w:p w14:paraId="16512376" w14:textId="77777777" w:rsidR="00E3512B" w:rsidRPr="009663FB" w:rsidRDefault="00E3512B" w:rsidP="00F42719">
      <w:pPr>
        <w:pStyle w:val="paragraph"/>
        <w:rPr>
          <w:rStyle w:val="normaltextrun"/>
          <w:b/>
          <w:bCs/>
          <w:highlight w:val="yellow"/>
          <w:lang w:val="en"/>
        </w:rPr>
      </w:pPr>
    </w:p>
    <w:p w14:paraId="57490F1A" w14:textId="031E7853" w:rsidR="00E6782E" w:rsidRDefault="00E3512B" w:rsidP="00F42719">
      <w:pPr>
        <w:suppressAutoHyphens w:val="0"/>
        <w:autoSpaceDN/>
        <w:spacing w:after="0" w:line="240" w:lineRule="auto"/>
        <w:rPr>
          <w:rFonts w:asciiTheme="minorHAnsi" w:eastAsia="Times New Roman" w:hAnsiTheme="minorHAnsi" w:cstheme="minorHAnsi"/>
          <w:sz w:val="20"/>
          <w:szCs w:val="20"/>
          <w:lang w:bidi="cy-GB"/>
        </w:rPr>
      </w:pPr>
      <w:r w:rsidRPr="009663FB">
        <w:rPr>
          <w:rStyle w:val="normaltextrun"/>
          <w:b/>
          <w:lang w:bidi="cy-GB"/>
        </w:rPr>
        <w:t xml:space="preserve">*** Ethnigrwydd: </w:t>
      </w:r>
      <w:r w:rsidRPr="009663FB">
        <w:rPr>
          <w:rFonts w:asciiTheme="minorHAnsi" w:eastAsia="Times New Roman" w:hAnsiTheme="minorHAnsi" w:cstheme="minorHAnsi"/>
          <w:sz w:val="20"/>
          <w:szCs w:val="20"/>
          <w:lang w:bidi="cy-GB"/>
        </w:rPr>
        <w:t xml:space="preserve">Nid yw tarddiad ethnig yn ymwneud â chenedligrwydd na man geni. Mae'n ymwneud â sut mae pobl yn uniaethu â'i gilydd ar sail priodoleddau a rennir sy'n eu gwahaniaethu oddi wrth grwpiau eraill. Gall y priodoleddau hynny gynnwys setiau cyffredin o draddodiadau, </w:t>
      </w:r>
      <w:bookmarkStart w:id="6" w:name="_Hlk125628853"/>
      <w:r w:rsidRPr="009663FB">
        <w:rPr>
          <w:rFonts w:asciiTheme="minorHAnsi" w:eastAsia="Times New Roman" w:hAnsiTheme="minorHAnsi" w:cstheme="minorHAnsi"/>
          <w:sz w:val="20"/>
          <w:szCs w:val="20"/>
          <w:lang w:bidi="cy-GB"/>
        </w:rPr>
        <w:t>achau</w:t>
      </w:r>
      <w:bookmarkEnd w:id="6"/>
      <w:r w:rsidRPr="009663FB">
        <w:rPr>
          <w:rFonts w:asciiTheme="minorHAnsi" w:eastAsia="Times New Roman" w:hAnsiTheme="minorHAnsi" w:cstheme="minorHAnsi"/>
          <w:sz w:val="20"/>
          <w:szCs w:val="20"/>
          <w:lang w:bidi="cy-GB"/>
        </w:rPr>
        <w:t>, iaith, hanes, cymdeithas, diwylliant, cenedl, crefydd, neu driniaeth gymdeithasol yn eu hardal breswyl</w:t>
      </w:r>
      <w:r w:rsidR="00022B14" w:rsidRPr="009663FB">
        <w:rPr>
          <w:rFonts w:asciiTheme="minorHAnsi" w:eastAsia="Times New Roman" w:hAnsiTheme="minorHAnsi" w:cstheme="minorHAnsi"/>
          <w:sz w:val="20"/>
          <w:szCs w:val="20"/>
          <w:lang w:bidi="cy-GB"/>
        </w:rPr>
        <w:t>.</w:t>
      </w:r>
    </w:p>
    <w:p w14:paraId="42FAAA8B" w14:textId="77777777" w:rsidR="00F42719" w:rsidRPr="009663FB" w:rsidRDefault="00F42719" w:rsidP="00F42719">
      <w:pPr>
        <w:suppressAutoHyphens w:val="0"/>
        <w:autoSpaceDN/>
        <w:spacing w:after="0" w:line="240" w:lineRule="auto"/>
        <w:rPr>
          <w:rFonts w:ascii="Arial" w:eastAsia="Times New Roman" w:hAnsi="Arial" w:cs="Arial"/>
        </w:rPr>
      </w:pPr>
    </w:p>
    <w:p w14:paraId="61F86E5F" w14:textId="4E741B53" w:rsidR="00E3512B" w:rsidRPr="009663FB" w:rsidRDefault="00E3512B" w:rsidP="00F42719">
      <w:pPr>
        <w:suppressAutoHyphens w:val="0"/>
        <w:autoSpaceDN/>
        <w:spacing w:after="0" w:line="240" w:lineRule="auto"/>
        <w:rPr>
          <w:rFonts w:ascii="Arial" w:eastAsia="Times New Roman" w:hAnsi="Arial" w:cs="Arial"/>
        </w:rPr>
      </w:pPr>
      <w:r w:rsidRPr="009663FB">
        <w:rPr>
          <w:rStyle w:val="normaltextrun"/>
          <w:b/>
          <w:lang w:bidi="cy-GB"/>
        </w:rPr>
        <w:t xml:space="preserve">**** Diwylliant: </w:t>
      </w:r>
      <w:r w:rsidRPr="009663FB">
        <w:rPr>
          <w:rFonts w:asciiTheme="minorHAnsi" w:eastAsia="Times New Roman" w:hAnsiTheme="minorHAnsi" w:cstheme="minorHAnsi"/>
          <w:color w:val="202124"/>
          <w:sz w:val="20"/>
          <w:szCs w:val="20"/>
          <w:shd w:val="clear" w:color="auto" w:fill="FFFFFF"/>
          <w:lang w:bidi="cy-GB"/>
        </w:rPr>
        <w:t>Mae diwylliant yn cwmpasu ymddygiad cymdeithasol, sefydliadau a normau a geir mewn cymdeithasau dynol, yn ogystal â gwybodaeth, credoau, celfyddydau, deddfau, arferion, galluoedd ac arferion yr unigolion yn y grwpiau hyn</w:t>
      </w:r>
      <w:r w:rsidR="00022B14" w:rsidRPr="009663FB">
        <w:rPr>
          <w:rFonts w:asciiTheme="minorHAnsi" w:eastAsia="Times New Roman" w:hAnsiTheme="minorHAnsi" w:cstheme="minorHAnsi"/>
          <w:color w:val="202124"/>
          <w:sz w:val="20"/>
          <w:szCs w:val="20"/>
          <w:shd w:val="clear" w:color="auto" w:fill="FFFFFF"/>
          <w:lang w:bidi="cy-GB"/>
        </w:rPr>
        <w:t>.</w:t>
      </w:r>
    </w:p>
    <w:p w14:paraId="70F00E27" w14:textId="6FB5E876" w:rsidR="00DC0294" w:rsidRPr="00D43B59" w:rsidRDefault="00876151" w:rsidP="00DC0294">
      <w:pPr>
        <w:pStyle w:val="paragraph"/>
        <w:rPr>
          <w:rStyle w:val="eop"/>
          <w:highlight w:val="yellow"/>
        </w:rPr>
      </w:pPr>
      <w:r w:rsidRPr="00D43B59">
        <w:rPr>
          <w:rStyle w:val="normaltextrun"/>
          <w:b/>
          <w:lang w:bidi="cy-GB"/>
        </w:rPr>
        <w:lastRenderedPageBreak/>
        <w:t>Atodiad 4: Tabl rheoli fersiwn</w:t>
      </w:r>
    </w:p>
    <w:p w14:paraId="445BD558" w14:textId="77777777" w:rsidR="00DC0294" w:rsidRPr="00D43B59" w:rsidRDefault="00DC0294" w:rsidP="00DC0294">
      <w:pPr>
        <w:pStyle w:val="paragraph"/>
        <w:rPr>
          <w:rFonts w:ascii="Segoe UI" w:hAnsi="Segoe UI" w:cs="Segoe UI"/>
          <w:sz w:val="18"/>
          <w:szCs w:val="18"/>
        </w:rPr>
      </w:pPr>
      <w:r w:rsidRPr="00D43B59">
        <w:rPr>
          <w:rStyle w:val="eop"/>
          <w:lang w:bidi="cy-GB"/>
        </w:rPr>
        <w:t> </w:t>
      </w:r>
    </w:p>
    <w:tbl>
      <w:tblPr>
        <w:tblW w:w="0" w:type="dxa"/>
        <w:tblCellMar>
          <w:left w:w="0" w:type="dxa"/>
          <w:right w:w="0" w:type="dxa"/>
        </w:tblCellMar>
        <w:tblLook w:val="04A0" w:firstRow="1" w:lastRow="0" w:firstColumn="1" w:lastColumn="0" w:noHBand="0" w:noVBand="1"/>
      </w:tblPr>
      <w:tblGrid>
        <w:gridCol w:w="3067"/>
        <w:gridCol w:w="2956"/>
        <w:gridCol w:w="2983"/>
      </w:tblGrid>
      <w:tr w:rsidR="00DC0294" w:rsidRPr="00D43B59" w14:paraId="2D1D7637" w14:textId="77777777" w:rsidTr="00863A0A">
        <w:tc>
          <w:tcPr>
            <w:tcW w:w="432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hideMark/>
          </w:tcPr>
          <w:p w14:paraId="12146F75" w14:textId="406945D5" w:rsidR="00DC0294" w:rsidRPr="00D43B59" w:rsidRDefault="0020627A" w:rsidP="00863A0A">
            <w:pPr>
              <w:pStyle w:val="paragraph"/>
              <w:rPr>
                <w:highlight w:val="yellow"/>
              </w:rPr>
            </w:pPr>
            <w:r w:rsidRPr="00D43B59">
              <w:rPr>
                <w:rStyle w:val="normaltextrun"/>
                <w:lang w:bidi="cy-GB"/>
              </w:rPr>
              <w:t>Cymeradwyaeth gan brif awdur y senario.</w:t>
            </w:r>
          </w:p>
        </w:tc>
        <w:tc>
          <w:tcPr>
            <w:tcW w:w="4305" w:type="dxa"/>
            <w:tcBorders>
              <w:top w:val="single" w:sz="8" w:space="0" w:color="auto"/>
              <w:left w:val="nil"/>
              <w:bottom w:val="single" w:sz="8" w:space="0" w:color="auto"/>
              <w:right w:val="single" w:sz="8" w:space="0" w:color="auto"/>
            </w:tcBorders>
            <w:tcMar>
              <w:top w:w="15" w:type="dxa"/>
              <w:left w:w="15" w:type="dxa"/>
              <w:bottom w:w="15" w:type="dxa"/>
              <w:right w:w="15" w:type="dxa"/>
            </w:tcMar>
            <w:hideMark/>
          </w:tcPr>
          <w:p w14:paraId="350490DB" w14:textId="7B376550" w:rsidR="00DC0294" w:rsidRPr="00D43B59" w:rsidRDefault="00876151" w:rsidP="00863A0A">
            <w:pPr>
              <w:pStyle w:val="paragraph"/>
              <w:rPr>
                <w:highlight w:val="yellow"/>
              </w:rPr>
            </w:pPr>
            <w:r w:rsidRPr="00D43B59">
              <w:rPr>
                <w:rStyle w:val="normaltextrun"/>
                <w:i/>
                <w:lang w:bidi="cy-GB"/>
              </w:rPr>
              <w:t xml:space="preserve"> Enw</w:t>
            </w:r>
          </w:p>
        </w:tc>
        <w:tc>
          <w:tcPr>
            <w:tcW w:w="4305" w:type="dxa"/>
            <w:tcBorders>
              <w:top w:val="single" w:sz="8" w:space="0" w:color="auto"/>
              <w:left w:val="nil"/>
              <w:bottom w:val="single" w:sz="8" w:space="0" w:color="auto"/>
              <w:right w:val="single" w:sz="8" w:space="0" w:color="auto"/>
            </w:tcBorders>
            <w:tcMar>
              <w:top w:w="15" w:type="dxa"/>
              <w:left w:w="15" w:type="dxa"/>
              <w:bottom w:w="15" w:type="dxa"/>
              <w:right w:w="15" w:type="dxa"/>
            </w:tcMar>
            <w:hideMark/>
          </w:tcPr>
          <w:p w14:paraId="0B35E1A0" w14:textId="1E005867" w:rsidR="00DC0294" w:rsidRPr="00D43B59" w:rsidRDefault="00876151" w:rsidP="00863A0A">
            <w:pPr>
              <w:pStyle w:val="paragraph"/>
            </w:pPr>
            <w:r w:rsidRPr="00D43B59">
              <w:rPr>
                <w:rStyle w:val="normaltextrun"/>
                <w:i/>
                <w:lang w:bidi="cy-GB"/>
              </w:rPr>
              <w:t>Sylwadau</w:t>
            </w:r>
          </w:p>
        </w:tc>
      </w:tr>
      <w:tr w:rsidR="00DC0294" w:rsidRPr="00D43B59" w14:paraId="5EDEB29E" w14:textId="77777777" w:rsidTr="0078094E">
        <w:tc>
          <w:tcPr>
            <w:tcW w:w="4320" w:type="dxa"/>
            <w:tcBorders>
              <w:top w:val="nil"/>
              <w:left w:val="single" w:sz="8" w:space="0" w:color="auto"/>
              <w:bottom w:val="single" w:sz="8" w:space="0" w:color="auto"/>
              <w:right w:val="single" w:sz="8" w:space="0" w:color="auto"/>
            </w:tcBorders>
            <w:tcMar>
              <w:top w:w="15" w:type="dxa"/>
              <w:left w:w="15" w:type="dxa"/>
              <w:bottom w:w="15" w:type="dxa"/>
              <w:right w:w="15" w:type="dxa"/>
            </w:tcMar>
            <w:hideMark/>
          </w:tcPr>
          <w:p w14:paraId="5E4CF392" w14:textId="3EBB2C56" w:rsidR="00DC0294" w:rsidRPr="00D43B59" w:rsidRDefault="0078094E" w:rsidP="00863A0A">
            <w:pPr>
              <w:pStyle w:val="paragraph"/>
              <w:rPr>
                <w:highlight w:val="yellow"/>
              </w:rPr>
            </w:pPr>
            <w:r w:rsidRPr="00D43B59">
              <w:rPr>
                <w:rStyle w:val="normaltextrun"/>
                <w:lang w:bidi="cy-GB"/>
              </w:rPr>
              <w:t>Awduron Ychwanegol/Cyfranwyr IP</w:t>
            </w:r>
          </w:p>
        </w:tc>
        <w:tc>
          <w:tcPr>
            <w:tcW w:w="4305" w:type="dxa"/>
            <w:tcBorders>
              <w:top w:val="nil"/>
              <w:left w:val="nil"/>
              <w:bottom w:val="single" w:sz="8" w:space="0" w:color="auto"/>
              <w:right w:val="single" w:sz="8" w:space="0" w:color="auto"/>
            </w:tcBorders>
            <w:shd w:val="clear" w:color="auto" w:fill="auto"/>
            <w:tcMar>
              <w:top w:w="15" w:type="dxa"/>
              <w:left w:w="15" w:type="dxa"/>
              <w:bottom w:w="15" w:type="dxa"/>
              <w:right w:w="15" w:type="dxa"/>
            </w:tcMar>
            <w:hideMark/>
          </w:tcPr>
          <w:p w14:paraId="49290ED7" w14:textId="77777777" w:rsidR="00DC0294" w:rsidRPr="00204124" w:rsidRDefault="00DC0294" w:rsidP="00863A0A">
            <w:pPr>
              <w:pStyle w:val="paragraph"/>
            </w:pPr>
            <w:r w:rsidRPr="00204124">
              <w:rPr>
                <w:rStyle w:val="eop"/>
                <w:lang w:bidi="cy-GB"/>
              </w:rPr>
              <w:t> </w:t>
            </w:r>
          </w:p>
        </w:tc>
        <w:tc>
          <w:tcPr>
            <w:tcW w:w="4305" w:type="dxa"/>
            <w:tcBorders>
              <w:top w:val="nil"/>
              <w:left w:val="nil"/>
              <w:bottom w:val="single" w:sz="8" w:space="0" w:color="auto"/>
              <w:right w:val="single" w:sz="8" w:space="0" w:color="auto"/>
            </w:tcBorders>
            <w:tcMar>
              <w:top w:w="15" w:type="dxa"/>
              <w:left w:w="15" w:type="dxa"/>
              <w:bottom w:w="15" w:type="dxa"/>
              <w:right w:w="15" w:type="dxa"/>
            </w:tcMar>
            <w:hideMark/>
          </w:tcPr>
          <w:p w14:paraId="472B3009" w14:textId="77777777" w:rsidR="00DC0294" w:rsidRPr="00204124" w:rsidRDefault="00DC0294" w:rsidP="00863A0A">
            <w:pPr>
              <w:pStyle w:val="paragraph"/>
            </w:pPr>
            <w:r w:rsidRPr="00204124">
              <w:rPr>
                <w:rStyle w:val="eop"/>
                <w:lang w:bidi="cy-GB"/>
              </w:rPr>
              <w:t> </w:t>
            </w:r>
          </w:p>
        </w:tc>
      </w:tr>
      <w:tr w:rsidR="00DC0294" w:rsidRPr="00D43B59" w14:paraId="1545E1F1" w14:textId="77777777" w:rsidTr="0078094E">
        <w:tc>
          <w:tcPr>
            <w:tcW w:w="4320" w:type="dxa"/>
            <w:tcBorders>
              <w:top w:val="nil"/>
              <w:left w:val="single" w:sz="8" w:space="0" w:color="auto"/>
              <w:bottom w:val="single" w:sz="8" w:space="0" w:color="auto"/>
              <w:right w:val="single" w:sz="8" w:space="0" w:color="auto"/>
            </w:tcBorders>
            <w:tcMar>
              <w:top w:w="15" w:type="dxa"/>
              <w:left w:w="15" w:type="dxa"/>
              <w:bottom w:w="15" w:type="dxa"/>
              <w:right w:w="15" w:type="dxa"/>
            </w:tcMar>
            <w:hideMark/>
          </w:tcPr>
          <w:p w14:paraId="20774013" w14:textId="6C2F1A27" w:rsidR="00DC0294" w:rsidRPr="00D43B59" w:rsidRDefault="0078094E" w:rsidP="00863A0A">
            <w:pPr>
              <w:pStyle w:val="paragraph"/>
              <w:rPr>
                <w:highlight w:val="yellow"/>
              </w:rPr>
            </w:pPr>
            <w:r w:rsidRPr="00D43B59">
              <w:rPr>
                <w:rStyle w:val="normaltextrun"/>
                <w:lang w:bidi="cy-GB"/>
              </w:rPr>
              <w:t>Awduron Ychwanegol/Cyfranwyr IP</w:t>
            </w:r>
          </w:p>
        </w:tc>
        <w:tc>
          <w:tcPr>
            <w:tcW w:w="4305" w:type="dxa"/>
            <w:tcBorders>
              <w:top w:val="nil"/>
              <w:left w:val="nil"/>
              <w:bottom w:val="single" w:sz="8" w:space="0" w:color="auto"/>
              <w:right w:val="single" w:sz="8" w:space="0" w:color="auto"/>
            </w:tcBorders>
            <w:shd w:val="clear" w:color="auto" w:fill="auto"/>
            <w:tcMar>
              <w:top w:w="15" w:type="dxa"/>
              <w:left w:w="15" w:type="dxa"/>
              <w:bottom w:w="15" w:type="dxa"/>
              <w:right w:w="15" w:type="dxa"/>
            </w:tcMar>
            <w:hideMark/>
          </w:tcPr>
          <w:p w14:paraId="19E1E93A" w14:textId="77777777" w:rsidR="00DC0294" w:rsidRPr="00204124" w:rsidRDefault="00DC0294" w:rsidP="00863A0A">
            <w:pPr>
              <w:pStyle w:val="paragraph"/>
            </w:pPr>
            <w:r w:rsidRPr="00204124">
              <w:rPr>
                <w:rStyle w:val="eop"/>
                <w:lang w:bidi="cy-GB"/>
              </w:rPr>
              <w:t> </w:t>
            </w:r>
          </w:p>
        </w:tc>
        <w:tc>
          <w:tcPr>
            <w:tcW w:w="4305" w:type="dxa"/>
            <w:tcBorders>
              <w:top w:val="nil"/>
              <w:left w:val="nil"/>
              <w:bottom w:val="single" w:sz="8" w:space="0" w:color="auto"/>
              <w:right w:val="single" w:sz="8" w:space="0" w:color="auto"/>
            </w:tcBorders>
            <w:tcMar>
              <w:top w:w="15" w:type="dxa"/>
              <w:left w:w="15" w:type="dxa"/>
              <w:bottom w:w="15" w:type="dxa"/>
              <w:right w:w="15" w:type="dxa"/>
            </w:tcMar>
            <w:hideMark/>
          </w:tcPr>
          <w:p w14:paraId="0ABD2520" w14:textId="77777777" w:rsidR="00DC0294" w:rsidRPr="00204124" w:rsidRDefault="00DC0294" w:rsidP="00863A0A">
            <w:pPr>
              <w:pStyle w:val="paragraph"/>
            </w:pPr>
            <w:r w:rsidRPr="00204124">
              <w:rPr>
                <w:rStyle w:val="eop"/>
                <w:lang w:bidi="cy-GB"/>
              </w:rPr>
              <w:t> </w:t>
            </w:r>
          </w:p>
        </w:tc>
      </w:tr>
      <w:tr w:rsidR="00DC0294" w:rsidRPr="00D43B59" w14:paraId="3D88C92F" w14:textId="77777777" w:rsidTr="0078094E">
        <w:tc>
          <w:tcPr>
            <w:tcW w:w="4320" w:type="dxa"/>
            <w:tcBorders>
              <w:top w:val="nil"/>
              <w:left w:val="single" w:sz="8" w:space="0" w:color="auto"/>
              <w:bottom w:val="single" w:sz="8" w:space="0" w:color="auto"/>
              <w:right w:val="single" w:sz="8" w:space="0" w:color="auto"/>
            </w:tcBorders>
            <w:tcMar>
              <w:top w:w="15" w:type="dxa"/>
              <w:left w:w="15" w:type="dxa"/>
              <w:bottom w:w="15" w:type="dxa"/>
              <w:right w:w="15" w:type="dxa"/>
            </w:tcMar>
            <w:hideMark/>
          </w:tcPr>
          <w:p w14:paraId="34F99F90" w14:textId="629B037B" w:rsidR="00DC0294" w:rsidRPr="00D43B59" w:rsidRDefault="0078094E" w:rsidP="00863A0A">
            <w:pPr>
              <w:pStyle w:val="paragraph"/>
              <w:rPr>
                <w:highlight w:val="yellow"/>
              </w:rPr>
            </w:pPr>
            <w:r w:rsidRPr="00D43B59">
              <w:rPr>
                <w:rStyle w:val="normaltextrun"/>
                <w:lang w:bidi="cy-GB"/>
              </w:rPr>
              <w:t>Awduron Ychwanegol/Cyfranwyr IP</w:t>
            </w:r>
          </w:p>
        </w:tc>
        <w:tc>
          <w:tcPr>
            <w:tcW w:w="4305" w:type="dxa"/>
            <w:tcBorders>
              <w:top w:val="nil"/>
              <w:left w:val="nil"/>
              <w:bottom w:val="single" w:sz="8" w:space="0" w:color="auto"/>
              <w:right w:val="single" w:sz="8" w:space="0" w:color="auto"/>
            </w:tcBorders>
            <w:shd w:val="clear" w:color="auto" w:fill="auto"/>
            <w:tcMar>
              <w:top w:w="15" w:type="dxa"/>
              <w:left w:w="15" w:type="dxa"/>
              <w:bottom w:w="15" w:type="dxa"/>
              <w:right w:w="15" w:type="dxa"/>
            </w:tcMar>
            <w:hideMark/>
          </w:tcPr>
          <w:p w14:paraId="676B15F3" w14:textId="77777777" w:rsidR="00DC0294" w:rsidRPr="00204124" w:rsidRDefault="00DC0294" w:rsidP="00863A0A">
            <w:pPr>
              <w:pStyle w:val="paragraph"/>
            </w:pPr>
            <w:r w:rsidRPr="00204124">
              <w:rPr>
                <w:rStyle w:val="eop"/>
                <w:lang w:bidi="cy-GB"/>
              </w:rPr>
              <w:t> </w:t>
            </w:r>
          </w:p>
        </w:tc>
        <w:tc>
          <w:tcPr>
            <w:tcW w:w="4305" w:type="dxa"/>
            <w:tcBorders>
              <w:top w:val="nil"/>
              <w:left w:val="nil"/>
              <w:bottom w:val="single" w:sz="8" w:space="0" w:color="auto"/>
              <w:right w:val="single" w:sz="8" w:space="0" w:color="auto"/>
            </w:tcBorders>
            <w:tcMar>
              <w:top w:w="15" w:type="dxa"/>
              <w:left w:w="15" w:type="dxa"/>
              <w:bottom w:w="15" w:type="dxa"/>
              <w:right w:w="15" w:type="dxa"/>
            </w:tcMar>
            <w:hideMark/>
          </w:tcPr>
          <w:p w14:paraId="123605CA" w14:textId="77777777" w:rsidR="00DC0294" w:rsidRPr="00204124" w:rsidRDefault="00DC0294" w:rsidP="00863A0A">
            <w:pPr>
              <w:pStyle w:val="paragraph"/>
            </w:pPr>
            <w:r w:rsidRPr="00204124">
              <w:rPr>
                <w:rStyle w:val="eop"/>
                <w:lang w:bidi="cy-GB"/>
              </w:rPr>
              <w:t> </w:t>
            </w:r>
          </w:p>
        </w:tc>
      </w:tr>
      <w:tr w:rsidR="00DC0294" w:rsidRPr="00D43B59" w14:paraId="74110CFC" w14:textId="77777777" w:rsidTr="0078094E">
        <w:tc>
          <w:tcPr>
            <w:tcW w:w="4320" w:type="dxa"/>
            <w:tcBorders>
              <w:top w:val="nil"/>
              <w:left w:val="single" w:sz="8" w:space="0" w:color="auto"/>
              <w:bottom w:val="single" w:sz="8" w:space="0" w:color="auto"/>
              <w:right w:val="single" w:sz="8" w:space="0" w:color="auto"/>
            </w:tcBorders>
            <w:tcMar>
              <w:top w:w="15" w:type="dxa"/>
              <w:left w:w="15" w:type="dxa"/>
              <w:bottom w:w="15" w:type="dxa"/>
              <w:right w:w="15" w:type="dxa"/>
            </w:tcMar>
            <w:hideMark/>
          </w:tcPr>
          <w:p w14:paraId="439AEFC2" w14:textId="7EE4D5C0" w:rsidR="00DC0294" w:rsidRPr="00D43B59" w:rsidRDefault="0078094E" w:rsidP="00863A0A">
            <w:pPr>
              <w:pStyle w:val="paragraph"/>
              <w:rPr>
                <w:highlight w:val="yellow"/>
              </w:rPr>
            </w:pPr>
            <w:r w:rsidRPr="00D43B59">
              <w:rPr>
                <w:rStyle w:val="normaltextrun"/>
                <w:lang w:bidi="cy-GB"/>
              </w:rPr>
              <w:t>Awduron Ychwanegol/Cyfranwyr IP</w:t>
            </w:r>
          </w:p>
        </w:tc>
        <w:tc>
          <w:tcPr>
            <w:tcW w:w="4305" w:type="dxa"/>
            <w:tcBorders>
              <w:top w:val="nil"/>
              <w:left w:val="nil"/>
              <w:bottom w:val="single" w:sz="8" w:space="0" w:color="auto"/>
              <w:right w:val="single" w:sz="8" w:space="0" w:color="auto"/>
            </w:tcBorders>
            <w:shd w:val="clear" w:color="auto" w:fill="auto"/>
            <w:tcMar>
              <w:top w:w="15" w:type="dxa"/>
              <w:left w:w="15" w:type="dxa"/>
              <w:bottom w:w="15" w:type="dxa"/>
              <w:right w:w="15" w:type="dxa"/>
            </w:tcMar>
            <w:hideMark/>
          </w:tcPr>
          <w:p w14:paraId="29ECBD98" w14:textId="77777777" w:rsidR="00DC0294" w:rsidRPr="00204124" w:rsidRDefault="00DC0294" w:rsidP="00863A0A">
            <w:pPr>
              <w:pStyle w:val="paragraph"/>
            </w:pPr>
            <w:r w:rsidRPr="00204124">
              <w:rPr>
                <w:rStyle w:val="eop"/>
                <w:lang w:bidi="cy-GB"/>
              </w:rPr>
              <w:t> </w:t>
            </w:r>
          </w:p>
        </w:tc>
        <w:tc>
          <w:tcPr>
            <w:tcW w:w="4305" w:type="dxa"/>
            <w:tcBorders>
              <w:top w:val="nil"/>
              <w:left w:val="nil"/>
              <w:bottom w:val="single" w:sz="8" w:space="0" w:color="auto"/>
              <w:right w:val="single" w:sz="8" w:space="0" w:color="auto"/>
            </w:tcBorders>
            <w:tcMar>
              <w:top w:w="15" w:type="dxa"/>
              <w:left w:w="15" w:type="dxa"/>
              <w:bottom w:w="15" w:type="dxa"/>
              <w:right w:w="15" w:type="dxa"/>
            </w:tcMar>
            <w:hideMark/>
          </w:tcPr>
          <w:p w14:paraId="7A323B12" w14:textId="77777777" w:rsidR="00DC0294" w:rsidRPr="00204124" w:rsidRDefault="00DC0294" w:rsidP="00863A0A">
            <w:pPr>
              <w:pStyle w:val="paragraph"/>
            </w:pPr>
            <w:r w:rsidRPr="00204124">
              <w:rPr>
                <w:rStyle w:val="eop"/>
                <w:lang w:bidi="cy-GB"/>
              </w:rPr>
              <w:t> </w:t>
            </w:r>
          </w:p>
        </w:tc>
      </w:tr>
      <w:tr w:rsidR="00DC0294" w:rsidRPr="00D43B59" w14:paraId="767A4DE5" w14:textId="77777777" w:rsidTr="0078094E">
        <w:tc>
          <w:tcPr>
            <w:tcW w:w="4320" w:type="dxa"/>
            <w:tcBorders>
              <w:top w:val="nil"/>
              <w:left w:val="single" w:sz="8" w:space="0" w:color="auto"/>
              <w:bottom w:val="single" w:sz="8" w:space="0" w:color="auto"/>
              <w:right w:val="single" w:sz="8" w:space="0" w:color="auto"/>
            </w:tcBorders>
            <w:tcMar>
              <w:top w:w="15" w:type="dxa"/>
              <w:left w:w="15" w:type="dxa"/>
              <w:bottom w:w="15" w:type="dxa"/>
              <w:right w:w="15" w:type="dxa"/>
            </w:tcMar>
            <w:hideMark/>
          </w:tcPr>
          <w:p w14:paraId="4D2C0BAB" w14:textId="62285BEA" w:rsidR="00DC0294" w:rsidRPr="00D43B59" w:rsidRDefault="00741F18" w:rsidP="00863A0A">
            <w:pPr>
              <w:pStyle w:val="paragraph"/>
              <w:rPr>
                <w:highlight w:val="yellow"/>
              </w:rPr>
            </w:pPr>
            <w:r w:rsidRPr="00D43B59">
              <w:rPr>
                <w:rStyle w:val="normaltextrun"/>
                <w:lang w:bidi="cy-GB"/>
              </w:rPr>
              <w:t>Senario wedi'i Dreialu ac yn Barod i’w ddefnyddio</w:t>
            </w:r>
          </w:p>
        </w:tc>
        <w:tc>
          <w:tcPr>
            <w:tcW w:w="4305" w:type="dxa"/>
            <w:tcBorders>
              <w:top w:val="nil"/>
              <w:left w:val="nil"/>
              <w:bottom w:val="single" w:sz="8" w:space="0" w:color="auto"/>
              <w:right w:val="single" w:sz="8" w:space="0" w:color="auto"/>
            </w:tcBorders>
            <w:shd w:val="clear" w:color="auto" w:fill="auto"/>
            <w:tcMar>
              <w:top w:w="15" w:type="dxa"/>
              <w:left w:w="15" w:type="dxa"/>
              <w:bottom w:w="15" w:type="dxa"/>
              <w:right w:w="15" w:type="dxa"/>
            </w:tcMar>
            <w:hideMark/>
          </w:tcPr>
          <w:p w14:paraId="2DC87D28" w14:textId="421272D7" w:rsidR="00DC0294" w:rsidRPr="00204124" w:rsidRDefault="0078094E" w:rsidP="00863A0A">
            <w:pPr>
              <w:pStyle w:val="paragraph"/>
              <w:rPr>
                <w:highlight w:val="yellow"/>
              </w:rPr>
            </w:pPr>
            <w:r w:rsidRPr="00204124">
              <w:rPr>
                <w:lang w:bidi="cy-GB"/>
              </w:rPr>
              <w:t>Dyddiad</w:t>
            </w:r>
          </w:p>
        </w:tc>
        <w:tc>
          <w:tcPr>
            <w:tcW w:w="4305" w:type="dxa"/>
            <w:tcBorders>
              <w:top w:val="nil"/>
              <w:left w:val="nil"/>
              <w:bottom w:val="single" w:sz="8" w:space="0" w:color="auto"/>
              <w:right w:val="single" w:sz="8" w:space="0" w:color="auto"/>
            </w:tcBorders>
            <w:tcMar>
              <w:top w:w="15" w:type="dxa"/>
              <w:left w:w="15" w:type="dxa"/>
              <w:bottom w:w="15" w:type="dxa"/>
              <w:right w:w="15" w:type="dxa"/>
            </w:tcMar>
            <w:hideMark/>
          </w:tcPr>
          <w:p w14:paraId="7F763FCB" w14:textId="77777777" w:rsidR="00DC0294" w:rsidRPr="00204124" w:rsidRDefault="00DC0294" w:rsidP="00863A0A">
            <w:pPr>
              <w:pStyle w:val="paragraph"/>
            </w:pPr>
            <w:r w:rsidRPr="00204124">
              <w:rPr>
                <w:rStyle w:val="eop"/>
                <w:lang w:bidi="cy-GB"/>
              </w:rPr>
              <w:t> </w:t>
            </w:r>
          </w:p>
        </w:tc>
      </w:tr>
      <w:tr w:rsidR="00DC0294" w:rsidRPr="00D43B59" w14:paraId="44997B03" w14:textId="77777777" w:rsidTr="00863A0A">
        <w:tc>
          <w:tcPr>
            <w:tcW w:w="4320" w:type="dxa"/>
            <w:tcBorders>
              <w:top w:val="nil"/>
              <w:left w:val="single" w:sz="8" w:space="0" w:color="auto"/>
              <w:bottom w:val="single" w:sz="8" w:space="0" w:color="auto"/>
              <w:right w:val="single" w:sz="8" w:space="0" w:color="auto"/>
            </w:tcBorders>
            <w:tcMar>
              <w:top w:w="15" w:type="dxa"/>
              <w:left w:w="15" w:type="dxa"/>
              <w:bottom w:w="15" w:type="dxa"/>
              <w:right w:w="15" w:type="dxa"/>
            </w:tcMar>
            <w:hideMark/>
          </w:tcPr>
          <w:p w14:paraId="4D0B53D6" w14:textId="32259C6B" w:rsidR="00DC0294" w:rsidRPr="00D43B59" w:rsidRDefault="0078094E" w:rsidP="00863A0A">
            <w:pPr>
              <w:pStyle w:val="paragraph"/>
            </w:pPr>
            <w:r w:rsidRPr="00D43B59">
              <w:rPr>
                <w:rStyle w:val="normaltextrun"/>
                <w:lang w:bidi="cy-GB"/>
              </w:rPr>
              <w:t xml:space="preserve">Ddyddiad adolygiad neu newidiadau  </w:t>
            </w:r>
          </w:p>
        </w:tc>
        <w:tc>
          <w:tcPr>
            <w:tcW w:w="4305" w:type="dxa"/>
            <w:tcBorders>
              <w:top w:val="nil"/>
              <w:left w:val="nil"/>
              <w:bottom w:val="single" w:sz="8" w:space="0" w:color="auto"/>
              <w:right w:val="single" w:sz="8" w:space="0" w:color="auto"/>
            </w:tcBorders>
            <w:tcMar>
              <w:top w:w="15" w:type="dxa"/>
              <w:left w:w="15" w:type="dxa"/>
              <w:bottom w:w="15" w:type="dxa"/>
              <w:right w:w="15" w:type="dxa"/>
            </w:tcMar>
            <w:hideMark/>
          </w:tcPr>
          <w:p w14:paraId="469C0625" w14:textId="77777777" w:rsidR="00DC0294" w:rsidRPr="00204124" w:rsidRDefault="00DC0294" w:rsidP="00863A0A">
            <w:pPr>
              <w:pStyle w:val="paragraph"/>
            </w:pPr>
            <w:r w:rsidRPr="00204124">
              <w:rPr>
                <w:rStyle w:val="eop"/>
                <w:lang w:bidi="cy-GB"/>
              </w:rPr>
              <w:t> </w:t>
            </w:r>
          </w:p>
        </w:tc>
        <w:tc>
          <w:tcPr>
            <w:tcW w:w="4305" w:type="dxa"/>
            <w:tcBorders>
              <w:top w:val="nil"/>
              <w:left w:val="nil"/>
              <w:bottom w:val="single" w:sz="8" w:space="0" w:color="auto"/>
              <w:right w:val="single" w:sz="8" w:space="0" w:color="auto"/>
            </w:tcBorders>
            <w:tcMar>
              <w:top w:w="15" w:type="dxa"/>
              <w:left w:w="15" w:type="dxa"/>
              <w:bottom w:w="15" w:type="dxa"/>
              <w:right w:w="15" w:type="dxa"/>
            </w:tcMar>
            <w:hideMark/>
          </w:tcPr>
          <w:p w14:paraId="6AA48544" w14:textId="77777777" w:rsidR="00DC0294" w:rsidRPr="00204124" w:rsidRDefault="00DC0294" w:rsidP="00863A0A">
            <w:pPr>
              <w:pStyle w:val="paragraph"/>
            </w:pPr>
            <w:r w:rsidRPr="00204124">
              <w:rPr>
                <w:rStyle w:val="eop"/>
                <w:lang w:bidi="cy-GB"/>
              </w:rPr>
              <w:t> </w:t>
            </w:r>
          </w:p>
        </w:tc>
      </w:tr>
    </w:tbl>
    <w:p w14:paraId="4F10FEDA" w14:textId="77777777" w:rsidR="00DC0294" w:rsidRPr="00D43B59" w:rsidRDefault="00DC0294" w:rsidP="00DC0294">
      <w:pPr>
        <w:pStyle w:val="paragraph"/>
        <w:rPr>
          <w:rFonts w:ascii="Segoe UI" w:hAnsi="Segoe UI" w:cs="Segoe UI"/>
          <w:sz w:val="18"/>
          <w:szCs w:val="18"/>
        </w:rPr>
      </w:pPr>
      <w:r w:rsidRPr="00D43B59">
        <w:rPr>
          <w:rStyle w:val="eop"/>
          <w:rFonts w:ascii="Cambria" w:eastAsia="Cambria" w:hAnsi="Cambria" w:cs="Cambria"/>
          <w:color w:val="000000"/>
          <w:lang w:bidi="cy-GB"/>
        </w:rPr>
        <w:t> </w:t>
      </w:r>
    </w:p>
    <w:p w14:paraId="5A0DC616" w14:textId="77777777" w:rsidR="00DC0294" w:rsidRPr="00D43B59" w:rsidRDefault="00DC0294" w:rsidP="00DC0294">
      <w:pPr>
        <w:rPr>
          <w:rFonts w:cs="Calibri"/>
          <w:color w:val="000000"/>
          <w:sz w:val="24"/>
          <w:szCs w:val="24"/>
        </w:rPr>
      </w:pPr>
    </w:p>
    <w:p w14:paraId="36E2915C" w14:textId="77777777" w:rsidR="00DC0294" w:rsidRPr="00D43B59" w:rsidRDefault="00DC0294">
      <w:pPr>
        <w:rPr>
          <w:sz w:val="24"/>
          <w:szCs w:val="24"/>
        </w:rPr>
      </w:pPr>
    </w:p>
    <w:sectPr w:rsidR="00DC0294" w:rsidRPr="00D43B59">
      <w:headerReference w:type="default" r:id="rId18"/>
      <w:footerReference w:type="default" r:id="rId19"/>
      <w:pgSz w:w="11906" w:h="16838"/>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5E65B3" w14:textId="77777777" w:rsidR="00AD5CC4" w:rsidRDefault="00AD5CC4">
      <w:pPr>
        <w:spacing w:after="0" w:line="240" w:lineRule="auto"/>
      </w:pPr>
      <w:r>
        <w:separator/>
      </w:r>
    </w:p>
  </w:endnote>
  <w:endnote w:type="continuationSeparator" w:id="0">
    <w:p w14:paraId="7604A85F" w14:textId="77777777" w:rsidR="00AD5CC4" w:rsidRDefault="00AD5C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60B786" w14:textId="2C06183D" w:rsidR="00DF0B0C" w:rsidRDefault="00B57917">
    <w:pPr>
      <w:pStyle w:val="Footer"/>
    </w:pPr>
    <w:r w:rsidRPr="0049601C">
      <w:rPr>
        <w:color w:val="4472C4"/>
        <w:sz w:val="20"/>
        <w:szCs w:val="20"/>
        <w:lang w:bidi="cy-GB"/>
      </w:rPr>
      <w:t>©</w:t>
    </w:r>
    <w:r w:rsidRPr="0049601C">
      <w:rPr>
        <w:color w:val="4472C4"/>
        <w:sz w:val="20"/>
        <w:szCs w:val="20"/>
        <w:lang w:bidi="cy-GB"/>
      </w:rPr>
      <w:t xml:space="preserve"> </w:t>
    </w:r>
    <w:r w:rsidR="00FC295C">
      <w:rPr>
        <w:color w:val="4472C4"/>
        <w:sz w:val="20"/>
        <w:szCs w:val="20"/>
        <w:lang w:bidi="cy-GB"/>
      </w:rPr>
      <w:t>Templed senario efelychu v8, Tîm Efelychu, AaGIC, 16/01/2023</w:t>
    </w:r>
    <w:r w:rsidR="00FC295C">
      <w:rPr>
        <w:color w:val="4472C4"/>
        <w:sz w:val="20"/>
        <w:szCs w:val="20"/>
        <w:lang w:bidi="cy-GB"/>
      </w:rPr>
      <w:tab/>
      <w:t xml:space="preserve"> </w:t>
    </w:r>
    <w:r w:rsidR="00CB5849">
      <w:rPr>
        <w:color w:val="4472C4"/>
        <w:sz w:val="20"/>
        <w:szCs w:val="20"/>
        <w:lang w:bidi="cy-GB"/>
      </w:rPr>
      <w:fldChar w:fldCharType="begin"/>
    </w:r>
    <w:r w:rsidR="00CB5849">
      <w:rPr>
        <w:color w:val="4472C4"/>
        <w:sz w:val="20"/>
        <w:szCs w:val="20"/>
        <w:lang w:bidi="cy-GB"/>
      </w:rPr>
      <w:instrText xml:space="preserve"> PAGE \* ARABIC </w:instrText>
    </w:r>
    <w:r w:rsidR="00CB5849">
      <w:rPr>
        <w:color w:val="4472C4"/>
        <w:sz w:val="20"/>
        <w:szCs w:val="20"/>
        <w:lang w:bidi="cy-GB"/>
      </w:rPr>
      <w:fldChar w:fldCharType="separate"/>
    </w:r>
    <w:r w:rsidR="00CB5849">
      <w:rPr>
        <w:color w:val="4472C4"/>
        <w:sz w:val="20"/>
        <w:szCs w:val="20"/>
        <w:lang w:bidi="cy-GB"/>
      </w:rPr>
      <w:t>1</w:t>
    </w:r>
    <w:r w:rsidR="00CB5849">
      <w:rPr>
        <w:color w:val="4472C4"/>
        <w:sz w:val="20"/>
        <w:szCs w:val="20"/>
        <w:lang w:bidi="cy-GB"/>
      </w:rPr>
      <w:fldChar w:fldCharType="end"/>
    </w:r>
  </w:p>
  <w:p w14:paraId="4D6D57FC" w14:textId="77777777" w:rsidR="00DF0B0C" w:rsidRDefault="0049601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EFA5BD" w14:textId="77777777" w:rsidR="00AD5CC4" w:rsidRDefault="00AD5CC4">
      <w:pPr>
        <w:spacing w:after="0" w:line="240" w:lineRule="auto"/>
      </w:pPr>
      <w:r>
        <w:rPr>
          <w:color w:val="000000"/>
        </w:rPr>
        <w:separator/>
      </w:r>
    </w:p>
  </w:footnote>
  <w:footnote w:type="continuationSeparator" w:id="0">
    <w:p w14:paraId="0785F7FE" w14:textId="77777777" w:rsidR="00AD5CC4" w:rsidRDefault="00AD5CC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3D034D" w14:textId="77777777" w:rsidR="00DF0B0C" w:rsidRDefault="00CB5849">
    <w:pPr>
      <w:pStyle w:val="Header"/>
      <w:tabs>
        <w:tab w:val="clear" w:pos="4680"/>
        <w:tab w:val="clear" w:pos="9360"/>
      </w:tabs>
      <w:jc w:val="right"/>
    </w:pPr>
    <w:r>
      <w:rPr>
        <w:noProof/>
        <w:color w:val="4472C4"/>
        <w:lang w:bidi="cy-GB"/>
      </w:rPr>
      <w:drawing>
        <wp:anchor distT="0" distB="0" distL="114300" distR="114300" simplePos="0" relativeHeight="251659264" behindDoc="0" locked="0" layoutInCell="1" allowOverlap="1" wp14:anchorId="049DE3D4" wp14:editId="3839FAE2">
          <wp:simplePos x="0" y="0"/>
          <wp:positionH relativeFrom="column">
            <wp:posOffset>3702423</wp:posOffset>
          </wp:positionH>
          <wp:positionV relativeFrom="paragraph">
            <wp:posOffset>-233382</wp:posOffset>
          </wp:positionV>
          <wp:extent cx="2590796" cy="608807"/>
          <wp:effectExtent l="0" t="0" r="4" b="793"/>
          <wp:wrapSquare wrapText="bothSides"/>
          <wp:docPr id="1" name="image1.jpg" descr="A screenshot of a cell pho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2590796" cy="608807"/>
                  </a:xfrm>
                  <a:prstGeom prst="rect">
                    <a:avLst/>
                  </a:prstGeom>
                  <a:noFill/>
                  <a:ln>
                    <a:noFill/>
                    <a:prstDash/>
                  </a:ln>
                </pic:spPr>
              </pic:pic>
            </a:graphicData>
          </a:graphic>
        </wp:anchor>
      </w:drawing>
    </w:r>
  </w:p>
  <w:p w14:paraId="4FB488F9" w14:textId="77777777" w:rsidR="00DF0B0C" w:rsidRDefault="0049601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717EDA"/>
    <w:multiLevelType w:val="multilevel"/>
    <w:tmpl w:val="94E810B6"/>
    <w:lvl w:ilvl="0">
      <w:numFmt w:val="bullet"/>
      <w:lvlText w:val="-"/>
      <w:lvlJc w:val="left"/>
      <w:pPr>
        <w:ind w:left="720" w:hanging="360"/>
      </w:pPr>
      <w:rPr>
        <w:rFonts w:ascii="Calibri" w:eastAsia="Calibri" w:hAnsi="Calibri" w:cs="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2715942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autoHyphenation/>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48FE"/>
    <w:rsid w:val="00002289"/>
    <w:rsid w:val="00010932"/>
    <w:rsid w:val="000155E7"/>
    <w:rsid w:val="00022B14"/>
    <w:rsid w:val="00036433"/>
    <w:rsid w:val="00041B06"/>
    <w:rsid w:val="000776C7"/>
    <w:rsid w:val="00081F56"/>
    <w:rsid w:val="00084500"/>
    <w:rsid w:val="000965C6"/>
    <w:rsid w:val="00097A98"/>
    <w:rsid w:val="000A3EB1"/>
    <w:rsid w:val="000D4F94"/>
    <w:rsid w:val="000E10A5"/>
    <w:rsid w:val="001075B4"/>
    <w:rsid w:val="00122394"/>
    <w:rsid w:val="0012420F"/>
    <w:rsid w:val="00140F2A"/>
    <w:rsid w:val="001E44C5"/>
    <w:rsid w:val="001F6114"/>
    <w:rsid w:val="00204124"/>
    <w:rsid w:val="0020627A"/>
    <w:rsid w:val="0021323C"/>
    <w:rsid w:val="00234966"/>
    <w:rsid w:val="00254625"/>
    <w:rsid w:val="00255EEC"/>
    <w:rsid w:val="002578BF"/>
    <w:rsid w:val="00273232"/>
    <w:rsid w:val="002A565A"/>
    <w:rsid w:val="002A799D"/>
    <w:rsid w:val="003023E7"/>
    <w:rsid w:val="00307E23"/>
    <w:rsid w:val="00315DA2"/>
    <w:rsid w:val="00321D5C"/>
    <w:rsid w:val="00362872"/>
    <w:rsid w:val="00366603"/>
    <w:rsid w:val="00385958"/>
    <w:rsid w:val="00387669"/>
    <w:rsid w:val="003C3CF9"/>
    <w:rsid w:val="003E6215"/>
    <w:rsid w:val="003F4BB0"/>
    <w:rsid w:val="00415EF3"/>
    <w:rsid w:val="004275F8"/>
    <w:rsid w:val="004456F8"/>
    <w:rsid w:val="0044677D"/>
    <w:rsid w:val="00455317"/>
    <w:rsid w:val="004553BB"/>
    <w:rsid w:val="00464A36"/>
    <w:rsid w:val="0049601C"/>
    <w:rsid w:val="004C136B"/>
    <w:rsid w:val="004C54C0"/>
    <w:rsid w:val="004D1B36"/>
    <w:rsid w:val="004E1BAF"/>
    <w:rsid w:val="004E4B08"/>
    <w:rsid w:val="004E66D1"/>
    <w:rsid w:val="0053189F"/>
    <w:rsid w:val="00582628"/>
    <w:rsid w:val="005B5319"/>
    <w:rsid w:val="005C06B0"/>
    <w:rsid w:val="005D1701"/>
    <w:rsid w:val="005E45D8"/>
    <w:rsid w:val="00607BE2"/>
    <w:rsid w:val="00611B28"/>
    <w:rsid w:val="006269E9"/>
    <w:rsid w:val="00631EA3"/>
    <w:rsid w:val="00692538"/>
    <w:rsid w:val="006A028E"/>
    <w:rsid w:val="006A1F6F"/>
    <w:rsid w:val="006B626F"/>
    <w:rsid w:val="006B6C7D"/>
    <w:rsid w:val="00735ED1"/>
    <w:rsid w:val="00741F18"/>
    <w:rsid w:val="007725AA"/>
    <w:rsid w:val="0078094E"/>
    <w:rsid w:val="00783E6E"/>
    <w:rsid w:val="00787732"/>
    <w:rsid w:val="00797762"/>
    <w:rsid w:val="007A3D3F"/>
    <w:rsid w:val="007A4AC1"/>
    <w:rsid w:val="007C3F6A"/>
    <w:rsid w:val="0081603C"/>
    <w:rsid w:val="00835A76"/>
    <w:rsid w:val="00851A2F"/>
    <w:rsid w:val="00871438"/>
    <w:rsid w:val="00874171"/>
    <w:rsid w:val="00876151"/>
    <w:rsid w:val="008850BE"/>
    <w:rsid w:val="008B2654"/>
    <w:rsid w:val="008B5417"/>
    <w:rsid w:val="008C189A"/>
    <w:rsid w:val="008D4B67"/>
    <w:rsid w:val="008D6753"/>
    <w:rsid w:val="008D79CD"/>
    <w:rsid w:val="008E66F8"/>
    <w:rsid w:val="008F3660"/>
    <w:rsid w:val="0090563F"/>
    <w:rsid w:val="0092099D"/>
    <w:rsid w:val="009663FB"/>
    <w:rsid w:val="009B4406"/>
    <w:rsid w:val="009C479A"/>
    <w:rsid w:val="00A17F39"/>
    <w:rsid w:val="00A21BA3"/>
    <w:rsid w:val="00A3081E"/>
    <w:rsid w:val="00A34F16"/>
    <w:rsid w:val="00A36E1F"/>
    <w:rsid w:val="00A64412"/>
    <w:rsid w:val="00A75F71"/>
    <w:rsid w:val="00A84734"/>
    <w:rsid w:val="00A9348C"/>
    <w:rsid w:val="00AC5AD5"/>
    <w:rsid w:val="00AD062F"/>
    <w:rsid w:val="00AD1648"/>
    <w:rsid w:val="00AD2647"/>
    <w:rsid w:val="00AD2E68"/>
    <w:rsid w:val="00AD4B13"/>
    <w:rsid w:val="00AD5CC4"/>
    <w:rsid w:val="00AE110A"/>
    <w:rsid w:val="00B076FF"/>
    <w:rsid w:val="00B25374"/>
    <w:rsid w:val="00B31051"/>
    <w:rsid w:val="00B47185"/>
    <w:rsid w:val="00B57917"/>
    <w:rsid w:val="00B82FCA"/>
    <w:rsid w:val="00BA093B"/>
    <w:rsid w:val="00BA2827"/>
    <w:rsid w:val="00BA7206"/>
    <w:rsid w:val="00BB0038"/>
    <w:rsid w:val="00BC2A90"/>
    <w:rsid w:val="00BF5650"/>
    <w:rsid w:val="00BF6D64"/>
    <w:rsid w:val="00C05ED8"/>
    <w:rsid w:val="00C548FE"/>
    <w:rsid w:val="00C54C23"/>
    <w:rsid w:val="00C72343"/>
    <w:rsid w:val="00C817E9"/>
    <w:rsid w:val="00CB5849"/>
    <w:rsid w:val="00CB5D78"/>
    <w:rsid w:val="00CB60F2"/>
    <w:rsid w:val="00CC222F"/>
    <w:rsid w:val="00CE0003"/>
    <w:rsid w:val="00CF71C9"/>
    <w:rsid w:val="00D068BD"/>
    <w:rsid w:val="00D247EE"/>
    <w:rsid w:val="00D37AFA"/>
    <w:rsid w:val="00D4053B"/>
    <w:rsid w:val="00D43B59"/>
    <w:rsid w:val="00D44099"/>
    <w:rsid w:val="00D5790A"/>
    <w:rsid w:val="00D81432"/>
    <w:rsid w:val="00D91D1E"/>
    <w:rsid w:val="00D92B22"/>
    <w:rsid w:val="00DA7980"/>
    <w:rsid w:val="00DB2382"/>
    <w:rsid w:val="00DC0294"/>
    <w:rsid w:val="00DD2A12"/>
    <w:rsid w:val="00DD5D9B"/>
    <w:rsid w:val="00DE17C1"/>
    <w:rsid w:val="00E16851"/>
    <w:rsid w:val="00E235D8"/>
    <w:rsid w:val="00E33F42"/>
    <w:rsid w:val="00E3512B"/>
    <w:rsid w:val="00E37A8A"/>
    <w:rsid w:val="00E43D0D"/>
    <w:rsid w:val="00E44F36"/>
    <w:rsid w:val="00E63573"/>
    <w:rsid w:val="00E6782E"/>
    <w:rsid w:val="00E75A6D"/>
    <w:rsid w:val="00E86C66"/>
    <w:rsid w:val="00EA4C5C"/>
    <w:rsid w:val="00EA4E21"/>
    <w:rsid w:val="00EA780F"/>
    <w:rsid w:val="00EB2EF3"/>
    <w:rsid w:val="00EB5476"/>
    <w:rsid w:val="00F01E97"/>
    <w:rsid w:val="00F07E31"/>
    <w:rsid w:val="00F16176"/>
    <w:rsid w:val="00F17555"/>
    <w:rsid w:val="00F22DCF"/>
    <w:rsid w:val="00F23EBB"/>
    <w:rsid w:val="00F3575B"/>
    <w:rsid w:val="00F42719"/>
    <w:rsid w:val="00F463A0"/>
    <w:rsid w:val="00F70912"/>
    <w:rsid w:val="00F73A36"/>
    <w:rsid w:val="00F80E8D"/>
    <w:rsid w:val="00F87934"/>
    <w:rsid w:val="00FC295C"/>
    <w:rsid w:val="00FF6E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EC3E34"/>
  <w15:docId w15:val="{C4C24DA8-45FD-4C87-9F3C-F418572B4C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cy-GB" w:eastAsia="en-US" w:bidi="ar-SA"/>
      </w:rPr>
    </w:rPrDefault>
    <w:pPrDefault>
      <w:pPr>
        <w:autoSpaceDN w:val="0"/>
        <w:spacing w:after="160" w:line="24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paragraph" w:styleId="Heading1">
    <w:name w:val="heading 1"/>
    <w:basedOn w:val="Normal"/>
    <w:next w:val="Normal"/>
    <w:uiPriority w:val="9"/>
    <w:qFormat/>
    <w:pPr>
      <w:keepNext/>
      <w:keepLines/>
      <w:spacing w:before="240" w:after="0"/>
      <w:outlineLvl w:val="0"/>
    </w:pPr>
    <w:rPr>
      <w:rFonts w:ascii="Calibri Light" w:eastAsia="Times New Roman" w:hAnsi="Calibri Light"/>
      <w:color w:val="2F5496"/>
      <w:sz w:val="32"/>
      <w:szCs w:val="32"/>
    </w:rPr>
  </w:style>
  <w:style w:type="paragraph" w:styleId="Heading2">
    <w:name w:val="heading 2"/>
    <w:basedOn w:val="Normal"/>
    <w:next w:val="Normal"/>
    <w:uiPriority w:val="9"/>
    <w:semiHidden/>
    <w:unhideWhenUsed/>
    <w:qFormat/>
    <w:pPr>
      <w:keepNext/>
      <w:keepLines/>
      <w:spacing w:before="40" w:after="0"/>
      <w:outlineLvl w:val="1"/>
    </w:pPr>
    <w:rPr>
      <w:rFonts w:ascii="Calibri Light" w:eastAsia="Times New Roman" w:hAnsi="Calibri Light"/>
      <w:color w:val="2F5496"/>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rPr>
      <w:rFonts w:ascii="Calibri Light" w:eastAsia="Times New Roman" w:hAnsi="Calibri Light" w:cs="Times New Roman"/>
      <w:color w:val="2F5496"/>
      <w:sz w:val="26"/>
      <w:szCs w:val="26"/>
    </w:rPr>
  </w:style>
  <w:style w:type="character" w:customStyle="1" w:styleId="Heading1Char">
    <w:name w:val="Heading 1 Char"/>
    <w:basedOn w:val="DefaultParagraphFont"/>
    <w:rPr>
      <w:rFonts w:ascii="Calibri Light" w:eastAsia="Times New Roman" w:hAnsi="Calibri Light" w:cs="Times New Roman"/>
      <w:color w:val="2F5496"/>
      <w:sz w:val="32"/>
      <w:szCs w:val="32"/>
    </w:rPr>
  </w:style>
  <w:style w:type="character" w:styleId="Hyperlink">
    <w:name w:val="Hyperlink"/>
    <w:basedOn w:val="DefaultParagraphFont"/>
    <w:rPr>
      <w:color w:val="0563C1"/>
      <w:u w:val="single"/>
    </w:rPr>
  </w:style>
  <w:style w:type="character" w:styleId="UnresolvedMention">
    <w:name w:val="Unresolved Mention"/>
    <w:basedOn w:val="DefaultParagraphFont"/>
    <w:rPr>
      <w:color w:val="605E5C"/>
      <w:shd w:val="clear" w:color="auto" w:fill="E1DFDD"/>
    </w:rPr>
  </w:style>
  <w:style w:type="character" w:styleId="FollowedHyperlink">
    <w:name w:val="FollowedHyperlink"/>
    <w:basedOn w:val="DefaultParagraphFont"/>
    <w:rPr>
      <w:color w:val="954F72"/>
      <w:u w:val="single"/>
    </w:rPr>
  </w:style>
  <w:style w:type="paragraph" w:styleId="ListParagraph">
    <w:name w:val="List Paragraph"/>
    <w:basedOn w:val="Normal"/>
    <w:pPr>
      <w:ind w:left="720"/>
      <w:contextualSpacing/>
    </w:pPr>
  </w:style>
  <w:style w:type="paragraph" w:styleId="Header">
    <w:name w:val="header"/>
    <w:basedOn w:val="Normal"/>
    <w:pPr>
      <w:tabs>
        <w:tab w:val="center" w:pos="4680"/>
        <w:tab w:val="right" w:pos="9360"/>
      </w:tabs>
      <w:spacing w:after="0" w:line="240" w:lineRule="auto"/>
    </w:pPr>
  </w:style>
  <w:style w:type="character" w:customStyle="1" w:styleId="HeaderChar">
    <w:name w:val="Header Char"/>
    <w:basedOn w:val="DefaultParagraphFont"/>
  </w:style>
  <w:style w:type="paragraph" w:styleId="Footer">
    <w:name w:val="footer"/>
    <w:basedOn w:val="Normal"/>
    <w:pPr>
      <w:tabs>
        <w:tab w:val="center" w:pos="4680"/>
        <w:tab w:val="right" w:pos="9360"/>
      </w:tabs>
      <w:spacing w:after="0" w:line="240" w:lineRule="auto"/>
    </w:pPr>
  </w:style>
  <w:style w:type="character" w:customStyle="1" w:styleId="FooterChar">
    <w:name w:val="Footer Char"/>
    <w:basedOn w:val="DefaultParagraphFont"/>
  </w:style>
  <w:style w:type="character" w:styleId="CommentReference">
    <w:name w:val="annotation reference"/>
    <w:basedOn w:val="DefaultParagraphFont"/>
    <w:uiPriority w:val="99"/>
    <w:semiHidden/>
    <w:unhideWhenUsed/>
    <w:rsid w:val="00122394"/>
    <w:rPr>
      <w:sz w:val="16"/>
      <w:szCs w:val="16"/>
    </w:rPr>
  </w:style>
  <w:style w:type="paragraph" w:styleId="CommentText">
    <w:name w:val="annotation text"/>
    <w:basedOn w:val="Normal"/>
    <w:link w:val="CommentTextChar"/>
    <w:uiPriority w:val="99"/>
    <w:semiHidden/>
    <w:unhideWhenUsed/>
    <w:rsid w:val="00122394"/>
    <w:pPr>
      <w:spacing w:line="240" w:lineRule="auto"/>
    </w:pPr>
    <w:rPr>
      <w:sz w:val="20"/>
      <w:szCs w:val="20"/>
    </w:rPr>
  </w:style>
  <w:style w:type="character" w:customStyle="1" w:styleId="CommentTextChar">
    <w:name w:val="Comment Text Char"/>
    <w:basedOn w:val="DefaultParagraphFont"/>
    <w:link w:val="CommentText"/>
    <w:uiPriority w:val="99"/>
    <w:semiHidden/>
    <w:rsid w:val="00122394"/>
    <w:rPr>
      <w:sz w:val="20"/>
      <w:szCs w:val="20"/>
    </w:rPr>
  </w:style>
  <w:style w:type="paragraph" w:styleId="CommentSubject">
    <w:name w:val="annotation subject"/>
    <w:basedOn w:val="CommentText"/>
    <w:next w:val="CommentText"/>
    <w:link w:val="CommentSubjectChar"/>
    <w:uiPriority w:val="99"/>
    <w:semiHidden/>
    <w:unhideWhenUsed/>
    <w:rsid w:val="00122394"/>
    <w:rPr>
      <w:b/>
      <w:bCs/>
    </w:rPr>
  </w:style>
  <w:style w:type="character" w:customStyle="1" w:styleId="CommentSubjectChar">
    <w:name w:val="Comment Subject Char"/>
    <w:basedOn w:val="CommentTextChar"/>
    <w:link w:val="CommentSubject"/>
    <w:uiPriority w:val="99"/>
    <w:semiHidden/>
    <w:rsid w:val="00122394"/>
    <w:rPr>
      <w:b/>
      <w:bCs/>
      <w:sz w:val="20"/>
      <w:szCs w:val="20"/>
    </w:rPr>
  </w:style>
  <w:style w:type="paragraph" w:customStyle="1" w:styleId="paragraph">
    <w:name w:val="paragraph"/>
    <w:basedOn w:val="Normal"/>
    <w:rsid w:val="00BA093B"/>
    <w:pPr>
      <w:suppressAutoHyphens w:val="0"/>
      <w:autoSpaceDN/>
      <w:spacing w:after="0" w:line="240" w:lineRule="auto"/>
    </w:pPr>
    <w:rPr>
      <w:rFonts w:cs="Calibri"/>
      <w:lang w:eastAsia="en-GB"/>
    </w:rPr>
  </w:style>
  <w:style w:type="character" w:customStyle="1" w:styleId="normaltextrun">
    <w:name w:val="normaltextrun"/>
    <w:basedOn w:val="DefaultParagraphFont"/>
    <w:rsid w:val="00BA093B"/>
  </w:style>
  <w:style w:type="character" w:customStyle="1" w:styleId="eop">
    <w:name w:val="eop"/>
    <w:basedOn w:val="DefaultParagraphFont"/>
    <w:rsid w:val="00BA093B"/>
  </w:style>
  <w:style w:type="table" w:styleId="TableGrid">
    <w:name w:val="Table Grid"/>
    <w:basedOn w:val="TableNormal"/>
    <w:uiPriority w:val="39"/>
    <w:rsid w:val="00B31051"/>
    <w:pPr>
      <w:autoSpaceDN/>
      <w:spacing w:after="0" w:line="240" w:lineRule="auto"/>
    </w:pPr>
    <w:rPr>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journals.lww.com/academicmedicine/Fulltext/2014/03000/Reconsidering_Fidelity_in_Simulation_Based.11.aspx"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s://journals.lww.com/simulationinhealthcare/Fulltext/2014/12000/Establishing_a_Safe_Container_for_Learning_in.2.aspx" TargetMode="External"/><Relationship Id="rId17" Type="http://schemas.openxmlformats.org/officeDocument/2006/relationships/hyperlink" Target="https://icenetblog.royalcollege.ca/2021/09/14/equity-diversity-and-inclusion-in-simulation-a-reflexive-tool-for-simulation-delivery-teams/" TargetMode="External"/><Relationship Id="rId2" Type="http://schemas.openxmlformats.org/officeDocument/2006/relationships/customXml" Target="../customXml/item2.xml"/><Relationship Id="rId16" Type="http://schemas.openxmlformats.org/officeDocument/2006/relationships/hyperlink" Target="https://thedebriefingacademy.com/wp-content/uploads/2019/01/Kolbe_PsychSafety_BMJSTEL_2020.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teacherstoolbox.co.uk/blooms-taxonomy/" TargetMode="External"/><Relationship Id="rId5" Type="http://schemas.openxmlformats.org/officeDocument/2006/relationships/styles" Target="styles.xml"/><Relationship Id="rId15" Type="http://schemas.openxmlformats.org/officeDocument/2006/relationships/hyperlink" Target="https://journals.lww.com/simulationinhealthcare/Fulltext/2016/06000/More_Than_One_Way_to_Debrief__A_Critical_Review_of.9.aspx" TargetMode="External"/><Relationship Id="rId10" Type="http://schemas.openxmlformats.org/officeDocument/2006/relationships/hyperlink" Target="https://icenetblog.royalcollege.ca/2021/09/14/equity-diversity-and-inclusion-in-simulation-a-reflexive-tool-for-simulation-delivery-teams/" TargetMode="External"/><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journals.lww.com/simulationinhealthcare/Fulltext/2010/08000/When_Things_Do_Not_Go_as_Expected__Scenario_Life.6.asp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EB5AF8FCEFBD64C8FFE2DEAE3601955" ma:contentTypeVersion="17" ma:contentTypeDescription="Create a new document." ma:contentTypeScope="" ma:versionID="595278d05ddd3f86ff469a4c7874277b">
  <xsd:schema xmlns:xsd="http://www.w3.org/2001/XMLSchema" xmlns:xs="http://www.w3.org/2001/XMLSchema" xmlns:p="http://schemas.microsoft.com/office/2006/metadata/properties" xmlns:ns2="f516f70e-1dbf-4308-8e32-329e79b67823" xmlns:ns3="6a484cfe-5ba1-422c-87c4-f1b6b2403152" targetNamespace="http://schemas.microsoft.com/office/2006/metadata/properties" ma:root="true" ma:fieldsID="29ae63bb34943293058cf46223524c48" ns2:_="" ns3:_="">
    <xsd:import namespace="f516f70e-1dbf-4308-8e32-329e79b67823"/>
    <xsd:import namespace="6a484cfe-5ba1-422c-87c4-f1b6b240315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GenerationTime" minOccurs="0"/>
                <xsd:element ref="ns2:MediaServiceEventHashCode" minOccurs="0"/>
                <xsd:element ref="ns2:MediaServiceDateTaken" minOccurs="0"/>
                <xsd:element ref="ns2:MediaServiceLocation"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16f70e-1dbf-4308-8e32-329e79b67823"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484cfe-5ba1-422c-87c4-f1b6b2403152" elementFormDefault="qualified">
    <xsd:import namespace="http://schemas.microsoft.com/office/2006/documentManagement/types"/>
    <xsd:import namespace="http://schemas.microsoft.com/office/infopath/2007/PartnerControls"/>
    <xsd:element name="SharedWithUsers" ma:index="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d06c45c4-fff0-4a01-9188-12b0f3ddc9ad}" ma:internalName="TaxCatchAll" ma:showField="CatchAllData" ma:web="6a484cfe-5ba1-422c-87c4-f1b6b240315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f516f70e-1dbf-4308-8e32-329e79b67823">
      <Terms xmlns="http://schemas.microsoft.com/office/infopath/2007/PartnerControls"/>
    </lcf76f155ced4ddcb4097134ff3c332f>
    <TaxCatchAll xmlns="6a484cfe-5ba1-422c-87c4-f1b6b2403152" xsi:nil="true"/>
  </documentManagement>
</p:properties>
</file>

<file path=customXml/item3.xml><?xml version="1.0" encoding="utf-8"?>
<?mso-contentType ?>
<FormTemplates xmlns="http://schemas.microsoft.com/sharepoint/v3/contenttype/forms"/>
</file>

<file path=customXml/itemProps1.xml><?xml version="1.0" encoding="utf-8"?>
<ds:datastoreItem xmlns:ds="http://schemas.openxmlformats.org/officeDocument/2006/customXml" ds:itemID="{C23B7C2E-0090-41C1-95C0-2393568099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16f70e-1dbf-4308-8e32-329e79b67823"/>
    <ds:schemaRef ds:uri="6a484cfe-5ba1-422c-87c4-f1b6b24031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86C9BB6-C80F-43C8-82B1-E796D061F0BA}">
  <ds:schemaRefs>
    <ds:schemaRef ds:uri="http://schemas.microsoft.com/office/2006/metadata/properties"/>
    <ds:schemaRef ds:uri="http://schemas.microsoft.com/office/infopath/2007/PartnerControls"/>
    <ds:schemaRef ds:uri="http://schemas.microsoft.com/sharepoint/v3"/>
    <ds:schemaRef ds:uri="e1eb4a3f-ae8b-4ef4-98f9-3f8e20842fa6"/>
    <ds:schemaRef ds:uri="9b0ca71c-210a-4371-a9c7-9f929c6d7f37"/>
    <ds:schemaRef ds:uri="f516f70e-1dbf-4308-8e32-329e79b67823"/>
    <ds:schemaRef ds:uri="6a484cfe-5ba1-422c-87c4-f1b6b2403152"/>
  </ds:schemaRefs>
</ds:datastoreItem>
</file>

<file path=customXml/itemProps3.xml><?xml version="1.0" encoding="utf-8"?>
<ds:datastoreItem xmlns:ds="http://schemas.openxmlformats.org/officeDocument/2006/customXml" ds:itemID="{B9BE8842-8820-454C-B33C-E2E51BAA0DA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7</Pages>
  <Words>1132</Words>
  <Characters>6459</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Bridie Jones (HEIW)</dc:creator>
  <dc:description/>
  <cp:lastModifiedBy>Bethan Bartholomew (HEIW)</cp:lastModifiedBy>
  <cp:revision>6</cp:revision>
  <cp:lastPrinted>2022-03-14T11:52:00Z</cp:lastPrinted>
  <dcterms:created xsi:type="dcterms:W3CDTF">2023-01-26T13:02:00Z</dcterms:created>
  <dcterms:modified xsi:type="dcterms:W3CDTF">2023-02-08T08:57:00Z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0x010100AEB5AF8FCEFBD64C8FFE2DEAE3601955</vt:lpwstr>
  </property>
  <property fmtid="{D5CDD505-2E9C-101B-9397-08002B2CF9AE}" pid="3" name="MediaServiceImageTags">
    <vt:lpwstr/>
  </property>
</Properties>
</file>