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659D1A" w14:textId="77777777" w:rsidR="00C51907" w:rsidRDefault="00C51907">
      <w:pPr>
        <w:spacing w:after="0" w:line="259" w:lineRule="auto"/>
        <w:ind w:left="-852" w:right="5088" w:firstLine="0"/>
        <w:jc w:val="left"/>
      </w:pPr>
    </w:p>
    <w:tbl>
      <w:tblPr>
        <w:tblStyle w:val="TableGrid1"/>
        <w:tblW w:w="9902" w:type="dxa"/>
        <w:tblInd w:w="-108" w:type="dxa"/>
        <w:tblCellMar>
          <w:top w:w="5" w:type="dxa"/>
          <w:right w:w="24" w:type="dxa"/>
        </w:tblCellMar>
        <w:tblLook w:val="04A0" w:firstRow="1" w:lastRow="0" w:firstColumn="1" w:lastColumn="0" w:noHBand="0" w:noVBand="1"/>
      </w:tblPr>
      <w:tblGrid>
        <w:gridCol w:w="9902"/>
      </w:tblGrid>
      <w:tr w:rsidR="00C51907" w14:paraId="5C8C561E" w14:textId="77777777" w:rsidTr="00724CD3">
        <w:trPr>
          <w:trHeight w:val="886"/>
        </w:trPr>
        <w:tc>
          <w:tcPr>
            <w:tcW w:w="9902" w:type="dxa"/>
          </w:tcPr>
          <w:p w14:paraId="15E16217" w14:textId="77777777" w:rsidR="002168B0" w:rsidRDefault="002168B0" w:rsidP="002168B0">
            <w:pPr>
              <w:spacing w:after="0" w:line="259" w:lineRule="auto"/>
              <w:ind w:left="0" w:right="5" w:firstLine="0"/>
              <w:rPr>
                <w:b/>
              </w:rPr>
            </w:pPr>
          </w:p>
          <w:p w14:paraId="538306F0" w14:textId="6A15F8E8" w:rsidR="00C51907" w:rsidRDefault="002168B0">
            <w:pPr>
              <w:spacing w:after="0" w:line="259" w:lineRule="auto"/>
              <w:ind w:left="0" w:right="5" w:firstLine="0"/>
              <w:jc w:val="center"/>
            </w:pPr>
            <w:r>
              <w:rPr>
                <w:rFonts w:cs="Arial"/>
                <w:noProof/>
                <w:sz w:val="32"/>
                <w:lang w:bidi="cy-GB"/>
              </w:rPr>
              <w:drawing>
                <wp:inline distT="0" distB="0" distL="0" distR="0" wp14:anchorId="67FACD32" wp14:editId="1B9EED1B">
                  <wp:extent cx="5731510" cy="1345565"/>
                  <wp:effectExtent l="0" t="0" r="0" b="0"/>
                  <wp:docPr id="2" name="Picture 2" descr="U:\DefaultHome\Objects\LOGO - Health Education Improvement Wales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DefaultHome\Objects\LOGO - Health Education Improvement Walescolour.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1345565"/>
                          </a:xfrm>
                          <a:prstGeom prst="rect">
                            <a:avLst/>
                          </a:prstGeom>
                          <a:noFill/>
                          <a:ln>
                            <a:noFill/>
                          </a:ln>
                        </pic:spPr>
                      </pic:pic>
                    </a:graphicData>
                  </a:graphic>
                </wp:inline>
              </w:drawing>
            </w:r>
            <w:r w:rsidR="00F41B31">
              <w:rPr>
                <w:b/>
                <w:lang w:bidi="cy-GB"/>
              </w:rPr>
              <w:t xml:space="preserve"> </w:t>
            </w:r>
          </w:p>
          <w:p w14:paraId="01EF834A" w14:textId="649F7AF3" w:rsidR="00C51907" w:rsidRDefault="00C51907">
            <w:pPr>
              <w:spacing w:after="0" w:line="259" w:lineRule="auto"/>
              <w:ind w:left="0" w:right="2" w:firstLine="0"/>
              <w:jc w:val="center"/>
            </w:pPr>
          </w:p>
        </w:tc>
      </w:tr>
    </w:tbl>
    <w:p w14:paraId="6F7DD179" w14:textId="77777777" w:rsidR="00741E60" w:rsidRDefault="00741E60" w:rsidP="00741E60">
      <w:pPr>
        <w:spacing w:after="0" w:line="259" w:lineRule="auto"/>
        <w:ind w:left="0" w:right="87" w:firstLine="0"/>
        <w:jc w:val="center"/>
        <w:rPr>
          <w:b/>
        </w:rPr>
      </w:pPr>
    </w:p>
    <w:p w14:paraId="44044A85" w14:textId="5DBE7AE7" w:rsidR="00741E60" w:rsidRPr="00741E60" w:rsidRDefault="00741E60" w:rsidP="00741E60">
      <w:pPr>
        <w:spacing w:after="0" w:line="259" w:lineRule="auto"/>
        <w:ind w:left="0" w:right="87" w:firstLine="0"/>
        <w:jc w:val="center"/>
        <w:rPr>
          <w:sz w:val="32"/>
          <w:szCs w:val="32"/>
        </w:rPr>
      </w:pPr>
      <w:r w:rsidRPr="00741E60">
        <w:rPr>
          <w:b/>
          <w:sz w:val="32"/>
          <w:szCs w:val="32"/>
          <w:lang w:bidi="cy-GB"/>
        </w:rPr>
        <w:t>POLISI RHEOLI RISG</w:t>
      </w:r>
    </w:p>
    <w:p w14:paraId="12208628" w14:textId="77777777" w:rsidR="00741E60" w:rsidRPr="00741E60" w:rsidRDefault="00741E60">
      <w:pPr>
        <w:spacing w:after="0" w:line="259" w:lineRule="auto"/>
        <w:ind w:left="0" w:right="0" w:firstLine="0"/>
        <w:rPr>
          <w:sz w:val="20"/>
          <w:szCs w:val="20"/>
        </w:rPr>
      </w:pPr>
    </w:p>
    <w:tbl>
      <w:tblPr>
        <w:tblW w:w="9639" w:type="dxa"/>
        <w:tblLook w:val="04A0" w:firstRow="1" w:lastRow="0" w:firstColumn="1" w:lastColumn="0" w:noHBand="0" w:noVBand="1"/>
      </w:tblPr>
      <w:tblGrid>
        <w:gridCol w:w="9639"/>
      </w:tblGrid>
      <w:tr w:rsidR="00741E60" w:rsidRPr="00741E60" w14:paraId="4E453B0E" w14:textId="77777777" w:rsidTr="3F069C70">
        <w:tc>
          <w:tcPr>
            <w:tcW w:w="9639" w:type="dxa"/>
          </w:tcPr>
          <w:p w14:paraId="70141A63" w14:textId="7D47713E" w:rsidR="00741E60" w:rsidRPr="00724CD3" w:rsidRDefault="00741E60" w:rsidP="00741E60">
            <w:pPr>
              <w:spacing w:before="120" w:after="120"/>
              <w:rPr>
                <w:rFonts w:ascii="Arial" w:hAnsi="Arial" w:cs="Arial"/>
                <w:b/>
                <w:bCs/>
                <w:szCs w:val="24"/>
              </w:rPr>
            </w:pPr>
            <w:r w:rsidRPr="00724CD3">
              <w:rPr>
                <w:rFonts w:ascii="Arial" w:eastAsia="Arial" w:hAnsi="Arial" w:cs="Arial"/>
                <w:b/>
                <w:szCs w:val="24"/>
                <w:lang w:bidi="cy-GB"/>
              </w:rPr>
              <w:t xml:space="preserve">Noddwr a Swyddogaeth Weithredol: </w:t>
            </w:r>
            <w:r w:rsidRPr="00724CD3">
              <w:rPr>
                <w:rFonts w:ascii="Arial" w:eastAsia="Arial" w:hAnsi="Arial" w:cs="Arial"/>
                <w:szCs w:val="24"/>
                <w:lang w:bidi="cy-GB"/>
              </w:rPr>
              <w:t xml:space="preserve">Ysgrifennydd y Bwrdd </w:t>
            </w:r>
          </w:p>
        </w:tc>
      </w:tr>
      <w:tr w:rsidR="00741E60" w:rsidRPr="00741E60" w14:paraId="3C2F68F5" w14:textId="77777777" w:rsidTr="3F069C70">
        <w:tc>
          <w:tcPr>
            <w:tcW w:w="9639" w:type="dxa"/>
          </w:tcPr>
          <w:p w14:paraId="3D7492C5" w14:textId="23F2CA27" w:rsidR="00741E60" w:rsidRPr="00724CD3" w:rsidRDefault="00741E60" w:rsidP="00741E60">
            <w:pPr>
              <w:spacing w:before="120" w:after="120"/>
              <w:rPr>
                <w:rFonts w:ascii="Arial" w:hAnsi="Arial" w:cs="Arial"/>
                <w:b/>
                <w:bCs/>
                <w:szCs w:val="24"/>
              </w:rPr>
            </w:pPr>
            <w:r w:rsidRPr="00724CD3">
              <w:rPr>
                <w:rFonts w:ascii="Arial" w:eastAsia="Arial" w:hAnsi="Arial" w:cs="Arial"/>
                <w:b/>
                <w:szCs w:val="24"/>
                <w:lang w:bidi="cy-GB"/>
              </w:rPr>
              <w:t xml:space="preserve">Awdur y Ddogfen:  </w:t>
            </w:r>
            <w:r w:rsidRPr="00724CD3">
              <w:rPr>
                <w:rFonts w:ascii="Arial" w:eastAsia="Arial" w:hAnsi="Arial" w:cs="Arial"/>
                <w:szCs w:val="24"/>
                <w:lang w:bidi="cy-GB"/>
              </w:rPr>
              <w:t>Ysgrifennydd y Bwrdd</w:t>
            </w:r>
          </w:p>
        </w:tc>
      </w:tr>
      <w:tr w:rsidR="00741E60" w:rsidRPr="00741E60" w14:paraId="3A61A96B" w14:textId="77777777" w:rsidTr="3F069C70">
        <w:tc>
          <w:tcPr>
            <w:tcW w:w="9639" w:type="dxa"/>
          </w:tcPr>
          <w:p w14:paraId="2ED19C30" w14:textId="78DF5092" w:rsidR="00741E60" w:rsidRPr="00724CD3" w:rsidRDefault="00741E60" w:rsidP="00741E60">
            <w:pPr>
              <w:spacing w:before="120" w:after="120"/>
              <w:rPr>
                <w:rFonts w:ascii="Arial" w:hAnsi="Arial" w:cs="Arial"/>
                <w:b/>
                <w:bCs/>
                <w:szCs w:val="24"/>
              </w:rPr>
            </w:pPr>
            <w:r w:rsidRPr="00724CD3">
              <w:rPr>
                <w:rFonts w:ascii="Arial" w:eastAsia="Arial" w:hAnsi="Arial" w:cs="Arial"/>
                <w:b/>
                <w:szCs w:val="24"/>
                <w:lang w:bidi="cy-GB"/>
              </w:rPr>
              <w:t xml:space="preserve">Cymeradwywyd:  </w:t>
            </w:r>
            <w:r w:rsidRPr="00724CD3">
              <w:rPr>
                <w:rFonts w:ascii="Arial" w:eastAsia="Arial" w:hAnsi="Arial" w:cs="Arial"/>
                <w:szCs w:val="24"/>
                <w:lang w:bidi="cy-GB"/>
              </w:rPr>
              <w:t xml:space="preserve">gan Fwrdd AaGIC </w:t>
            </w:r>
          </w:p>
        </w:tc>
      </w:tr>
      <w:tr w:rsidR="00741E60" w:rsidRPr="00741E60" w14:paraId="11154EE9" w14:textId="77777777" w:rsidTr="3F069C70">
        <w:tc>
          <w:tcPr>
            <w:tcW w:w="9639" w:type="dxa"/>
          </w:tcPr>
          <w:p w14:paraId="4465D125" w14:textId="10C7AA19" w:rsidR="00741E60" w:rsidRPr="00724CD3" w:rsidRDefault="00741E60" w:rsidP="6FFD7EB9">
            <w:pPr>
              <w:spacing w:before="120" w:after="120"/>
              <w:rPr>
                <w:rFonts w:ascii="Arial" w:hAnsi="Arial" w:cs="Arial"/>
              </w:rPr>
            </w:pPr>
            <w:r w:rsidRPr="3F069C70">
              <w:rPr>
                <w:rFonts w:ascii="Arial" w:eastAsia="Arial" w:hAnsi="Arial" w:cs="Arial"/>
                <w:b/>
                <w:lang w:bidi="cy-GB"/>
              </w:rPr>
              <w:t xml:space="preserve">Dyddiad Cymeradwyo:  </w:t>
            </w:r>
            <w:r w:rsidRPr="3F069C70">
              <w:rPr>
                <w:rFonts w:ascii="Arial" w:eastAsia="Arial" w:hAnsi="Arial" w:cs="Arial"/>
                <w:lang w:bidi="cy-GB"/>
              </w:rPr>
              <w:t xml:space="preserve"> Gorffennaf 2023</w:t>
            </w:r>
          </w:p>
        </w:tc>
      </w:tr>
      <w:tr w:rsidR="00741E60" w:rsidRPr="00741E60" w14:paraId="70CDFDE1" w14:textId="77777777" w:rsidTr="3F069C70">
        <w:tc>
          <w:tcPr>
            <w:tcW w:w="9639" w:type="dxa"/>
          </w:tcPr>
          <w:p w14:paraId="5B6B5D69" w14:textId="2595A665" w:rsidR="00741E60" w:rsidRPr="00724CD3" w:rsidRDefault="00741E60" w:rsidP="00741E60">
            <w:pPr>
              <w:spacing w:after="0" w:line="259" w:lineRule="auto"/>
              <w:ind w:right="0"/>
              <w:jc w:val="left"/>
              <w:rPr>
                <w:rFonts w:ascii="Arial" w:hAnsi="Arial" w:cs="Arial"/>
                <w:szCs w:val="24"/>
              </w:rPr>
            </w:pPr>
            <w:r w:rsidRPr="00724CD3">
              <w:rPr>
                <w:rFonts w:ascii="Arial" w:eastAsia="Arial" w:hAnsi="Arial" w:cs="Arial"/>
                <w:b/>
                <w:szCs w:val="24"/>
                <w:lang w:bidi="cy-GB"/>
              </w:rPr>
              <w:t>Cwmpas:</w:t>
            </w:r>
          </w:p>
          <w:p w14:paraId="7719BBCD" w14:textId="73E4841E" w:rsidR="001610AD" w:rsidRPr="00724CD3" w:rsidRDefault="001610AD" w:rsidP="001610AD">
            <w:pPr>
              <w:numPr>
                <w:ilvl w:val="1"/>
                <w:numId w:val="13"/>
              </w:numPr>
              <w:spacing w:after="0" w:line="240" w:lineRule="auto"/>
              <w:ind w:left="720" w:right="0" w:hanging="720"/>
              <w:jc w:val="left"/>
              <w:rPr>
                <w:rFonts w:ascii="Arial" w:eastAsia="Calibri" w:hAnsi="Arial" w:cs="Arial"/>
                <w:color w:val="auto"/>
                <w:szCs w:val="24"/>
                <w:lang w:val="en-US" w:eastAsia="en-US"/>
              </w:rPr>
            </w:pPr>
            <w:r w:rsidRPr="00724CD3">
              <w:rPr>
                <w:rFonts w:ascii="Arial" w:eastAsia="Calibri" w:hAnsi="Arial" w:cs="Arial"/>
                <w:color w:val="auto"/>
                <w:szCs w:val="24"/>
                <w:lang w:bidi="cy-GB"/>
              </w:rPr>
              <w:t>Mae'r Polisi Rheoli Risg hwn ac unrhyw drefniadau a wneir yn unol ag o yn berthnasol i’r canlynol:</w:t>
            </w:r>
          </w:p>
          <w:p w14:paraId="31468FED" w14:textId="77777777" w:rsidR="001610AD" w:rsidRPr="00724CD3" w:rsidRDefault="001610AD" w:rsidP="001610AD">
            <w:pPr>
              <w:spacing w:after="0" w:line="240" w:lineRule="auto"/>
              <w:ind w:left="0" w:right="0" w:firstLine="0"/>
              <w:rPr>
                <w:rFonts w:ascii="Arial" w:eastAsia="Times New Roman" w:hAnsi="Arial" w:cs="Arial"/>
                <w:color w:val="auto"/>
                <w:kern w:val="28"/>
                <w:szCs w:val="24"/>
              </w:rPr>
            </w:pPr>
          </w:p>
          <w:p w14:paraId="7B0C32AA" w14:textId="77777777" w:rsidR="001610AD" w:rsidRPr="00724CD3" w:rsidRDefault="001610AD" w:rsidP="001610AD">
            <w:pPr>
              <w:numPr>
                <w:ilvl w:val="0"/>
                <w:numId w:val="12"/>
              </w:numPr>
              <w:spacing w:after="0" w:line="240" w:lineRule="auto"/>
              <w:ind w:right="0"/>
              <w:rPr>
                <w:rFonts w:ascii="Arial" w:eastAsia="Calibri" w:hAnsi="Arial" w:cs="Arial"/>
                <w:color w:val="auto"/>
                <w:szCs w:val="24"/>
                <w:lang w:val="en-US" w:eastAsia="en-US"/>
              </w:rPr>
            </w:pPr>
            <w:r w:rsidRPr="00724CD3">
              <w:rPr>
                <w:rFonts w:ascii="Arial" w:eastAsia="Calibri" w:hAnsi="Arial" w:cs="Arial"/>
                <w:color w:val="auto"/>
                <w:szCs w:val="24"/>
                <w:lang w:bidi="cy-GB"/>
              </w:rPr>
              <w:t>Pawb sy'n cael eu cyflogi neu sy’n ymwneud ag Addysg a Gwella Iechyd Cymru (AaGIC) gan gynnwys gweithwyr rhan amser, gweithwyr dros dro ac asiantaeth a'r rhai sy'n dal contractau anrhydeddus.</w:t>
            </w:r>
          </w:p>
          <w:p w14:paraId="1E008D1C" w14:textId="77777777" w:rsidR="001610AD" w:rsidRPr="00724CD3" w:rsidRDefault="001610AD" w:rsidP="001610AD">
            <w:pPr>
              <w:spacing w:after="0" w:line="240" w:lineRule="auto"/>
              <w:ind w:left="1080" w:right="0" w:firstLine="0"/>
              <w:rPr>
                <w:rFonts w:ascii="Arial" w:eastAsia="Calibri" w:hAnsi="Arial" w:cs="Arial"/>
                <w:color w:val="auto"/>
                <w:szCs w:val="24"/>
                <w:lang w:val="en-US" w:eastAsia="en-US"/>
              </w:rPr>
            </w:pPr>
          </w:p>
          <w:p w14:paraId="16322DA3" w14:textId="77777777" w:rsidR="001610AD" w:rsidRPr="00724CD3" w:rsidRDefault="001610AD" w:rsidP="001610AD">
            <w:pPr>
              <w:numPr>
                <w:ilvl w:val="0"/>
                <w:numId w:val="12"/>
              </w:numPr>
              <w:spacing w:after="0" w:line="240" w:lineRule="auto"/>
              <w:ind w:right="0"/>
              <w:rPr>
                <w:rFonts w:ascii="Arial" w:eastAsia="Calibri" w:hAnsi="Arial" w:cs="Arial"/>
                <w:color w:val="auto"/>
                <w:szCs w:val="24"/>
                <w:lang w:val="en-US" w:eastAsia="en-US"/>
              </w:rPr>
            </w:pPr>
            <w:r w:rsidRPr="00724CD3">
              <w:rPr>
                <w:rFonts w:ascii="Arial" w:eastAsia="Calibri" w:hAnsi="Arial" w:cs="Arial"/>
                <w:color w:val="auto"/>
                <w:szCs w:val="24"/>
                <w:lang w:bidi="cy-GB"/>
              </w:rPr>
              <w:t>Ymwelwyr, contractwyr a gwirfoddolwyr.</w:t>
            </w:r>
          </w:p>
          <w:p w14:paraId="1E0D7E1D" w14:textId="77777777" w:rsidR="001610AD" w:rsidRPr="00724CD3" w:rsidRDefault="001610AD" w:rsidP="001610AD">
            <w:pPr>
              <w:spacing w:after="0" w:line="240" w:lineRule="auto"/>
              <w:ind w:left="720" w:right="0" w:firstLine="0"/>
              <w:rPr>
                <w:rFonts w:ascii="Arial" w:eastAsia="Times New Roman" w:hAnsi="Arial" w:cs="Arial"/>
                <w:color w:val="auto"/>
                <w:kern w:val="28"/>
                <w:szCs w:val="24"/>
              </w:rPr>
            </w:pPr>
          </w:p>
          <w:p w14:paraId="06ABE559" w14:textId="77777777" w:rsidR="001610AD" w:rsidRPr="00724CD3" w:rsidRDefault="001610AD" w:rsidP="001610AD">
            <w:pPr>
              <w:spacing w:after="0" w:line="240" w:lineRule="auto"/>
              <w:ind w:left="720" w:right="0" w:firstLine="0"/>
              <w:rPr>
                <w:rFonts w:ascii="Arial" w:eastAsia="Times New Roman" w:hAnsi="Arial" w:cs="Arial"/>
                <w:color w:val="auto"/>
                <w:kern w:val="28"/>
                <w:szCs w:val="24"/>
              </w:rPr>
            </w:pPr>
            <w:r w:rsidRPr="00724CD3">
              <w:rPr>
                <w:rFonts w:ascii="Arial" w:eastAsia="Times New Roman" w:hAnsi="Arial" w:cs="Arial"/>
                <w:color w:val="auto"/>
                <w:kern w:val="28"/>
                <w:szCs w:val="24"/>
                <w:lang w:bidi="cy-GB"/>
              </w:rPr>
              <w:t>Bydd gan Fyrddau ac Ymddiriedolaethau Iechyd eraill y GIG eu polisïau iechyd a diogelwch eu hunain a fydd yn berthnasol i staff AaGIC sy'n gweithio ar safleoedd y GIG mewn mannau eraill ledled Cymru.</w:t>
            </w:r>
          </w:p>
          <w:p w14:paraId="66A8B253" w14:textId="759CD836" w:rsidR="00741E60" w:rsidRPr="00724CD3" w:rsidRDefault="00741E60" w:rsidP="6FFD7EB9">
            <w:pPr>
              <w:spacing w:before="120" w:after="120"/>
              <w:rPr>
                <w:rFonts w:ascii="Arial" w:hAnsi="Arial" w:cs="Arial"/>
              </w:rPr>
            </w:pPr>
            <w:r w:rsidRPr="3F069C70">
              <w:rPr>
                <w:rFonts w:ascii="Arial" w:eastAsia="Arial" w:hAnsi="Arial" w:cs="Arial"/>
                <w:b/>
                <w:lang w:bidi="cy-GB"/>
              </w:rPr>
              <w:t>Dyddiad yr Asesiad Effaith ar Gydraddoldeb: [29/6/22]</w:t>
            </w:r>
          </w:p>
        </w:tc>
      </w:tr>
      <w:tr w:rsidR="00741E60" w:rsidRPr="00741E60" w14:paraId="268A8A12" w14:textId="77777777" w:rsidTr="3F069C70">
        <w:tc>
          <w:tcPr>
            <w:tcW w:w="9639" w:type="dxa"/>
          </w:tcPr>
          <w:p w14:paraId="299197E0" w14:textId="77777777" w:rsidR="00741E60" w:rsidRPr="00724CD3" w:rsidRDefault="00741E60" w:rsidP="002667B2">
            <w:pPr>
              <w:spacing w:before="120" w:after="120"/>
              <w:rPr>
                <w:rFonts w:ascii="Arial" w:hAnsi="Arial" w:cs="Arial"/>
                <w:bCs/>
                <w:iCs/>
                <w:szCs w:val="24"/>
              </w:rPr>
            </w:pPr>
            <w:r w:rsidRPr="00724CD3">
              <w:rPr>
                <w:rFonts w:ascii="Arial" w:eastAsia="Arial" w:hAnsi="Arial" w:cs="Arial"/>
                <w:b/>
                <w:szCs w:val="24"/>
                <w:lang w:bidi="cy-GB"/>
              </w:rPr>
              <w:t xml:space="preserve">Deilliant yr Asesiad Effaith ar Gydraddoldeb: </w:t>
            </w:r>
          </w:p>
          <w:p w14:paraId="517C3F05" w14:textId="46EE0195" w:rsidR="00741E60" w:rsidRPr="00724CD3" w:rsidRDefault="00741E60" w:rsidP="6FFD7EB9">
            <w:pPr>
              <w:rPr>
                <w:rFonts w:ascii="Arial" w:hAnsi="Arial" w:cs="Arial"/>
              </w:rPr>
            </w:pPr>
            <w:r w:rsidRPr="6FFD7EB9">
              <w:rPr>
                <w:rFonts w:ascii="Arial" w:eastAsia="Arial" w:hAnsi="Arial" w:cs="Arial"/>
                <w:lang w:bidi="cy-GB"/>
              </w:rPr>
              <w:t xml:space="preserve">Ni nodwyd unrhyw effaith negyddol bosibl.  </w:t>
            </w:r>
          </w:p>
        </w:tc>
      </w:tr>
      <w:tr w:rsidR="00741E60" w:rsidRPr="00741E60" w14:paraId="3518FF2D" w14:textId="77777777" w:rsidTr="3F069C70">
        <w:tc>
          <w:tcPr>
            <w:tcW w:w="9639" w:type="dxa"/>
          </w:tcPr>
          <w:p w14:paraId="2F3F9D07" w14:textId="45D9D13D" w:rsidR="00724CD3" w:rsidRDefault="00741E60" w:rsidP="6FFD7EB9">
            <w:pPr>
              <w:spacing w:before="120" w:after="120"/>
              <w:rPr>
                <w:rFonts w:ascii="Arial" w:hAnsi="Arial" w:cs="Arial"/>
                <w:b/>
                <w:bCs/>
              </w:rPr>
            </w:pPr>
            <w:r w:rsidRPr="3F069C70">
              <w:rPr>
                <w:rFonts w:ascii="Arial" w:eastAsia="Arial" w:hAnsi="Arial" w:cs="Arial"/>
                <w:b/>
                <w:lang w:bidi="cy-GB"/>
              </w:rPr>
              <w:t>Dyddiad Adolygu: Gorffennaf 2024</w:t>
            </w:r>
          </w:p>
          <w:p w14:paraId="129BD7BC" w14:textId="7D638AAB" w:rsidR="00741E60" w:rsidRDefault="00285431" w:rsidP="6FFD7EB9">
            <w:pPr>
              <w:spacing w:before="120" w:after="120"/>
              <w:rPr>
                <w:rFonts w:ascii="Arial" w:hAnsi="Arial" w:cs="Arial"/>
              </w:rPr>
            </w:pPr>
            <w:r w:rsidRPr="3F069C70">
              <w:rPr>
                <w:rFonts w:ascii="Arial" w:eastAsia="Arial" w:hAnsi="Arial" w:cs="Arial"/>
                <w:b/>
                <w:lang w:bidi="cy-GB"/>
              </w:rPr>
              <w:t xml:space="preserve">Fersiwn: </w:t>
            </w:r>
            <w:r w:rsidRPr="3F069C70">
              <w:rPr>
                <w:rFonts w:ascii="Arial" w:eastAsia="Arial" w:hAnsi="Arial" w:cs="Arial"/>
                <w:lang w:bidi="cy-GB"/>
              </w:rPr>
              <w:t>4</w:t>
            </w:r>
          </w:p>
          <w:p w14:paraId="1DE3A7B7" w14:textId="77777777" w:rsidR="00206F53" w:rsidRDefault="00206F53" w:rsidP="6FFD7EB9">
            <w:pPr>
              <w:spacing w:before="120" w:after="120"/>
              <w:rPr>
                <w:rFonts w:ascii="Arial" w:hAnsi="Arial" w:cs="Arial"/>
              </w:rPr>
            </w:pPr>
          </w:p>
          <w:p w14:paraId="12EBCDB6" w14:textId="77777777" w:rsidR="00206F53" w:rsidRDefault="00206F53" w:rsidP="6FFD7EB9">
            <w:pPr>
              <w:spacing w:before="120" w:after="120"/>
              <w:rPr>
                <w:rFonts w:ascii="Arial" w:hAnsi="Arial" w:cs="Arial"/>
              </w:rPr>
            </w:pPr>
          </w:p>
          <w:p w14:paraId="4BAEC7CE" w14:textId="77777777" w:rsidR="00206F53" w:rsidRDefault="00206F53" w:rsidP="6FFD7EB9">
            <w:pPr>
              <w:spacing w:before="120" w:after="120"/>
              <w:rPr>
                <w:rFonts w:ascii="Arial" w:hAnsi="Arial" w:cs="Arial"/>
              </w:rPr>
            </w:pPr>
          </w:p>
          <w:p w14:paraId="65E550DD" w14:textId="77777777" w:rsidR="00206F53" w:rsidRDefault="00206F53" w:rsidP="6FFD7EB9">
            <w:pPr>
              <w:spacing w:before="120" w:after="120"/>
              <w:rPr>
                <w:rFonts w:ascii="Arial" w:hAnsi="Arial" w:cs="Arial"/>
              </w:rPr>
            </w:pPr>
          </w:p>
          <w:p w14:paraId="6C0B2ED4" w14:textId="77777777" w:rsidR="00206F53" w:rsidRDefault="00206F53" w:rsidP="00206F53">
            <w:pPr>
              <w:spacing w:before="120" w:after="120"/>
              <w:ind w:left="0" w:firstLine="0"/>
              <w:rPr>
                <w:rFonts w:ascii="Arial" w:hAnsi="Arial" w:cs="Arial"/>
              </w:rPr>
            </w:pPr>
          </w:p>
          <w:p w14:paraId="3B2C7F36" w14:textId="1AAFF9B4" w:rsidR="00206F53" w:rsidRPr="00724CD3" w:rsidRDefault="00206F53" w:rsidP="00206F53">
            <w:pPr>
              <w:spacing w:before="120" w:after="120"/>
              <w:ind w:left="0" w:firstLine="0"/>
              <w:rPr>
                <w:rFonts w:ascii="Arial" w:hAnsi="Arial" w:cs="Arial"/>
              </w:rPr>
            </w:pPr>
          </w:p>
        </w:tc>
      </w:tr>
    </w:tbl>
    <w:p w14:paraId="3E62E5A8" w14:textId="77777777" w:rsidR="00E84638" w:rsidRPr="009A013F" w:rsidRDefault="00E84638" w:rsidP="00E84638">
      <w:pPr>
        <w:ind w:left="0" w:firstLine="357"/>
        <w:rPr>
          <w:rFonts w:ascii="Arial" w:hAnsi="Arial" w:cs="Arial"/>
          <w:szCs w:val="24"/>
        </w:rPr>
      </w:pPr>
      <w:r w:rsidRPr="009A013F">
        <w:rPr>
          <w:rFonts w:ascii="Arial" w:eastAsia="Arial" w:hAnsi="Arial" w:cs="Arial"/>
          <w:b/>
          <w:szCs w:val="24"/>
          <w:lang w:bidi="cy-GB"/>
        </w:rPr>
        <w:lastRenderedPageBreak/>
        <w:t xml:space="preserve">CYNNWYS </w:t>
      </w:r>
      <w:r w:rsidRPr="009A013F">
        <w:rPr>
          <w:rFonts w:ascii="Arial" w:eastAsia="Arial" w:hAnsi="Arial" w:cs="Arial"/>
          <w:b/>
          <w:szCs w:val="24"/>
          <w:lang w:bidi="cy-GB"/>
        </w:rPr>
        <w:tab/>
      </w:r>
      <w:r w:rsidRPr="009A013F">
        <w:rPr>
          <w:rFonts w:ascii="Arial" w:eastAsia="Arial" w:hAnsi="Arial" w:cs="Arial"/>
          <w:b/>
          <w:szCs w:val="24"/>
          <w:lang w:bidi="cy-GB"/>
        </w:rPr>
        <w:tab/>
      </w:r>
      <w:r w:rsidRPr="009A013F">
        <w:rPr>
          <w:rFonts w:ascii="Arial" w:eastAsia="Arial" w:hAnsi="Arial" w:cs="Arial"/>
          <w:b/>
          <w:szCs w:val="24"/>
          <w:lang w:bidi="cy-GB"/>
        </w:rPr>
        <w:tab/>
      </w:r>
      <w:r w:rsidRPr="009A013F">
        <w:rPr>
          <w:rFonts w:ascii="Arial" w:eastAsia="Arial" w:hAnsi="Arial" w:cs="Arial"/>
          <w:b/>
          <w:szCs w:val="24"/>
          <w:lang w:bidi="cy-GB"/>
        </w:rPr>
        <w:tab/>
      </w:r>
      <w:r w:rsidRPr="009A013F">
        <w:rPr>
          <w:rFonts w:ascii="Arial" w:eastAsia="Arial" w:hAnsi="Arial" w:cs="Arial"/>
          <w:b/>
          <w:szCs w:val="24"/>
          <w:lang w:bidi="cy-GB"/>
        </w:rPr>
        <w:tab/>
      </w:r>
      <w:r w:rsidRPr="009A013F">
        <w:rPr>
          <w:rFonts w:ascii="Arial" w:eastAsia="Arial" w:hAnsi="Arial" w:cs="Arial"/>
          <w:b/>
          <w:szCs w:val="24"/>
          <w:lang w:bidi="cy-GB"/>
        </w:rPr>
        <w:tab/>
      </w:r>
      <w:r w:rsidRPr="009A013F">
        <w:rPr>
          <w:rFonts w:ascii="Arial" w:eastAsia="Arial" w:hAnsi="Arial" w:cs="Arial"/>
          <w:b/>
          <w:szCs w:val="24"/>
          <w:lang w:bidi="cy-GB"/>
        </w:rPr>
        <w:tab/>
      </w:r>
      <w:r w:rsidRPr="009A013F">
        <w:rPr>
          <w:rFonts w:ascii="Arial" w:eastAsia="Arial" w:hAnsi="Arial" w:cs="Arial"/>
          <w:b/>
          <w:szCs w:val="24"/>
          <w:lang w:bidi="cy-GB"/>
        </w:rPr>
        <w:tab/>
      </w:r>
      <w:r w:rsidRPr="009A013F">
        <w:rPr>
          <w:rFonts w:ascii="Arial" w:eastAsia="Arial" w:hAnsi="Arial" w:cs="Arial"/>
          <w:b/>
          <w:szCs w:val="24"/>
          <w:lang w:bidi="cy-GB"/>
        </w:rPr>
        <w:tab/>
        <w:t xml:space="preserve">Tudalen </w:t>
      </w:r>
    </w:p>
    <w:p w14:paraId="7311425C" w14:textId="77777777" w:rsidR="00E84638" w:rsidRPr="009A013F" w:rsidRDefault="00E84638" w:rsidP="00E84638">
      <w:pPr>
        <w:rPr>
          <w:rFonts w:ascii="Arial" w:hAnsi="Arial" w:cs="Arial"/>
          <w:szCs w:val="24"/>
        </w:rPr>
      </w:pPr>
    </w:p>
    <w:p w14:paraId="3D7BF6CF" w14:textId="77777777" w:rsidR="00E84638" w:rsidRDefault="00E84638" w:rsidP="00206F53">
      <w:pPr>
        <w:ind w:left="0" w:firstLine="0"/>
        <w:rPr>
          <w:rFonts w:ascii="Arial" w:hAnsi="Arial" w:cs="Arial"/>
          <w:szCs w:val="24"/>
        </w:rPr>
      </w:pPr>
    </w:p>
    <w:p w14:paraId="57B82728" w14:textId="5A424D7A" w:rsidR="00E84638" w:rsidRPr="009A013F" w:rsidRDefault="00E84638" w:rsidP="00206F53">
      <w:pPr>
        <w:ind w:left="367"/>
        <w:rPr>
          <w:rFonts w:ascii="Arial" w:hAnsi="Arial" w:cs="Arial"/>
          <w:szCs w:val="24"/>
        </w:rPr>
      </w:pPr>
      <w:r w:rsidRPr="009A013F">
        <w:rPr>
          <w:rFonts w:ascii="Arial" w:eastAsia="Arial" w:hAnsi="Arial" w:cs="Arial"/>
          <w:szCs w:val="24"/>
          <w:lang w:bidi="cy-GB"/>
        </w:rPr>
        <w:t xml:space="preserve">Datganiad Polisi </w:t>
      </w:r>
      <w:r w:rsidRPr="009A013F">
        <w:rPr>
          <w:rFonts w:ascii="Arial" w:eastAsia="Arial" w:hAnsi="Arial" w:cs="Arial"/>
          <w:szCs w:val="24"/>
          <w:lang w:bidi="cy-GB"/>
        </w:rPr>
        <w:tab/>
      </w:r>
      <w:r w:rsidRPr="009A013F">
        <w:rPr>
          <w:rFonts w:ascii="Arial" w:eastAsia="Arial" w:hAnsi="Arial" w:cs="Arial"/>
          <w:szCs w:val="24"/>
          <w:lang w:bidi="cy-GB"/>
        </w:rPr>
        <w:tab/>
      </w:r>
      <w:r w:rsidRPr="009A013F">
        <w:rPr>
          <w:rFonts w:ascii="Arial" w:eastAsia="Arial" w:hAnsi="Arial" w:cs="Arial"/>
          <w:szCs w:val="24"/>
          <w:lang w:bidi="cy-GB"/>
        </w:rPr>
        <w:tab/>
      </w:r>
      <w:r w:rsidRPr="009A013F">
        <w:rPr>
          <w:rFonts w:ascii="Arial" w:eastAsia="Arial" w:hAnsi="Arial" w:cs="Arial"/>
          <w:szCs w:val="24"/>
          <w:lang w:bidi="cy-GB"/>
        </w:rPr>
        <w:tab/>
      </w:r>
      <w:r w:rsidRPr="009A013F">
        <w:rPr>
          <w:rFonts w:ascii="Arial" w:eastAsia="Arial" w:hAnsi="Arial" w:cs="Arial"/>
          <w:szCs w:val="24"/>
          <w:lang w:bidi="cy-GB"/>
        </w:rPr>
        <w:tab/>
      </w:r>
      <w:r w:rsidRPr="009A013F">
        <w:rPr>
          <w:rFonts w:ascii="Arial" w:eastAsia="Arial" w:hAnsi="Arial" w:cs="Arial"/>
          <w:szCs w:val="24"/>
          <w:lang w:bidi="cy-GB"/>
        </w:rPr>
        <w:tab/>
      </w:r>
      <w:r w:rsidRPr="009A013F">
        <w:rPr>
          <w:rFonts w:ascii="Arial" w:eastAsia="Arial" w:hAnsi="Arial" w:cs="Arial"/>
          <w:szCs w:val="24"/>
          <w:lang w:bidi="cy-GB"/>
        </w:rPr>
        <w:tab/>
      </w:r>
      <w:r w:rsidRPr="009A013F">
        <w:rPr>
          <w:rFonts w:ascii="Arial" w:eastAsia="Arial" w:hAnsi="Arial" w:cs="Arial"/>
          <w:szCs w:val="24"/>
          <w:lang w:bidi="cy-GB"/>
        </w:rPr>
        <w:tab/>
      </w:r>
      <w:r w:rsidR="00C430CE">
        <w:rPr>
          <w:rFonts w:ascii="Arial" w:eastAsia="Arial" w:hAnsi="Arial" w:cs="Arial"/>
          <w:szCs w:val="24"/>
          <w:lang w:bidi="cy-GB"/>
        </w:rPr>
        <w:tab/>
      </w:r>
      <w:r w:rsidR="00C430CE">
        <w:rPr>
          <w:rFonts w:ascii="Arial" w:eastAsia="Arial" w:hAnsi="Arial" w:cs="Arial"/>
          <w:szCs w:val="24"/>
          <w:lang w:bidi="cy-GB"/>
        </w:rPr>
        <w:tab/>
      </w:r>
      <w:r w:rsidRPr="009A013F">
        <w:rPr>
          <w:rFonts w:ascii="Arial" w:eastAsia="Arial" w:hAnsi="Arial" w:cs="Arial"/>
          <w:szCs w:val="24"/>
          <w:lang w:bidi="cy-GB"/>
        </w:rPr>
        <w:t xml:space="preserve">3 </w:t>
      </w:r>
    </w:p>
    <w:p w14:paraId="4EC32011" w14:textId="3CA329B2" w:rsidR="00E84638" w:rsidRPr="009A013F" w:rsidRDefault="00E84638" w:rsidP="00206F53">
      <w:pPr>
        <w:ind w:left="367"/>
        <w:rPr>
          <w:rFonts w:ascii="Arial" w:hAnsi="Arial" w:cs="Arial"/>
          <w:szCs w:val="24"/>
        </w:rPr>
      </w:pPr>
      <w:r>
        <w:rPr>
          <w:rFonts w:ascii="Arial" w:eastAsia="Arial" w:hAnsi="Arial" w:cs="Arial"/>
          <w:szCs w:val="24"/>
          <w:lang w:bidi="cy-GB"/>
        </w:rPr>
        <w:t>Ymrwymiad Polisi</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3</w:t>
      </w:r>
    </w:p>
    <w:p w14:paraId="2EB213A7" w14:textId="5A836C7A" w:rsidR="00E84638" w:rsidRPr="009A013F" w:rsidRDefault="00E84638" w:rsidP="00206F53">
      <w:pPr>
        <w:ind w:left="367"/>
        <w:rPr>
          <w:rFonts w:ascii="Arial" w:hAnsi="Arial" w:cs="Arial"/>
          <w:szCs w:val="24"/>
        </w:rPr>
      </w:pPr>
      <w:r>
        <w:rPr>
          <w:rFonts w:ascii="Arial" w:eastAsia="Arial" w:hAnsi="Arial" w:cs="Arial"/>
          <w:szCs w:val="24"/>
          <w:lang w:bidi="cy-GB"/>
        </w:rPr>
        <w:t xml:space="preserve">Cyflwyniad </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 xml:space="preserve">3 </w:t>
      </w:r>
    </w:p>
    <w:p w14:paraId="00A8C198" w14:textId="77777777" w:rsidR="00E84638" w:rsidRDefault="00E84638" w:rsidP="00E84638">
      <w:pPr>
        <w:rPr>
          <w:rFonts w:ascii="Arial" w:hAnsi="Arial" w:cs="Arial"/>
          <w:b/>
          <w:bCs/>
          <w:szCs w:val="24"/>
        </w:rPr>
      </w:pPr>
    </w:p>
    <w:p w14:paraId="6517821D" w14:textId="7BDCE14F" w:rsidR="00E84638" w:rsidRPr="007E2E7C" w:rsidRDefault="00E84638" w:rsidP="00206F53">
      <w:pPr>
        <w:ind w:left="367"/>
        <w:rPr>
          <w:rFonts w:ascii="Arial" w:hAnsi="Arial" w:cs="Arial"/>
          <w:b/>
          <w:bCs/>
          <w:szCs w:val="24"/>
        </w:rPr>
      </w:pPr>
      <w:r w:rsidRPr="007E2E7C">
        <w:rPr>
          <w:rFonts w:ascii="Arial" w:eastAsia="Arial" w:hAnsi="Arial" w:cs="Arial"/>
          <w:b/>
          <w:szCs w:val="24"/>
          <w:lang w:bidi="cy-GB"/>
        </w:rPr>
        <w:t>Adran 1 – Cyffredinol</w:t>
      </w:r>
    </w:p>
    <w:p w14:paraId="51E77E95" w14:textId="7EE563DA" w:rsidR="00E84638" w:rsidRPr="009A013F" w:rsidRDefault="00E84638" w:rsidP="00206F53">
      <w:pPr>
        <w:ind w:left="367"/>
        <w:rPr>
          <w:rFonts w:ascii="Arial" w:hAnsi="Arial" w:cs="Arial"/>
          <w:szCs w:val="24"/>
        </w:rPr>
      </w:pPr>
      <w:r>
        <w:rPr>
          <w:rFonts w:ascii="Arial" w:eastAsia="Arial" w:hAnsi="Arial" w:cs="Arial"/>
          <w:szCs w:val="24"/>
          <w:lang w:bidi="cy-GB"/>
        </w:rPr>
        <w:t>Cwmpas</w:t>
      </w:r>
      <w:r>
        <w:rPr>
          <w:rFonts w:ascii="Arial" w:eastAsia="Arial" w:hAnsi="Arial" w:cs="Arial"/>
          <w:szCs w:val="24"/>
          <w:lang w:bidi="cy-GB"/>
        </w:rPr>
        <w:tab/>
      </w:r>
      <w:r>
        <w:rPr>
          <w:rFonts w:ascii="Arial" w:eastAsia="Arial" w:hAnsi="Arial" w:cs="Arial"/>
          <w:szCs w:val="24"/>
          <w:lang w:bidi="cy-GB"/>
        </w:rPr>
        <w:tab/>
        <w:t xml:space="preserve"> </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 xml:space="preserve">3 </w:t>
      </w:r>
    </w:p>
    <w:p w14:paraId="38EFFC96" w14:textId="413492BD" w:rsidR="00E84638" w:rsidRPr="009A013F" w:rsidRDefault="00E84638" w:rsidP="00206F53">
      <w:pPr>
        <w:ind w:left="367"/>
        <w:rPr>
          <w:rFonts w:ascii="Arial" w:hAnsi="Arial" w:cs="Arial"/>
          <w:szCs w:val="24"/>
        </w:rPr>
      </w:pPr>
      <w:r>
        <w:rPr>
          <w:rFonts w:ascii="Arial" w:eastAsia="Arial" w:hAnsi="Arial" w:cs="Arial"/>
          <w:szCs w:val="24"/>
          <w:lang w:bidi="cy-GB"/>
        </w:rPr>
        <w:t>Nod</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4</w:t>
      </w:r>
    </w:p>
    <w:p w14:paraId="69B9D3E4" w14:textId="04B0A98E" w:rsidR="00E84638" w:rsidRPr="009A013F" w:rsidRDefault="00E84638" w:rsidP="00206F53">
      <w:pPr>
        <w:ind w:left="367"/>
        <w:rPr>
          <w:rFonts w:ascii="Arial" w:hAnsi="Arial" w:cs="Arial"/>
          <w:szCs w:val="24"/>
        </w:rPr>
      </w:pPr>
      <w:r>
        <w:rPr>
          <w:rFonts w:ascii="Arial" w:eastAsia="Arial" w:hAnsi="Arial" w:cs="Arial"/>
          <w:szCs w:val="24"/>
          <w:lang w:bidi="cy-GB"/>
        </w:rPr>
        <w:t>Amcanion</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 xml:space="preserve">4 </w:t>
      </w:r>
    </w:p>
    <w:p w14:paraId="1902C406" w14:textId="08657100" w:rsidR="00E84638" w:rsidRPr="009A013F" w:rsidRDefault="00E84638" w:rsidP="00206F53">
      <w:pPr>
        <w:ind w:left="367"/>
        <w:rPr>
          <w:rFonts w:ascii="Arial" w:hAnsi="Arial" w:cs="Arial"/>
          <w:szCs w:val="24"/>
        </w:rPr>
      </w:pPr>
      <w:r>
        <w:rPr>
          <w:rFonts w:ascii="Arial" w:eastAsia="Arial" w:hAnsi="Arial" w:cs="Arial"/>
          <w:szCs w:val="24"/>
          <w:lang w:bidi="cy-GB"/>
        </w:rPr>
        <w:t>Cyd-destun Strategol</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4</w:t>
      </w:r>
    </w:p>
    <w:p w14:paraId="1A26C6C4" w14:textId="1B7244BB" w:rsidR="00E84638" w:rsidRPr="009A013F" w:rsidRDefault="00E84638" w:rsidP="00206F53">
      <w:pPr>
        <w:ind w:left="367"/>
        <w:rPr>
          <w:rFonts w:ascii="Arial" w:hAnsi="Arial" w:cs="Arial"/>
          <w:szCs w:val="24"/>
        </w:rPr>
      </w:pPr>
      <w:r>
        <w:rPr>
          <w:rFonts w:ascii="Arial" w:eastAsia="Arial" w:hAnsi="Arial" w:cs="Arial"/>
          <w:szCs w:val="24"/>
          <w:lang w:bidi="cy-GB"/>
        </w:rPr>
        <w:t>Rolau a Chyfrifoldebau</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 xml:space="preserve">4 </w:t>
      </w:r>
    </w:p>
    <w:p w14:paraId="5CA4039A" w14:textId="28BC4D28" w:rsidR="00E84638" w:rsidRPr="009A013F" w:rsidRDefault="00E84638" w:rsidP="00206F53">
      <w:pPr>
        <w:ind w:left="367"/>
        <w:rPr>
          <w:rFonts w:ascii="Arial" w:hAnsi="Arial" w:cs="Arial"/>
          <w:szCs w:val="24"/>
        </w:rPr>
      </w:pPr>
      <w:r>
        <w:rPr>
          <w:rFonts w:ascii="Arial" w:eastAsia="Arial" w:hAnsi="Arial" w:cs="Arial"/>
          <w:szCs w:val="24"/>
          <w:lang w:bidi="cy-GB"/>
        </w:rPr>
        <w:t>Dyrannu Cyfrifoldeb am Risg</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 xml:space="preserve">6 </w:t>
      </w:r>
    </w:p>
    <w:p w14:paraId="1B2AFFD7" w14:textId="219CF72D" w:rsidR="00E84638" w:rsidRPr="009A013F" w:rsidRDefault="00E84638" w:rsidP="00206F53">
      <w:pPr>
        <w:ind w:left="367"/>
        <w:rPr>
          <w:rFonts w:ascii="Arial" w:hAnsi="Arial" w:cs="Arial"/>
          <w:szCs w:val="24"/>
        </w:rPr>
      </w:pPr>
      <w:r>
        <w:rPr>
          <w:rFonts w:ascii="Arial" w:eastAsia="Arial" w:hAnsi="Arial" w:cs="Arial"/>
          <w:szCs w:val="24"/>
          <w:lang w:bidi="cy-GB"/>
        </w:rPr>
        <w:t>Hyfforddiant</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t xml:space="preserve">6 </w:t>
      </w:r>
    </w:p>
    <w:p w14:paraId="5BA5AD3A" w14:textId="77777777" w:rsidR="00E84638" w:rsidRDefault="00E84638" w:rsidP="00E84638">
      <w:pPr>
        <w:rPr>
          <w:rFonts w:ascii="Arial" w:hAnsi="Arial" w:cs="Arial"/>
          <w:b/>
          <w:bCs/>
          <w:szCs w:val="24"/>
        </w:rPr>
      </w:pPr>
    </w:p>
    <w:p w14:paraId="7DF366E7" w14:textId="77777777" w:rsidR="00E84638" w:rsidRPr="007E2E7C" w:rsidRDefault="00E84638" w:rsidP="00206F53">
      <w:pPr>
        <w:ind w:left="367"/>
        <w:rPr>
          <w:rFonts w:ascii="Arial" w:hAnsi="Arial" w:cs="Arial"/>
          <w:b/>
          <w:bCs/>
          <w:szCs w:val="24"/>
        </w:rPr>
      </w:pPr>
      <w:r w:rsidRPr="007E2E7C">
        <w:rPr>
          <w:rFonts w:ascii="Arial" w:eastAsia="Arial" w:hAnsi="Arial" w:cs="Arial"/>
          <w:b/>
          <w:szCs w:val="24"/>
          <w:lang w:bidi="cy-GB"/>
        </w:rPr>
        <w:t>Adran 2 – Categorïau Risg</w:t>
      </w:r>
    </w:p>
    <w:p w14:paraId="7DBFAE24" w14:textId="5AE8B4AC" w:rsidR="00E84638" w:rsidRPr="009A013F" w:rsidRDefault="00E84638" w:rsidP="00206F53">
      <w:pPr>
        <w:ind w:left="367"/>
        <w:rPr>
          <w:rFonts w:ascii="Arial" w:hAnsi="Arial" w:cs="Arial"/>
          <w:szCs w:val="24"/>
        </w:rPr>
      </w:pPr>
      <w:r>
        <w:rPr>
          <w:rFonts w:ascii="Arial" w:eastAsia="Arial" w:hAnsi="Arial" w:cs="Arial"/>
          <w:szCs w:val="24"/>
          <w:lang w:bidi="cy-GB"/>
        </w:rPr>
        <w:t>Risg Strategol</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6</w:t>
      </w:r>
    </w:p>
    <w:p w14:paraId="3D888F98" w14:textId="63F7682F" w:rsidR="00E84638" w:rsidRPr="009A013F" w:rsidRDefault="00E84638" w:rsidP="00206F53">
      <w:pPr>
        <w:ind w:left="367"/>
        <w:rPr>
          <w:rFonts w:ascii="Arial" w:hAnsi="Arial" w:cs="Arial"/>
          <w:szCs w:val="24"/>
        </w:rPr>
      </w:pPr>
      <w:r>
        <w:rPr>
          <w:rFonts w:ascii="Arial" w:eastAsia="Arial" w:hAnsi="Arial" w:cs="Arial"/>
          <w:szCs w:val="24"/>
          <w:lang w:bidi="cy-GB"/>
        </w:rPr>
        <w:t>Risg Gorfforaethol</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t xml:space="preserve"> </w:t>
      </w:r>
      <w:r>
        <w:rPr>
          <w:rFonts w:ascii="Arial" w:eastAsia="Arial" w:hAnsi="Arial" w:cs="Arial"/>
          <w:szCs w:val="24"/>
          <w:lang w:bidi="cy-GB"/>
        </w:rPr>
        <w:tab/>
      </w:r>
      <w:r>
        <w:rPr>
          <w:rFonts w:ascii="Arial" w:eastAsia="Arial" w:hAnsi="Arial" w:cs="Arial"/>
          <w:szCs w:val="24"/>
          <w:lang w:bidi="cy-GB"/>
        </w:rPr>
        <w:tab/>
        <w:t>6</w:t>
      </w:r>
    </w:p>
    <w:p w14:paraId="3AF97F14" w14:textId="2564C20C" w:rsidR="00E84638" w:rsidRDefault="00E84638" w:rsidP="00206F53">
      <w:pPr>
        <w:ind w:left="367"/>
        <w:rPr>
          <w:rFonts w:ascii="Arial" w:hAnsi="Arial" w:cs="Arial"/>
          <w:szCs w:val="24"/>
        </w:rPr>
      </w:pPr>
      <w:r>
        <w:rPr>
          <w:rFonts w:ascii="Arial" w:eastAsia="Arial" w:hAnsi="Arial" w:cs="Arial"/>
          <w:szCs w:val="24"/>
          <w:lang w:bidi="cy-GB"/>
        </w:rPr>
        <w:t>Risg Iechyd a Diogelwch</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t>7</w:t>
      </w:r>
    </w:p>
    <w:p w14:paraId="108CF956" w14:textId="2C680CB8" w:rsidR="00E84638" w:rsidRPr="009A013F" w:rsidRDefault="00E84638" w:rsidP="00206F53">
      <w:pPr>
        <w:ind w:left="367"/>
        <w:rPr>
          <w:rFonts w:ascii="Arial" w:hAnsi="Arial" w:cs="Arial"/>
          <w:szCs w:val="24"/>
        </w:rPr>
      </w:pPr>
      <w:r>
        <w:rPr>
          <w:rFonts w:ascii="Arial" w:eastAsia="Arial" w:hAnsi="Arial" w:cs="Arial"/>
          <w:szCs w:val="24"/>
          <w:lang w:bidi="cy-GB"/>
        </w:rPr>
        <w:t>Risg Wybodaeth</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7</w:t>
      </w:r>
    </w:p>
    <w:p w14:paraId="0B460E45" w14:textId="13AFB7C5" w:rsidR="00E84638" w:rsidRPr="009A013F" w:rsidRDefault="00E84638" w:rsidP="00206F53">
      <w:pPr>
        <w:ind w:left="367"/>
        <w:rPr>
          <w:rFonts w:ascii="Arial" w:hAnsi="Arial" w:cs="Arial"/>
          <w:szCs w:val="24"/>
        </w:rPr>
      </w:pPr>
      <w:r>
        <w:rPr>
          <w:rFonts w:ascii="Arial" w:eastAsia="Arial" w:hAnsi="Arial" w:cs="Arial"/>
          <w:szCs w:val="24"/>
          <w:lang w:bidi="cy-GB"/>
        </w:rPr>
        <w:t>Risg Parhad Gwasanaeth neu Fusnes</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t>7</w:t>
      </w:r>
    </w:p>
    <w:p w14:paraId="199E1F1F" w14:textId="2EBCA757" w:rsidR="00E84638" w:rsidRPr="009A013F" w:rsidRDefault="00E84638" w:rsidP="00206F53">
      <w:pPr>
        <w:ind w:left="367"/>
        <w:rPr>
          <w:rFonts w:ascii="Arial" w:hAnsi="Arial" w:cs="Arial"/>
          <w:szCs w:val="24"/>
        </w:rPr>
      </w:pPr>
      <w:r>
        <w:rPr>
          <w:rFonts w:ascii="Arial" w:eastAsia="Arial" w:hAnsi="Arial" w:cs="Arial"/>
          <w:szCs w:val="24"/>
          <w:lang w:bidi="cy-GB"/>
        </w:rPr>
        <w:t>Risg o ran Twyll</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7</w:t>
      </w:r>
    </w:p>
    <w:p w14:paraId="621CA8A0" w14:textId="77777777" w:rsidR="00E84638" w:rsidRPr="007E2E7C" w:rsidRDefault="00E84638" w:rsidP="00E84638">
      <w:pPr>
        <w:rPr>
          <w:rFonts w:ascii="Arial" w:hAnsi="Arial" w:cs="Arial"/>
          <w:b/>
          <w:bCs/>
          <w:szCs w:val="24"/>
        </w:rPr>
      </w:pPr>
    </w:p>
    <w:p w14:paraId="007DDD18" w14:textId="77777777" w:rsidR="00E84638" w:rsidRPr="007E2E7C" w:rsidRDefault="00E84638" w:rsidP="00206F53">
      <w:pPr>
        <w:ind w:left="367"/>
        <w:rPr>
          <w:rFonts w:ascii="Arial" w:hAnsi="Arial" w:cs="Arial"/>
          <w:b/>
          <w:bCs/>
          <w:szCs w:val="24"/>
        </w:rPr>
      </w:pPr>
      <w:r w:rsidRPr="007E2E7C">
        <w:rPr>
          <w:rFonts w:ascii="Arial" w:eastAsia="Arial" w:hAnsi="Arial" w:cs="Arial"/>
          <w:b/>
          <w:szCs w:val="24"/>
          <w:lang w:bidi="cy-GB"/>
        </w:rPr>
        <w:t>Adran 3 – Rheoli Risg</w:t>
      </w:r>
    </w:p>
    <w:p w14:paraId="77978276" w14:textId="41B1F5A7" w:rsidR="00E84638" w:rsidRDefault="00E84638" w:rsidP="00206F53">
      <w:pPr>
        <w:ind w:left="367"/>
        <w:rPr>
          <w:rFonts w:ascii="Arial" w:hAnsi="Arial" w:cs="Arial"/>
          <w:szCs w:val="24"/>
        </w:rPr>
      </w:pPr>
      <w:r>
        <w:rPr>
          <w:rFonts w:ascii="Arial" w:eastAsia="Arial" w:hAnsi="Arial" w:cs="Arial"/>
          <w:szCs w:val="24"/>
          <w:lang w:bidi="cy-GB"/>
        </w:rPr>
        <w:t>Cyflwyniad</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8</w:t>
      </w:r>
    </w:p>
    <w:p w14:paraId="0A74D12C" w14:textId="559B0DFB" w:rsidR="00E84638" w:rsidRDefault="00E84638" w:rsidP="7178950D">
      <w:pPr>
        <w:ind w:left="367"/>
        <w:rPr>
          <w:rFonts w:ascii="Arial" w:hAnsi="Arial" w:cs="Arial"/>
        </w:rPr>
      </w:pPr>
      <w:r w:rsidRPr="3F069C70">
        <w:rPr>
          <w:rFonts w:ascii="Arial" w:eastAsia="Arial" w:hAnsi="Arial" w:cs="Arial"/>
          <w:lang w:bidi="cy-GB"/>
        </w:rPr>
        <w:t>Saernïaeth Risg</w:t>
      </w:r>
      <w:r w:rsidRPr="3F069C70">
        <w:rPr>
          <w:rFonts w:ascii="Arial" w:eastAsia="Arial" w:hAnsi="Arial" w:cs="Arial"/>
          <w:lang w:bidi="cy-GB"/>
        </w:rPr>
        <w:tab/>
      </w:r>
      <w:r w:rsidRPr="3F069C70">
        <w:rPr>
          <w:rFonts w:ascii="Arial" w:eastAsia="Arial" w:hAnsi="Arial" w:cs="Arial"/>
          <w:lang w:bidi="cy-GB"/>
        </w:rPr>
        <w:tab/>
      </w:r>
      <w:r w:rsidRPr="3F069C70">
        <w:rPr>
          <w:rFonts w:ascii="Arial" w:eastAsia="Arial" w:hAnsi="Arial" w:cs="Arial"/>
          <w:lang w:bidi="cy-GB"/>
        </w:rPr>
        <w:tab/>
      </w:r>
      <w:r w:rsidRPr="3F069C70">
        <w:rPr>
          <w:rFonts w:ascii="Arial" w:eastAsia="Arial" w:hAnsi="Arial" w:cs="Arial"/>
          <w:lang w:bidi="cy-GB"/>
        </w:rPr>
        <w:tab/>
      </w:r>
      <w:r w:rsidRPr="3F069C70">
        <w:rPr>
          <w:rFonts w:ascii="Arial" w:eastAsia="Arial" w:hAnsi="Arial" w:cs="Arial"/>
          <w:lang w:bidi="cy-GB"/>
        </w:rPr>
        <w:tab/>
      </w:r>
      <w:r w:rsidRPr="3F069C70">
        <w:rPr>
          <w:rFonts w:ascii="Arial" w:eastAsia="Arial" w:hAnsi="Arial" w:cs="Arial"/>
          <w:lang w:bidi="cy-GB"/>
        </w:rPr>
        <w:tab/>
      </w:r>
      <w:r w:rsidRPr="3F069C70">
        <w:rPr>
          <w:rFonts w:ascii="Arial" w:eastAsia="Arial" w:hAnsi="Arial" w:cs="Arial"/>
          <w:lang w:bidi="cy-GB"/>
        </w:rPr>
        <w:tab/>
      </w:r>
      <w:r w:rsidRPr="3F069C70">
        <w:rPr>
          <w:rFonts w:ascii="Arial" w:eastAsia="Arial" w:hAnsi="Arial" w:cs="Arial"/>
          <w:lang w:bidi="cy-GB"/>
        </w:rPr>
        <w:tab/>
      </w:r>
      <w:r w:rsidR="00C430CE">
        <w:rPr>
          <w:rFonts w:ascii="Arial" w:eastAsia="Arial" w:hAnsi="Arial" w:cs="Arial"/>
          <w:lang w:bidi="cy-GB"/>
        </w:rPr>
        <w:tab/>
      </w:r>
      <w:r w:rsidR="00C430CE">
        <w:rPr>
          <w:rFonts w:ascii="Arial" w:eastAsia="Arial" w:hAnsi="Arial" w:cs="Arial"/>
          <w:lang w:bidi="cy-GB"/>
        </w:rPr>
        <w:tab/>
      </w:r>
      <w:r w:rsidRPr="3F069C70">
        <w:rPr>
          <w:rFonts w:ascii="Arial" w:eastAsia="Arial" w:hAnsi="Arial" w:cs="Arial"/>
          <w:lang w:bidi="cy-GB"/>
        </w:rPr>
        <w:t>8</w:t>
      </w:r>
    </w:p>
    <w:p w14:paraId="3E893E01" w14:textId="18EA6FB1" w:rsidR="00E84638" w:rsidRDefault="00E84638" w:rsidP="00206F53">
      <w:pPr>
        <w:ind w:left="367"/>
        <w:rPr>
          <w:rFonts w:ascii="Arial" w:hAnsi="Arial" w:cs="Arial"/>
          <w:szCs w:val="24"/>
        </w:rPr>
      </w:pPr>
      <w:r>
        <w:rPr>
          <w:rFonts w:ascii="Arial" w:eastAsia="Arial" w:hAnsi="Arial" w:cs="Arial"/>
          <w:szCs w:val="24"/>
          <w:lang w:bidi="cy-GB"/>
        </w:rPr>
        <w:t>Parodrwydd i Dderbyn Risg</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t>9</w:t>
      </w:r>
    </w:p>
    <w:p w14:paraId="321C8EF8" w14:textId="5C26CA91" w:rsidR="00E84638" w:rsidRDefault="00E84638" w:rsidP="00206F53">
      <w:pPr>
        <w:ind w:left="367"/>
        <w:rPr>
          <w:rFonts w:ascii="Arial" w:hAnsi="Arial" w:cs="Arial"/>
          <w:szCs w:val="24"/>
        </w:rPr>
      </w:pPr>
      <w:r>
        <w:rPr>
          <w:rFonts w:ascii="Arial" w:eastAsia="Arial" w:hAnsi="Arial" w:cs="Arial"/>
          <w:szCs w:val="24"/>
          <w:lang w:bidi="cy-GB"/>
        </w:rPr>
        <w:t>Dynodi a Chofnodi Risgiau</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9</w:t>
      </w:r>
    </w:p>
    <w:p w14:paraId="0CA59B6F" w14:textId="5735FFE1" w:rsidR="00E84638" w:rsidRDefault="00E84638" w:rsidP="00206F53">
      <w:pPr>
        <w:ind w:left="367"/>
        <w:rPr>
          <w:rFonts w:ascii="Arial" w:hAnsi="Arial" w:cs="Arial"/>
          <w:szCs w:val="24"/>
        </w:rPr>
      </w:pPr>
      <w:r>
        <w:rPr>
          <w:rFonts w:ascii="Arial" w:eastAsia="Arial" w:hAnsi="Arial" w:cs="Arial"/>
          <w:szCs w:val="24"/>
          <w:lang w:bidi="cy-GB"/>
        </w:rPr>
        <w:t>Cofrestrau Risg</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9</w:t>
      </w:r>
    </w:p>
    <w:p w14:paraId="4848B4E9" w14:textId="4DA64775" w:rsidR="00E84638" w:rsidRDefault="00E84638" w:rsidP="00206F53">
      <w:pPr>
        <w:ind w:left="367"/>
        <w:rPr>
          <w:rFonts w:ascii="Arial" w:hAnsi="Arial" w:cs="Arial"/>
          <w:szCs w:val="24"/>
        </w:rPr>
      </w:pPr>
      <w:r>
        <w:rPr>
          <w:rFonts w:ascii="Arial" w:eastAsia="Arial" w:hAnsi="Arial" w:cs="Arial"/>
          <w:szCs w:val="24"/>
          <w:lang w:bidi="cy-GB"/>
        </w:rPr>
        <w:t>Rheolaeth Risg Barhaus</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9</w:t>
      </w:r>
    </w:p>
    <w:p w14:paraId="28512257" w14:textId="7F1042D8" w:rsidR="00E84638" w:rsidRDefault="00E84638" w:rsidP="00206F53">
      <w:pPr>
        <w:ind w:left="367"/>
        <w:rPr>
          <w:rFonts w:ascii="Arial" w:hAnsi="Arial" w:cs="Arial"/>
          <w:szCs w:val="24"/>
        </w:rPr>
      </w:pPr>
      <w:r>
        <w:rPr>
          <w:rFonts w:ascii="Arial" w:eastAsia="Arial" w:hAnsi="Arial" w:cs="Arial"/>
          <w:szCs w:val="24"/>
          <w:lang w:bidi="cy-GB"/>
        </w:rPr>
        <w:t>Uwchgyfeirio</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9</w:t>
      </w:r>
    </w:p>
    <w:p w14:paraId="4B9F3953" w14:textId="64499CB1" w:rsidR="00E84638" w:rsidRDefault="00E84638" w:rsidP="00206F53">
      <w:pPr>
        <w:ind w:left="367"/>
        <w:rPr>
          <w:rFonts w:ascii="Arial" w:hAnsi="Arial" w:cs="Arial"/>
          <w:szCs w:val="24"/>
        </w:rPr>
      </w:pPr>
      <w:r>
        <w:rPr>
          <w:rFonts w:ascii="Arial" w:eastAsia="Arial" w:hAnsi="Arial" w:cs="Arial"/>
          <w:szCs w:val="24"/>
          <w:lang w:bidi="cy-GB"/>
        </w:rPr>
        <w:t>Gwarediad</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t>10</w:t>
      </w:r>
    </w:p>
    <w:p w14:paraId="3666F733" w14:textId="77777777" w:rsidR="00E84638" w:rsidRDefault="00E84638" w:rsidP="00E84638">
      <w:pPr>
        <w:rPr>
          <w:rFonts w:ascii="Arial" w:hAnsi="Arial" w:cs="Arial"/>
          <w:szCs w:val="24"/>
        </w:rPr>
      </w:pPr>
    </w:p>
    <w:p w14:paraId="27263566" w14:textId="389AD5AA" w:rsidR="00E84638" w:rsidRDefault="00E84638" w:rsidP="00206F53">
      <w:pPr>
        <w:ind w:left="367"/>
        <w:rPr>
          <w:rFonts w:ascii="Arial" w:hAnsi="Arial" w:cs="Arial"/>
          <w:szCs w:val="24"/>
        </w:rPr>
      </w:pPr>
      <w:r w:rsidRPr="009A013F">
        <w:rPr>
          <w:rFonts w:ascii="Arial" w:eastAsia="Arial" w:hAnsi="Arial" w:cs="Arial"/>
          <w:szCs w:val="24"/>
          <w:lang w:bidi="cy-GB"/>
        </w:rPr>
        <w:t>Atodiad 1: Asesiad Risg a Sgorio</w:t>
      </w:r>
      <w:r w:rsidRPr="009A013F">
        <w:rPr>
          <w:rFonts w:ascii="Arial" w:eastAsia="Arial" w:hAnsi="Arial" w:cs="Arial"/>
          <w:szCs w:val="24"/>
          <w:lang w:bidi="cy-GB"/>
        </w:rPr>
        <w:tab/>
      </w:r>
      <w:r w:rsidRPr="009A013F">
        <w:rPr>
          <w:rFonts w:ascii="Arial" w:eastAsia="Arial" w:hAnsi="Arial" w:cs="Arial"/>
          <w:szCs w:val="24"/>
          <w:lang w:bidi="cy-GB"/>
        </w:rPr>
        <w:tab/>
      </w:r>
      <w:r w:rsidRPr="009A013F">
        <w:rPr>
          <w:rFonts w:ascii="Arial" w:eastAsia="Arial" w:hAnsi="Arial" w:cs="Arial"/>
          <w:szCs w:val="24"/>
          <w:lang w:bidi="cy-GB"/>
        </w:rPr>
        <w:tab/>
      </w:r>
      <w:r w:rsidRPr="009A013F">
        <w:rPr>
          <w:rFonts w:ascii="Arial" w:eastAsia="Arial" w:hAnsi="Arial" w:cs="Arial"/>
          <w:szCs w:val="24"/>
          <w:lang w:bidi="cy-GB"/>
        </w:rPr>
        <w:tab/>
      </w:r>
      <w:r w:rsidRPr="009A013F">
        <w:rPr>
          <w:rFonts w:ascii="Arial" w:eastAsia="Arial" w:hAnsi="Arial" w:cs="Arial"/>
          <w:szCs w:val="24"/>
          <w:lang w:bidi="cy-GB"/>
        </w:rPr>
        <w:tab/>
      </w:r>
      <w:r w:rsidR="00C430CE">
        <w:rPr>
          <w:rFonts w:ascii="Arial" w:eastAsia="Arial" w:hAnsi="Arial" w:cs="Arial"/>
          <w:szCs w:val="24"/>
          <w:lang w:bidi="cy-GB"/>
        </w:rPr>
        <w:tab/>
      </w:r>
      <w:r w:rsidR="00C430CE">
        <w:rPr>
          <w:rFonts w:ascii="Arial" w:eastAsia="Arial" w:hAnsi="Arial" w:cs="Arial"/>
          <w:szCs w:val="24"/>
          <w:lang w:bidi="cy-GB"/>
        </w:rPr>
        <w:tab/>
      </w:r>
      <w:r w:rsidRPr="009A013F">
        <w:rPr>
          <w:rFonts w:ascii="Arial" w:eastAsia="Arial" w:hAnsi="Arial" w:cs="Arial"/>
          <w:szCs w:val="24"/>
          <w:lang w:bidi="cy-GB"/>
        </w:rPr>
        <w:t>11</w:t>
      </w:r>
    </w:p>
    <w:p w14:paraId="7FDB43AC" w14:textId="2703A863" w:rsidR="00E84638" w:rsidRPr="009A013F" w:rsidRDefault="00E84638" w:rsidP="00206F53">
      <w:pPr>
        <w:ind w:left="367"/>
        <w:rPr>
          <w:rFonts w:ascii="Arial" w:hAnsi="Arial" w:cs="Arial"/>
          <w:szCs w:val="24"/>
        </w:rPr>
      </w:pPr>
      <w:r>
        <w:rPr>
          <w:rFonts w:ascii="Arial" w:eastAsia="Arial" w:hAnsi="Arial" w:cs="Arial"/>
          <w:szCs w:val="24"/>
          <w:lang w:bidi="cy-GB"/>
        </w:rPr>
        <w:t>Atodiad 2: Templed ar gyfer Cofrestr Risg AaGIC</w:t>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Pr>
          <w:rFonts w:ascii="Arial" w:eastAsia="Arial" w:hAnsi="Arial" w:cs="Arial"/>
          <w:szCs w:val="24"/>
          <w:lang w:bidi="cy-GB"/>
        </w:rPr>
        <w:tab/>
      </w:r>
      <w:r w:rsidR="00C430CE">
        <w:rPr>
          <w:rFonts w:ascii="Arial" w:eastAsia="Arial" w:hAnsi="Arial" w:cs="Arial"/>
          <w:szCs w:val="24"/>
          <w:lang w:bidi="cy-GB"/>
        </w:rPr>
        <w:tab/>
      </w:r>
      <w:r>
        <w:rPr>
          <w:rFonts w:ascii="Arial" w:eastAsia="Arial" w:hAnsi="Arial" w:cs="Arial"/>
          <w:szCs w:val="24"/>
          <w:lang w:bidi="cy-GB"/>
        </w:rPr>
        <w:t>13</w:t>
      </w:r>
    </w:p>
    <w:p w14:paraId="19C0117A" w14:textId="77777777" w:rsidR="00E84638" w:rsidRPr="009A013F" w:rsidRDefault="00E84638" w:rsidP="00E84638">
      <w:pPr>
        <w:rPr>
          <w:rFonts w:ascii="Arial" w:hAnsi="Arial" w:cs="Arial"/>
          <w:szCs w:val="24"/>
        </w:rPr>
      </w:pPr>
    </w:p>
    <w:p w14:paraId="786B2FB0" w14:textId="77777777" w:rsidR="00E84638" w:rsidRDefault="00E84638" w:rsidP="00E84638">
      <w:pPr>
        <w:rPr>
          <w:rFonts w:ascii="Arial" w:hAnsi="Arial" w:cs="Arial"/>
          <w:szCs w:val="24"/>
        </w:rPr>
      </w:pPr>
    </w:p>
    <w:p w14:paraId="41B77A87" w14:textId="77777777" w:rsidR="00F4656C" w:rsidRDefault="00F4656C">
      <w:pPr>
        <w:spacing w:after="160" w:line="259" w:lineRule="auto"/>
        <w:ind w:left="0" w:right="0" w:firstLine="0"/>
        <w:jc w:val="left"/>
        <w:rPr>
          <w:rFonts w:ascii="Arial" w:hAnsi="Arial" w:cs="Arial"/>
          <w:b/>
          <w:szCs w:val="24"/>
        </w:rPr>
      </w:pPr>
      <w:r>
        <w:rPr>
          <w:rFonts w:ascii="Arial" w:eastAsia="Arial" w:hAnsi="Arial" w:cs="Arial"/>
          <w:b/>
          <w:szCs w:val="24"/>
          <w:lang w:bidi="cy-GB"/>
        </w:rPr>
        <w:br w:type="page"/>
      </w:r>
    </w:p>
    <w:p w14:paraId="32FCD7B9" w14:textId="02318B3E" w:rsidR="00741E60" w:rsidRPr="00724CD3" w:rsidRDefault="00741E60" w:rsidP="00724CD3">
      <w:pPr>
        <w:spacing w:after="0" w:line="240" w:lineRule="auto"/>
        <w:ind w:left="0" w:right="0" w:firstLine="0"/>
        <w:jc w:val="left"/>
        <w:rPr>
          <w:rFonts w:ascii="Arial" w:hAnsi="Arial" w:cs="Arial"/>
          <w:szCs w:val="24"/>
        </w:rPr>
      </w:pPr>
      <w:r w:rsidRPr="00724CD3">
        <w:rPr>
          <w:rFonts w:ascii="Arial" w:eastAsia="Arial" w:hAnsi="Arial" w:cs="Arial"/>
          <w:b/>
          <w:szCs w:val="24"/>
          <w:lang w:bidi="cy-GB"/>
        </w:rPr>
        <w:lastRenderedPageBreak/>
        <w:t xml:space="preserve">Datganiad Polisi </w:t>
      </w:r>
    </w:p>
    <w:p w14:paraId="28ECA97A" w14:textId="77777777" w:rsidR="00741E60" w:rsidRPr="00724CD3" w:rsidRDefault="00741E60" w:rsidP="00724CD3">
      <w:pPr>
        <w:spacing w:after="0" w:line="240" w:lineRule="auto"/>
        <w:ind w:left="0" w:right="0" w:firstLine="0"/>
        <w:jc w:val="left"/>
        <w:rPr>
          <w:rFonts w:ascii="Arial" w:hAnsi="Arial" w:cs="Arial"/>
          <w:szCs w:val="24"/>
        </w:rPr>
      </w:pPr>
    </w:p>
    <w:p w14:paraId="1A2E7BEC" w14:textId="3B6643CF" w:rsidR="00741E60" w:rsidRPr="00724CD3" w:rsidRDefault="00741E60" w:rsidP="6FFD7EB9">
      <w:pPr>
        <w:spacing w:after="0" w:line="240" w:lineRule="auto"/>
        <w:ind w:left="0" w:right="0" w:firstLine="0"/>
        <w:rPr>
          <w:rFonts w:ascii="Arial" w:hAnsi="Arial" w:cs="Arial"/>
        </w:rPr>
      </w:pPr>
      <w:r w:rsidRPr="6FFD7EB9">
        <w:rPr>
          <w:rFonts w:ascii="Arial" w:eastAsia="Arial" w:hAnsi="Arial" w:cs="Arial"/>
          <w:lang w:bidi="cy-GB"/>
        </w:rPr>
        <w:t xml:space="preserve">Mae Addysg a Gwella Iechyd Cymru (AaGIC) yn cydnabod na all unrhyw sefydliad weithredu mewn amgylchedd rhydd rhag risg. Fodd bynnag, nid yw risg yn rhywbeth i'w ofni; os caiff ei deall a'i rheoli'n iawn, gall fod o fudd i'r sefydliad, ei staff a’i randdeiliaid allweddol. Pwrpas y polisi hwn yw gosod y seiliau ar gyfer system rheoli risg effeithiol.  </w:t>
      </w:r>
    </w:p>
    <w:p w14:paraId="0454D4F8" w14:textId="77777777" w:rsidR="00741E60" w:rsidRPr="00724CD3" w:rsidRDefault="00741E60" w:rsidP="00724CD3">
      <w:pPr>
        <w:spacing w:after="0" w:line="240" w:lineRule="auto"/>
        <w:ind w:left="0" w:right="0" w:firstLine="0"/>
        <w:jc w:val="left"/>
        <w:rPr>
          <w:rFonts w:ascii="Arial" w:hAnsi="Arial" w:cs="Arial"/>
          <w:szCs w:val="24"/>
        </w:rPr>
      </w:pPr>
    </w:p>
    <w:p w14:paraId="645B12D2" w14:textId="70C0CC5B" w:rsidR="00741E60" w:rsidRPr="00724CD3" w:rsidRDefault="00741E60" w:rsidP="00724CD3">
      <w:pPr>
        <w:spacing w:after="0" w:line="240" w:lineRule="auto"/>
        <w:ind w:left="0" w:right="0" w:firstLine="0"/>
        <w:rPr>
          <w:rFonts w:ascii="Arial" w:hAnsi="Arial" w:cs="Arial"/>
          <w:szCs w:val="24"/>
        </w:rPr>
      </w:pPr>
      <w:r w:rsidRPr="00724CD3">
        <w:rPr>
          <w:rFonts w:ascii="Arial" w:eastAsia="Arial" w:hAnsi="Arial" w:cs="Arial"/>
          <w:szCs w:val="24"/>
          <w:lang w:bidi="cy-GB"/>
        </w:rPr>
        <w:t xml:space="preserve">Bydd AaGIC yn rheoli risgiau ar bob lefel. Bydd risgiau strategol yn cael eu dynodi gan y Bwrdd a'u rheoli gan y Tîm Gweithredol, ond bydd risgiau gweithredol yn cael eu dynodi a'u rheoli ar y lefel fwyaf priodol. Bydd y sefydliad yn cynnal system reoli risg a fydd yn galluogi ac yn nerthu staff i ddynodi, asesu, rheoli a manteisio ar risgiau er budd AaGIC, lle bo hynny'n briodol.  </w:t>
      </w:r>
    </w:p>
    <w:p w14:paraId="06C91125" w14:textId="6AA35DFA" w:rsidR="00741E60" w:rsidRPr="00724CD3" w:rsidRDefault="00741E60" w:rsidP="00724CD3">
      <w:pPr>
        <w:spacing w:after="0" w:line="240" w:lineRule="auto"/>
        <w:ind w:left="0" w:right="0" w:firstLine="0"/>
        <w:rPr>
          <w:rFonts w:ascii="Arial" w:hAnsi="Arial" w:cs="Arial"/>
          <w:szCs w:val="24"/>
        </w:rPr>
      </w:pPr>
    </w:p>
    <w:p w14:paraId="044ABD61" w14:textId="77777777" w:rsidR="00741E60" w:rsidRPr="00724CD3" w:rsidRDefault="00741E60" w:rsidP="00724CD3">
      <w:pPr>
        <w:spacing w:after="0" w:line="240" w:lineRule="auto"/>
        <w:ind w:left="0" w:right="0" w:firstLine="0"/>
        <w:jc w:val="left"/>
        <w:rPr>
          <w:rFonts w:ascii="Arial" w:hAnsi="Arial" w:cs="Arial"/>
          <w:szCs w:val="24"/>
        </w:rPr>
      </w:pPr>
      <w:r w:rsidRPr="00724CD3">
        <w:rPr>
          <w:rFonts w:ascii="Arial" w:eastAsia="Arial" w:hAnsi="Arial" w:cs="Arial"/>
          <w:b/>
          <w:szCs w:val="24"/>
          <w:lang w:bidi="cy-GB"/>
        </w:rPr>
        <w:t xml:space="preserve">Ymrwymiad Polisi </w:t>
      </w:r>
    </w:p>
    <w:p w14:paraId="424FE5CA" w14:textId="77777777" w:rsidR="00741E60" w:rsidRPr="00724CD3" w:rsidRDefault="00741E60" w:rsidP="00724CD3">
      <w:pPr>
        <w:spacing w:after="0" w:line="240" w:lineRule="auto"/>
        <w:ind w:left="0" w:right="0" w:firstLine="0"/>
        <w:jc w:val="left"/>
        <w:rPr>
          <w:rFonts w:ascii="Arial" w:hAnsi="Arial" w:cs="Arial"/>
          <w:szCs w:val="24"/>
        </w:rPr>
      </w:pPr>
      <w:r w:rsidRPr="00724CD3">
        <w:rPr>
          <w:rFonts w:ascii="Arial" w:eastAsia="Arial" w:hAnsi="Arial" w:cs="Arial"/>
          <w:b/>
          <w:szCs w:val="24"/>
          <w:lang w:bidi="cy-GB"/>
        </w:rPr>
        <w:t xml:space="preserve"> </w:t>
      </w:r>
    </w:p>
    <w:p w14:paraId="0E2F4F07" w14:textId="77777777" w:rsidR="00741E60" w:rsidRPr="00724CD3" w:rsidRDefault="00741E60" w:rsidP="00724CD3">
      <w:pPr>
        <w:spacing w:after="0" w:line="240" w:lineRule="auto"/>
        <w:ind w:left="0" w:right="83" w:firstLine="0"/>
        <w:rPr>
          <w:rFonts w:ascii="Arial" w:hAnsi="Arial" w:cs="Arial"/>
          <w:szCs w:val="24"/>
        </w:rPr>
      </w:pPr>
      <w:r w:rsidRPr="00724CD3">
        <w:rPr>
          <w:rFonts w:ascii="Arial" w:eastAsia="Arial" w:hAnsi="Arial" w:cs="Arial"/>
          <w:szCs w:val="24"/>
          <w:lang w:bidi="cy-GB"/>
        </w:rPr>
        <w:t xml:space="preserve">Mae AaGIC wedi ymrwymo i reoli risg yn effeithiol trwy ystod y sefydliad a bydd yn datblygu ac yn cynnal y systemau priodol i ganiatáu rheolaeth o'r fath. Bydd y sefydliad yn nodi rolau a chyfrifoldebau'r holl staff yn glir o ran rheoli risg. Mae'n ofynnol i'r holl staff ddeall eu rôl a'u cyfrifoldebau a chydymffurfio â gofynion y polisi hwn a'r holl brosesau perthnasol. </w:t>
      </w:r>
    </w:p>
    <w:p w14:paraId="47F76E73" w14:textId="77777777" w:rsidR="00741E60" w:rsidRPr="00724CD3" w:rsidRDefault="00741E60"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7A550060" w14:textId="0F968CD5" w:rsidR="00741E60" w:rsidRPr="00724CD3" w:rsidRDefault="00741E60" w:rsidP="00724CD3">
      <w:pPr>
        <w:spacing w:after="0" w:line="240" w:lineRule="auto"/>
        <w:ind w:left="0" w:right="88" w:firstLine="0"/>
        <w:rPr>
          <w:rFonts w:ascii="Arial" w:hAnsi="Arial" w:cs="Arial"/>
          <w:szCs w:val="24"/>
        </w:rPr>
      </w:pPr>
      <w:r w:rsidRPr="00724CD3">
        <w:rPr>
          <w:rFonts w:ascii="Arial" w:eastAsia="Arial" w:hAnsi="Arial" w:cs="Arial"/>
          <w:szCs w:val="24"/>
          <w:lang w:bidi="cy-GB"/>
        </w:rPr>
        <w:t xml:space="preserve">Bydd disgwyl i'r holl staff ddefnyddio'r systemau corfforaethol priodol ar gyfer rheoli risg. Adeg datblygu'r polisi hwn, caiff risgiau AaGIC eu rheoli trwy ddefnyddio cofrestrau risg (ar gyfer risgiau gweithredol) a Fframwaith Sicrwydd y Bwrdd ar gyfer risgiau strategol. Fodd bynnag, rheolir risgiau iechyd a diogelwch trwy gyfrwng </w:t>
      </w:r>
      <w:r w:rsidRPr="00724CD3">
        <w:rPr>
          <w:rFonts w:ascii="Arial" w:eastAsia="Arial" w:hAnsi="Arial" w:cs="Arial"/>
          <w:i/>
          <w:szCs w:val="24"/>
          <w:lang w:bidi="cy-GB"/>
        </w:rPr>
        <w:t>Datix</w:t>
      </w:r>
      <w:r w:rsidRPr="00724CD3">
        <w:rPr>
          <w:rFonts w:ascii="Arial" w:eastAsia="Arial" w:hAnsi="Arial" w:cs="Arial"/>
          <w:szCs w:val="24"/>
          <w:lang w:bidi="cy-GB"/>
        </w:rPr>
        <w:t>.</w:t>
      </w:r>
    </w:p>
    <w:p w14:paraId="29FC5179" w14:textId="77777777" w:rsidR="00741E60" w:rsidRPr="00724CD3" w:rsidRDefault="00741E60"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4FCE4654" w14:textId="0B239F9B" w:rsidR="00741E60" w:rsidRPr="00724CD3" w:rsidRDefault="005E1BD2" w:rsidP="6FFD7EB9">
      <w:pPr>
        <w:spacing w:after="0" w:line="240" w:lineRule="auto"/>
        <w:ind w:left="0" w:right="0" w:firstLine="0"/>
        <w:jc w:val="left"/>
        <w:rPr>
          <w:rFonts w:ascii="Arial" w:hAnsi="Arial" w:cs="Arial"/>
          <w:b/>
          <w:bCs/>
        </w:rPr>
      </w:pPr>
      <w:r w:rsidRPr="6FFD7EB9">
        <w:rPr>
          <w:rFonts w:ascii="Arial" w:eastAsia="Arial" w:hAnsi="Arial" w:cs="Arial"/>
          <w:lang w:bidi="cy-GB"/>
        </w:rPr>
        <w:t xml:space="preserve">Mae'n ofynnol i bob aelod uwch o staff a phob uwch-reolwr fynychu hyfforddiant gorfodol ar sail Rheoli Risgiau Corfforaethol.  </w:t>
      </w:r>
    </w:p>
    <w:p w14:paraId="376CE746" w14:textId="77777777" w:rsidR="00741E60" w:rsidRPr="00724CD3" w:rsidRDefault="00741E60" w:rsidP="00724CD3">
      <w:pPr>
        <w:spacing w:after="0" w:line="240" w:lineRule="auto"/>
        <w:ind w:left="108" w:right="0" w:firstLine="0"/>
        <w:jc w:val="left"/>
        <w:rPr>
          <w:rFonts w:ascii="Arial" w:hAnsi="Arial" w:cs="Arial"/>
          <w:b/>
          <w:szCs w:val="24"/>
        </w:rPr>
      </w:pPr>
    </w:p>
    <w:p w14:paraId="459DE72A" w14:textId="77777777" w:rsidR="00C51907" w:rsidRPr="00724CD3" w:rsidRDefault="00F41B31" w:rsidP="00724CD3">
      <w:pPr>
        <w:spacing w:after="0" w:line="240" w:lineRule="auto"/>
        <w:ind w:left="-5" w:right="0"/>
        <w:jc w:val="left"/>
        <w:rPr>
          <w:rFonts w:ascii="Arial" w:hAnsi="Arial" w:cs="Arial"/>
          <w:szCs w:val="24"/>
        </w:rPr>
      </w:pPr>
      <w:r w:rsidRPr="00724CD3">
        <w:rPr>
          <w:rFonts w:ascii="Arial" w:eastAsia="Arial" w:hAnsi="Arial" w:cs="Arial"/>
          <w:b/>
          <w:szCs w:val="24"/>
          <w:lang w:bidi="cy-GB"/>
        </w:rPr>
        <w:t xml:space="preserve">Cyflwyniad </w:t>
      </w:r>
    </w:p>
    <w:p w14:paraId="55BA0AB3"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Times New Roman" w:hAnsi="Arial" w:cs="Arial"/>
          <w:szCs w:val="24"/>
          <w:lang w:bidi="cy-GB"/>
        </w:rPr>
        <w:t xml:space="preserve"> </w:t>
      </w:r>
    </w:p>
    <w:p w14:paraId="5D396A10" w14:textId="3929EA15" w:rsidR="00C51907" w:rsidRPr="00724CD3" w:rsidRDefault="00F41B31" w:rsidP="7178950D">
      <w:pPr>
        <w:spacing w:after="0" w:line="240" w:lineRule="auto"/>
        <w:ind w:left="-5" w:right="262"/>
        <w:rPr>
          <w:rFonts w:ascii="Arial" w:hAnsi="Arial" w:cs="Arial"/>
        </w:rPr>
      </w:pPr>
      <w:r w:rsidRPr="3F069C70">
        <w:rPr>
          <w:rFonts w:ascii="Arial" w:eastAsia="Arial" w:hAnsi="Arial" w:cs="Arial"/>
          <w:lang w:bidi="cy-GB"/>
        </w:rPr>
        <w:t xml:space="preserve">Mae'r polisi hwn yn cyflwyno safiad a disgwyliadau AaGIC mewn perthynas â rheoli risg. Mae'r ddogfen yn amlinellu rolau a chyfrifoldebau staff a sut y cânt eu hyfforddi, gan ddisgrifio dull AaGIC o gategoreiddio risg yn ogystal â saernïaeth risg y sefydliad.  </w:t>
      </w:r>
    </w:p>
    <w:p w14:paraId="0418EF8B" w14:textId="1D359C06"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4BAA66E3" w14:textId="77777777" w:rsidR="00C51907" w:rsidRPr="00724CD3" w:rsidRDefault="00F41B31" w:rsidP="00724CD3">
      <w:pPr>
        <w:pStyle w:val="Heading1"/>
        <w:spacing w:after="0" w:line="240" w:lineRule="auto"/>
        <w:ind w:left="-5"/>
        <w:rPr>
          <w:rFonts w:ascii="Arial" w:hAnsi="Arial" w:cs="Arial"/>
          <w:sz w:val="24"/>
          <w:szCs w:val="24"/>
        </w:rPr>
      </w:pPr>
      <w:r w:rsidRPr="00724CD3">
        <w:rPr>
          <w:rFonts w:ascii="Arial" w:eastAsia="Arial" w:hAnsi="Arial" w:cs="Arial"/>
          <w:sz w:val="24"/>
          <w:szCs w:val="24"/>
          <w:lang w:bidi="cy-GB"/>
        </w:rPr>
        <w:t xml:space="preserve">Adran 1 – Cyffredinol </w:t>
      </w:r>
    </w:p>
    <w:p w14:paraId="3FDF3C6A" w14:textId="77777777" w:rsidR="00724CD3" w:rsidRDefault="00724CD3" w:rsidP="00724CD3">
      <w:pPr>
        <w:pStyle w:val="Heading2"/>
        <w:tabs>
          <w:tab w:val="left" w:pos="5171"/>
        </w:tabs>
        <w:spacing w:after="0" w:line="240" w:lineRule="auto"/>
        <w:ind w:left="-5" w:right="75"/>
        <w:rPr>
          <w:rFonts w:ascii="Arial" w:hAnsi="Arial" w:cs="Arial"/>
          <w:szCs w:val="24"/>
        </w:rPr>
      </w:pPr>
    </w:p>
    <w:p w14:paraId="1B345AB5" w14:textId="079620D9" w:rsidR="00C51907" w:rsidRPr="00724CD3" w:rsidRDefault="00F4656C" w:rsidP="00724CD3">
      <w:pPr>
        <w:pStyle w:val="Heading3"/>
        <w:spacing w:after="0" w:line="240" w:lineRule="auto"/>
        <w:ind w:left="-5"/>
        <w:rPr>
          <w:rFonts w:ascii="Arial" w:hAnsi="Arial" w:cs="Arial"/>
          <w:b/>
          <w:bCs/>
          <w:szCs w:val="24"/>
        </w:rPr>
      </w:pPr>
      <w:r>
        <w:rPr>
          <w:rFonts w:ascii="Arial" w:eastAsia="Arial" w:hAnsi="Arial" w:cs="Arial"/>
          <w:b/>
          <w:szCs w:val="24"/>
          <w:lang w:bidi="cy-GB"/>
        </w:rPr>
        <w:t>1.1</w:t>
      </w:r>
      <w:r>
        <w:rPr>
          <w:rFonts w:ascii="Arial" w:eastAsia="Arial" w:hAnsi="Arial" w:cs="Arial"/>
          <w:b/>
          <w:szCs w:val="24"/>
          <w:lang w:bidi="cy-GB"/>
        </w:rPr>
        <w:tab/>
        <w:t xml:space="preserve">Cwmpas </w:t>
      </w:r>
    </w:p>
    <w:p w14:paraId="428886A7"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i/>
          <w:szCs w:val="24"/>
          <w:lang w:bidi="cy-GB"/>
        </w:rPr>
        <w:t xml:space="preserve"> </w:t>
      </w:r>
    </w:p>
    <w:p w14:paraId="1AA09320" w14:textId="2BC3B1A8" w:rsidR="00C51907" w:rsidRPr="00724CD3" w:rsidRDefault="00F41B31" w:rsidP="3F069C70">
      <w:pPr>
        <w:spacing w:after="0" w:line="240" w:lineRule="auto"/>
        <w:ind w:left="0" w:right="262"/>
        <w:rPr>
          <w:rFonts w:ascii="Arial" w:hAnsi="Arial" w:cs="Arial"/>
        </w:rPr>
      </w:pPr>
      <w:r w:rsidRPr="3F069C70">
        <w:rPr>
          <w:rFonts w:ascii="Arial" w:eastAsia="Arial" w:hAnsi="Arial" w:cs="Arial"/>
          <w:lang w:bidi="cy-GB"/>
        </w:rPr>
        <w:t>Bwriedir i’r Polisi hwn gwmpasu’r gwaith o ddynodi, asesu a rheoli risg ym mhob ffurf. Bydd y polisi a'r gweithdrefnau cysylltiedig sy'n ymwneud â risg yn berthnasol i'r holl staff, contractwyr ac ymwelwyr.</w:t>
      </w:r>
      <w:r w:rsidRPr="3F069C70">
        <w:rPr>
          <w:rFonts w:ascii="Arial" w:eastAsia="Arial" w:hAnsi="Arial" w:cs="Arial"/>
          <w:vertAlign w:val="superscript"/>
          <w:lang w:bidi="cy-GB"/>
        </w:rPr>
        <w:footnoteReference w:id="1"/>
      </w:r>
      <w:r w:rsidRPr="3F069C70">
        <w:rPr>
          <w:rFonts w:ascii="Arial" w:eastAsia="Arial" w:hAnsi="Arial" w:cs="Arial"/>
          <w:lang w:bidi="cy-GB"/>
        </w:rPr>
        <w:t xml:space="preserve"> </w:t>
      </w:r>
    </w:p>
    <w:p w14:paraId="1D38E19C" w14:textId="7BED73C4" w:rsidR="00F4656C" w:rsidRDefault="00F41B31" w:rsidP="00724CD3">
      <w:pPr>
        <w:spacing w:after="0" w:line="240" w:lineRule="auto"/>
        <w:ind w:left="0" w:right="0" w:firstLine="0"/>
        <w:jc w:val="left"/>
        <w:rPr>
          <w:rFonts w:ascii="Arial" w:hAnsi="Arial" w:cs="Arial"/>
          <w:i/>
          <w:szCs w:val="24"/>
        </w:rPr>
      </w:pPr>
      <w:r w:rsidRPr="00724CD3">
        <w:rPr>
          <w:rFonts w:ascii="Arial" w:eastAsia="Arial" w:hAnsi="Arial" w:cs="Arial"/>
          <w:i/>
          <w:szCs w:val="24"/>
          <w:lang w:bidi="cy-GB"/>
        </w:rPr>
        <w:t xml:space="preserve"> </w:t>
      </w:r>
    </w:p>
    <w:p w14:paraId="5F7F2DD2" w14:textId="77777777" w:rsidR="00F4656C" w:rsidRDefault="00F4656C">
      <w:pPr>
        <w:spacing w:after="160" w:line="259" w:lineRule="auto"/>
        <w:ind w:left="0" w:right="0" w:firstLine="0"/>
        <w:jc w:val="left"/>
        <w:rPr>
          <w:rFonts w:ascii="Arial" w:hAnsi="Arial" w:cs="Arial"/>
          <w:i/>
          <w:szCs w:val="24"/>
        </w:rPr>
      </w:pPr>
      <w:r>
        <w:rPr>
          <w:rFonts w:ascii="Arial" w:eastAsia="Arial" w:hAnsi="Arial" w:cs="Arial"/>
          <w:i/>
          <w:szCs w:val="24"/>
          <w:lang w:bidi="cy-GB"/>
        </w:rPr>
        <w:br w:type="page"/>
      </w:r>
    </w:p>
    <w:p w14:paraId="221788F2" w14:textId="77777777" w:rsidR="00C51907" w:rsidRPr="00724CD3" w:rsidRDefault="00C51907" w:rsidP="00724CD3">
      <w:pPr>
        <w:spacing w:after="0" w:line="240" w:lineRule="auto"/>
        <w:ind w:left="0" w:right="0" w:firstLine="0"/>
        <w:jc w:val="left"/>
        <w:rPr>
          <w:rFonts w:ascii="Arial" w:hAnsi="Arial" w:cs="Arial"/>
          <w:szCs w:val="24"/>
        </w:rPr>
      </w:pPr>
    </w:p>
    <w:p w14:paraId="2A33CCE1" w14:textId="6E173094" w:rsidR="00C51907" w:rsidRPr="00724CD3" w:rsidRDefault="00F4656C" w:rsidP="00724CD3">
      <w:pPr>
        <w:pStyle w:val="Heading3"/>
        <w:spacing w:after="0" w:line="240" w:lineRule="auto"/>
        <w:ind w:left="-5"/>
        <w:rPr>
          <w:rFonts w:ascii="Arial" w:hAnsi="Arial" w:cs="Arial"/>
          <w:b/>
          <w:bCs/>
          <w:szCs w:val="24"/>
        </w:rPr>
      </w:pPr>
      <w:r>
        <w:rPr>
          <w:rFonts w:ascii="Arial" w:eastAsia="Arial" w:hAnsi="Arial" w:cs="Arial"/>
          <w:b/>
          <w:szCs w:val="24"/>
          <w:lang w:bidi="cy-GB"/>
        </w:rPr>
        <w:t>1.2</w:t>
      </w:r>
      <w:r>
        <w:rPr>
          <w:rFonts w:ascii="Arial" w:eastAsia="Arial" w:hAnsi="Arial" w:cs="Arial"/>
          <w:b/>
          <w:szCs w:val="24"/>
          <w:lang w:bidi="cy-GB"/>
        </w:rPr>
        <w:tab/>
        <w:t xml:space="preserve">Nod </w:t>
      </w:r>
    </w:p>
    <w:p w14:paraId="204797DA"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75993DF0" w14:textId="3F72AB15" w:rsidR="00C51907" w:rsidRPr="00724CD3" w:rsidRDefault="00F41B31" w:rsidP="00724CD3">
      <w:pPr>
        <w:spacing w:after="0" w:line="240" w:lineRule="auto"/>
        <w:ind w:left="-5" w:right="262"/>
        <w:rPr>
          <w:rFonts w:ascii="Arial" w:hAnsi="Arial" w:cs="Arial"/>
          <w:szCs w:val="24"/>
        </w:rPr>
      </w:pPr>
      <w:r w:rsidRPr="00724CD3">
        <w:rPr>
          <w:rFonts w:ascii="Arial" w:eastAsia="Arial" w:hAnsi="Arial" w:cs="Arial"/>
          <w:szCs w:val="24"/>
          <w:lang w:bidi="cy-GB"/>
        </w:rPr>
        <w:t xml:space="preserve">Nod y ddogfen hon yw amlinellu'r trefniadau lefel uchel y bydd AaGIC, dan eu llywiad, yn arfer dull cyfannol ac effeithiol o reoli risg. </w:t>
      </w:r>
    </w:p>
    <w:p w14:paraId="12EA25CA"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i/>
          <w:szCs w:val="24"/>
          <w:lang w:bidi="cy-GB"/>
        </w:rPr>
        <w:t xml:space="preserve"> </w:t>
      </w:r>
    </w:p>
    <w:p w14:paraId="3BB864C4" w14:textId="5EAA36EB" w:rsidR="00C51907" w:rsidRPr="00724CD3" w:rsidRDefault="00F4656C" w:rsidP="00724CD3">
      <w:pPr>
        <w:pStyle w:val="Heading3"/>
        <w:spacing w:after="0" w:line="240" w:lineRule="auto"/>
        <w:ind w:left="-5"/>
        <w:rPr>
          <w:rFonts w:ascii="Arial" w:hAnsi="Arial" w:cs="Arial"/>
          <w:b/>
          <w:bCs/>
          <w:szCs w:val="24"/>
        </w:rPr>
      </w:pPr>
      <w:r>
        <w:rPr>
          <w:rFonts w:ascii="Arial" w:eastAsia="Arial" w:hAnsi="Arial" w:cs="Arial"/>
          <w:b/>
          <w:szCs w:val="24"/>
          <w:lang w:bidi="cy-GB"/>
        </w:rPr>
        <w:t>1.3</w:t>
      </w:r>
      <w:r>
        <w:rPr>
          <w:rFonts w:ascii="Arial" w:eastAsia="Arial" w:hAnsi="Arial" w:cs="Arial"/>
          <w:b/>
          <w:szCs w:val="24"/>
          <w:lang w:bidi="cy-GB"/>
        </w:rPr>
        <w:tab/>
        <w:t xml:space="preserve">Amcanion </w:t>
      </w:r>
    </w:p>
    <w:p w14:paraId="2BFE7764"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5C36F60B" w14:textId="77777777" w:rsidR="00C51907" w:rsidRPr="00724CD3" w:rsidRDefault="00F41B31" w:rsidP="00724CD3">
      <w:pPr>
        <w:spacing w:after="0" w:line="240" w:lineRule="auto"/>
        <w:ind w:left="-5" w:right="262"/>
        <w:rPr>
          <w:rFonts w:ascii="Arial" w:hAnsi="Arial" w:cs="Arial"/>
          <w:szCs w:val="24"/>
        </w:rPr>
      </w:pPr>
      <w:r w:rsidRPr="00724CD3">
        <w:rPr>
          <w:rFonts w:ascii="Arial" w:eastAsia="Arial" w:hAnsi="Arial" w:cs="Arial"/>
          <w:szCs w:val="24"/>
          <w:lang w:bidi="cy-GB"/>
        </w:rPr>
        <w:t xml:space="preserve">Bydd y polisi hwn yn: </w:t>
      </w:r>
    </w:p>
    <w:p w14:paraId="4389DF1C" w14:textId="28C639DC" w:rsidR="00C51907" w:rsidRPr="00724CD3" w:rsidRDefault="00F41B31" w:rsidP="00724CD3">
      <w:pPr>
        <w:numPr>
          <w:ilvl w:val="0"/>
          <w:numId w:val="1"/>
        </w:numPr>
        <w:spacing w:after="0" w:line="240" w:lineRule="auto"/>
        <w:ind w:right="262" w:hanging="360"/>
        <w:rPr>
          <w:rFonts w:ascii="Arial" w:hAnsi="Arial" w:cs="Arial"/>
          <w:szCs w:val="24"/>
        </w:rPr>
      </w:pPr>
      <w:r w:rsidRPr="00724CD3">
        <w:rPr>
          <w:rFonts w:ascii="Arial" w:eastAsia="Arial" w:hAnsi="Arial" w:cs="Arial"/>
          <w:szCs w:val="24"/>
          <w:lang w:bidi="cy-GB"/>
        </w:rPr>
        <w:t xml:space="preserve">Manylu ar rolau a chyfrifoldebau penodol y staff hynny sy'n gyfrifol am reoli risg; </w:t>
      </w:r>
    </w:p>
    <w:p w14:paraId="1B410A38" w14:textId="77D73240" w:rsidR="00C51907" w:rsidRPr="00724CD3" w:rsidRDefault="00F41B31" w:rsidP="00724CD3">
      <w:pPr>
        <w:numPr>
          <w:ilvl w:val="0"/>
          <w:numId w:val="1"/>
        </w:numPr>
        <w:spacing w:after="0" w:line="240" w:lineRule="auto"/>
        <w:ind w:right="262" w:hanging="360"/>
        <w:rPr>
          <w:rFonts w:ascii="Arial" w:hAnsi="Arial" w:cs="Arial"/>
          <w:szCs w:val="24"/>
        </w:rPr>
      </w:pPr>
      <w:r w:rsidRPr="00724CD3">
        <w:rPr>
          <w:rFonts w:ascii="Arial" w:eastAsia="Arial" w:hAnsi="Arial" w:cs="Arial"/>
          <w:szCs w:val="24"/>
          <w:lang w:bidi="cy-GB"/>
        </w:rPr>
        <w:t xml:space="preserve">Rhestru’r polisïau penodol y bydd AaGIC yn eu cyhoeddi i sicrhau bod yr holl staff yn deall yr hyn sy'n ofynnol ganddynt; </w:t>
      </w:r>
    </w:p>
    <w:p w14:paraId="2931C00A" w14:textId="00748AA6" w:rsidR="00C51907" w:rsidRPr="00724CD3" w:rsidRDefault="00F41B31" w:rsidP="00724CD3">
      <w:pPr>
        <w:numPr>
          <w:ilvl w:val="0"/>
          <w:numId w:val="1"/>
        </w:numPr>
        <w:spacing w:after="0" w:line="240" w:lineRule="auto"/>
        <w:ind w:right="262" w:hanging="360"/>
        <w:rPr>
          <w:rFonts w:ascii="Arial" w:hAnsi="Arial" w:cs="Arial"/>
          <w:szCs w:val="24"/>
        </w:rPr>
      </w:pPr>
      <w:r w:rsidRPr="00724CD3">
        <w:rPr>
          <w:rFonts w:ascii="Arial" w:eastAsia="Arial" w:hAnsi="Arial" w:cs="Arial"/>
          <w:szCs w:val="24"/>
          <w:lang w:bidi="cy-GB"/>
        </w:rPr>
        <w:t xml:space="preserve">Amlinellu’r gofynion hyfforddi ar gyfer staff; </w:t>
      </w:r>
    </w:p>
    <w:p w14:paraId="3C599B40" w14:textId="4142AE4F" w:rsidR="004622BD" w:rsidRPr="00724CD3" w:rsidRDefault="00F41B31" w:rsidP="00724CD3">
      <w:pPr>
        <w:numPr>
          <w:ilvl w:val="0"/>
          <w:numId w:val="1"/>
        </w:numPr>
        <w:spacing w:after="0" w:line="240" w:lineRule="auto"/>
        <w:ind w:right="262" w:hanging="360"/>
        <w:rPr>
          <w:rFonts w:ascii="Arial" w:hAnsi="Arial" w:cs="Arial"/>
          <w:szCs w:val="24"/>
        </w:rPr>
      </w:pPr>
      <w:r w:rsidRPr="00724CD3">
        <w:rPr>
          <w:rFonts w:ascii="Arial" w:eastAsia="Arial" w:hAnsi="Arial" w:cs="Arial"/>
          <w:szCs w:val="24"/>
          <w:lang w:bidi="cy-GB"/>
        </w:rPr>
        <w:t xml:space="preserve">Esbonio’r trefniadau ar gyfer cydymffurfio â'r holl ddeddfwriaeth berthnasol. </w:t>
      </w:r>
    </w:p>
    <w:p w14:paraId="75374A7E" w14:textId="77777777" w:rsidR="004622BD" w:rsidRPr="00724CD3" w:rsidRDefault="004622BD" w:rsidP="00724CD3">
      <w:pPr>
        <w:spacing w:after="0" w:line="240" w:lineRule="auto"/>
        <w:ind w:left="720" w:right="262" w:firstLine="0"/>
        <w:rPr>
          <w:rFonts w:ascii="Arial" w:hAnsi="Arial" w:cs="Arial"/>
          <w:szCs w:val="24"/>
        </w:rPr>
      </w:pPr>
    </w:p>
    <w:p w14:paraId="74A11439" w14:textId="196A079D" w:rsidR="00C51907" w:rsidRPr="00724CD3" w:rsidRDefault="00EB2B9D" w:rsidP="00724CD3">
      <w:pPr>
        <w:spacing w:after="0" w:line="240" w:lineRule="auto"/>
        <w:ind w:right="262"/>
        <w:rPr>
          <w:rFonts w:ascii="Arial" w:hAnsi="Arial" w:cs="Arial"/>
          <w:szCs w:val="24"/>
        </w:rPr>
      </w:pPr>
      <w:r>
        <w:rPr>
          <w:rFonts w:ascii="Arial" w:eastAsia="Arial" w:hAnsi="Arial" w:cs="Arial"/>
          <w:b/>
          <w:i/>
          <w:szCs w:val="24"/>
          <w:lang w:bidi="cy-GB"/>
        </w:rPr>
        <w:t>1.4</w:t>
      </w:r>
      <w:r>
        <w:rPr>
          <w:rFonts w:ascii="Arial" w:eastAsia="Arial" w:hAnsi="Arial" w:cs="Arial"/>
          <w:b/>
          <w:i/>
          <w:szCs w:val="24"/>
          <w:lang w:bidi="cy-GB"/>
        </w:rPr>
        <w:tab/>
        <w:t xml:space="preserve">Cyd-destun Strategol </w:t>
      </w:r>
    </w:p>
    <w:p w14:paraId="6291D1AE"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0F25ED89" w14:textId="27876A1F" w:rsidR="00C51907" w:rsidRPr="00724CD3" w:rsidRDefault="001F2350" w:rsidP="6FFD7EB9">
      <w:pPr>
        <w:spacing w:after="0" w:line="240" w:lineRule="auto"/>
        <w:ind w:left="-5" w:right="262"/>
        <w:rPr>
          <w:rFonts w:ascii="Arial" w:hAnsi="Arial" w:cs="Arial"/>
        </w:rPr>
      </w:pPr>
      <w:r w:rsidRPr="3F069C70">
        <w:rPr>
          <w:rFonts w:ascii="Arial" w:eastAsia="Arial" w:hAnsi="Arial" w:cs="Arial"/>
          <w:lang w:bidi="cy-GB"/>
        </w:rPr>
        <w:t xml:space="preserve">Mae'n ofynnol yn flynyddol i AaGIC gynhyrchu Cynllun Tymor Canolig Integredig (IMTP), sy'n manylu ar yr hyn y mae'r sefydliad yn bwriadu’i wneud dros y blynyddoedd i ddod. Mae'r cynllun yn nodi’r blaenoriaethau sefydliadol ac yn pennu nodau ac amcanion strategol. Er mwyn cyflawni'r amcanion hyn, mae angen deall yr amgylchedd rydym yn gweithredu ynddo a sicrhau’n bod yn gallu gweld yn glir yr hyn a allai amharu ar ein cyflawniad. Dyma pam mae angen System Rheoli Risg effeithiol. </w:t>
      </w:r>
    </w:p>
    <w:p w14:paraId="3D1654C5"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1CBEE5A8" w14:textId="77777777" w:rsidR="00C51907" w:rsidRPr="00724CD3" w:rsidRDefault="00F41B31" w:rsidP="00724CD3">
      <w:pPr>
        <w:spacing w:after="0" w:line="240" w:lineRule="auto"/>
        <w:ind w:left="-5" w:right="262"/>
        <w:rPr>
          <w:rFonts w:ascii="Arial" w:hAnsi="Arial" w:cs="Arial"/>
          <w:szCs w:val="24"/>
        </w:rPr>
      </w:pPr>
      <w:r w:rsidRPr="00724CD3">
        <w:rPr>
          <w:rFonts w:ascii="Arial" w:eastAsia="Arial" w:hAnsi="Arial" w:cs="Arial"/>
          <w:szCs w:val="24"/>
          <w:lang w:bidi="cy-GB"/>
        </w:rPr>
        <w:t xml:space="preserve">Mae Rheoli Risg yn cychwyn ar frig y sefydliad, gyda'r Bwrdd yn pennu ein cyfeiriad a'n parodrwydd i dderbyn risg, sydd yna'n treiddio i lawr trwy bob lefel.  </w:t>
      </w:r>
    </w:p>
    <w:p w14:paraId="5F39AB34" w14:textId="2393EFA4" w:rsidR="00724CD3" w:rsidRPr="00D40CE2" w:rsidRDefault="00724CD3" w:rsidP="6FFD7EB9">
      <w:pPr>
        <w:spacing w:after="0" w:line="240" w:lineRule="auto"/>
        <w:ind w:left="-5" w:right="75"/>
        <w:jc w:val="left"/>
        <w:rPr>
          <w:rFonts w:ascii="Arial" w:hAnsi="Arial" w:cs="Arial"/>
        </w:rPr>
      </w:pPr>
    </w:p>
    <w:p w14:paraId="7D5D3D7E" w14:textId="7F2CD6FD" w:rsidR="008604BE" w:rsidRPr="00D40CE2" w:rsidRDefault="008604BE" w:rsidP="6FFD7EB9">
      <w:pPr>
        <w:spacing w:after="0" w:line="240" w:lineRule="auto"/>
        <w:ind w:left="-5" w:right="75"/>
        <w:jc w:val="left"/>
        <w:rPr>
          <w:rFonts w:ascii="Arial" w:hAnsi="Arial" w:cs="Arial"/>
        </w:rPr>
      </w:pPr>
      <w:r w:rsidRPr="3F069C70">
        <w:rPr>
          <w:rFonts w:ascii="Arial" w:eastAsia="Arial" w:hAnsi="Arial" w:cs="Arial"/>
          <w:lang w:bidi="cy-GB"/>
        </w:rPr>
        <w:t>I gynorthwyo’r gwaith o gyflawni ein nodau a'n hamcanion strategol, mae cofrestr risg dempled AaGIC (atodiad 2) yn cynnwys colofn ar nodau strategol. Mae hyn er mwyn sicrhau bod cyswllt clir rhwng ein nodau strategol a'n risgiau.</w:t>
      </w:r>
    </w:p>
    <w:p w14:paraId="76B5FE39" w14:textId="77777777" w:rsidR="008604BE" w:rsidRDefault="008604BE" w:rsidP="00724CD3">
      <w:pPr>
        <w:spacing w:after="0" w:line="240" w:lineRule="auto"/>
        <w:ind w:left="-5" w:right="75"/>
        <w:jc w:val="left"/>
        <w:rPr>
          <w:rFonts w:ascii="Arial" w:hAnsi="Arial" w:cs="Arial"/>
          <w:b/>
          <w:i/>
          <w:szCs w:val="24"/>
        </w:rPr>
      </w:pPr>
    </w:p>
    <w:p w14:paraId="627D1A92" w14:textId="777A5134" w:rsidR="00C51907" w:rsidRPr="00724CD3" w:rsidRDefault="00EB2B9D" w:rsidP="00724CD3">
      <w:pPr>
        <w:spacing w:after="0" w:line="240" w:lineRule="auto"/>
        <w:ind w:left="-5" w:right="75"/>
        <w:jc w:val="left"/>
        <w:rPr>
          <w:rFonts w:ascii="Arial" w:hAnsi="Arial" w:cs="Arial"/>
          <w:szCs w:val="24"/>
        </w:rPr>
      </w:pPr>
      <w:r>
        <w:rPr>
          <w:rFonts w:ascii="Arial" w:eastAsia="Arial" w:hAnsi="Arial" w:cs="Arial"/>
          <w:b/>
          <w:i/>
          <w:szCs w:val="24"/>
          <w:lang w:bidi="cy-GB"/>
        </w:rPr>
        <w:t>1.5</w:t>
      </w:r>
      <w:r>
        <w:rPr>
          <w:rFonts w:ascii="Arial" w:eastAsia="Arial" w:hAnsi="Arial" w:cs="Arial"/>
          <w:b/>
          <w:i/>
          <w:szCs w:val="24"/>
          <w:lang w:bidi="cy-GB"/>
        </w:rPr>
        <w:tab/>
        <w:t xml:space="preserve">Rolau a Chyfrifoldebau </w:t>
      </w:r>
    </w:p>
    <w:p w14:paraId="74714A3F"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b/>
          <w:i/>
          <w:szCs w:val="24"/>
          <w:lang w:bidi="cy-GB"/>
        </w:rPr>
        <w:t xml:space="preserve"> </w:t>
      </w:r>
    </w:p>
    <w:p w14:paraId="393A52B7" w14:textId="32F9A3F4" w:rsidR="00C51907" w:rsidRPr="00724CD3" w:rsidRDefault="00EB2B9D" w:rsidP="00724CD3">
      <w:pPr>
        <w:pStyle w:val="Heading2"/>
        <w:spacing w:after="0" w:line="240" w:lineRule="auto"/>
        <w:ind w:left="-5" w:right="75"/>
        <w:rPr>
          <w:rFonts w:ascii="Arial" w:hAnsi="Arial" w:cs="Arial"/>
          <w:szCs w:val="24"/>
        </w:rPr>
      </w:pPr>
      <w:r>
        <w:rPr>
          <w:rFonts w:ascii="Arial" w:eastAsia="Arial" w:hAnsi="Arial" w:cs="Arial"/>
          <w:szCs w:val="24"/>
          <w:lang w:bidi="cy-GB"/>
        </w:rPr>
        <w:t>1.5.1</w:t>
      </w:r>
      <w:r>
        <w:rPr>
          <w:rFonts w:ascii="Arial" w:eastAsia="Arial" w:hAnsi="Arial" w:cs="Arial"/>
          <w:szCs w:val="24"/>
          <w:lang w:bidi="cy-GB"/>
        </w:rPr>
        <w:tab/>
        <w:t xml:space="preserve">Bwrdd AaGIC </w:t>
      </w:r>
    </w:p>
    <w:p w14:paraId="0D840BD4"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Times New Roman" w:hAnsi="Arial" w:cs="Arial"/>
          <w:szCs w:val="24"/>
          <w:lang w:bidi="cy-GB"/>
        </w:rPr>
        <w:t xml:space="preserve"> </w:t>
      </w:r>
    </w:p>
    <w:p w14:paraId="613F15D1" w14:textId="7EB49A60" w:rsidR="00C51907" w:rsidRDefault="00F41B31" w:rsidP="6FFD7EB9">
      <w:pPr>
        <w:spacing w:after="0" w:line="240" w:lineRule="auto"/>
        <w:ind w:left="-5" w:right="262"/>
        <w:rPr>
          <w:rFonts w:ascii="Arial" w:hAnsi="Arial" w:cs="Arial"/>
        </w:rPr>
      </w:pPr>
      <w:r w:rsidRPr="6FFD7EB9">
        <w:rPr>
          <w:rFonts w:ascii="Arial" w:eastAsia="Arial" w:hAnsi="Arial" w:cs="Arial"/>
          <w:lang w:bidi="cy-GB"/>
        </w:rPr>
        <w:t xml:space="preserve">Rôl y Bwrdd yw llywodraethu AaGIC yn effeithiol. Er mwyn i'r Bwrdd gyflawni ei gyfrifoldebau, mae angen iddo gael sicrwydd bod y sefydliad yn rheoli ei risgiau’n effeithiol er mwyn sicrhau ei fod yn cyflawni ei genhadaeth a'i amcanion. Un o'r prif adnoddau sicrwydd ar ran y Bwrdd yw Fframwaith Sicrwydd y Bwrdd (BAF).  </w:t>
      </w:r>
    </w:p>
    <w:p w14:paraId="3F618EED" w14:textId="77777777" w:rsidR="008900BF" w:rsidRPr="00724CD3" w:rsidRDefault="008900BF" w:rsidP="00724CD3">
      <w:pPr>
        <w:spacing w:after="0" w:line="240" w:lineRule="auto"/>
        <w:ind w:left="-5" w:right="262"/>
        <w:rPr>
          <w:rFonts w:ascii="Arial" w:hAnsi="Arial" w:cs="Arial"/>
          <w:szCs w:val="24"/>
        </w:rPr>
      </w:pPr>
    </w:p>
    <w:p w14:paraId="3786F2BA" w14:textId="77E1C725" w:rsidR="006E3D37" w:rsidRPr="00724CD3" w:rsidRDefault="00F41B31" w:rsidP="1062AA92">
      <w:pPr>
        <w:spacing w:after="0" w:line="240" w:lineRule="auto"/>
        <w:ind w:left="-5" w:right="262"/>
        <w:rPr>
          <w:rFonts w:ascii="Arial" w:hAnsi="Arial" w:cs="Arial"/>
        </w:rPr>
      </w:pPr>
      <w:r w:rsidRPr="1062AA92">
        <w:rPr>
          <w:rFonts w:ascii="Arial" w:eastAsia="Arial" w:hAnsi="Arial" w:cs="Arial"/>
          <w:lang w:bidi="cy-GB"/>
        </w:rPr>
        <w:t>Bydd y Bwrdd yn derbyn y BAF unwaith y flwyddyn at ddibenion craffu a herio. Yn sgil y cynllun dirprwyo, bydd cyfarfodydd y Pwyllgor Archwilio a Sicrwydd hefyd yn derbyn y BAF unwaith y flwyddyn.</w:t>
      </w:r>
    </w:p>
    <w:p w14:paraId="4949E3DB" w14:textId="77777777" w:rsidR="006E3D37" w:rsidRPr="00724CD3" w:rsidRDefault="006E3D37" w:rsidP="00724CD3">
      <w:pPr>
        <w:spacing w:after="0" w:line="240" w:lineRule="auto"/>
        <w:ind w:left="-5" w:right="262"/>
        <w:rPr>
          <w:rFonts w:ascii="Arial" w:hAnsi="Arial" w:cs="Arial"/>
          <w:szCs w:val="24"/>
        </w:rPr>
      </w:pPr>
    </w:p>
    <w:p w14:paraId="4C34D109" w14:textId="4F487FFA" w:rsidR="00C51907" w:rsidRPr="00724CD3" w:rsidRDefault="006E3D37" w:rsidP="3F069C70">
      <w:pPr>
        <w:spacing w:after="0" w:line="240" w:lineRule="auto"/>
        <w:ind w:left="-5" w:right="262"/>
        <w:rPr>
          <w:rFonts w:ascii="Arial" w:hAnsi="Arial" w:cs="Arial"/>
        </w:rPr>
      </w:pPr>
      <w:r w:rsidRPr="3F069C70">
        <w:rPr>
          <w:rFonts w:ascii="Arial" w:eastAsia="Arial" w:hAnsi="Arial" w:cs="Arial"/>
          <w:lang w:bidi="cy-GB"/>
        </w:rPr>
        <w:t>Mae'r Gofrestr Risg Gorfforaethol yn canolbwyntio ar amcanion allweddol AaGIC ac yn dynodi'r prif risgiau a'r rheolaethau allweddol. O ystyried hyn, y Gofrestr Risg Gorfforaethol fydd y cyfrwng ar gyfer rhoi sicrwydd rheolaidd o ran y BAF. Bydd y Gofrestr Risg Gorfforaethol yn cael ei hadolygu gan y Bwrdd ddwywaith y flwyddyn a chan y Pwyllgor Archwilio a Sicrwydd bob chwarter.</w:t>
      </w:r>
    </w:p>
    <w:p w14:paraId="21442581"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b/>
          <w:i/>
          <w:szCs w:val="24"/>
          <w:lang w:bidi="cy-GB"/>
        </w:rPr>
        <w:t xml:space="preserve"> </w:t>
      </w:r>
    </w:p>
    <w:p w14:paraId="4E5F9A88" w14:textId="12CA1C93" w:rsidR="00C51907" w:rsidRPr="00724CD3" w:rsidRDefault="00EB2B9D" w:rsidP="00724CD3">
      <w:pPr>
        <w:pStyle w:val="Heading2"/>
        <w:spacing w:after="0" w:line="240" w:lineRule="auto"/>
        <w:ind w:left="-5" w:right="75"/>
        <w:rPr>
          <w:rFonts w:ascii="Arial" w:hAnsi="Arial" w:cs="Arial"/>
          <w:szCs w:val="24"/>
        </w:rPr>
      </w:pPr>
      <w:r>
        <w:rPr>
          <w:rFonts w:ascii="Arial" w:eastAsia="Arial" w:hAnsi="Arial" w:cs="Arial"/>
          <w:szCs w:val="24"/>
          <w:lang w:bidi="cy-GB"/>
        </w:rPr>
        <w:lastRenderedPageBreak/>
        <w:t>1.5.2</w:t>
      </w:r>
      <w:r>
        <w:rPr>
          <w:rFonts w:ascii="Arial" w:eastAsia="Arial" w:hAnsi="Arial" w:cs="Arial"/>
          <w:szCs w:val="24"/>
          <w:lang w:bidi="cy-GB"/>
        </w:rPr>
        <w:tab/>
        <w:t xml:space="preserve">Prif Weithredwr  </w:t>
      </w:r>
    </w:p>
    <w:p w14:paraId="44B836FC"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6A224ABE" w14:textId="5A816550" w:rsidR="00C51907" w:rsidRPr="00724CD3" w:rsidRDefault="00F41B31" w:rsidP="00724CD3">
      <w:pPr>
        <w:spacing w:after="0" w:line="240" w:lineRule="auto"/>
        <w:ind w:left="-5" w:right="262"/>
        <w:rPr>
          <w:rFonts w:ascii="Arial" w:hAnsi="Arial" w:cs="Arial"/>
          <w:szCs w:val="24"/>
        </w:rPr>
      </w:pPr>
      <w:r w:rsidRPr="00724CD3">
        <w:rPr>
          <w:rFonts w:ascii="Arial" w:eastAsia="Arial" w:hAnsi="Arial" w:cs="Arial"/>
          <w:szCs w:val="24"/>
          <w:lang w:bidi="cy-GB"/>
        </w:rPr>
        <w:t>Y Prif Weithredwr yw'r swyddog cyfrifol ar gyfer AaGIC ac mae'n atebol am sicrhau bod AaGIC yn gallu cyflawni ei ddyletswydd gyfreithiol parthed bob agwedd o risg. Fel y swyddog atebol, y Prif Weithredwr sydd â chyfrifoldeb cyffredinol am gynnal system gadarn o reolaeth fewnol, fel y disgrifir yn y datganiad llywodraethu blynyddol. Yn weithredol, mae’r Prif Weithredwr wedi dynodi cyfrifoldeb dros weithrediad y polisi hwn i Ysgrifennydd y Bwrdd.</w:t>
      </w:r>
    </w:p>
    <w:p w14:paraId="61F2F619" w14:textId="4FE503FB"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b/>
          <w:i/>
          <w:szCs w:val="24"/>
          <w:lang w:bidi="cy-GB"/>
        </w:rPr>
        <w:t xml:space="preserve">  </w:t>
      </w:r>
    </w:p>
    <w:p w14:paraId="40D8163E" w14:textId="461E6090" w:rsidR="00C51907" w:rsidRPr="00724CD3" w:rsidRDefault="00EB2B9D" w:rsidP="00724CD3">
      <w:pPr>
        <w:pStyle w:val="Heading2"/>
        <w:spacing w:after="0" w:line="240" w:lineRule="auto"/>
        <w:ind w:left="-5" w:right="75"/>
        <w:rPr>
          <w:rFonts w:ascii="Arial" w:hAnsi="Arial" w:cs="Arial"/>
          <w:szCs w:val="24"/>
        </w:rPr>
      </w:pPr>
      <w:r>
        <w:rPr>
          <w:rFonts w:ascii="Arial" w:eastAsia="Arial" w:hAnsi="Arial" w:cs="Arial"/>
          <w:szCs w:val="24"/>
          <w:lang w:bidi="cy-GB"/>
        </w:rPr>
        <w:t>1.5.3</w:t>
      </w:r>
      <w:r>
        <w:rPr>
          <w:rFonts w:ascii="Arial" w:eastAsia="Arial" w:hAnsi="Arial" w:cs="Arial"/>
          <w:szCs w:val="24"/>
          <w:lang w:bidi="cy-GB"/>
        </w:rPr>
        <w:tab/>
        <w:t>Ysgrifennydd y Bwrdd</w:t>
      </w:r>
    </w:p>
    <w:p w14:paraId="3CDA1759"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15BE8E79" w14:textId="77777777" w:rsidR="00C51907" w:rsidRPr="00724CD3" w:rsidRDefault="00F41B31" w:rsidP="00724CD3">
      <w:pPr>
        <w:spacing w:after="0" w:line="240" w:lineRule="auto"/>
        <w:ind w:left="-5" w:right="262"/>
        <w:rPr>
          <w:rFonts w:ascii="Arial" w:hAnsi="Arial" w:cs="Arial"/>
          <w:szCs w:val="24"/>
        </w:rPr>
      </w:pPr>
      <w:r w:rsidRPr="00724CD3">
        <w:rPr>
          <w:rFonts w:ascii="Arial" w:eastAsia="Arial" w:hAnsi="Arial" w:cs="Arial"/>
          <w:szCs w:val="24"/>
          <w:lang w:bidi="cy-GB"/>
        </w:rPr>
        <w:t xml:space="preserve">Yn gyfrifol am y canlynol: </w:t>
      </w:r>
    </w:p>
    <w:p w14:paraId="4A6C62F7" w14:textId="3C06B942" w:rsidR="00C51907" w:rsidRPr="00724CD3" w:rsidRDefault="0074712D" w:rsidP="3F069C70">
      <w:pPr>
        <w:numPr>
          <w:ilvl w:val="0"/>
          <w:numId w:val="2"/>
        </w:numPr>
        <w:spacing w:after="0" w:line="240" w:lineRule="auto"/>
        <w:ind w:right="262" w:hanging="360"/>
        <w:rPr>
          <w:rFonts w:ascii="Arial" w:hAnsi="Arial" w:cs="Arial"/>
        </w:rPr>
      </w:pPr>
      <w:r w:rsidRPr="3F069C70">
        <w:rPr>
          <w:rFonts w:ascii="Arial" w:eastAsia="Arial" w:hAnsi="Arial" w:cs="Arial"/>
          <w:lang w:bidi="cy-GB"/>
        </w:rPr>
        <w:t xml:space="preserve">gweithrediad gweithredol y polisi rheoli risg; </w:t>
      </w:r>
    </w:p>
    <w:p w14:paraId="14E87467" w14:textId="196A9A05" w:rsidR="007F2797" w:rsidRPr="00724CD3" w:rsidRDefault="0074712D" w:rsidP="00724CD3">
      <w:pPr>
        <w:numPr>
          <w:ilvl w:val="0"/>
          <w:numId w:val="2"/>
        </w:numPr>
        <w:spacing w:after="0" w:line="240" w:lineRule="auto"/>
        <w:ind w:right="262" w:hanging="360"/>
        <w:rPr>
          <w:rFonts w:ascii="Arial" w:hAnsi="Arial" w:cs="Arial"/>
          <w:szCs w:val="24"/>
        </w:rPr>
      </w:pPr>
      <w:r w:rsidRPr="00724CD3">
        <w:rPr>
          <w:rFonts w:ascii="Arial" w:eastAsia="Arial" w:hAnsi="Arial" w:cs="Arial"/>
          <w:szCs w:val="24"/>
          <w:lang w:bidi="cy-GB"/>
        </w:rPr>
        <w:t>fel yr Uwch-berchennog Risg Gwybodaeth (SIRO), mae’n ysgwyddo’r cyfrifoldeb eithaf dros reoli risg gwybodaeth;</w:t>
      </w:r>
    </w:p>
    <w:p w14:paraId="43B90415" w14:textId="2E51AFE7" w:rsidR="007F2797" w:rsidRPr="00724CD3" w:rsidRDefault="0074712D" w:rsidP="00724CD3">
      <w:pPr>
        <w:numPr>
          <w:ilvl w:val="0"/>
          <w:numId w:val="2"/>
        </w:numPr>
        <w:spacing w:after="0" w:line="240" w:lineRule="auto"/>
        <w:ind w:right="262" w:hanging="360"/>
        <w:rPr>
          <w:rFonts w:ascii="Arial" w:hAnsi="Arial" w:cs="Arial"/>
          <w:szCs w:val="24"/>
        </w:rPr>
      </w:pPr>
      <w:r w:rsidRPr="00724CD3">
        <w:rPr>
          <w:rFonts w:ascii="Arial" w:eastAsia="Arial" w:hAnsi="Arial" w:cs="Arial"/>
          <w:szCs w:val="24"/>
          <w:lang w:bidi="cy-GB"/>
        </w:rPr>
        <w:t>datblygiad polisïau a gweithdrefnau sy'n ymwneud â'r uchod;</w:t>
      </w:r>
    </w:p>
    <w:p w14:paraId="1ED98BBE" w14:textId="1056EAD3" w:rsidR="007F2797" w:rsidRPr="00724CD3" w:rsidRDefault="0074712D" w:rsidP="3F069C70">
      <w:pPr>
        <w:numPr>
          <w:ilvl w:val="0"/>
          <w:numId w:val="2"/>
        </w:numPr>
        <w:spacing w:after="0" w:line="240" w:lineRule="auto"/>
        <w:ind w:right="262" w:hanging="360"/>
        <w:rPr>
          <w:rFonts w:ascii="Arial" w:hAnsi="Arial" w:cs="Arial"/>
        </w:rPr>
      </w:pPr>
      <w:r w:rsidRPr="3F069C70">
        <w:rPr>
          <w:rFonts w:ascii="Arial" w:eastAsia="Arial" w:hAnsi="Arial" w:cs="Arial"/>
          <w:lang w:bidi="cy-GB"/>
        </w:rPr>
        <w:t>datblygiad ac adolygiad parhaus o Fframwaith Sicrwydd y Bwrdd;</w:t>
      </w:r>
    </w:p>
    <w:p w14:paraId="53ADEDFF" w14:textId="06670D89" w:rsidR="00585F2A" w:rsidRPr="00724CD3" w:rsidRDefault="0074712D" w:rsidP="00724CD3">
      <w:pPr>
        <w:numPr>
          <w:ilvl w:val="0"/>
          <w:numId w:val="2"/>
        </w:numPr>
        <w:spacing w:after="0" w:line="240" w:lineRule="auto"/>
        <w:ind w:right="262" w:hanging="360"/>
        <w:rPr>
          <w:rFonts w:ascii="Arial" w:hAnsi="Arial" w:cs="Arial"/>
          <w:szCs w:val="24"/>
        </w:rPr>
      </w:pPr>
      <w:r w:rsidRPr="00724CD3">
        <w:rPr>
          <w:rFonts w:ascii="Arial" w:eastAsia="Arial" w:hAnsi="Arial" w:cs="Arial"/>
          <w:szCs w:val="24"/>
          <w:lang w:bidi="cy-GB"/>
        </w:rPr>
        <w:t xml:space="preserve">sicrhau bod y Bwrdd a'i Bwyllgorau’n derbyn yr adroddiadau a'r sicrwydd priodol i'w hystyried.  </w:t>
      </w:r>
    </w:p>
    <w:p w14:paraId="3318E957" w14:textId="77777777" w:rsidR="00585F2A" w:rsidRPr="00724CD3" w:rsidRDefault="00585F2A" w:rsidP="00724CD3">
      <w:pPr>
        <w:pStyle w:val="Heading2"/>
        <w:spacing w:after="0" w:line="240" w:lineRule="auto"/>
        <w:ind w:left="-5" w:right="75"/>
        <w:rPr>
          <w:rFonts w:ascii="Arial" w:hAnsi="Arial" w:cs="Arial"/>
          <w:szCs w:val="24"/>
        </w:rPr>
      </w:pPr>
    </w:p>
    <w:p w14:paraId="53AD882B" w14:textId="3731CFCD" w:rsidR="007F2797" w:rsidRPr="00724CD3" w:rsidRDefault="00EB2B9D" w:rsidP="00724CD3">
      <w:pPr>
        <w:pStyle w:val="Heading2"/>
        <w:spacing w:after="0" w:line="240" w:lineRule="auto"/>
        <w:ind w:left="0" w:right="75" w:firstLine="0"/>
        <w:rPr>
          <w:rFonts w:ascii="Arial" w:hAnsi="Arial" w:cs="Arial"/>
          <w:szCs w:val="24"/>
        </w:rPr>
      </w:pPr>
      <w:r>
        <w:rPr>
          <w:rFonts w:ascii="Arial" w:eastAsia="Arial" w:hAnsi="Arial" w:cs="Arial"/>
          <w:szCs w:val="24"/>
          <w:lang w:bidi="cy-GB"/>
        </w:rPr>
        <w:t xml:space="preserve"> 1.5.4</w:t>
      </w:r>
      <w:r>
        <w:rPr>
          <w:rFonts w:ascii="Arial" w:eastAsia="Arial" w:hAnsi="Arial" w:cs="Arial"/>
          <w:szCs w:val="24"/>
          <w:lang w:bidi="cy-GB"/>
        </w:rPr>
        <w:tab/>
        <w:t>Cyfarwyddwyr Gweithredol</w:t>
      </w:r>
    </w:p>
    <w:p w14:paraId="434DC9DD" w14:textId="77777777" w:rsidR="007F2797" w:rsidRPr="00724CD3" w:rsidRDefault="007F2797"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1A4600E0" w14:textId="77777777" w:rsidR="007F2797" w:rsidRPr="00724CD3" w:rsidRDefault="007F2797" w:rsidP="00724CD3">
      <w:pPr>
        <w:spacing w:after="0" w:line="240" w:lineRule="auto"/>
        <w:ind w:left="-5" w:right="262"/>
        <w:rPr>
          <w:rFonts w:ascii="Arial" w:hAnsi="Arial" w:cs="Arial"/>
          <w:szCs w:val="24"/>
        </w:rPr>
      </w:pPr>
      <w:r w:rsidRPr="00724CD3">
        <w:rPr>
          <w:rFonts w:ascii="Arial" w:eastAsia="Arial" w:hAnsi="Arial" w:cs="Arial"/>
          <w:szCs w:val="24"/>
          <w:lang w:bidi="cy-GB"/>
        </w:rPr>
        <w:t xml:space="preserve">Yn gyfrifol am y canlynol: </w:t>
      </w:r>
    </w:p>
    <w:p w14:paraId="0A9C3FD6" w14:textId="5EE37A68" w:rsidR="007F2797" w:rsidRPr="00724CD3" w:rsidRDefault="0074712D" w:rsidP="00724CD3">
      <w:pPr>
        <w:numPr>
          <w:ilvl w:val="0"/>
          <w:numId w:val="4"/>
        </w:numPr>
        <w:spacing w:after="0" w:line="240" w:lineRule="auto"/>
        <w:ind w:right="262" w:hanging="360"/>
        <w:rPr>
          <w:rFonts w:ascii="Arial" w:hAnsi="Arial" w:cs="Arial"/>
          <w:szCs w:val="24"/>
        </w:rPr>
      </w:pPr>
      <w:r w:rsidRPr="00724CD3">
        <w:rPr>
          <w:rFonts w:ascii="Arial" w:eastAsia="Arial" w:hAnsi="Arial" w:cs="Arial"/>
          <w:szCs w:val="24"/>
          <w:lang w:bidi="cy-GB"/>
        </w:rPr>
        <w:t xml:space="preserve">rheoli risg ar y cyd fel y Tîm Gweithredol ac ar lefel Cyfarwyddiaeth ar gyfer y risgiau sy'n ymwneud yn benodol â'u cyfarwyddiaethau hwy; </w:t>
      </w:r>
    </w:p>
    <w:p w14:paraId="27499989" w14:textId="6DA1C4AD" w:rsidR="007F2797" w:rsidRPr="00724CD3" w:rsidRDefault="0074712D" w:rsidP="3F069C70">
      <w:pPr>
        <w:numPr>
          <w:ilvl w:val="0"/>
          <w:numId w:val="4"/>
        </w:numPr>
        <w:spacing w:after="0" w:line="240" w:lineRule="auto"/>
        <w:ind w:right="262" w:hanging="360"/>
        <w:rPr>
          <w:rFonts w:ascii="Arial" w:hAnsi="Arial" w:cs="Arial"/>
        </w:rPr>
      </w:pPr>
      <w:r w:rsidRPr="3F069C70">
        <w:rPr>
          <w:rFonts w:ascii="Arial" w:eastAsia="Arial" w:hAnsi="Arial" w:cs="Arial"/>
          <w:lang w:bidi="cy-GB"/>
        </w:rPr>
        <w:t xml:space="preserve">perchnogi’r risgiau a neilltuir iddynt naill ai yn sgil Fframwaith Sicrwydd y Bwrdd neu'r Gofrestr Risg Gorfforaethol ac adrodd yn ôl yr angen wrth y Tîm Gweithredol a'r Bwrdd a'i bwyllgorau ar sail rheolaeth y risg honno;  </w:t>
      </w:r>
    </w:p>
    <w:p w14:paraId="0F9D92D4" w14:textId="2CE8DD74" w:rsidR="0066431D" w:rsidRPr="00724CD3" w:rsidRDefault="0074712D" w:rsidP="00724CD3">
      <w:pPr>
        <w:numPr>
          <w:ilvl w:val="0"/>
          <w:numId w:val="4"/>
        </w:numPr>
        <w:spacing w:after="0" w:line="240" w:lineRule="auto"/>
        <w:ind w:right="262" w:hanging="360"/>
        <w:rPr>
          <w:rFonts w:ascii="Arial" w:hAnsi="Arial" w:cs="Arial"/>
          <w:szCs w:val="24"/>
        </w:rPr>
      </w:pPr>
      <w:r w:rsidRPr="00724CD3">
        <w:rPr>
          <w:rFonts w:ascii="Arial" w:eastAsia="Arial" w:hAnsi="Arial" w:cs="Arial"/>
          <w:szCs w:val="24"/>
          <w:lang w:bidi="cy-GB"/>
        </w:rPr>
        <w:t>penodi digon o adnoddau ar gyfer eu Cyfarwyddiaeth i alluogi’r gwaith o reoli eu risgiau’n effeithiol;</w:t>
      </w:r>
    </w:p>
    <w:p w14:paraId="4D93D75D" w14:textId="1C6760E9" w:rsidR="007F2797" w:rsidRPr="00724CD3" w:rsidRDefault="0066431D" w:rsidP="00724CD3">
      <w:pPr>
        <w:numPr>
          <w:ilvl w:val="0"/>
          <w:numId w:val="4"/>
        </w:numPr>
        <w:spacing w:after="0" w:line="240" w:lineRule="auto"/>
        <w:ind w:right="262" w:hanging="360"/>
        <w:rPr>
          <w:rFonts w:ascii="Arial" w:hAnsi="Arial" w:cs="Arial"/>
          <w:szCs w:val="24"/>
        </w:rPr>
      </w:pPr>
      <w:r w:rsidRPr="00724CD3">
        <w:rPr>
          <w:rFonts w:ascii="Arial" w:eastAsia="Arial" w:hAnsi="Arial" w:cs="Arial"/>
          <w:szCs w:val="24"/>
          <w:lang w:bidi="cy-GB"/>
        </w:rPr>
        <w:t xml:space="preserve">y Gofrestr Risg Cyfarwyddiaeth unigol. </w:t>
      </w:r>
    </w:p>
    <w:p w14:paraId="44FD7E32" w14:textId="4BDF1CCE" w:rsidR="00A42C33" w:rsidRPr="00724CD3" w:rsidRDefault="00A42C33" w:rsidP="00724CD3">
      <w:pPr>
        <w:spacing w:after="0" w:line="240" w:lineRule="auto"/>
        <w:ind w:right="262"/>
        <w:rPr>
          <w:rFonts w:ascii="Arial" w:hAnsi="Arial" w:cs="Arial"/>
          <w:szCs w:val="24"/>
        </w:rPr>
      </w:pPr>
    </w:p>
    <w:p w14:paraId="0E36C3E0" w14:textId="03024C6D" w:rsidR="00A42C33" w:rsidRPr="00EB2B9D" w:rsidRDefault="00EB2B9D" w:rsidP="00724CD3">
      <w:pPr>
        <w:spacing w:after="0" w:line="240" w:lineRule="auto"/>
        <w:ind w:right="262"/>
        <w:rPr>
          <w:rFonts w:ascii="Arial" w:hAnsi="Arial" w:cs="Arial"/>
          <w:b/>
          <w:i/>
          <w:iCs/>
          <w:szCs w:val="24"/>
        </w:rPr>
      </w:pPr>
      <w:r w:rsidRPr="00EB2B9D">
        <w:rPr>
          <w:rFonts w:ascii="Arial" w:eastAsia="Arial" w:hAnsi="Arial" w:cs="Arial"/>
          <w:b/>
          <w:i/>
          <w:szCs w:val="24"/>
          <w:lang w:bidi="cy-GB"/>
        </w:rPr>
        <w:t>1.5.5</w:t>
      </w:r>
      <w:r w:rsidRPr="00EB2B9D">
        <w:rPr>
          <w:rFonts w:ascii="Arial" w:eastAsia="Arial" w:hAnsi="Arial" w:cs="Arial"/>
          <w:b/>
          <w:i/>
          <w:szCs w:val="24"/>
          <w:lang w:bidi="cy-GB"/>
        </w:rPr>
        <w:tab/>
        <w:t>Dirprwy Brif Weithredwr / Cyfarwyddwr y Gweithlu a Datblygu Sefydliadol</w:t>
      </w:r>
    </w:p>
    <w:p w14:paraId="660523B7" w14:textId="77777777" w:rsidR="00A42C33" w:rsidRPr="00724CD3" w:rsidRDefault="00A42C33" w:rsidP="00724CD3">
      <w:pPr>
        <w:spacing w:after="0" w:line="240" w:lineRule="auto"/>
        <w:ind w:right="262"/>
        <w:rPr>
          <w:rFonts w:ascii="Arial" w:hAnsi="Arial" w:cs="Arial"/>
          <w:szCs w:val="24"/>
        </w:rPr>
      </w:pPr>
    </w:p>
    <w:p w14:paraId="6E381E49" w14:textId="5EB51C75" w:rsidR="00A42C33" w:rsidRPr="00724CD3" w:rsidRDefault="00A42C33" w:rsidP="00724CD3">
      <w:pPr>
        <w:spacing w:after="0" w:line="240" w:lineRule="auto"/>
        <w:ind w:right="262"/>
        <w:rPr>
          <w:rFonts w:ascii="Arial" w:hAnsi="Arial" w:cs="Arial"/>
          <w:szCs w:val="24"/>
        </w:rPr>
      </w:pPr>
      <w:r w:rsidRPr="00724CD3">
        <w:rPr>
          <w:rFonts w:ascii="Arial" w:eastAsia="Arial" w:hAnsi="Arial" w:cs="Arial"/>
          <w:szCs w:val="24"/>
          <w:lang w:bidi="cy-GB"/>
        </w:rPr>
        <w:t>Yn ogystal â'r cyfrifoldeb o fod yn Weithredwr/Cyfarwyddwr mae cyfrifoldeb ganddo hefyd am y canlynol:</w:t>
      </w:r>
    </w:p>
    <w:p w14:paraId="79EECB8E" w14:textId="77777777" w:rsidR="00A42C33" w:rsidRPr="00724CD3" w:rsidRDefault="00A42C33" w:rsidP="00724CD3">
      <w:pPr>
        <w:spacing w:after="0" w:line="240" w:lineRule="auto"/>
        <w:ind w:right="262"/>
        <w:rPr>
          <w:rFonts w:ascii="Arial" w:hAnsi="Arial" w:cs="Arial"/>
          <w:szCs w:val="24"/>
        </w:rPr>
      </w:pPr>
    </w:p>
    <w:p w14:paraId="5903FC4C" w14:textId="77777777" w:rsidR="00A42C33" w:rsidRPr="00724CD3" w:rsidRDefault="00A42C33" w:rsidP="00724CD3">
      <w:pPr>
        <w:numPr>
          <w:ilvl w:val="0"/>
          <w:numId w:val="2"/>
        </w:numPr>
        <w:spacing w:after="0" w:line="240" w:lineRule="auto"/>
        <w:ind w:right="262" w:hanging="360"/>
        <w:rPr>
          <w:rFonts w:ascii="Arial" w:hAnsi="Arial" w:cs="Arial"/>
          <w:szCs w:val="24"/>
        </w:rPr>
      </w:pPr>
      <w:r w:rsidRPr="00724CD3">
        <w:rPr>
          <w:rFonts w:ascii="Arial" w:eastAsia="Arial" w:hAnsi="Arial" w:cs="Arial"/>
          <w:szCs w:val="24"/>
          <w:lang w:bidi="cy-GB"/>
        </w:rPr>
        <w:t xml:space="preserve"> Rheolaeth risg ar lefel y Tîm Gweithredol mewn perthynas ag Iechyd a Diogelwch a Pharhad Busnes.</w:t>
      </w:r>
    </w:p>
    <w:p w14:paraId="4960E01B" w14:textId="24823A69" w:rsidR="00A42C33" w:rsidRPr="00724CD3" w:rsidRDefault="00A42C33" w:rsidP="00724CD3">
      <w:pPr>
        <w:spacing w:after="0" w:line="240" w:lineRule="auto"/>
        <w:ind w:right="262"/>
        <w:rPr>
          <w:rFonts w:ascii="Arial" w:hAnsi="Arial" w:cs="Arial"/>
          <w:szCs w:val="24"/>
        </w:rPr>
      </w:pPr>
    </w:p>
    <w:p w14:paraId="77AE8665" w14:textId="360ECFF9" w:rsidR="00C51907" w:rsidRPr="00724CD3" w:rsidRDefault="00EB2B9D" w:rsidP="00724CD3">
      <w:pPr>
        <w:pStyle w:val="Heading2"/>
        <w:spacing w:after="0" w:line="240" w:lineRule="auto"/>
        <w:ind w:left="-5" w:right="75"/>
        <w:rPr>
          <w:rFonts w:ascii="Arial" w:hAnsi="Arial" w:cs="Arial"/>
          <w:szCs w:val="24"/>
        </w:rPr>
      </w:pPr>
      <w:r>
        <w:rPr>
          <w:rFonts w:ascii="Arial" w:eastAsia="Arial" w:hAnsi="Arial" w:cs="Arial"/>
          <w:szCs w:val="24"/>
          <w:lang w:bidi="cy-GB"/>
        </w:rPr>
        <w:t>1.5.6</w:t>
      </w:r>
      <w:r>
        <w:rPr>
          <w:rFonts w:ascii="Arial" w:eastAsia="Arial" w:hAnsi="Arial" w:cs="Arial"/>
          <w:szCs w:val="24"/>
          <w:lang w:bidi="cy-GB"/>
        </w:rPr>
        <w:tab/>
        <w:t xml:space="preserve"> Rheolwyr Cyfarwyddiaeth</w:t>
      </w:r>
    </w:p>
    <w:p w14:paraId="051FB821" w14:textId="77777777" w:rsidR="007F2797" w:rsidRPr="00724CD3" w:rsidRDefault="007F2797" w:rsidP="00724CD3">
      <w:pPr>
        <w:spacing w:after="0" w:line="240" w:lineRule="auto"/>
        <w:rPr>
          <w:rFonts w:ascii="Arial" w:hAnsi="Arial" w:cs="Arial"/>
          <w:szCs w:val="24"/>
        </w:rPr>
      </w:pPr>
    </w:p>
    <w:p w14:paraId="5768C6B5" w14:textId="77777777" w:rsidR="009A513D"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Mae Rheolwyr Cyfarwyddiaeth yn gyfrifol am y canlynol:</w:t>
      </w:r>
    </w:p>
    <w:p w14:paraId="64915E54" w14:textId="77777777" w:rsidR="009A513D" w:rsidRPr="00724CD3" w:rsidRDefault="009A513D" w:rsidP="00724CD3">
      <w:pPr>
        <w:spacing w:after="0" w:line="240" w:lineRule="auto"/>
        <w:ind w:left="0" w:right="0" w:firstLine="0"/>
        <w:jc w:val="left"/>
        <w:rPr>
          <w:rFonts w:ascii="Arial" w:hAnsi="Arial" w:cs="Arial"/>
          <w:szCs w:val="24"/>
        </w:rPr>
      </w:pPr>
    </w:p>
    <w:p w14:paraId="52B419A2" w14:textId="151BACEA" w:rsidR="00C51907" w:rsidRPr="00724CD3" w:rsidRDefault="007F2797" w:rsidP="00724CD3">
      <w:pPr>
        <w:pStyle w:val="ListParagraph"/>
        <w:numPr>
          <w:ilvl w:val="0"/>
          <w:numId w:val="11"/>
        </w:numPr>
        <w:spacing w:after="0" w:line="240" w:lineRule="auto"/>
        <w:ind w:right="0"/>
        <w:jc w:val="left"/>
        <w:rPr>
          <w:rFonts w:ascii="Arial" w:hAnsi="Arial" w:cs="Arial"/>
          <w:szCs w:val="24"/>
        </w:rPr>
      </w:pPr>
      <w:r w:rsidRPr="00724CD3">
        <w:rPr>
          <w:rFonts w:ascii="Arial" w:eastAsia="Arial" w:hAnsi="Arial" w:cs="Arial"/>
          <w:szCs w:val="24"/>
          <w:lang w:bidi="cy-GB"/>
        </w:rPr>
        <w:t xml:space="preserve">perchnogi risgiau a neilltuir iddynt yng Nghofrestrau Risg y Gyfarwyddiaeth ac adrodd yn ôl yr angen wrth eu Cyfarwyddwr Gweithredol parthed rheolaeth y risgiau hynny; </w:t>
      </w:r>
    </w:p>
    <w:p w14:paraId="0F964C3C" w14:textId="409A95D5" w:rsidR="00C51907" w:rsidRPr="00724CD3" w:rsidRDefault="00623D15" w:rsidP="00724CD3">
      <w:pPr>
        <w:pStyle w:val="ListParagraph"/>
        <w:numPr>
          <w:ilvl w:val="0"/>
          <w:numId w:val="11"/>
        </w:numPr>
        <w:spacing w:after="0" w:line="240" w:lineRule="auto"/>
        <w:ind w:right="262"/>
        <w:rPr>
          <w:rFonts w:ascii="Arial" w:hAnsi="Arial" w:cs="Arial"/>
          <w:szCs w:val="24"/>
        </w:rPr>
      </w:pPr>
      <w:r w:rsidRPr="00724CD3">
        <w:rPr>
          <w:rFonts w:ascii="Arial" w:eastAsia="Arial" w:hAnsi="Arial" w:cs="Arial"/>
          <w:szCs w:val="24"/>
          <w:lang w:bidi="cy-GB"/>
        </w:rPr>
        <w:t xml:space="preserve">cynorthwyo perchnogion risg eu Cyfarwyddiaeth i reoli risgiau; </w:t>
      </w:r>
    </w:p>
    <w:p w14:paraId="4628DA2B" w14:textId="3D62735F" w:rsidR="00C51907" w:rsidRPr="00724CD3" w:rsidRDefault="009A513D" w:rsidP="00724CD3">
      <w:pPr>
        <w:pStyle w:val="ListParagraph"/>
        <w:numPr>
          <w:ilvl w:val="0"/>
          <w:numId w:val="11"/>
        </w:numPr>
        <w:spacing w:after="0" w:line="240" w:lineRule="auto"/>
        <w:ind w:right="262"/>
        <w:rPr>
          <w:rFonts w:ascii="Arial" w:hAnsi="Arial" w:cs="Arial"/>
          <w:szCs w:val="24"/>
        </w:rPr>
      </w:pPr>
      <w:r w:rsidRPr="00724CD3">
        <w:rPr>
          <w:rFonts w:ascii="Arial" w:eastAsia="Arial" w:hAnsi="Arial" w:cs="Arial"/>
          <w:szCs w:val="24"/>
          <w:lang w:bidi="cy-GB"/>
        </w:rPr>
        <w:t xml:space="preserve">sicrhau bod risgiau newydd yn cael eu neilltuo i berchennog, yn cael eu diffinio'n gywir a'u hasesu gan eu perchennog. </w:t>
      </w:r>
    </w:p>
    <w:p w14:paraId="3FA7E24A" w14:textId="61B90F4B" w:rsidR="00C51907" w:rsidRPr="00C366DD" w:rsidRDefault="00F41B31" w:rsidP="00724CD3">
      <w:pPr>
        <w:spacing w:after="0" w:line="240" w:lineRule="auto"/>
        <w:ind w:left="0" w:right="0" w:firstLine="0"/>
        <w:jc w:val="left"/>
        <w:rPr>
          <w:rFonts w:ascii="Arial" w:hAnsi="Arial" w:cs="Arial"/>
          <w:b/>
          <w:i/>
          <w:szCs w:val="24"/>
        </w:rPr>
      </w:pPr>
      <w:r w:rsidRPr="00724CD3">
        <w:rPr>
          <w:rFonts w:ascii="Arial" w:eastAsia="Arial" w:hAnsi="Arial" w:cs="Arial"/>
          <w:b/>
          <w:i/>
          <w:szCs w:val="24"/>
          <w:lang w:bidi="cy-GB"/>
        </w:rPr>
        <w:lastRenderedPageBreak/>
        <w:t xml:space="preserve"> </w:t>
      </w:r>
    </w:p>
    <w:p w14:paraId="32B27044" w14:textId="4AFFECF8" w:rsidR="00C51907" w:rsidRPr="00724CD3" w:rsidRDefault="00EB2B9D" w:rsidP="00724CD3">
      <w:pPr>
        <w:pStyle w:val="Heading2"/>
        <w:spacing w:after="0" w:line="240" w:lineRule="auto"/>
        <w:ind w:left="-5" w:right="75"/>
        <w:rPr>
          <w:rFonts w:ascii="Arial" w:hAnsi="Arial" w:cs="Arial"/>
          <w:szCs w:val="24"/>
        </w:rPr>
      </w:pPr>
      <w:r>
        <w:rPr>
          <w:rFonts w:ascii="Arial" w:eastAsia="Arial" w:hAnsi="Arial" w:cs="Arial"/>
          <w:szCs w:val="24"/>
          <w:lang w:bidi="cy-GB"/>
        </w:rPr>
        <w:t>1.5.7</w:t>
      </w:r>
      <w:r>
        <w:rPr>
          <w:rFonts w:ascii="Arial" w:eastAsia="Arial" w:hAnsi="Arial" w:cs="Arial"/>
          <w:szCs w:val="24"/>
          <w:lang w:bidi="cy-GB"/>
        </w:rPr>
        <w:tab/>
        <w:t xml:space="preserve">Yr holl staff </w:t>
      </w:r>
    </w:p>
    <w:p w14:paraId="0289AA36"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7F6F76D8" w14:textId="3A5D9239" w:rsidR="00C51907" w:rsidRPr="00724CD3" w:rsidRDefault="00F41B31" w:rsidP="00724CD3">
      <w:pPr>
        <w:spacing w:after="0" w:line="240" w:lineRule="auto"/>
        <w:ind w:left="-5" w:right="262"/>
        <w:rPr>
          <w:rFonts w:ascii="Arial" w:hAnsi="Arial" w:cs="Arial"/>
          <w:szCs w:val="24"/>
        </w:rPr>
      </w:pPr>
      <w:r w:rsidRPr="00724CD3">
        <w:rPr>
          <w:rFonts w:ascii="Arial" w:eastAsia="Arial" w:hAnsi="Arial" w:cs="Arial"/>
          <w:szCs w:val="24"/>
          <w:lang w:bidi="cy-GB"/>
        </w:rPr>
        <w:t xml:space="preserve">Mae holl staff AaGIC yn gyfrifol am nodi ac adrodd am unrhyw beth y credant a allai beri risg i'n swyddogaethau busnes neu’n pobl.  </w:t>
      </w:r>
    </w:p>
    <w:p w14:paraId="722F431D"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b/>
          <w:i/>
          <w:szCs w:val="24"/>
          <w:lang w:bidi="cy-GB"/>
        </w:rPr>
        <w:t xml:space="preserve"> </w:t>
      </w:r>
    </w:p>
    <w:p w14:paraId="329A98CF" w14:textId="51DE26E0" w:rsidR="009C0246" w:rsidRPr="00724CD3" w:rsidRDefault="00EB2B9D" w:rsidP="00724CD3">
      <w:pPr>
        <w:pStyle w:val="Heading2"/>
        <w:spacing w:after="0" w:line="240" w:lineRule="auto"/>
        <w:ind w:left="-5" w:right="75"/>
        <w:rPr>
          <w:rFonts w:ascii="Arial" w:hAnsi="Arial" w:cs="Arial"/>
          <w:i w:val="0"/>
          <w:iCs/>
          <w:szCs w:val="24"/>
        </w:rPr>
      </w:pPr>
      <w:r>
        <w:rPr>
          <w:rFonts w:ascii="Arial" w:eastAsia="Arial" w:hAnsi="Arial" w:cs="Arial"/>
          <w:i w:val="0"/>
          <w:szCs w:val="24"/>
          <w:lang w:bidi="cy-GB"/>
        </w:rPr>
        <w:t>1.6</w:t>
      </w:r>
      <w:r>
        <w:rPr>
          <w:rFonts w:ascii="Arial" w:eastAsia="Arial" w:hAnsi="Arial" w:cs="Arial"/>
          <w:i w:val="0"/>
          <w:szCs w:val="24"/>
          <w:lang w:bidi="cy-GB"/>
        </w:rPr>
        <w:tab/>
        <w:t xml:space="preserve">Dyrannu Cyfrifoldeb am Risg </w:t>
      </w:r>
    </w:p>
    <w:p w14:paraId="491CB9B7" w14:textId="6E0D8A4D" w:rsidR="00072B0C" w:rsidRPr="00724CD3" w:rsidRDefault="00072B0C" w:rsidP="00724CD3">
      <w:pPr>
        <w:spacing w:after="0" w:line="240" w:lineRule="auto"/>
        <w:rPr>
          <w:rFonts w:ascii="Arial" w:hAnsi="Arial" w:cs="Arial"/>
          <w:szCs w:val="24"/>
        </w:rPr>
      </w:pPr>
    </w:p>
    <w:p w14:paraId="187FB099" w14:textId="0724E464" w:rsidR="00072B0C" w:rsidRPr="00724CD3" w:rsidRDefault="00027A8A" w:rsidP="00724CD3">
      <w:pPr>
        <w:spacing w:after="0" w:line="240" w:lineRule="auto"/>
        <w:rPr>
          <w:rFonts w:ascii="Arial" w:hAnsi="Arial" w:cs="Arial"/>
          <w:szCs w:val="24"/>
        </w:rPr>
      </w:pPr>
      <w:r w:rsidRPr="00724CD3">
        <w:rPr>
          <w:rFonts w:ascii="Arial" w:eastAsia="Arial" w:hAnsi="Arial" w:cs="Arial"/>
          <w:szCs w:val="24"/>
          <w:lang w:bidi="cy-GB"/>
        </w:rPr>
        <w:t>Bydd Cyfarwyddwyr Gweithredol yn ysgwyddo cyfrifoldeb am reoli risgiau o fewn eu Cyfarwyddiaethau. Pan gyfyd risg yn sgil prosiect, rhaglen neu fater yr ymgymerir ag o ar sail traws-Gyfarwyddiaeth, dyrennir y risg i'r Arweinydd Gweithredol fel y nodir yn yr IMTP.</w:t>
      </w:r>
    </w:p>
    <w:p w14:paraId="2E645A98" w14:textId="77777777" w:rsidR="009C0246" w:rsidRPr="00724CD3" w:rsidRDefault="009C0246" w:rsidP="00724CD3">
      <w:pPr>
        <w:pStyle w:val="Heading2"/>
        <w:spacing w:after="0" w:line="240" w:lineRule="auto"/>
        <w:ind w:left="-5" w:right="75"/>
        <w:rPr>
          <w:rFonts w:ascii="Arial" w:hAnsi="Arial" w:cs="Arial"/>
          <w:szCs w:val="24"/>
        </w:rPr>
      </w:pPr>
    </w:p>
    <w:p w14:paraId="1A2E991D" w14:textId="1B4816DE" w:rsidR="00C51907" w:rsidRPr="00724CD3" w:rsidRDefault="00EB2B9D" w:rsidP="00724CD3">
      <w:pPr>
        <w:pStyle w:val="Heading2"/>
        <w:spacing w:after="0" w:line="240" w:lineRule="auto"/>
        <w:ind w:left="-5" w:right="75"/>
        <w:rPr>
          <w:rFonts w:ascii="Arial" w:hAnsi="Arial" w:cs="Arial"/>
          <w:szCs w:val="24"/>
        </w:rPr>
      </w:pPr>
      <w:r>
        <w:rPr>
          <w:rFonts w:ascii="Arial" w:eastAsia="Arial" w:hAnsi="Arial" w:cs="Arial"/>
          <w:szCs w:val="24"/>
          <w:lang w:bidi="cy-GB"/>
        </w:rPr>
        <w:t>1.7</w:t>
      </w:r>
      <w:r>
        <w:rPr>
          <w:rFonts w:ascii="Arial" w:eastAsia="Arial" w:hAnsi="Arial" w:cs="Arial"/>
          <w:szCs w:val="24"/>
          <w:lang w:bidi="cy-GB"/>
        </w:rPr>
        <w:tab/>
        <w:t xml:space="preserve">Hyfforddiant </w:t>
      </w:r>
    </w:p>
    <w:p w14:paraId="71175C99" w14:textId="7015C1AC" w:rsidR="00C51907" w:rsidRPr="00724CD3" w:rsidRDefault="00C51907" w:rsidP="00724CD3">
      <w:pPr>
        <w:spacing w:after="0" w:line="240" w:lineRule="auto"/>
        <w:ind w:left="0" w:right="0" w:firstLine="0"/>
        <w:jc w:val="left"/>
        <w:rPr>
          <w:rFonts w:ascii="Arial" w:hAnsi="Arial" w:cs="Arial"/>
          <w:szCs w:val="24"/>
        </w:rPr>
      </w:pPr>
    </w:p>
    <w:p w14:paraId="284855F7" w14:textId="7427538F" w:rsidR="00C51907" w:rsidRPr="00724CD3" w:rsidRDefault="00F41B31" w:rsidP="00724CD3">
      <w:pPr>
        <w:pStyle w:val="Heading3"/>
        <w:spacing w:after="0" w:line="240" w:lineRule="auto"/>
        <w:ind w:left="-5"/>
        <w:rPr>
          <w:rFonts w:ascii="Arial" w:hAnsi="Arial" w:cs="Arial"/>
          <w:b/>
          <w:bCs/>
          <w:szCs w:val="24"/>
        </w:rPr>
      </w:pPr>
      <w:r w:rsidRPr="00724CD3">
        <w:rPr>
          <w:rFonts w:ascii="Arial" w:eastAsia="Arial" w:hAnsi="Arial" w:cs="Arial"/>
          <w:b/>
          <w:szCs w:val="24"/>
          <w:lang w:bidi="cy-GB"/>
        </w:rPr>
        <w:t xml:space="preserve">Lefel 1 – Staff y mae’n ofynnol iddynt Adrodd am Risgiau </w:t>
      </w:r>
    </w:p>
    <w:p w14:paraId="7A16AC49" w14:textId="77777777" w:rsidR="00C51907" w:rsidRPr="00724CD3" w:rsidRDefault="00F41B31" w:rsidP="00724CD3">
      <w:pPr>
        <w:spacing w:after="0" w:line="240" w:lineRule="auto"/>
        <w:ind w:left="0" w:right="0" w:firstLine="0"/>
        <w:jc w:val="left"/>
        <w:rPr>
          <w:rFonts w:ascii="Arial" w:hAnsi="Arial" w:cs="Arial"/>
          <w:b/>
          <w:bCs/>
          <w:szCs w:val="24"/>
        </w:rPr>
      </w:pPr>
      <w:r w:rsidRPr="00724CD3">
        <w:rPr>
          <w:rFonts w:ascii="Arial" w:eastAsia="Arial" w:hAnsi="Arial" w:cs="Arial"/>
          <w:b/>
          <w:szCs w:val="24"/>
          <w:lang w:bidi="cy-GB"/>
        </w:rPr>
        <w:t xml:space="preserve"> </w:t>
      </w:r>
    </w:p>
    <w:p w14:paraId="52DC5844" w14:textId="441B903F" w:rsidR="00C51907" w:rsidRPr="00724CD3" w:rsidRDefault="00F41B31" w:rsidP="6FFD7EB9">
      <w:pPr>
        <w:spacing w:after="0" w:line="240" w:lineRule="auto"/>
        <w:ind w:left="-5" w:right="262"/>
        <w:rPr>
          <w:rFonts w:ascii="Arial" w:hAnsi="Arial" w:cs="Arial"/>
        </w:rPr>
      </w:pPr>
      <w:r w:rsidRPr="3F069C70">
        <w:rPr>
          <w:rFonts w:ascii="Arial" w:eastAsia="Arial" w:hAnsi="Arial" w:cs="Arial"/>
          <w:lang w:bidi="cy-GB"/>
        </w:rPr>
        <w:t>Er bod llawer o wahanol ofynion hyfforddiadol ar gyfer agweddau penodol o reoli risg (e.e. Iechyd a Diogelwch, Tân, Llywodraethu Gwybodaeth), nid oes unrhyw ofyniad hyfforddi gorfodol ar gyfer Rheoli Risg yn y cyd-destun ehangach.  Caiff staff eu cyflwyno i reolaeth risg fel rhan o'r broses gynefino. Mae disgwyl i staff y mae'n ofynnol iddynt weinyddu cofrestr risg fynychu sesiwn hyfforddiant wyneb yn wyneb.</w:t>
      </w:r>
    </w:p>
    <w:p w14:paraId="6A330A55"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i/>
          <w:szCs w:val="24"/>
          <w:lang w:bidi="cy-GB"/>
        </w:rPr>
        <w:t xml:space="preserve"> </w:t>
      </w:r>
    </w:p>
    <w:p w14:paraId="137891F6" w14:textId="3190D9BD" w:rsidR="00C51907" w:rsidRPr="00724CD3" w:rsidRDefault="00F41B31" w:rsidP="00724CD3">
      <w:pPr>
        <w:pStyle w:val="Heading3"/>
        <w:spacing w:after="0" w:line="240" w:lineRule="auto"/>
        <w:ind w:left="-5"/>
        <w:rPr>
          <w:rFonts w:ascii="Arial" w:hAnsi="Arial" w:cs="Arial"/>
          <w:b/>
          <w:bCs/>
          <w:szCs w:val="24"/>
        </w:rPr>
      </w:pPr>
      <w:r w:rsidRPr="00724CD3">
        <w:rPr>
          <w:rFonts w:ascii="Arial" w:eastAsia="Arial" w:hAnsi="Arial" w:cs="Arial"/>
          <w:b/>
          <w:szCs w:val="24"/>
          <w:lang w:bidi="cy-GB"/>
        </w:rPr>
        <w:t xml:space="preserve">Lefel 2 – Perchnogion Risg </w:t>
      </w:r>
    </w:p>
    <w:p w14:paraId="138447E3" w14:textId="77777777" w:rsidR="00C51907" w:rsidRPr="00724CD3" w:rsidRDefault="00F41B31" w:rsidP="00724CD3">
      <w:pPr>
        <w:spacing w:after="0" w:line="240" w:lineRule="auto"/>
        <w:ind w:left="0" w:right="0" w:firstLine="0"/>
        <w:jc w:val="left"/>
        <w:rPr>
          <w:rFonts w:ascii="Arial" w:hAnsi="Arial" w:cs="Arial"/>
          <w:b/>
          <w:bCs/>
          <w:szCs w:val="24"/>
        </w:rPr>
      </w:pPr>
      <w:r w:rsidRPr="00724CD3">
        <w:rPr>
          <w:rFonts w:ascii="Arial" w:eastAsia="Arial" w:hAnsi="Arial" w:cs="Arial"/>
          <w:b/>
          <w:szCs w:val="24"/>
          <w:lang w:bidi="cy-GB"/>
        </w:rPr>
        <w:t xml:space="preserve"> </w:t>
      </w:r>
    </w:p>
    <w:p w14:paraId="54C687CF" w14:textId="3395D012" w:rsidR="00C51907" w:rsidRPr="00724CD3" w:rsidRDefault="004E31F3" w:rsidP="00724CD3">
      <w:pPr>
        <w:spacing w:after="0" w:line="240" w:lineRule="auto"/>
        <w:ind w:left="-5" w:right="262"/>
        <w:rPr>
          <w:rFonts w:ascii="Arial" w:hAnsi="Arial" w:cs="Arial"/>
          <w:szCs w:val="24"/>
        </w:rPr>
      </w:pPr>
      <w:r w:rsidRPr="00724CD3">
        <w:rPr>
          <w:rFonts w:ascii="Arial" w:eastAsia="Arial" w:hAnsi="Arial" w:cs="Arial"/>
          <w:szCs w:val="24"/>
          <w:lang w:bidi="cy-GB"/>
        </w:rPr>
        <w:t xml:space="preserve">Caiff hyfforddiant wyneb yn wyneb ei ddarparu i Berchnogion Risg ac fe’i anelir at Gyfarwyddwyr Gweithredol, aelodau eraill o'r uwch dîm arweinyddiaeth a rheolwyr sydd angen deall goblygiadau perchnogaeth risg, parodrwydd i dderbyn risg, llunio penderfyniadau risg ac uwchgyfeirio risg.  </w:t>
      </w:r>
    </w:p>
    <w:p w14:paraId="5F5500D1"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i/>
          <w:szCs w:val="24"/>
          <w:lang w:bidi="cy-GB"/>
        </w:rPr>
        <w:t xml:space="preserve"> </w:t>
      </w:r>
    </w:p>
    <w:p w14:paraId="5B0D2BFD" w14:textId="759B2B3E" w:rsidR="00C51907" w:rsidRPr="00724CD3" w:rsidRDefault="00F41B31" w:rsidP="00724CD3">
      <w:pPr>
        <w:pStyle w:val="Heading3"/>
        <w:spacing w:after="0" w:line="240" w:lineRule="auto"/>
        <w:ind w:left="-5"/>
        <w:rPr>
          <w:rFonts w:ascii="Arial" w:hAnsi="Arial" w:cs="Arial"/>
          <w:b/>
          <w:bCs/>
          <w:szCs w:val="24"/>
        </w:rPr>
      </w:pPr>
      <w:r w:rsidRPr="00724CD3">
        <w:rPr>
          <w:rFonts w:ascii="Arial" w:eastAsia="Arial" w:hAnsi="Arial" w:cs="Arial"/>
          <w:b/>
          <w:szCs w:val="24"/>
          <w:lang w:bidi="cy-GB"/>
        </w:rPr>
        <w:t xml:space="preserve">Lefel 3 – SIRO a rolau arbenigol eraill </w:t>
      </w:r>
    </w:p>
    <w:p w14:paraId="235D6F7D"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3411270A" w14:textId="357BB393" w:rsidR="00C51907" w:rsidRPr="00724CD3" w:rsidRDefault="00F41B31" w:rsidP="00724CD3">
      <w:pPr>
        <w:spacing w:after="0" w:line="240" w:lineRule="auto"/>
        <w:ind w:left="-5" w:right="262"/>
        <w:rPr>
          <w:rFonts w:ascii="Arial" w:hAnsi="Arial" w:cs="Arial"/>
          <w:szCs w:val="24"/>
        </w:rPr>
      </w:pPr>
      <w:r w:rsidRPr="00724CD3">
        <w:rPr>
          <w:rFonts w:ascii="Arial" w:eastAsia="Arial" w:hAnsi="Arial" w:cs="Arial"/>
          <w:szCs w:val="24"/>
          <w:lang w:bidi="cy-GB"/>
        </w:rPr>
        <w:t xml:space="preserve">Bydd hwn yn hyfforddiant pwrpasol sy'n ofynnol ar gyfer y rhai sy'n gyfrifol am reoli'r System Rheoli Risg.  </w:t>
      </w:r>
    </w:p>
    <w:p w14:paraId="4CB7C947" w14:textId="1C02916C" w:rsidR="00724CD3" w:rsidRDefault="00724CD3" w:rsidP="00724CD3">
      <w:pPr>
        <w:spacing w:after="0" w:line="240" w:lineRule="auto"/>
        <w:ind w:left="0" w:right="0" w:firstLine="0"/>
        <w:jc w:val="left"/>
        <w:rPr>
          <w:rFonts w:ascii="Arial" w:hAnsi="Arial" w:cs="Arial"/>
          <w:b/>
          <w:szCs w:val="24"/>
        </w:rPr>
      </w:pPr>
    </w:p>
    <w:p w14:paraId="11136BD3" w14:textId="6CB73D4E" w:rsidR="00C51907" w:rsidRPr="00724CD3" w:rsidRDefault="00F41B31" w:rsidP="00724CD3">
      <w:pPr>
        <w:pStyle w:val="Heading1"/>
        <w:spacing w:after="0" w:line="240" w:lineRule="auto"/>
        <w:ind w:left="-5"/>
        <w:rPr>
          <w:rFonts w:ascii="Arial" w:hAnsi="Arial" w:cs="Arial"/>
          <w:sz w:val="24"/>
          <w:szCs w:val="24"/>
        </w:rPr>
      </w:pPr>
      <w:r w:rsidRPr="00724CD3">
        <w:rPr>
          <w:rFonts w:ascii="Arial" w:eastAsia="Arial" w:hAnsi="Arial" w:cs="Arial"/>
          <w:sz w:val="24"/>
          <w:szCs w:val="24"/>
          <w:lang w:bidi="cy-GB"/>
        </w:rPr>
        <w:t xml:space="preserve">Adran 2 – Categorïau Risg </w:t>
      </w:r>
    </w:p>
    <w:p w14:paraId="152F7462" w14:textId="77777777" w:rsidR="00724CD3" w:rsidRDefault="00724CD3" w:rsidP="00724CD3">
      <w:pPr>
        <w:pStyle w:val="Heading2"/>
        <w:spacing w:after="0" w:line="240" w:lineRule="auto"/>
        <w:ind w:left="-5" w:right="75"/>
        <w:rPr>
          <w:rFonts w:ascii="Arial" w:hAnsi="Arial" w:cs="Arial"/>
          <w:szCs w:val="24"/>
        </w:rPr>
      </w:pPr>
    </w:p>
    <w:p w14:paraId="311C322E" w14:textId="52F5BC71" w:rsidR="00C51907" w:rsidRPr="00724CD3" w:rsidRDefault="00A215EF" w:rsidP="00724CD3">
      <w:pPr>
        <w:pStyle w:val="Heading2"/>
        <w:spacing w:after="0" w:line="240" w:lineRule="auto"/>
        <w:ind w:left="-5" w:right="75"/>
        <w:rPr>
          <w:rFonts w:ascii="Arial" w:hAnsi="Arial" w:cs="Arial"/>
          <w:szCs w:val="24"/>
        </w:rPr>
      </w:pPr>
      <w:r>
        <w:rPr>
          <w:rFonts w:ascii="Arial" w:eastAsia="Arial" w:hAnsi="Arial" w:cs="Arial"/>
          <w:szCs w:val="24"/>
          <w:lang w:bidi="cy-GB"/>
        </w:rPr>
        <w:t>2.1</w:t>
      </w:r>
      <w:r>
        <w:rPr>
          <w:rFonts w:ascii="Arial" w:eastAsia="Arial" w:hAnsi="Arial" w:cs="Arial"/>
          <w:szCs w:val="24"/>
          <w:lang w:bidi="cy-GB"/>
        </w:rPr>
        <w:tab/>
        <w:t xml:space="preserve">Risg Strategol </w:t>
      </w:r>
    </w:p>
    <w:p w14:paraId="21BDCEDA"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Times New Roman" w:hAnsi="Arial" w:cs="Arial"/>
          <w:szCs w:val="24"/>
          <w:lang w:bidi="cy-GB"/>
        </w:rPr>
        <w:t xml:space="preserve"> </w:t>
      </w:r>
    </w:p>
    <w:p w14:paraId="09B54742" w14:textId="1781089B" w:rsidR="00C51907" w:rsidRPr="00724CD3" w:rsidRDefault="00F41B31" w:rsidP="3F069C70">
      <w:pPr>
        <w:spacing w:after="0" w:line="240" w:lineRule="auto"/>
        <w:ind w:left="-5" w:right="262"/>
        <w:rPr>
          <w:rFonts w:ascii="Arial" w:hAnsi="Arial" w:cs="Arial"/>
        </w:rPr>
      </w:pPr>
      <w:r w:rsidRPr="3F069C70">
        <w:rPr>
          <w:rFonts w:ascii="Arial" w:eastAsia="Arial" w:hAnsi="Arial" w:cs="Arial"/>
          <w:lang w:bidi="cy-GB"/>
        </w:rPr>
        <w:t xml:space="preserve">Dyma'r risgiau ar y lefel uchaf a allai fygwth gallu'r sefydliad i gyflawni'r blaenoriaethau strategol, fel y’u nodir yn y Cynllun Tymor Canolig Integredig (IMTP). Dynodir Risgiau Strategol ar lefel y Bwrdd yn ystod datblygiad blynyddol yr IMTP. Neilltuir Arweinydd Gweithredol i'r holl amcanion strategol yn yr IMTP. Bydd y person hwn yn adolygu’r risgiau strategol a'u cynlluniau gweithredu cysylltiedig yn rheolaidd ac yn darparu diweddariadau i'r Tîm Gweithredol a'r Bwrdd.  </w:t>
      </w:r>
    </w:p>
    <w:p w14:paraId="3D5867E4" w14:textId="77777777" w:rsidR="00724CD3" w:rsidRDefault="00724CD3" w:rsidP="00724CD3">
      <w:pPr>
        <w:pStyle w:val="Heading2"/>
        <w:spacing w:after="0" w:line="240" w:lineRule="auto"/>
        <w:ind w:left="-5" w:right="75"/>
        <w:rPr>
          <w:rFonts w:ascii="Arial" w:hAnsi="Arial" w:cs="Arial"/>
          <w:szCs w:val="24"/>
        </w:rPr>
      </w:pPr>
    </w:p>
    <w:p w14:paraId="0A7B5C16" w14:textId="6374620B" w:rsidR="00C51907" w:rsidRPr="00724CD3" w:rsidRDefault="00A215EF" w:rsidP="00724CD3">
      <w:pPr>
        <w:pStyle w:val="Heading2"/>
        <w:spacing w:after="0" w:line="240" w:lineRule="auto"/>
        <w:ind w:left="-5" w:right="75"/>
        <w:rPr>
          <w:rFonts w:ascii="Arial" w:hAnsi="Arial" w:cs="Arial"/>
          <w:szCs w:val="24"/>
        </w:rPr>
      </w:pPr>
      <w:r>
        <w:rPr>
          <w:rFonts w:ascii="Arial" w:eastAsia="Arial" w:hAnsi="Arial" w:cs="Arial"/>
          <w:szCs w:val="24"/>
          <w:lang w:bidi="cy-GB"/>
        </w:rPr>
        <w:t>2.2</w:t>
      </w:r>
      <w:r>
        <w:rPr>
          <w:rFonts w:ascii="Arial" w:eastAsia="Arial" w:hAnsi="Arial" w:cs="Arial"/>
          <w:szCs w:val="24"/>
          <w:lang w:bidi="cy-GB"/>
        </w:rPr>
        <w:tab/>
        <w:t xml:space="preserve">Risg Gorfforaethol </w:t>
      </w:r>
    </w:p>
    <w:p w14:paraId="398878CE"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438F553F" w14:textId="374642A7" w:rsidR="00C51907" w:rsidRPr="00724CD3" w:rsidRDefault="00F41B31" w:rsidP="3F069C70">
      <w:pPr>
        <w:spacing w:after="0" w:line="240" w:lineRule="auto"/>
        <w:ind w:left="-5" w:right="262"/>
        <w:rPr>
          <w:rFonts w:ascii="Arial" w:hAnsi="Arial" w:cs="Arial"/>
        </w:rPr>
      </w:pPr>
      <w:r w:rsidRPr="3F069C70">
        <w:rPr>
          <w:rFonts w:ascii="Arial" w:eastAsia="Arial" w:hAnsi="Arial" w:cs="Arial"/>
          <w:lang w:bidi="cy-GB"/>
        </w:rPr>
        <w:t xml:space="preserve">Mae Risgiau Corfforaethol ym mhob ffurf yn ddarostyngedig i'r polisi hwn. </w:t>
      </w:r>
    </w:p>
    <w:p w14:paraId="6CC626A1"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08C4D90A" w14:textId="5277CE6E" w:rsidR="00C51907" w:rsidRPr="00724CD3" w:rsidRDefault="00F41B31" w:rsidP="00724CD3">
      <w:pPr>
        <w:spacing w:after="0" w:line="240" w:lineRule="auto"/>
        <w:ind w:left="-5" w:right="262"/>
        <w:rPr>
          <w:rFonts w:ascii="Arial" w:hAnsi="Arial" w:cs="Arial"/>
          <w:szCs w:val="24"/>
        </w:rPr>
      </w:pPr>
      <w:r w:rsidRPr="00724CD3">
        <w:rPr>
          <w:rFonts w:ascii="Arial" w:eastAsia="Arial" w:hAnsi="Arial" w:cs="Arial"/>
          <w:szCs w:val="24"/>
          <w:lang w:bidi="cy-GB"/>
        </w:rPr>
        <w:lastRenderedPageBreak/>
        <w:t xml:space="preserve">Defnyddir y term Risg Gorfforaethol yn AaGIC i gwmpasu'r holl risgiau gweithredol sy'n peri risg uniongyrchol i orchwylion y sefydliad o ddydd i ddydd, neu a allai arwain at Gyfarwyddiaethau’n methu â chyflawni eu hamcanion. Gall hyn gynnwys: </w:t>
      </w:r>
    </w:p>
    <w:p w14:paraId="02C71380" w14:textId="77777777" w:rsidR="00C51907" w:rsidRPr="00724CD3" w:rsidRDefault="00F41B31" w:rsidP="00724CD3">
      <w:pPr>
        <w:numPr>
          <w:ilvl w:val="0"/>
          <w:numId w:val="9"/>
        </w:numPr>
        <w:spacing w:after="0" w:line="240" w:lineRule="auto"/>
        <w:ind w:right="262" w:hanging="360"/>
        <w:rPr>
          <w:rFonts w:ascii="Arial" w:hAnsi="Arial" w:cs="Arial"/>
          <w:szCs w:val="24"/>
        </w:rPr>
      </w:pPr>
      <w:r w:rsidRPr="00724CD3">
        <w:rPr>
          <w:rFonts w:ascii="Arial" w:eastAsia="Arial" w:hAnsi="Arial" w:cs="Arial"/>
          <w:szCs w:val="24"/>
          <w:lang w:bidi="cy-GB"/>
        </w:rPr>
        <w:t xml:space="preserve">Risg Weithredol </w:t>
      </w:r>
    </w:p>
    <w:p w14:paraId="2A43D830" w14:textId="77777777" w:rsidR="00C51907" w:rsidRPr="00724CD3" w:rsidRDefault="00F41B31" w:rsidP="00724CD3">
      <w:pPr>
        <w:numPr>
          <w:ilvl w:val="0"/>
          <w:numId w:val="9"/>
        </w:numPr>
        <w:spacing w:after="0" w:line="240" w:lineRule="auto"/>
        <w:ind w:right="262" w:hanging="360"/>
        <w:rPr>
          <w:rFonts w:ascii="Arial" w:hAnsi="Arial" w:cs="Arial"/>
          <w:szCs w:val="24"/>
        </w:rPr>
      </w:pPr>
      <w:r w:rsidRPr="00724CD3">
        <w:rPr>
          <w:rFonts w:ascii="Arial" w:eastAsia="Arial" w:hAnsi="Arial" w:cs="Arial"/>
          <w:szCs w:val="24"/>
          <w:lang w:bidi="cy-GB"/>
        </w:rPr>
        <w:t xml:space="preserve">Risg ar sail Prosiect / Rhaglen </w:t>
      </w:r>
    </w:p>
    <w:p w14:paraId="07C9763F" w14:textId="13AF3F9A" w:rsidR="00C51907" w:rsidRPr="00724CD3" w:rsidRDefault="002B1D82" w:rsidP="00724CD3">
      <w:pPr>
        <w:numPr>
          <w:ilvl w:val="0"/>
          <w:numId w:val="9"/>
        </w:numPr>
        <w:spacing w:after="0" w:line="240" w:lineRule="auto"/>
        <w:ind w:right="262" w:hanging="360"/>
        <w:rPr>
          <w:rFonts w:ascii="Arial" w:hAnsi="Arial" w:cs="Arial"/>
          <w:szCs w:val="24"/>
        </w:rPr>
      </w:pPr>
      <w:r w:rsidRPr="00724CD3">
        <w:rPr>
          <w:rFonts w:ascii="Arial" w:eastAsia="Arial" w:hAnsi="Arial" w:cs="Arial"/>
          <w:szCs w:val="24"/>
          <w:lang w:bidi="cy-GB"/>
        </w:rPr>
        <w:t xml:space="preserve">Risg Addysgol </w:t>
      </w:r>
    </w:p>
    <w:p w14:paraId="76BA886C" w14:textId="77777777" w:rsidR="00967D32" w:rsidRPr="00724CD3" w:rsidRDefault="00F41B31" w:rsidP="00724CD3">
      <w:pPr>
        <w:numPr>
          <w:ilvl w:val="0"/>
          <w:numId w:val="9"/>
        </w:numPr>
        <w:spacing w:after="0" w:line="240" w:lineRule="auto"/>
        <w:ind w:right="262" w:hanging="360"/>
        <w:rPr>
          <w:rFonts w:ascii="Arial" w:hAnsi="Arial" w:cs="Arial"/>
          <w:szCs w:val="24"/>
        </w:rPr>
      </w:pPr>
      <w:r w:rsidRPr="00724CD3">
        <w:rPr>
          <w:rFonts w:ascii="Arial" w:eastAsia="Arial" w:hAnsi="Arial" w:cs="Arial"/>
          <w:szCs w:val="24"/>
          <w:lang w:bidi="cy-GB"/>
        </w:rPr>
        <w:t>Risg Ariannol</w:t>
      </w:r>
    </w:p>
    <w:p w14:paraId="56C9F9F8" w14:textId="25470BCC" w:rsidR="00C51907" w:rsidRPr="00724CD3" w:rsidRDefault="00967D32" w:rsidP="00724CD3">
      <w:pPr>
        <w:numPr>
          <w:ilvl w:val="0"/>
          <w:numId w:val="9"/>
        </w:numPr>
        <w:spacing w:after="0" w:line="240" w:lineRule="auto"/>
        <w:ind w:right="262" w:hanging="360"/>
        <w:rPr>
          <w:rFonts w:ascii="Arial" w:hAnsi="Arial" w:cs="Arial"/>
          <w:szCs w:val="24"/>
        </w:rPr>
      </w:pPr>
      <w:r w:rsidRPr="00724CD3">
        <w:rPr>
          <w:rFonts w:ascii="Arial" w:eastAsia="Arial" w:hAnsi="Arial" w:cs="Arial"/>
          <w:szCs w:val="24"/>
          <w:lang w:bidi="cy-GB"/>
        </w:rPr>
        <w:t xml:space="preserve">Risg Cysylltiadau Cyhoeddus </w:t>
      </w:r>
    </w:p>
    <w:p w14:paraId="73C3BD23" w14:textId="268316FA" w:rsidR="00C51907" w:rsidRPr="00724CD3" w:rsidRDefault="00C51907" w:rsidP="00724CD3">
      <w:pPr>
        <w:spacing w:after="0" w:line="240" w:lineRule="auto"/>
        <w:ind w:left="0" w:right="0" w:firstLine="0"/>
        <w:jc w:val="left"/>
        <w:rPr>
          <w:rFonts w:ascii="Arial" w:hAnsi="Arial" w:cs="Arial"/>
          <w:szCs w:val="24"/>
        </w:rPr>
      </w:pPr>
    </w:p>
    <w:p w14:paraId="373BD8B5" w14:textId="527CB1B2" w:rsidR="00C51907" w:rsidRPr="00724CD3" w:rsidRDefault="00F71A05" w:rsidP="00724CD3">
      <w:pPr>
        <w:spacing w:after="0" w:line="240" w:lineRule="auto"/>
        <w:ind w:left="-5" w:right="262"/>
        <w:rPr>
          <w:rFonts w:ascii="Arial" w:hAnsi="Arial" w:cs="Arial"/>
          <w:szCs w:val="24"/>
        </w:rPr>
      </w:pPr>
      <w:r w:rsidRPr="00724CD3">
        <w:rPr>
          <w:rFonts w:ascii="Arial" w:eastAsia="Arial" w:hAnsi="Arial" w:cs="Arial"/>
          <w:szCs w:val="24"/>
          <w:lang w:bidi="cy-GB"/>
        </w:rPr>
        <w:t xml:space="preserve">Bydd yr holl risgiau hyn yn cael eu cofnodi a'u rheoli trwy gyfrwng cofrestrau risg a system o bolisïau a gweithdrefnau. </w:t>
      </w:r>
    </w:p>
    <w:p w14:paraId="09757FB3" w14:textId="77777777" w:rsidR="00724CD3" w:rsidRDefault="00724CD3" w:rsidP="00724CD3">
      <w:pPr>
        <w:pStyle w:val="Heading2"/>
        <w:spacing w:after="0" w:line="240" w:lineRule="auto"/>
        <w:ind w:left="-5" w:right="75"/>
        <w:rPr>
          <w:rFonts w:ascii="Arial" w:hAnsi="Arial" w:cs="Arial"/>
          <w:szCs w:val="24"/>
        </w:rPr>
      </w:pPr>
    </w:p>
    <w:p w14:paraId="0DF56E4D" w14:textId="54C4F2CE" w:rsidR="00C51907" w:rsidRPr="00724CD3" w:rsidRDefault="00A215EF" w:rsidP="00724CD3">
      <w:pPr>
        <w:pStyle w:val="Heading2"/>
        <w:spacing w:after="0" w:line="240" w:lineRule="auto"/>
        <w:ind w:left="-5" w:right="75"/>
        <w:rPr>
          <w:rFonts w:ascii="Arial" w:hAnsi="Arial" w:cs="Arial"/>
          <w:szCs w:val="24"/>
        </w:rPr>
      </w:pPr>
      <w:r>
        <w:rPr>
          <w:rFonts w:ascii="Arial" w:eastAsia="Arial" w:hAnsi="Arial" w:cs="Arial"/>
          <w:szCs w:val="24"/>
          <w:lang w:bidi="cy-GB"/>
        </w:rPr>
        <w:t>2.3</w:t>
      </w:r>
      <w:r>
        <w:rPr>
          <w:rFonts w:ascii="Arial" w:eastAsia="Arial" w:hAnsi="Arial" w:cs="Arial"/>
          <w:szCs w:val="24"/>
          <w:lang w:bidi="cy-GB"/>
        </w:rPr>
        <w:tab/>
        <w:t xml:space="preserve">Risg Iechyd a Diogelwch </w:t>
      </w:r>
    </w:p>
    <w:p w14:paraId="1B952B95"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44B5C207" w14:textId="77777777" w:rsidR="00C51907" w:rsidRPr="00724CD3" w:rsidRDefault="00F41B31" w:rsidP="00724CD3">
      <w:pPr>
        <w:spacing w:after="0" w:line="240" w:lineRule="auto"/>
        <w:ind w:left="-5" w:right="262"/>
        <w:rPr>
          <w:rFonts w:ascii="Arial" w:hAnsi="Arial" w:cs="Arial"/>
          <w:szCs w:val="24"/>
        </w:rPr>
      </w:pPr>
      <w:r w:rsidRPr="00724CD3">
        <w:rPr>
          <w:rFonts w:ascii="Arial" w:eastAsia="Arial" w:hAnsi="Arial" w:cs="Arial"/>
          <w:szCs w:val="24"/>
          <w:lang w:bidi="cy-GB"/>
        </w:rPr>
        <w:t xml:space="preserve">Mae Risg Iechyd a Diogelwch yn ddarostyngedig i bolisi penodol.  </w:t>
      </w:r>
    </w:p>
    <w:p w14:paraId="0BE16AA7"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2E71A4E4" w14:textId="0250F334" w:rsidR="00C51907" w:rsidRPr="00724CD3" w:rsidRDefault="00F41B31" w:rsidP="3F069C70">
      <w:pPr>
        <w:spacing w:after="0" w:line="240" w:lineRule="auto"/>
        <w:ind w:left="-5" w:right="262"/>
        <w:rPr>
          <w:rFonts w:ascii="Arial" w:hAnsi="Arial" w:cs="Arial"/>
        </w:rPr>
      </w:pPr>
      <w:r w:rsidRPr="3F069C70">
        <w:rPr>
          <w:rFonts w:ascii="Arial" w:eastAsia="Arial" w:hAnsi="Arial" w:cs="Arial"/>
          <w:lang w:bidi="cy-GB"/>
        </w:rPr>
        <w:t>Mae Iechyd a Diogelwch yn faes deddfwriaeth cymhleth ac un gofyniad yw bod gan y sefydliad Bolisi Iechyd a Diogelwch. Cyfrifoldeb y Cyfarwyddwr Gweithlu a Datblygu Sefydliadol yw uwch-reoli’r Risg Iechyd a Diogelwch.</w:t>
      </w:r>
    </w:p>
    <w:p w14:paraId="436F0B05" w14:textId="77777777" w:rsidR="00724CD3" w:rsidRDefault="00724CD3" w:rsidP="00724CD3">
      <w:pPr>
        <w:pStyle w:val="Heading2"/>
        <w:spacing w:after="0" w:line="240" w:lineRule="auto"/>
        <w:ind w:left="0" w:right="75" w:firstLine="0"/>
        <w:rPr>
          <w:rFonts w:ascii="Arial" w:hAnsi="Arial" w:cs="Arial"/>
          <w:szCs w:val="24"/>
        </w:rPr>
      </w:pPr>
    </w:p>
    <w:p w14:paraId="7A6EAE41" w14:textId="5CB5F58D" w:rsidR="00C51907" w:rsidRPr="00724CD3" w:rsidRDefault="00A215EF" w:rsidP="00724CD3">
      <w:pPr>
        <w:pStyle w:val="Heading2"/>
        <w:spacing w:after="0" w:line="240" w:lineRule="auto"/>
        <w:ind w:left="0" w:right="75" w:firstLine="0"/>
        <w:rPr>
          <w:rFonts w:ascii="Arial" w:hAnsi="Arial" w:cs="Arial"/>
          <w:szCs w:val="24"/>
        </w:rPr>
      </w:pPr>
      <w:r>
        <w:rPr>
          <w:rFonts w:ascii="Arial" w:eastAsia="Arial" w:hAnsi="Arial" w:cs="Arial"/>
          <w:szCs w:val="24"/>
          <w:lang w:bidi="cy-GB"/>
        </w:rPr>
        <w:t>2.4</w:t>
      </w:r>
      <w:r>
        <w:rPr>
          <w:rFonts w:ascii="Arial" w:eastAsia="Arial" w:hAnsi="Arial" w:cs="Arial"/>
          <w:szCs w:val="24"/>
          <w:lang w:bidi="cy-GB"/>
        </w:rPr>
        <w:tab/>
        <w:t xml:space="preserve">Risg Wybodaeth </w:t>
      </w:r>
    </w:p>
    <w:p w14:paraId="031FF5EB"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7C29E70C" w14:textId="77777777" w:rsidR="00C51907" w:rsidRPr="00724CD3" w:rsidRDefault="00F41B31" w:rsidP="00724CD3">
      <w:pPr>
        <w:spacing w:after="0" w:line="240" w:lineRule="auto"/>
        <w:ind w:left="-5" w:right="262"/>
        <w:rPr>
          <w:rFonts w:ascii="Arial" w:hAnsi="Arial" w:cs="Arial"/>
          <w:szCs w:val="24"/>
        </w:rPr>
      </w:pPr>
      <w:r w:rsidRPr="00724CD3">
        <w:rPr>
          <w:rFonts w:ascii="Arial" w:eastAsia="Arial" w:hAnsi="Arial" w:cs="Arial"/>
          <w:szCs w:val="24"/>
          <w:lang w:bidi="cy-GB"/>
        </w:rPr>
        <w:t xml:space="preserve">Mae Risg Wybodaeth yn ddarostyngedig i bolisi penodol. </w:t>
      </w:r>
    </w:p>
    <w:p w14:paraId="6E91BDC8"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682A8D53" w14:textId="77777777" w:rsidR="00C51907" w:rsidRPr="00724CD3" w:rsidRDefault="00F41B31" w:rsidP="00724CD3">
      <w:pPr>
        <w:spacing w:after="0" w:line="240" w:lineRule="auto"/>
        <w:ind w:left="-5" w:right="6"/>
        <w:rPr>
          <w:rFonts w:ascii="Arial" w:hAnsi="Arial" w:cs="Arial"/>
          <w:szCs w:val="24"/>
        </w:rPr>
      </w:pPr>
      <w:r w:rsidRPr="00724CD3">
        <w:rPr>
          <w:rFonts w:ascii="Arial" w:eastAsia="Arial" w:hAnsi="Arial" w:cs="Arial"/>
          <w:szCs w:val="24"/>
          <w:lang w:bidi="cy-GB"/>
        </w:rPr>
        <w:t xml:space="preserve">Mae Rheoli Risg Wybodaeth yn elfen annatod o system Llywodraethu Gwybodaeth dda. Mae'n cwmpasu nifer o ddisgyblaethau, gan gynnwys defnyddio systemau TG, rheoli cofnodion papur, seiberddiogelwch a diogelwch ffisegol ein cyfleusterau. Cyfrifoldeb y SIRO yw Rheoli Risg Wybodaeth. </w:t>
      </w:r>
    </w:p>
    <w:p w14:paraId="139753AD" w14:textId="77777777" w:rsidR="00724CD3" w:rsidRDefault="00724CD3" w:rsidP="00724CD3">
      <w:pPr>
        <w:pStyle w:val="Heading2"/>
        <w:spacing w:after="0" w:line="240" w:lineRule="auto"/>
        <w:ind w:left="-5" w:right="75"/>
        <w:rPr>
          <w:rFonts w:ascii="Arial" w:hAnsi="Arial" w:cs="Arial"/>
          <w:szCs w:val="24"/>
        </w:rPr>
      </w:pPr>
    </w:p>
    <w:p w14:paraId="437CAA1B" w14:textId="09B65647" w:rsidR="00C51907" w:rsidRPr="00724CD3" w:rsidRDefault="00A215EF" w:rsidP="00724CD3">
      <w:pPr>
        <w:pStyle w:val="Heading2"/>
        <w:spacing w:after="0" w:line="240" w:lineRule="auto"/>
        <w:ind w:left="-5" w:right="75"/>
        <w:rPr>
          <w:rFonts w:ascii="Arial" w:hAnsi="Arial" w:cs="Arial"/>
          <w:szCs w:val="24"/>
        </w:rPr>
      </w:pPr>
      <w:r>
        <w:rPr>
          <w:rFonts w:ascii="Arial" w:eastAsia="Arial" w:hAnsi="Arial" w:cs="Arial"/>
          <w:szCs w:val="24"/>
          <w:lang w:bidi="cy-GB"/>
        </w:rPr>
        <w:t>2.5</w:t>
      </w:r>
      <w:r>
        <w:rPr>
          <w:rFonts w:ascii="Arial" w:eastAsia="Arial" w:hAnsi="Arial" w:cs="Arial"/>
          <w:szCs w:val="24"/>
          <w:lang w:bidi="cy-GB"/>
        </w:rPr>
        <w:tab/>
        <w:t xml:space="preserve">Risg Parhad Gwasanaeth neu Fusnes </w:t>
      </w:r>
    </w:p>
    <w:p w14:paraId="0DEA7349" w14:textId="625CF6FA" w:rsidR="00D0507D" w:rsidRPr="00724CD3" w:rsidRDefault="00D0507D" w:rsidP="00724CD3">
      <w:pPr>
        <w:spacing w:after="0" w:line="240" w:lineRule="auto"/>
        <w:rPr>
          <w:rFonts w:ascii="Arial" w:hAnsi="Arial" w:cs="Arial"/>
          <w:szCs w:val="24"/>
        </w:rPr>
      </w:pPr>
    </w:p>
    <w:p w14:paraId="237BB268" w14:textId="740311FF" w:rsidR="00D0507D" w:rsidRPr="00724CD3" w:rsidRDefault="00D0507D" w:rsidP="00724CD3">
      <w:pPr>
        <w:spacing w:after="0" w:line="240" w:lineRule="auto"/>
        <w:rPr>
          <w:rFonts w:ascii="Arial" w:hAnsi="Arial" w:cs="Arial"/>
          <w:szCs w:val="24"/>
        </w:rPr>
      </w:pPr>
      <w:r w:rsidRPr="00724CD3">
        <w:rPr>
          <w:rFonts w:ascii="Arial" w:eastAsia="Arial" w:hAnsi="Arial" w:cs="Arial"/>
          <w:szCs w:val="24"/>
          <w:lang w:bidi="cy-GB"/>
        </w:rPr>
        <w:t>Mae Risg Parhad Busnes yn ddarostyngedig i bolisi penodol.</w:t>
      </w:r>
    </w:p>
    <w:p w14:paraId="20969870"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6EFC2F50" w14:textId="74D9B2A8" w:rsidR="00C51907" w:rsidRPr="00724CD3" w:rsidRDefault="00F41B31" w:rsidP="00724CD3">
      <w:pPr>
        <w:spacing w:after="0" w:line="240" w:lineRule="auto"/>
        <w:ind w:left="-5" w:right="8"/>
        <w:rPr>
          <w:rFonts w:ascii="Arial" w:hAnsi="Arial" w:cs="Arial"/>
          <w:szCs w:val="24"/>
        </w:rPr>
      </w:pPr>
      <w:r w:rsidRPr="00724CD3">
        <w:rPr>
          <w:rFonts w:ascii="Arial" w:eastAsia="Arial" w:hAnsi="Arial" w:cs="Arial"/>
          <w:szCs w:val="24"/>
          <w:lang w:bidi="cy-GB"/>
        </w:rPr>
        <w:t xml:space="preserve">Y risgiau Parhad Busnes yw'r rhai sy'n deillio o'r digwyddiadau posibl hynny sy'n bygwth gallu'r sefydliad i ddarparu ei gynhyrchion a'i wasanaethau allweddol. </w:t>
      </w:r>
    </w:p>
    <w:p w14:paraId="3B434976" w14:textId="77777777" w:rsidR="00724CD3" w:rsidRDefault="00724CD3" w:rsidP="00724CD3">
      <w:pPr>
        <w:spacing w:after="0" w:line="240" w:lineRule="auto"/>
        <w:ind w:left="0" w:right="0" w:firstLine="0"/>
        <w:jc w:val="left"/>
        <w:rPr>
          <w:rFonts w:ascii="Arial" w:hAnsi="Arial" w:cs="Arial"/>
          <w:szCs w:val="24"/>
        </w:rPr>
      </w:pPr>
    </w:p>
    <w:p w14:paraId="0A89E82E" w14:textId="2F71C946" w:rsidR="00C51907" w:rsidRPr="00724CD3" w:rsidRDefault="00F71A05"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Mae’r mwyafrif o risgiau Parhad Busnes yn tueddu i fod yn ddigwyddiadau ardrawiad grymus / tebygolrwydd isel. </w:t>
      </w:r>
    </w:p>
    <w:p w14:paraId="679CE880"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099074C2" w14:textId="0EAD3B86" w:rsidR="00C51907" w:rsidRPr="00724CD3" w:rsidRDefault="00F41B31" w:rsidP="00724CD3">
      <w:pPr>
        <w:spacing w:after="0" w:line="240" w:lineRule="auto"/>
        <w:ind w:left="-5" w:right="0"/>
        <w:rPr>
          <w:rFonts w:ascii="Arial" w:hAnsi="Arial" w:cs="Arial"/>
          <w:szCs w:val="24"/>
        </w:rPr>
      </w:pPr>
      <w:r w:rsidRPr="00724CD3">
        <w:rPr>
          <w:rFonts w:ascii="Arial" w:eastAsia="Arial" w:hAnsi="Arial" w:cs="Arial"/>
          <w:szCs w:val="24"/>
          <w:lang w:bidi="cy-GB"/>
        </w:rPr>
        <w:t xml:space="preserve">Cyfarwyddwr y Gweithlu a Datblygu Sefydliadol sy'n gyfrifol am Reoli Risg Parhad Busnes. </w:t>
      </w:r>
    </w:p>
    <w:p w14:paraId="3F380E6C" w14:textId="77777777" w:rsidR="00724CD3" w:rsidRDefault="00724CD3" w:rsidP="00724CD3">
      <w:pPr>
        <w:spacing w:after="0" w:line="240" w:lineRule="auto"/>
        <w:ind w:left="-5" w:right="0"/>
        <w:rPr>
          <w:rFonts w:ascii="Arial" w:hAnsi="Arial" w:cs="Arial"/>
          <w:b/>
          <w:bCs/>
          <w:i/>
          <w:iCs/>
          <w:szCs w:val="24"/>
        </w:rPr>
      </w:pPr>
    </w:p>
    <w:p w14:paraId="26D1452B" w14:textId="32EAD103" w:rsidR="00B46E1C" w:rsidRPr="00724CD3" w:rsidRDefault="00A215EF" w:rsidP="00724CD3">
      <w:pPr>
        <w:spacing w:after="0" w:line="240" w:lineRule="auto"/>
        <w:ind w:left="-5" w:right="0"/>
        <w:rPr>
          <w:rFonts w:ascii="Arial" w:hAnsi="Arial" w:cs="Arial"/>
          <w:b/>
          <w:bCs/>
          <w:i/>
          <w:iCs/>
          <w:szCs w:val="24"/>
        </w:rPr>
      </w:pPr>
      <w:r>
        <w:rPr>
          <w:rFonts w:ascii="Arial" w:eastAsia="Arial" w:hAnsi="Arial" w:cs="Arial"/>
          <w:b/>
          <w:i/>
          <w:szCs w:val="24"/>
          <w:lang w:bidi="cy-GB"/>
        </w:rPr>
        <w:t>2.6</w:t>
      </w:r>
      <w:r>
        <w:rPr>
          <w:rFonts w:ascii="Arial" w:eastAsia="Arial" w:hAnsi="Arial" w:cs="Arial"/>
          <w:b/>
          <w:i/>
          <w:szCs w:val="24"/>
          <w:lang w:bidi="cy-GB"/>
        </w:rPr>
        <w:tab/>
        <w:t>Risg o ran Twyll</w:t>
      </w:r>
    </w:p>
    <w:p w14:paraId="37DE3505" w14:textId="756124DF" w:rsidR="00724CD3" w:rsidRDefault="00724CD3" w:rsidP="00724CD3">
      <w:pPr>
        <w:spacing w:after="0" w:line="240" w:lineRule="auto"/>
        <w:ind w:left="-5" w:right="0"/>
        <w:rPr>
          <w:rFonts w:ascii="Arial" w:hAnsi="Arial" w:cs="Arial"/>
          <w:szCs w:val="24"/>
        </w:rPr>
      </w:pPr>
    </w:p>
    <w:p w14:paraId="599E38F4" w14:textId="7AC65FF6" w:rsidR="00B46E1C" w:rsidRDefault="00B46E1C" w:rsidP="00D814B0">
      <w:pPr>
        <w:spacing w:after="0" w:line="240" w:lineRule="auto"/>
        <w:ind w:left="0" w:right="0" w:firstLine="0"/>
        <w:rPr>
          <w:rFonts w:ascii="Arial" w:hAnsi="Arial" w:cs="Arial"/>
          <w:b/>
          <w:bCs/>
          <w:i/>
          <w:iCs/>
          <w:szCs w:val="24"/>
        </w:rPr>
      </w:pPr>
    </w:p>
    <w:p w14:paraId="04BB225C" w14:textId="2E6DCA2F" w:rsidR="0001226F" w:rsidRPr="00CC2145" w:rsidRDefault="0023001C" w:rsidP="0023001C">
      <w:pPr>
        <w:spacing w:after="0" w:line="240" w:lineRule="auto"/>
        <w:ind w:left="-5" w:right="0"/>
        <w:rPr>
          <w:rFonts w:ascii="Arial" w:hAnsi="Arial" w:cs="Arial"/>
        </w:rPr>
      </w:pPr>
      <w:r>
        <w:rPr>
          <w:rFonts w:ascii="Arial" w:eastAsia="Arial" w:hAnsi="Arial" w:cs="Arial"/>
          <w:lang w:bidi="cy-GB"/>
        </w:rPr>
        <w:t xml:space="preserve">Rhaid hysbysu'r Gwasanaethau Atal Twyll Lleol (LCFS) yn brydlon am unrhyw risgiau twyll a ddynodir.  </w:t>
      </w:r>
    </w:p>
    <w:p w14:paraId="25E47C28" w14:textId="77777777" w:rsidR="0001226F" w:rsidRPr="00724CD3" w:rsidRDefault="0001226F" w:rsidP="6FFD7EB9">
      <w:pPr>
        <w:spacing w:after="0" w:line="240" w:lineRule="auto"/>
        <w:ind w:left="-5" w:right="0"/>
        <w:rPr>
          <w:rFonts w:ascii="Arial" w:hAnsi="Arial" w:cs="Arial"/>
          <w:b/>
          <w:bCs/>
          <w:i/>
          <w:iCs/>
        </w:rPr>
      </w:pPr>
    </w:p>
    <w:p w14:paraId="05DBEC6E" w14:textId="77777777" w:rsidR="00C51907" w:rsidRPr="00724CD3" w:rsidRDefault="00F41B31" w:rsidP="00724CD3">
      <w:pPr>
        <w:pStyle w:val="Heading1"/>
        <w:spacing w:after="0" w:line="240" w:lineRule="auto"/>
        <w:ind w:left="-5"/>
        <w:rPr>
          <w:rFonts w:ascii="Arial" w:hAnsi="Arial" w:cs="Arial"/>
          <w:sz w:val="24"/>
          <w:szCs w:val="24"/>
        </w:rPr>
      </w:pPr>
      <w:r w:rsidRPr="00724CD3">
        <w:rPr>
          <w:rFonts w:ascii="Arial" w:eastAsia="Arial" w:hAnsi="Arial" w:cs="Arial"/>
          <w:sz w:val="24"/>
          <w:szCs w:val="24"/>
          <w:lang w:bidi="cy-GB"/>
        </w:rPr>
        <w:lastRenderedPageBreak/>
        <w:t xml:space="preserve">Adran 3 – Rheoli Risg  </w:t>
      </w:r>
    </w:p>
    <w:p w14:paraId="67F82120" w14:textId="77777777" w:rsidR="00724CD3" w:rsidRDefault="00724CD3" w:rsidP="00724CD3">
      <w:pPr>
        <w:pStyle w:val="Heading2"/>
        <w:spacing w:after="0" w:line="240" w:lineRule="auto"/>
        <w:ind w:left="-5" w:right="75"/>
        <w:rPr>
          <w:rFonts w:ascii="Arial" w:hAnsi="Arial" w:cs="Arial"/>
          <w:szCs w:val="24"/>
        </w:rPr>
      </w:pPr>
    </w:p>
    <w:p w14:paraId="6109E30B" w14:textId="62A4D123" w:rsidR="00C51907" w:rsidRPr="00724CD3" w:rsidRDefault="00F41B31" w:rsidP="00724CD3">
      <w:pPr>
        <w:pStyle w:val="Heading2"/>
        <w:spacing w:after="0" w:line="240" w:lineRule="auto"/>
        <w:ind w:left="-5" w:right="75"/>
        <w:rPr>
          <w:rFonts w:ascii="Arial" w:hAnsi="Arial" w:cs="Arial"/>
          <w:szCs w:val="24"/>
        </w:rPr>
      </w:pPr>
      <w:r w:rsidRPr="00724CD3">
        <w:rPr>
          <w:rFonts w:ascii="Arial" w:eastAsia="Arial" w:hAnsi="Arial" w:cs="Arial"/>
          <w:szCs w:val="24"/>
          <w:lang w:bidi="cy-GB"/>
        </w:rPr>
        <w:t xml:space="preserve">Cyflwyniad </w:t>
      </w:r>
    </w:p>
    <w:p w14:paraId="535807D8"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7331C40E" w14:textId="06B10D47" w:rsidR="00C51907" w:rsidRPr="00724CD3" w:rsidRDefault="002B1D82" w:rsidP="00724CD3">
      <w:pPr>
        <w:spacing w:after="0" w:line="240" w:lineRule="auto"/>
        <w:ind w:left="0" w:right="4" w:firstLine="0"/>
        <w:rPr>
          <w:rFonts w:ascii="Arial" w:hAnsi="Arial" w:cs="Arial"/>
          <w:szCs w:val="24"/>
        </w:rPr>
      </w:pPr>
      <w:r w:rsidRPr="00724CD3">
        <w:rPr>
          <w:rFonts w:ascii="Arial" w:eastAsia="Arial" w:hAnsi="Arial" w:cs="Arial"/>
          <w:szCs w:val="24"/>
          <w:lang w:bidi="cy-GB"/>
        </w:rPr>
        <w:t>Mae'r adran hon yn rhoi trosolwg o sut mae risg yn cael ei rheoli drwy ystod cyfundrefn AaGIC .</w:t>
      </w:r>
    </w:p>
    <w:p w14:paraId="51571A3C" w14:textId="77777777" w:rsidR="002B1D82" w:rsidRPr="00724CD3" w:rsidRDefault="002B1D82" w:rsidP="00724CD3">
      <w:pPr>
        <w:spacing w:after="0" w:line="240" w:lineRule="auto"/>
        <w:ind w:left="0" w:right="4" w:firstLine="0"/>
        <w:rPr>
          <w:rFonts w:ascii="Arial" w:hAnsi="Arial" w:cs="Arial"/>
          <w:szCs w:val="24"/>
        </w:rPr>
      </w:pPr>
    </w:p>
    <w:p w14:paraId="573B3E14" w14:textId="73E704B3" w:rsidR="00C51907" w:rsidRPr="00724CD3" w:rsidRDefault="00A215EF" w:rsidP="00724CD3">
      <w:pPr>
        <w:pStyle w:val="Heading2"/>
        <w:spacing w:after="0" w:line="240" w:lineRule="auto"/>
        <w:ind w:left="-5" w:right="75"/>
        <w:rPr>
          <w:rFonts w:ascii="Arial" w:hAnsi="Arial" w:cs="Arial"/>
          <w:szCs w:val="24"/>
        </w:rPr>
      </w:pPr>
      <w:r>
        <w:rPr>
          <w:rFonts w:ascii="Arial" w:eastAsia="Arial" w:hAnsi="Arial" w:cs="Arial"/>
          <w:szCs w:val="24"/>
          <w:lang w:bidi="cy-GB"/>
        </w:rPr>
        <w:t>3.1</w:t>
      </w:r>
      <w:r>
        <w:rPr>
          <w:rFonts w:ascii="Arial" w:eastAsia="Arial" w:hAnsi="Arial" w:cs="Arial"/>
          <w:szCs w:val="24"/>
          <w:lang w:bidi="cy-GB"/>
        </w:rPr>
        <w:tab/>
        <w:t xml:space="preserve">Saernïaeth Risg </w:t>
      </w:r>
    </w:p>
    <w:p w14:paraId="16C95BD0"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Times New Roman" w:hAnsi="Arial" w:cs="Arial"/>
          <w:szCs w:val="24"/>
          <w:lang w:bidi="cy-GB"/>
        </w:rPr>
        <w:t xml:space="preserve"> </w:t>
      </w:r>
    </w:p>
    <w:p w14:paraId="45D3E62C" w14:textId="772C3F13" w:rsidR="00C51907" w:rsidRPr="00724CD3" w:rsidRDefault="00F41B31" w:rsidP="00724CD3">
      <w:pPr>
        <w:spacing w:after="0" w:line="240" w:lineRule="auto"/>
        <w:ind w:left="-5" w:right="262"/>
        <w:rPr>
          <w:rFonts w:ascii="Arial" w:hAnsi="Arial" w:cs="Arial"/>
          <w:szCs w:val="24"/>
        </w:rPr>
      </w:pPr>
      <w:r w:rsidRPr="00724CD3">
        <w:rPr>
          <w:rFonts w:ascii="Arial" w:eastAsia="Arial" w:hAnsi="Arial" w:cs="Arial"/>
          <w:szCs w:val="24"/>
          <w:lang w:bidi="cy-GB"/>
        </w:rPr>
        <w:t xml:space="preserve">Saernïaeth risg yw'r strwythur sy’n bodoli fel fframwaith sefydliad i reoli risgiau. Dangosir saernïaeth risg AaGIC isod. </w:t>
      </w:r>
    </w:p>
    <w:p w14:paraId="6D31F4E2" w14:textId="77777777" w:rsidR="00C51907" w:rsidRPr="00724CD3" w:rsidRDefault="00F41B31" w:rsidP="00724CD3">
      <w:pPr>
        <w:spacing w:after="0" w:line="240" w:lineRule="auto"/>
        <w:ind w:left="0" w:right="0" w:firstLine="0"/>
        <w:jc w:val="left"/>
        <w:rPr>
          <w:rFonts w:ascii="Arial" w:hAnsi="Arial" w:cs="Arial"/>
          <w:szCs w:val="24"/>
        </w:rPr>
      </w:pPr>
      <w:r w:rsidRPr="00724CD3">
        <w:rPr>
          <w:rFonts w:ascii="Arial" w:eastAsia="Arial" w:hAnsi="Arial" w:cs="Arial"/>
          <w:szCs w:val="24"/>
          <w:lang w:bidi="cy-GB"/>
        </w:rPr>
        <w:t xml:space="preserve"> </w:t>
      </w:r>
    </w:p>
    <w:p w14:paraId="308C6635" w14:textId="77777777" w:rsidR="00C51907" w:rsidRDefault="00F41B31">
      <w:pPr>
        <w:spacing w:after="0" w:line="259" w:lineRule="auto"/>
        <w:ind w:left="3" w:right="0" w:firstLine="0"/>
        <w:jc w:val="left"/>
      </w:pPr>
      <w:r>
        <w:rPr>
          <w:rFonts w:ascii="Calibri" w:eastAsia="Calibri" w:hAnsi="Calibri" w:cs="Calibri"/>
          <w:noProof/>
          <w:sz w:val="22"/>
          <w:lang w:bidi="cy-GB"/>
        </w:rPr>
        <mc:AlternateContent>
          <mc:Choice Requires="wpg">
            <w:drawing>
              <wp:inline distT="0" distB="0" distL="0" distR="0" wp14:anchorId="7348EB3A" wp14:editId="0C0A70C6">
                <wp:extent cx="5705475" cy="6311556"/>
                <wp:effectExtent l="0" t="0" r="28575" b="13335"/>
                <wp:docPr id="13128" name="Group 13128"/>
                <wp:cNvGraphicFramePr/>
                <a:graphic xmlns:a="http://schemas.openxmlformats.org/drawingml/2006/main">
                  <a:graphicData uri="http://schemas.microsoft.com/office/word/2010/wordprocessingGroup">
                    <wpg:wgp>
                      <wpg:cNvGrpSpPr/>
                      <wpg:grpSpPr>
                        <a:xfrm>
                          <a:off x="0" y="0"/>
                          <a:ext cx="5705475" cy="6311556"/>
                          <a:chOff x="0" y="-310806"/>
                          <a:chExt cx="5705475" cy="6311556"/>
                        </a:xfrm>
                      </wpg:grpSpPr>
                      <wps:wsp>
                        <wps:cNvPr id="15453" name="Shape 15453"/>
                        <wps:cNvSpPr/>
                        <wps:spPr>
                          <a:xfrm>
                            <a:off x="666750" y="5067300"/>
                            <a:ext cx="5038725" cy="933450"/>
                          </a:xfrm>
                          <a:custGeom>
                            <a:avLst/>
                            <a:gdLst/>
                            <a:ahLst/>
                            <a:cxnLst/>
                            <a:rect l="0" t="0" r="0" b="0"/>
                            <a:pathLst>
                              <a:path w="5038725" h="933450">
                                <a:moveTo>
                                  <a:pt x="0" y="0"/>
                                </a:moveTo>
                                <a:lnTo>
                                  <a:pt x="5038725" y="0"/>
                                </a:lnTo>
                                <a:lnTo>
                                  <a:pt x="5038725" y="933450"/>
                                </a:lnTo>
                                <a:lnTo>
                                  <a:pt x="0" y="933450"/>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213" name="Shape 1213"/>
                        <wps:cNvSpPr/>
                        <wps:spPr>
                          <a:xfrm>
                            <a:off x="666750" y="5067300"/>
                            <a:ext cx="5038725" cy="933450"/>
                          </a:xfrm>
                          <a:custGeom>
                            <a:avLst/>
                            <a:gdLst/>
                            <a:ahLst/>
                            <a:cxnLst/>
                            <a:rect l="0" t="0" r="0" b="0"/>
                            <a:pathLst>
                              <a:path w="5038725" h="933450">
                                <a:moveTo>
                                  <a:pt x="0" y="933450"/>
                                </a:moveTo>
                                <a:lnTo>
                                  <a:pt x="5038725" y="933450"/>
                                </a:lnTo>
                                <a:lnTo>
                                  <a:pt x="5038725"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5454" name="Shape 15454"/>
                        <wps:cNvSpPr/>
                        <wps:spPr>
                          <a:xfrm>
                            <a:off x="0" y="5067300"/>
                            <a:ext cx="666750" cy="933450"/>
                          </a:xfrm>
                          <a:custGeom>
                            <a:avLst/>
                            <a:gdLst/>
                            <a:ahLst/>
                            <a:cxnLst/>
                            <a:rect l="0" t="0" r="0" b="0"/>
                            <a:pathLst>
                              <a:path w="666750" h="933450">
                                <a:moveTo>
                                  <a:pt x="0" y="0"/>
                                </a:moveTo>
                                <a:lnTo>
                                  <a:pt x="666750" y="0"/>
                                </a:lnTo>
                                <a:lnTo>
                                  <a:pt x="666750" y="933450"/>
                                </a:lnTo>
                                <a:lnTo>
                                  <a:pt x="0" y="933450"/>
                                </a:lnTo>
                                <a:lnTo>
                                  <a:pt x="0" y="0"/>
                                </a:lnTo>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1215" name="Shape 1215"/>
                        <wps:cNvSpPr/>
                        <wps:spPr>
                          <a:xfrm>
                            <a:off x="0" y="5067300"/>
                            <a:ext cx="666750" cy="933450"/>
                          </a:xfrm>
                          <a:custGeom>
                            <a:avLst/>
                            <a:gdLst/>
                            <a:ahLst/>
                            <a:cxnLst/>
                            <a:rect l="0" t="0" r="0" b="0"/>
                            <a:pathLst>
                              <a:path w="666750" h="933450">
                                <a:moveTo>
                                  <a:pt x="0" y="933450"/>
                                </a:moveTo>
                                <a:lnTo>
                                  <a:pt x="666750" y="933450"/>
                                </a:lnTo>
                                <a:lnTo>
                                  <a:pt x="66675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216" name="Rectangle 1216"/>
                        <wps:cNvSpPr/>
                        <wps:spPr>
                          <a:xfrm rot="16200001">
                            <a:off x="10825" y="5363001"/>
                            <a:ext cx="871455" cy="163963"/>
                          </a:xfrm>
                          <a:prstGeom prst="rect">
                            <a:avLst/>
                          </a:prstGeom>
                          <a:ln>
                            <a:noFill/>
                          </a:ln>
                        </wps:spPr>
                        <wps:txbx>
                          <w:txbxContent>
                            <w:p w14:paraId="629E99F8" w14:textId="743735E1" w:rsidR="002667B2" w:rsidRDefault="00114F85">
                              <w:pPr>
                                <w:spacing w:after="160" w:line="259" w:lineRule="auto"/>
                                <w:ind w:left="0" w:right="0" w:firstLine="0"/>
                                <w:jc w:val="left"/>
                                <w:rPr>
                                  <w:sz w:val="20"/>
                                </w:rPr>
                              </w:pPr>
                              <w:r>
                                <w:rPr>
                                  <w:sz w:val="20"/>
                                  <w:lang w:bidi="cy-GB"/>
                                </w:rPr>
                                <w:t>W</w:t>
                              </w:r>
                              <w:r w:rsidR="002667B2">
                                <w:rPr>
                                  <w:sz w:val="20"/>
                                  <w:lang w:bidi="cy-GB"/>
                                </w:rPr>
                                <w:t>eithredol</w:t>
                              </w:r>
                            </w:p>
                            <w:p w14:paraId="6D49E246" w14:textId="77C52EBA" w:rsidR="002667B2" w:rsidRDefault="002667B2">
                              <w:pPr>
                                <w:spacing w:after="160" w:line="259" w:lineRule="auto"/>
                                <w:ind w:left="0" w:right="0" w:firstLine="0"/>
                                <w:jc w:val="left"/>
                              </w:pPr>
                              <w:r>
                                <w:rPr>
                                  <w:sz w:val="20"/>
                                  <w:lang w:bidi="cy-GB"/>
                                </w:rPr>
                                <w:t xml:space="preserve"> </w:t>
                              </w:r>
                            </w:p>
                          </w:txbxContent>
                        </wps:txbx>
                        <wps:bodyPr horzOverflow="overflow" vert="horz" lIns="0" tIns="0" rIns="0" bIns="0" rtlCol="0">
                          <a:noAutofit/>
                        </wps:bodyPr>
                      </wps:wsp>
                      <wps:wsp>
                        <wps:cNvPr id="1217" name="Rectangle 1217"/>
                        <wps:cNvSpPr/>
                        <wps:spPr>
                          <a:xfrm rot="16200001">
                            <a:off x="37110" y="5390305"/>
                            <a:ext cx="409483" cy="163964"/>
                          </a:xfrm>
                          <a:prstGeom prst="rect">
                            <a:avLst/>
                          </a:prstGeom>
                          <a:ln>
                            <a:noFill/>
                          </a:ln>
                        </wps:spPr>
                        <wps:txbx>
                          <w:txbxContent>
                            <w:p w14:paraId="686E2FB7" w14:textId="77777777" w:rsidR="002667B2" w:rsidRDefault="002667B2">
                              <w:pPr>
                                <w:spacing w:after="160" w:line="259" w:lineRule="auto"/>
                                <w:ind w:left="0" w:right="0" w:firstLine="0"/>
                                <w:jc w:val="left"/>
                              </w:pPr>
                              <w:r>
                                <w:rPr>
                                  <w:sz w:val="20"/>
                                  <w:lang w:bidi="cy-GB"/>
                                </w:rPr>
                                <w:t xml:space="preserve">Risg </w:t>
                              </w:r>
                            </w:p>
                          </w:txbxContent>
                        </wps:txbx>
                        <wps:bodyPr horzOverflow="overflow" vert="horz" lIns="0" tIns="0" rIns="0" bIns="0" rtlCol="0">
                          <a:noAutofit/>
                        </wps:bodyPr>
                      </wps:wsp>
                      <wps:wsp>
                        <wps:cNvPr id="1219" name="Rectangle 1219"/>
                        <wps:cNvSpPr/>
                        <wps:spPr>
                          <a:xfrm rot="-5399999">
                            <a:off x="496595" y="5128810"/>
                            <a:ext cx="59219" cy="163964"/>
                          </a:xfrm>
                          <a:prstGeom prst="rect">
                            <a:avLst/>
                          </a:prstGeom>
                          <a:ln>
                            <a:noFill/>
                          </a:ln>
                        </wps:spPr>
                        <wps:txbx>
                          <w:txbxContent>
                            <w:p w14:paraId="58EDFC8B" w14:textId="77777777" w:rsidR="002667B2" w:rsidRDefault="002667B2">
                              <w:pPr>
                                <w:spacing w:after="160" w:line="259" w:lineRule="auto"/>
                                <w:ind w:left="0" w:right="0" w:firstLine="0"/>
                                <w:jc w:val="left"/>
                              </w:pPr>
                              <w:r>
                                <w:rPr>
                                  <w:sz w:val="20"/>
                                  <w:lang w:bidi="cy-GB"/>
                                </w:rPr>
                                <w:t xml:space="preserve"> </w:t>
                              </w:r>
                            </w:p>
                          </w:txbxContent>
                        </wps:txbx>
                        <wps:bodyPr horzOverflow="overflow" vert="horz" lIns="0" tIns="0" rIns="0" bIns="0" rtlCol="0">
                          <a:noAutofit/>
                        </wps:bodyPr>
                      </wps:wsp>
                      <wps:wsp>
                        <wps:cNvPr id="15455" name="Shape 15455"/>
                        <wps:cNvSpPr/>
                        <wps:spPr>
                          <a:xfrm>
                            <a:off x="2640965" y="5370830"/>
                            <a:ext cx="1257300" cy="409575"/>
                          </a:xfrm>
                          <a:custGeom>
                            <a:avLst/>
                            <a:gdLst/>
                            <a:ahLst/>
                            <a:cxnLst/>
                            <a:rect l="0" t="0" r="0" b="0"/>
                            <a:pathLst>
                              <a:path w="1257300" h="409575">
                                <a:moveTo>
                                  <a:pt x="0" y="0"/>
                                </a:moveTo>
                                <a:lnTo>
                                  <a:pt x="1257300" y="0"/>
                                </a:lnTo>
                                <a:lnTo>
                                  <a:pt x="1257300" y="409575"/>
                                </a:lnTo>
                                <a:lnTo>
                                  <a:pt x="0" y="409575"/>
                                </a:lnTo>
                                <a:lnTo>
                                  <a:pt x="0" y="0"/>
                                </a:lnTo>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1221" name="Shape 1221"/>
                        <wps:cNvSpPr/>
                        <wps:spPr>
                          <a:xfrm>
                            <a:off x="2640965" y="5370830"/>
                            <a:ext cx="1257300" cy="409575"/>
                          </a:xfrm>
                          <a:custGeom>
                            <a:avLst/>
                            <a:gdLst/>
                            <a:ahLst/>
                            <a:cxnLst/>
                            <a:rect l="0" t="0" r="0" b="0"/>
                            <a:pathLst>
                              <a:path w="1257300" h="409575">
                                <a:moveTo>
                                  <a:pt x="0" y="409575"/>
                                </a:moveTo>
                                <a:lnTo>
                                  <a:pt x="1257300" y="409575"/>
                                </a:lnTo>
                                <a:lnTo>
                                  <a:pt x="125730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222" name="Rectangle 1222"/>
                        <wps:cNvSpPr/>
                        <wps:spPr>
                          <a:xfrm>
                            <a:off x="3063494" y="5513072"/>
                            <a:ext cx="755709" cy="163964"/>
                          </a:xfrm>
                          <a:prstGeom prst="rect">
                            <a:avLst/>
                          </a:prstGeom>
                          <a:ln>
                            <a:noFill/>
                          </a:ln>
                        </wps:spPr>
                        <wps:txbx>
                          <w:txbxContent>
                            <w:p w14:paraId="00B49F8C" w14:textId="23D902C3" w:rsidR="002667B2" w:rsidRDefault="002667B2">
                              <w:pPr>
                                <w:spacing w:after="160" w:line="259" w:lineRule="auto"/>
                                <w:ind w:left="0" w:right="0" w:firstLine="0"/>
                                <w:jc w:val="left"/>
                              </w:pPr>
                              <w:r>
                                <w:rPr>
                                  <w:sz w:val="20"/>
                                  <w:lang w:bidi="cy-GB"/>
                                </w:rPr>
                                <w:t>Staff</w:t>
                              </w:r>
                            </w:p>
                          </w:txbxContent>
                        </wps:txbx>
                        <wps:bodyPr horzOverflow="overflow" vert="horz" lIns="0" tIns="0" rIns="0" bIns="0" rtlCol="0">
                          <a:noAutofit/>
                        </wps:bodyPr>
                      </wps:wsp>
                      <wps:wsp>
                        <wps:cNvPr id="1223" name="Rectangle 1223"/>
                        <wps:cNvSpPr/>
                        <wps:spPr>
                          <a:xfrm>
                            <a:off x="3554476" y="5450384"/>
                            <a:ext cx="59219" cy="163964"/>
                          </a:xfrm>
                          <a:prstGeom prst="rect">
                            <a:avLst/>
                          </a:prstGeom>
                          <a:ln>
                            <a:noFill/>
                          </a:ln>
                        </wps:spPr>
                        <wps:txbx>
                          <w:txbxContent>
                            <w:p w14:paraId="7D976AD6" w14:textId="77777777" w:rsidR="002667B2" w:rsidRDefault="002667B2">
                              <w:pPr>
                                <w:spacing w:after="160" w:line="259" w:lineRule="auto"/>
                                <w:ind w:left="0" w:right="0" w:firstLine="0"/>
                                <w:jc w:val="left"/>
                              </w:pPr>
                              <w:r>
                                <w:rPr>
                                  <w:sz w:val="20"/>
                                  <w:lang w:bidi="cy-GB"/>
                                </w:rPr>
                                <w:t xml:space="preserve"> </w:t>
                              </w:r>
                            </w:p>
                          </w:txbxContent>
                        </wps:txbx>
                        <wps:bodyPr horzOverflow="overflow" vert="horz" lIns="0" tIns="0" rIns="0" bIns="0" rtlCol="0">
                          <a:noAutofit/>
                        </wps:bodyPr>
                      </wps:wsp>
                      <wps:wsp>
                        <wps:cNvPr id="15456" name="Shape 15456"/>
                        <wps:cNvSpPr/>
                        <wps:spPr>
                          <a:xfrm>
                            <a:off x="666750" y="0"/>
                            <a:ext cx="5038725" cy="1371600"/>
                          </a:xfrm>
                          <a:custGeom>
                            <a:avLst/>
                            <a:gdLst/>
                            <a:ahLst/>
                            <a:cxnLst/>
                            <a:rect l="0" t="0" r="0" b="0"/>
                            <a:pathLst>
                              <a:path w="5038725" h="1371600">
                                <a:moveTo>
                                  <a:pt x="0" y="0"/>
                                </a:moveTo>
                                <a:lnTo>
                                  <a:pt x="5038725" y="0"/>
                                </a:lnTo>
                                <a:lnTo>
                                  <a:pt x="5038725" y="1371600"/>
                                </a:lnTo>
                                <a:lnTo>
                                  <a:pt x="0" y="1371600"/>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1225" name="Shape 1225"/>
                        <wps:cNvSpPr/>
                        <wps:spPr>
                          <a:xfrm>
                            <a:off x="666750" y="0"/>
                            <a:ext cx="5038725" cy="1371600"/>
                          </a:xfrm>
                          <a:custGeom>
                            <a:avLst/>
                            <a:gdLst/>
                            <a:ahLst/>
                            <a:cxnLst/>
                            <a:rect l="0" t="0" r="0" b="0"/>
                            <a:pathLst>
                              <a:path w="5038725" h="1371600">
                                <a:moveTo>
                                  <a:pt x="0" y="1371600"/>
                                </a:moveTo>
                                <a:lnTo>
                                  <a:pt x="5038725" y="1371600"/>
                                </a:lnTo>
                                <a:lnTo>
                                  <a:pt x="5038725"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5457" name="Shape 15457"/>
                        <wps:cNvSpPr/>
                        <wps:spPr>
                          <a:xfrm>
                            <a:off x="0" y="0"/>
                            <a:ext cx="666750" cy="1371600"/>
                          </a:xfrm>
                          <a:custGeom>
                            <a:avLst/>
                            <a:gdLst/>
                            <a:ahLst/>
                            <a:cxnLst/>
                            <a:rect l="0" t="0" r="0" b="0"/>
                            <a:pathLst>
                              <a:path w="666750" h="1371600">
                                <a:moveTo>
                                  <a:pt x="0" y="0"/>
                                </a:moveTo>
                                <a:lnTo>
                                  <a:pt x="666750" y="0"/>
                                </a:lnTo>
                                <a:lnTo>
                                  <a:pt x="666750" y="1371600"/>
                                </a:lnTo>
                                <a:lnTo>
                                  <a:pt x="0" y="1371600"/>
                                </a:lnTo>
                                <a:lnTo>
                                  <a:pt x="0" y="0"/>
                                </a:lnTo>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1227" name="Shape 1227"/>
                        <wps:cNvSpPr/>
                        <wps:spPr>
                          <a:xfrm>
                            <a:off x="0" y="0"/>
                            <a:ext cx="666750" cy="1371600"/>
                          </a:xfrm>
                          <a:custGeom>
                            <a:avLst/>
                            <a:gdLst/>
                            <a:ahLst/>
                            <a:cxnLst/>
                            <a:rect l="0" t="0" r="0" b="0"/>
                            <a:pathLst>
                              <a:path w="666750" h="1371600">
                                <a:moveTo>
                                  <a:pt x="0" y="1371600"/>
                                </a:moveTo>
                                <a:lnTo>
                                  <a:pt x="666750" y="1371600"/>
                                </a:lnTo>
                                <a:lnTo>
                                  <a:pt x="66675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228" name="Rectangle 1228"/>
                        <wps:cNvSpPr/>
                        <wps:spPr>
                          <a:xfrm rot="16200001">
                            <a:off x="-388152" y="415650"/>
                            <a:ext cx="1634654" cy="181742"/>
                          </a:xfrm>
                          <a:prstGeom prst="rect">
                            <a:avLst/>
                          </a:prstGeom>
                          <a:ln>
                            <a:noFill/>
                          </a:ln>
                        </wps:spPr>
                        <wps:txbx>
                          <w:txbxContent>
                            <w:p w14:paraId="2481407A" w14:textId="77777777" w:rsidR="002667B2" w:rsidRDefault="002667B2">
                              <w:pPr>
                                <w:spacing w:after="160" w:line="259" w:lineRule="auto"/>
                                <w:ind w:left="0" w:right="0" w:firstLine="0"/>
                                <w:jc w:val="left"/>
                              </w:pPr>
                              <w:r>
                                <w:rPr>
                                  <w:sz w:val="22"/>
                                  <w:lang w:bidi="cy-GB"/>
                                </w:rPr>
                                <w:t xml:space="preserve">Sicrwydd y Bwrdd </w:t>
                              </w:r>
                            </w:p>
                          </w:txbxContent>
                        </wps:txbx>
                        <wps:bodyPr horzOverflow="overflow" vert="horz" lIns="0" tIns="0" rIns="0" bIns="0" rtlCol="0">
                          <a:noAutofit/>
                        </wps:bodyPr>
                      </wps:wsp>
                      <wps:wsp>
                        <wps:cNvPr id="1229" name="Rectangle 1229"/>
                        <wps:cNvSpPr/>
                        <wps:spPr>
                          <a:xfrm rot="16200001">
                            <a:off x="-299562" y="523492"/>
                            <a:ext cx="1044829" cy="181742"/>
                          </a:xfrm>
                          <a:prstGeom prst="rect">
                            <a:avLst/>
                          </a:prstGeom>
                          <a:ln>
                            <a:noFill/>
                          </a:ln>
                        </wps:spPr>
                        <wps:txbx>
                          <w:txbxContent>
                            <w:p w14:paraId="67AE4D25" w14:textId="77777777" w:rsidR="002667B2" w:rsidRDefault="002667B2">
                              <w:pPr>
                                <w:spacing w:after="160" w:line="259" w:lineRule="auto"/>
                                <w:ind w:left="0" w:right="0" w:firstLine="0"/>
                                <w:jc w:val="left"/>
                              </w:pPr>
                              <w:r>
                                <w:rPr>
                                  <w:sz w:val="22"/>
                                  <w:lang w:bidi="cy-GB"/>
                                </w:rPr>
                                <w:t>Fframwaith</w:t>
                              </w:r>
                            </w:p>
                          </w:txbxContent>
                        </wps:txbx>
                        <wps:bodyPr horzOverflow="overflow" vert="horz" lIns="0" tIns="0" rIns="0" bIns="0" rtlCol="0">
                          <a:noAutofit/>
                        </wps:bodyPr>
                      </wps:wsp>
                      <wps:wsp>
                        <wps:cNvPr id="1230" name="Rectangle 1230"/>
                        <wps:cNvSpPr/>
                        <wps:spPr>
                          <a:xfrm rot="-5399999">
                            <a:off x="365293" y="170695"/>
                            <a:ext cx="65640" cy="181742"/>
                          </a:xfrm>
                          <a:prstGeom prst="rect">
                            <a:avLst/>
                          </a:prstGeom>
                          <a:ln>
                            <a:noFill/>
                          </a:ln>
                        </wps:spPr>
                        <wps:txbx>
                          <w:txbxContent>
                            <w:p w14:paraId="39A7F197" w14:textId="77777777" w:rsidR="002667B2" w:rsidRDefault="002667B2">
                              <w:pPr>
                                <w:spacing w:after="160" w:line="259" w:lineRule="auto"/>
                                <w:ind w:left="0" w:right="0" w:firstLine="0"/>
                                <w:jc w:val="left"/>
                              </w:pPr>
                              <w:r>
                                <w:rPr>
                                  <w:sz w:val="22"/>
                                  <w:lang w:bidi="cy-GB"/>
                                </w:rPr>
                                <w:t xml:space="preserve"> </w:t>
                              </w:r>
                            </w:p>
                          </w:txbxContent>
                        </wps:txbx>
                        <wps:bodyPr horzOverflow="overflow" vert="horz" lIns="0" tIns="0" rIns="0" bIns="0" rtlCol="0">
                          <a:noAutofit/>
                        </wps:bodyPr>
                      </wps:wsp>
                      <wps:wsp>
                        <wps:cNvPr id="15458" name="Shape 15458"/>
                        <wps:cNvSpPr/>
                        <wps:spPr>
                          <a:xfrm>
                            <a:off x="2296160" y="238125"/>
                            <a:ext cx="1962150" cy="295275"/>
                          </a:xfrm>
                          <a:custGeom>
                            <a:avLst/>
                            <a:gdLst/>
                            <a:ahLst/>
                            <a:cxnLst/>
                            <a:rect l="0" t="0" r="0" b="0"/>
                            <a:pathLst>
                              <a:path w="1962150" h="295275">
                                <a:moveTo>
                                  <a:pt x="0" y="0"/>
                                </a:moveTo>
                                <a:lnTo>
                                  <a:pt x="1962150" y="0"/>
                                </a:lnTo>
                                <a:lnTo>
                                  <a:pt x="1962150" y="295275"/>
                                </a:lnTo>
                                <a:lnTo>
                                  <a:pt x="0" y="295275"/>
                                </a:lnTo>
                                <a:lnTo>
                                  <a:pt x="0" y="0"/>
                                </a:lnTo>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1232" name="Shape 1232"/>
                        <wps:cNvSpPr/>
                        <wps:spPr>
                          <a:xfrm>
                            <a:off x="2296160" y="238125"/>
                            <a:ext cx="1962150" cy="295275"/>
                          </a:xfrm>
                          <a:custGeom>
                            <a:avLst/>
                            <a:gdLst/>
                            <a:ahLst/>
                            <a:cxnLst/>
                            <a:rect l="0" t="0" r="0" b="0"/>
                            <a:pathLst>
                              <a:path w="1962150" h="295275">
                                <a:moveTo>
                                  <a:pt x="0" y="295275"/>
                                </a:moveTo>
                                <a:lnTo>
                                  <a:pt x="1962150" y="295275"/>
                                </a:lnTo>
                                <a:lnTo>
                                  <a:pt x="196215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233" name="Rectangle 1233"/>
                        <wps:cNvSpPr/>
                        <wps:spPr>
                          <a:xfrm>
                            <a:off x="2812265" y="310059"/>
                            <a:ext cx="2219348" cy="163963"/>
                          </a:xfrm>
                          <a:prstGeom prst="rect">
                            <a:avLst/>
                          </a:prstGeom>
                          <a:ln>
                            <a:noFill/>
                          </a:ln>
                        </wps:spPr>
                        <wps:txbx>
                          <w:txbxContent>
                            <w:p w14:paraId="4B7A2EA3" w14:textId="381DEC40" w:rsidR="002667B2" w:rsidRDefault="002667B2">
                              <w:pPr>
                                <w:spacing w:after="160" w:line="259" w:lineRule="auto"/>
                                <w:ind w:left="0" w:right="0" w:firstLine="0"/>
                                <w:jc w:val="left"/>
                              </w:pPr>
                              <w:r>
                                <w:rPr>
                                  <w:sz w:val="20"/>
                                  <w:lang w:bidi="cy-GB"/>
                                </w:rPr>
                                <w:t>Bwrdd AaGIC</w:t>
                              </w:r>
                            </w:p>
                          </w:txbxContent>
                        </wps:txbx>
                        <wps:bodyPr horzOverflow="overflow" vert="horz" lIns="0" tIns="0" rIns="0" bIns="0" rtlCol="0">
                          <a:noAutofit/>
                        </wps:bodyPr>
                      </wps:wsp>
                      <wps:wsp>
                        <wps:cNvPr id="1234" name="Rectangle 1234"/>
                        <wps:cNvSpPr/>
                        <wps:spPr>
                          <a:xfrm>
                            <a:off x="4112260" y="319584"/>
                            <a:ext cx="59219" cy="163963"/>
                          </a:xfrm>
                          <a:prstGeom prst="rect">
                            <a:avLst/>
                          </a:prstGeom>
                          <a:ln>
                            <a:noFill/>
                          </a:ln>
                        </wps:spPr>
                        <wps:txbx>
                          <w:txbxContent>
                            <w:p w14:paraId="4B4C79A2" w14:textId="77777777" w:rsidR="002667B2" w:rsidRDefault="002667B2">
                              <w:pPr>
                                <w:spacing w:after="160" w:line="259" w:lineRule="auto"/>
                                <w:ind w:left="0" w:right="0" w:firstLine="0"/>
                                <w:jc w:val="left"/>
                              </w:pPr>
                              <w:r>
                                <w:rPr>
                                  <w:sz w:val="20"/>
                                  <w:lang w:bidi="cy-GB"/>
                                </w:rPr>
                                <w:t xml:space="preserve"> </w:t>
                              </w:r>
                            </w:p>
                          </w:txbxContent>
                        </wps:txbx>
                        <wps:bodyPr horzOverflow="overflow" vert="horz" lIns="0" tIns="0" rIns="0" bIns="0" rtlCol="0">
                          <a:noAutofit/>
                        </wps:bodyPr>
                      </wps:wsp>
                      <wps:wsp>
                        <wps:cNvPr id="15459" name="Shape 15459"/>
                        <wps:cNvSpPr/>
                        <wps:spPr>
                          <a:xfrm>
                            <a:off x="3457575" y="857250"/>
                            <a:ext cx="1962150" cy="295275"/>
                          </a:xfrm>
                          <a:custGeom>
                            <a:avLst/>
                            <a:gdLst/>
                            <a:ahLst/>
                            <a:cxnLst/>
                            <a:rect l="0" t="0" r="0" b="0"/>
                            <a:pathLst>
                              <a:path w="1962150" h="295275">
                                <a:moveTo>
                                  <a:pt x="0" y="0"/>
                                </a:moveTo>
                                <a:lnTo>
                                  <a:pt x="1962150" y="0"/>
                                </a:lnTo>
                                <a:lnTo>
                                  <a:pt x="1962150" y="295275"/>
                                </a:lnTo>
                                <a:lnTo>
                                  <a:pt x="0" y="295275"/>
                                </a:lnTo>
                                <a:lnTo>
                                  <a:pt x="0" y="0"/>
                                </a:lnTo>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1236" name="Shape 1236"/>
                        <wps:cNvSpPr/>
                        <wps:spPr>
                          <a:xfrm>
                            <a:off x="3457575" y="857250"/>
                            <a:ext cx="1962150" cy="295275"/>
                          </a:xfrm>
                          <a:custGeom>
                            <a:avLst/>
                            <a:gdLst/>
                            <a:ahLst/>
                            <a:cxnLst/>
                            <a:rect l="0" t="0" r="0" b="0"/>
                            <a:pathLst>
                              <a:path w="1962150" h="295275">
                                <a:moveTo>
                                  <a:pt x="0" y="295275"/>
                                </a:moveTo>
                                <a:lnTo>
                                  <a:pt x="1962150" y="295275"/>
                                </a:lnTo>
                                <a:lnTo>
                                  <a:pt x="196215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237" name="Rectangle 1237"/>
                        <wps:cNvSpPr/>
                        <wps:spPr>
                          <a:xfrm>
                            <a:off x="3847084" y="938709"/>
                            <a:ext cx="1572487" cy="163963"/>
                          </a:xfrm>
                          <a:prstGeom prst="rect">
                            <a:avLst/>
                          </a:prstGeom>
                          <a:ln>
                            <a:noFill/>
                          </a:ln>
                        </wps:spPr>
                        <wps:txbx>
                          <w:txbxContent>
                            <w:p w14:paraId="576D65D5" w14:textId="77777777" w:rsidR="002667B2" w:rsidRDefault="002667B2">
                              <w:pPr>
                                <w:spacing w:after="160" w:line="259" w:lineRule="auto"/>
                                <w:ind w:left="0" w:right="0" w:firstLine="0"/>
                                <w:jc w:val="left"/>
                              </w:pPr>
                              <w:r>
                                <w:rPr>
                                  <w:sz w:val="20"/>
                                  <w:lang w:bidi="cy-GB"/>
                                </w:rPr>
                                <w:t>Pwyllgorau'r Bwrdd</w:t>
                              </w:r>
                            </w:p>
                          </w:txbxContent>
                        </wps:txbx>
                        <wps:bodyPr horzOverflow="overflow" vert="horz" lIns="0" tIns="0" rIns="0" bIns="0" rtlCol="0">
                          <a:noAutofit/>
                        </wps:bodyPr>
                      </wps:wsp>
                      <wps:wsp>
                        <wps:cNvPr id="1238" name="Rectangle 1238"/>
                        <wps:cNvSpPr/>
                        <wps:spPr>
                          <a:xfrm>
                            <a:off x="5031613" y="938709"/>
                            <a:ext cx="59219" cy="163963"/>
                          </a:xfrm>
                          <a:prstGeom prst="rect">
                            <a:avLst/>
                          </a:prstGeom>
                          <a:ln>
                            <a:noFill/>
                          </a:ln>
                        </wps:spPr>
                        <wps:txbx>
                          <w:txbxContent>
                            <w:p w14:paraId="63904E11" w14:textId="77777777" w:rsidR="002667B2" w:rsidRDefault="002667B2">
                              <w:pPr>
                                <w:spacing w:after="160" w:line="259" w:lineRule="auto"/>
                                <w:ind w:left="0" w:right="0" w:firstLine="0"/>
                                <w:jc w:val="left"/>
                              </w:pPr>
                              <w:r>
                                <w:rPr>
                                  <w:sz w:val="20"/>
                                  <w:lang w:bidi="cy-GB"/>
                                </w:rPr>
                                <w:t xml:space="preserve"> </w:t>
                              </w:r>
                            </w:p>
                          </w:txbxContent>
                        </wps:txbx>
                        <wps:bodyPr horzOverflow="overflow" vert="horz" lIns="0" tIns="0" rIns="0" bIns="0" rtlCol="0">
                          <a:noAutofit/>
                        </wps:bodyPr>
                      </wps:wsp>
                      <wps:wsp>
                        <wps:cNvPr id="1239" name="Shape 1239"/>
                        <wps:cNvSpPr/>
                        <wps:spPr>
                          <a:xfrm>
                            <a:off x="3920490" y="533400"/>
                            <a:ext cx="114300" cy="323850"/>
                          </a:xfrm>
                          <a:custGeom>
                            <a:avLst/>
                            <a:gdLst/>
                            <a:ahLst/>
                            <a:cxnLst/>
                            <a:rect l="0" t="0" r="0" b="0"/>
                            <a:pathLst>
                              <a:path w="114300" h="323850">
                                <a:moveTo>
                                  <a:pt x="57150" y="0"/>
                                </a:moveTo>
                                <a:lnTo>
                                  <a:pt x="114300" y="114300"/>
                                </a:lnTo>
                                <a:lnTo>
                                  <a:pt x="76200" y="114300"/>
                                </a:lnTo>
                                <a:lnTo>
                                  <a:pt x="76200" y="323850"/>
                                </a:lnTo>
                                <a:lnTo>
                                  <a:pt x="38100" y="323850"/>
                                </a:lnTo>
                                <a:lnTo>
                                  <a:pt x="38100" y="114300"/>
                                </a:lnTo>
                                <a:lnTo>
                                  <a:pt x="0" y="114300"/>
                                </a:lnTo>
                                <a:lnTo>
                                  <a:pt x="5715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1240" name="Shape 1240"/>
                        <wps:cNvSpPr/>
                        <wps:spPr>
                          <a:xfrm>
                            <a:off x="2583815" y="533400"/>
                            <a:ext cx="114300" cy="1247775"/>
                          </a:xfrm>
                          <a:custGeom>
                            <a:avLst/>
                            <a:gdLst/>
                            <a:ahLst/>
                            <a:cxnLst/>
                            <a:rect l="0" t="0" r="0" b="0"/>
                            <a:pathLst>
                              <a:path w="114300" h="1247775">
                                <a:moveTo>
                                  <a:pt x="57150" y="0"/>
                                </a:moveTo>
                                <a:lnTo>
                                  <a:pt x="114300" y="114300"/>
                                </a:lnTo>
                                <a:lnTo>
                                  <a:pt x="76200" y="114300"/>
                                </a:lnTo>
                                <a:lnTo>
                                  <a:pt x="76200" y="1247775"/>
                                </a:lnTo>
                                <a:lnTo>
                                  <a:pt x="38100" y="1247775"/>
                                </a:lnTo>
                                <a:lnTo>
                                  <a:pt x="38100" y="114300"/>
                                </a:lnTo>
                                <a:lnTo>
                                  <a:pt x="0" y="114300"/>
                                </a:lnTo>
                                <a:lnTo>
                                  <a:pt x="5715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15460" name="Shape 15460"/>
                        <wps:cNvSpPr/>
                        <wps:spPr>
                          <a:xfrm>
                            <a:off x="666750" y="2657475"/>
                            <a:ext cx="5038725" cy="2228851"/>
                          </a:xfrm>
                          <a:custGeom>
                            <a:avLst/>
                            <a:gdLst/>
                            <a:ahLst/>
                            <a:cxnLst/>
                            <a:rect l="0" t="0" r="0" b="0"/>
                            <a:pathLst>
                              <a:path w="5038725" h="2228851">
                                <a:moveTo>
                                  <a:pt x="0" y="0"/>
                                </a:moveTo>
                                <a:lnTo>
                                  <a:pt x="5038725" y="0"/>
                                </a:lnTo>
                                <a:lnTo>
                                  <a:pt x="5038725" y="2228851"/>
                                </a:lnTo>
                                <a:lnTo>
                                  <a:pt x="0" y="2228851"/>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1242" name="Shape 1242"/>
                        <wps:cNvSpPr/>
                        <wps:spPr>
                          <a:xfrm>
                            <a:off x="666750" y="2657475"/>
                            <a:ext cx="5038725" cy="2228851"/>
                          </a:xfrm>
                          <a:custGeom>
                            <a:avLst/>
                            <a:gdLst/>
                            <a:ahLst/>
                            <a:cxnLst/>
                            <a:rect l="0" t="0" r="0" b="0"/>
                            <a:pathLst>
                              <a:path w="5038725" h="2228851">
                                <a:moveTo>
                                  <a:pt x="0" y="2228851"/>
                                </a:moveTo>
                                <a:lnTo>
                                  <a:pt x="5038725" y="2228851"/>
                                </a:lnTo>
                                <a:lnTo>
                                  <a:pt x="5038725"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5461" name="Shape 15461"/>
                        <wps:cNvSpPr/>
                        <wps:spPr>
                          <a:xfrm>
                            <a:off x="0" y="2657475"/>
                            <a:ext cx="666750" cy="2228851"/>
                          </a:xfrm>
                          <a:custGeom>
                            <a:avLst/>
                            <a:gdLst/>
                            <a:ahLst/>
                            <a:cxnLst/>
                            <a:rect l="0" t="0" r="0" b="0"/>
                            <a:pathLst>
                              <a:path w="666750" h="2228851">
                                <a:moveTo>
                                  <a:pt x="0" y="0"/>
                                </a:moveTo>
                                <a:lnTo>
                                  <a:pt x="666750" y="0"/>
                                </a:lnTo>
                                <a:lnTo>
                                  <a:pt x="666750" y="2228851"/>
                                </a:lnTo>
                                <a:lnTo>
                                  <a:pt x="0" y="2228851"/>
                                </a:lnTo>
                                <a:lnTo>
                                  <a:pt x="0" y="0"/>
                                </a:lnTo>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1244" name="Shape 1244"/>
                        <wps:cNvSpPr/>
                        <wps:spPr>
                          <a:xfrm>
                            <a:off x="0" y="2657475"/>
                            <a:ext cx="666750" cy="2228851"/>
                          </a:xfrm>
                          <a:custGeom>
                            <a:avLst/>
                            <a:gdLst/>
                            <a:ahLst/>
                            <a:cxnLst/>
                            <a:rect l="0" t="0" r="0" b="0"/>
                            <a:pathLst>
                              <a:path w="666750" h="2228851">
                                <a:moveTo>
                                  <a:pt x="0" y="2228851"/>
                                </a:moveTo>
                                <a:lnTo>
                                  <a:pt x="666750" y="2228851"/>
                                </a:lnTo>
                                <a:lnTo>
                                  <a:pt x="66675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245" name="Rectangle 1245"/>
                        <wps:cNvSpPr/>
                        <wps:spPr>
                          <a:xfrm rot="16200001">
                            <a:off x="-782797" y="3601007"/>
                            <a:ext cx="2199664" cy="163963"/>
                          </a:xfrm>
                          <a:prstGeom prst="rect">
                            <a:avLst/>
                          </a:prstGeom>
                          <a:ln>
                            <a:noFill/>
                          </a:ln>
                        </wps:spPr>
                        <wps:txbx>
                          <w:txbxContent>
                            <w:p w14:paraId="20F1B406" w14:textId="77777777" w:rsidR="002667B2" w:rsidRDefault="002667B2">
                              <w:pPr>
                                <w:spacing w:after="160" w:line="259" w:lineRule="auto"/>
                                <w:ind w:left="0" w:right="0" w:firstLine="0"/>
                                <w:jc w:val="left"/>
                              </w:pPr>
                              <w:r>
                                <w:rPr>
                                  <w:sz w:val="20"/>
                                  <w:lang w:bidi="cy-GB"/>
                                </w:rPr>
                                <w:t>Cofrestrau Risg Cyfarwyddiaeth</w:t>
                              </w:r>
                            </w:p>
                          </w:txbxContent>
                        </wps:txbx>
                        <wps:bodyPr horzOverflow="overflow" vert="horz" lIns="0" tIns="0" rIns="0" bIns="0" rtlCol="0">
                          <a:noAutofit/>
                        </wps:bodyPr>
                      </wps:wsp>
                      <wps:wsp>
                        <wps:cNvPr id="1246" name="Rectangle 1246"/>
                        <wps:cNvSpPr/>
                        <wps:spPr>
                          <a:xfrm rot="-5399999">
                            <a:off x="182650" y="2833412"/>
                            <a:ext cx="59219" cy="163963"/>
                          </a:xfrm>
                          <a:prstGeom prst="rect">
                            <a:avLst/>
                          </a:prstGeom>
                          <a:ln>
                            <a:noFill/>
                          </a:ln>
                        </wps:spPr>
                        <wps:txbx>
                          <w:txbxContent>
                            <w:p w14:paraId="11D28C8C" w14:textId="77777777" w:rsidR="002667B2" w:rsidRDefault="002667B2">
                              <w:pPr>
                                <w:spacing w:after="160" w:line="259" w:lineRule="auto"/>
                                <w:ind w:left="0" w:right="0" w:firstLine="0"/>
                                <w:jc w:val="left"/>
                              </w:pPr>
                              <w:r>
                                <w:rPr>
                                  <w:sz w:val="20"/>
                                  <w:lang w:bidi="cy-GB"/>
                                </w:rPr>
                                <w:t xml:space="preserve"> </w:t>
                              </w:r>
                            </w:p>
                          </w:txbxContent>
                        </wps:txbx>
                        <wps:bodyPr horzOverflow="overflow" vert="horz" lIns="0" tIns="0" rIns="0" bIns="0" rtlCol="0">
                          <a:noAutofit/>
                        </wps:bodyPr>
                      </wps:wsp>
                      <wps:wsp>
                        <wps:cNvPr id="15462" name="Shape 15462"/>
                        <wps:cNvSpPr/>
                        <wps:spPr>
                          <a:xfrm>
                            <a:off x="1038860" y="2962275"/>
                            <a:ext cx="1257300" cy="409575"/>
                          </a:xfrm>
                          <a:custGeom>
                            <a:avLst/>
                            <a:gdLst/>
                            <a:ahLst/>
                            <a:cxnLst/>
                            <a:rect l="0" t="0" r="0" b="0"/>
                            <a:pathLst>
                              <a:path w="1257300" h="409575">
                                <a:moveTo>
                                  <a:pt x="0" y="0"/>
                                </a:moveTo>
                                <a:lnTo>
                                  <a:pt x="1257300" y="0"/>
                                </a:lnTo>
                                <a:lnTo>
                                  <a:pt x="1257300" y="409575"/>
                                </a:lnTo>
                                <a:lnTo>
                                  <a:pt x="0" y="409575"/>
                                </a:lnTo>
                                <a:lnTo>
                                  <a:pt x="0" y="0"/>
                                </a:lnTo>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1248" name="Shape 1248"/>
                        <wps:cNvSpPr/>
                        <wps:spPr>
                          <a:xfrm>
                            <a:off x="1038860" y="2962275"/>
                            <a:ext cx="1257300" cy="409575"/>
                          </a:xfrm>
                          <a:custGeom>
                            <a:avLst/>
                            <a:gdLst/>
                            <a:ahLst/>
                            <a:cxnLst/>
                            <a:rect l="0" t="0" r="0" b="0"/>
                            <a:pathLst>
                              <a:path w="1257300" h="409575">
                                <a:moveTo>
                                  <a:pt x="0" y="409575"/>
                                </a:moveTo>
                                <a:lnTo>
                                  <a:pt x="1257300" y="409575"/>
                                </a:lnTo>
                                <a:lnTo>
                                  <a:pt x="125730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249" name="Rectangle 1249"/>
                        <wps:cNvSpPr/>
                        <wps:spPr>
                          <a:xfrm>
                            <a:off x="1057275" y="3092374"/>
                            <a:ext cx="1397112" cy="225618"/>
                          </a:xfrm>
                          <a:prstGeom prst="rect">
                            <a:avLst/>
                          </a:prstGeom>
                          <a:ln>
                            <a:noFill/>
                          </a:ln>
                        </wps:spPr>
                        <wps:txbx>
                          <w:txbxContent>
                            <w:p w14:paraId="5C4E3A76" w14:textId="3A404815" w:rsidR="002667B2" w:rsidRDefault="002667B2">
                              <w:pPr>
                                <w:spacing w:after="160" w:line="259" w:lineRule="auto"/>
                                <w:ind w:left="0" w:right="0" w:firstLine="0"/>
                                <w:jc w:val="left"/>
                              </w:pPr>
                              <w:r>
                                <w:rPr>
                                  <w:sz w:val="20"/>
                                  <w:lang w:bidi="cy-GB"/>
                                </w:rPr>
                                <w:t xml:space="preserve">Iechyd a </w:t>
                              </w:r>
                              <w:r w:rsidR="0076525B">
                                <w:rPr>
                                  <w:sz w:val="20"/>
                                  <w:lang w:bidi="cy-GB"/>
                                </w:rPr>
                                <w:t>Diogelwch</w:t>
                              </w:r>
                            </w:p>
                          </w:txbxContent>
                        </wps:txbx>
                        <wps:bodyPr horzOverflow="overflow" vert="horz" lIns="0" tIns="0" rIns="0" bIns="0" rtlCol="0">
                          <a:noAutofit/>
                        </wps:bodyPr>
                      </wps:wsp>
                      <wps:wsp>
                        <wps:cNvPr id="1251" name="Rectangle 1251"/>
                        <wps:cNvSpPr/>
                        <wps:spPr>
                          <a:xfrm>
                            <a:off x="1871726" y="3196007"/>
                            <a:ext cx="59219" cy="163963"/>
                          </a:xfrm>
                          <a:prstGeom prst="rect">
                            <a:avLst/>
                          </a:prstGeom>
                          <a:ln>
                            <a:noFill/>
                          </a:ln>
                        </wps:spPr>
                        <wps:txbx>
                          <w:txbxContent>
                            <w:p w14:paraId="4F36AE1D" w14:textId="77777777" w:rsidR="002667B2" w:rsidRDefault="002667B2">
                              <w:pPr>
                                <w:spacing w:after="160" w:line="259" w:lineRule="auto"/>
                                <w:ind w:left="0" w:right="0" w:firstLine="0"/>
                                <w:jc w:val="left"/>
                              </w:pPr>
                              <w:r>
                                <w:rPr>
                                  <w:sz w:val="20"/>
                                  <w:lang w:bidi="cy-GB"/>
                                </w:rPr>
                                <w:t xml:space="preserve"> </w:t>
                              </w:r>
                            </w:p>
                          </w:txbxContent>
                        </wps:txbx>
                        <wps:bodyPr horzOverflow="overflow" vert="horz" lIns="0" tIns="0" rIns="0" bIns="0" rtlCol="0">
                          <a:noAutofit/>
                        </wps:bodyPr>
                      </wps:wsp>
                      <wps:wsp>
                        <wps:cNvPr id="15463" name="Shape 15463"/>
                        <wps:cNvSpPr/>
                        <wps:spPr>
                          <a:xfrm>
                            <a:off x="4258310" y="3009900"/>
                            <a:ext cx="1257300" cy="409575"/>
                          </a:xfrm>
                          <a:custGeom>
                            <a:avLst/>
                            <a:gdLst/>
                            <a:ahLst/>
                            <a:cxnLst/>
                            <a:rect l="0" t="0" r="0" b="0"/>
                            <a:pathLst>
                              <a:path w="1257300" h="409575">
                                <a:moveTo>
                                  <a:pt x="0" y="0"/>
                                </a:moveTo>
                                <a:lnTo>
                                  <a:pt x="1257300" y="0"/>
                                </a:lnTo>
                                <a:lnTo>
                                  <a:pt x="1257300" y="409575"/>
                                </a:lnTo>
                                <a:lnTo>
                                  <a:pt x="0" y="409575"/>
                                </a:lnTo>
                                <a:lnTo>
                                  <a:pt x="0" y="0"/>
                                </a:lnTo>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1253" name="Shape 1253"/>
                        <wps:cNvSpPr/>
                        <wps:spPr>
                          <a:xfrm>
                            <a:off x="4258310" y="3009900"/>
                            <a:ext cx="1257300" cy="409575"/>
                          </a:xfrm>
                          <a:custGeom>
                            <a:avLst/>
                            <a:gdLst/>
                            <a:ahLst/>
                            <a:cxnLst/>
                            <a:rect l="0" t="0" r="0" b="0"/>
                            <a:pathLst>
                              <a:path w="1257300" h="409575">
                                <a:moveTo>
                                  <a:pt x="0" y="409575"/>
                                </a:moveTo>
                                <a:lnTo>
                                  <a:pt x="1257300" y="409575"/>
                                </a:lnTo>
                                <a:lnTo>
                                  <a:pt x="125730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254" name="Rectangle 1254"/>
                        <wps:cNvSpPr/>
                        <wps:spPr>
                          <a:xfrm>
                            <a:off x="4494022" y="3225725"/>
                            <a:ext cx="1057521" cy="163963"/>
                          </a:xfrm>
                          <a:prstGeom prst="rect">
                            <a:avLst/>
                          </a:prstGeom>
                          <a:ln>
                            <a:noFill/>
                          </a:ln>
                        </wps:spPr>
                        <wps:txbx>
                          <w:txbxContent>
                            <w:p w14:paraId="60C9156F" w14:textId="77777777" w:rsidR="002667B2" w:rsidRDefault="002667B2">
                              <w:pPr>
                                <w:spacing w:after="160" w:line="259" w:lineRule="auto"/>
                                <w:ind w:left="0" w:right="0" w:firstLine="0"/>
                                <w:jc w:val="left"/>
                              </w:pPr>
                              <w:r>
                                <w:rPr>
                                  <w:sz w:val="20"/>
                                  <w:lang w:bidi="cy-GB"/>
                                </w:rPr>
                                <w:t xml:space="preserve">Gwybodaeth </w:t>
                              </w:r>
                            </w:p>
                          </w:txbxContent>
                        </wps:txbx>
                        <wps:bodyPr horzOverflow="overflow" vert="horz" lIns="0" tIns="0" rIns="0" bIns="0" rtlCol="0">
                          <a:noAutofit/>
                        </wps:bodyPr>
                      </wps:wsp>
                      <wps:wsp>
                        <wps:cNvPr id="1255" name="Rectangle 1255"/>
                        <wps:cNvSpPr/>
                        <wps:spPr>
                          <a:xfrm>
                            <a:off x="4467495" y="3092371"/>
                            <a:ext cx="1008229" cy="163963"/>
                          </a:xfrm>
                          <a:prstGeom prst="rect">
                            <a:avLst/>
                          </a:prstGeom>
                          <a:ln>
                            <a:noFill/>
                          </a:ln>
                        </wps:spPr>
                        <wps:txbx>
                          <w:txbxContent>
                            <w:p w14:paraId="730C607F" w14:textId="77777777" w:rsidR="002667B2" w:rsidRDefault="002667B2">
                              <w:pPr>
                                <w:spacing w:after="160" w:line="259" w:lineRule="auto"/>
                                <w:ind w:left="0" w:right="0" w:firstLine="0"/>
                                <w:jc w:val="left"/>
                              </w:pPr>
                              <w:r>
                                <w:rPr>
                                  <w:sz w:val="20"/>
                                  <w:lang w:bidi="cy-GB"/>
                                </w:rPr>
                                <w:t>Llywodraethu</w:t>
                              </w:r>
                            </w:p>
                          </w:txbxContent>
                        </wps:txbx>
                        <wps:bodyPr horzOverflow="overflow" vert="horz" lIns="0" tIns="0" rIns="0" bIns="0" rtlCol="0">
                          <a:noAutofit/>
                        </wps:bodyPr>
                      </wps:wsp>
                      <wps:wsp>
                        <wps:cNvPr id="1256" name="Rectangle 1256"/>
                        <wps:cNvSpPr/>
                        <wps:spPr>
                          <a:xfrm>
                            <a:off x="5267833" y="3246299"/>
                            <a:ext cx="59219" cy="163963"/>
                          </a:xfrm>
                          <a:prstGeom prst="rect">
                            <a:avLst/>
                          </a:prstGeom>
                          <a:ln>
                            <a:noFill/>
                          </a:ln>
                        </wps:spPr>
                        <wps:txbx>
                          <w:txbxContent>
                            <w:p w14:paraId="4B81C603" w14:textId="77777777" w:rsidR="002667B2" w:rsidRDefault="002667B2">
                              <w:pPr>
                                <w:spacing w:after="160" w:line="259" w:lineRule="auto"/>
                                <w:ind w:left="0" w:right="0" w:firstLine="0"/>
                                <w:jc w:val="left"/>
                              </w:pPr>
                              <w:r>
                                <w:rPr>
                                  <w:sz w:val="20"/>
                                  <w:lang w:bidi="cy-GB"/>
                                </w:rPr>
                                <w:t xml:space="preserve"> </w:t>
                              </w:r>
                            </w:p>
                          </w:txbxContent>
                        </wps:txbx>
                        <wps:bodyPr horzOverflow="overflow" vert="horz" lIns="0" tIns="0" rIns="0" bIns="0" rtlCol="0">
                          <a:noAutofit/>
                        </wps:bodyPr>
                      </wps:wsp>
                      <wps:wsp>
                        <wps:cNvPr id="15464" name="Shape 15464"/>
                        <wps:cNvSpPr/>
                        <wps:spPr>
                          <a:xfrm>
                            <a:off x="4258310" y="3590925"/>
                            <a:ext cx="1257300" cy="409575"/>
                          </a:xfrm>
                          <a:custGeom>
                            <a:avLst/>
                            <a:gdLst/>
                            <a:ahLst/>
                            <a:cxnLst/>
                            <a:rect l="0" t="0" r="0" b="0"/>
                            <a:pathLst>
                              <a:path w="1257300" h="409575">
                                <a:moveTo>
                                  <a:pt x="0" y="0"/>
                                </a:moveTo>
                                <a:lnTo>
                                  <a:pt x="1257300" y="0"/>
                                </a:lnTo>
                                <a:lnTo>
                                  <a:pt x="1257300" y="409575"/>
                                </a:lnTo>
                                <a:lnTo>
                                  <a:pt x="0" y="409575"/>
                                </a:lnTo>
                                <a:lnTo>
                                  <a:pt x="0" y="0"/>
                                </a:lnTo>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1258" name="Shape 1258"/>
                        <wps:cNvSpPr/>
                        <wps:spPr>
                          <a:xfrm>
                            <a:off x="4258310" y="3590925"/>
                            <a:ext cx="1257300" cy="409575"/>
                          </a:xfrm>
                          <a:custGeom>
                            <a:avLst/>
                            <a:gdLst/>
                            <a:ahLst/>
                            <a:cxnLst/>
                            <a:rect l="0" t="0" r="0" b="0"/>
                            <a:pathLst>
                              <a:path w="1257300" h="409575">
                                <a:moveTo>
                                  <a:pt x="0" y="409575"/>
                                </a:moveTo>
                                <a:lnTo>
                                  <a:pt x="1257300" y="409575"/>
                                </a:lnTo>
                                <a:lnTo>
                                  <a:pt x="125730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259" name="Rectangle 1259"/>
                        <wps:cNvSpPr/>
                        <wps:spPr>
                          <a:xfrm>
                            <a:off x="4667758" y="3807893"/>
                            <a:ext cx="798441" cy="163963"/>
                          </a:xfrm>
                          <a:prstGeom prst="rect">
                            <a:avLst/>
                          </a:prstGeom>
                          <a:ln>
                            <a:noFill/>
                          </a:ln>
                        </wps:spPr>
                        <wps:txbx>
                          <w:txbxContent>
                            <w:p w14:paraId="3A2330D9" w14:textId="77777777" w:rsidR="002667B2" w:rsidRDefault="002667B2">
                              <w:pPr>
                                <w:spacing w:after="160" w:line="259" w:lineRule="auto"/>
                                <w:ind w:left="0" w:right="0" w:firstLine="0"/>
                                <w:jc w:val="left"/>
                              </w:pPr>
                              <w:r>
                                <w:rPr>
                                  <w:sz w:val="20"/>
                                  <w:lang w:bidi="cy-GB"/>
                                </w:rPr>
                                <w:t xml:space="preserve">Busnes </w:t>
                              </w:r>
                            </w:p>
                          </w:txbxContent>
                        </wps:txbx>
                        <wps:bodyPr horzOverflow="overflow" vert="horz" lIns="0" tIns="0" rIns="0" bIns="0" rtlCol="0">
                          <a:noAutofit/>
                        </wps:bodyPr>
                      </wps:wsp>
                      <wps:wsp>
                        <wps:cNvPr id="1260" name="Rectangle 1260"/>
                        <wps:cNvSpPr/>
                        <wps:spPr>
                          <a:xfrm>
                            <a:off x="4667758" y="3661455"/>
                            <a:ext cx="867080" cy="163963"/>
                          </a:xfrm>
                          <a:prstGeom prst="rect">
                            <a:avLst/>
                          </a:prstGeom>
                          <a:ln>
                            <a:noFill/>
                          </a:ln>
                        </wps:spPr>
                        <wps:txbx>
                          <w:txbxContent>
                            <w:p w14:paraId="280DBDFE" w14:textId="77777777" w:rsidR="002667B2" w:rsidRDefault="002667B2">
                              <w:pPr>
                                <w:spacing w:after="160" w:line="259" w:lineRule="auto"/>
                                <w:ind w:left="0" w:right="0" w:firstLine="0"/>
                                <w:jc w:val="left"/>
                              </w:pPr>
                              <w:r>
                                <w:rPr>
                                  <w:sz w:val="20"/>
                                  <w:lang w:bidi="cy-GB"/>
                                </w:rPr>
                                <w:t>Parhad</w:t>
                              </w:r>
                            </w:p>
                          </w:txbxContent>
                        </wps:txbx>
                        <wps:bodyPr horzOverflow="overflow" vert="horz" lIns="0" tIns="0" rIns="0" bIns="0" rtlCol="0">
                          <a:noAutofit/>
                        </wps:bodyPr>
                      </wps:wsp>
                      <wps:wsp>
                        <wps:cNvPr id="1261" name="Rectangle 1261"/>
                        <wps:cNvSpPr/>
                        <wps:spPr>
                          <a:xfrm>
                            <a:off x="5214493" y="3825419"/>
                            <a:ext cx="59219" cy="163963"/>
                          </a:xfrm>
                          <a:prstGeom prst="rect">
                            <a:avLst/>
                          </a:prstGeom>
                          <a:ln>
                            <a:noFill/>
                          </a:ln>
                        </wps:spPr>
                        <wps:txbx>
                          <w:txbxContent>
                            <w:p w14:paraId="231AAE2E" w14:textId="77777777" w:rsidR="002667B2" w:rsidRDefault="002667B2">
                              <w:pPr>
                                <w:spacing w:after="160" w:line="259" w:lineRule="auto"/>
                                <w:ind w:left="0" w:right="0" w:firstLine="0"/>
                                <w:jc w:val="left"/>
                              </w:pPr>
                              <w:r>
                                <w:rPr>
                                  <w:sz w:val="20"/>
                                  <w:lang w:bidi="cy-GB"/>
                                </w:rPr>
                                <w:t xml:space="preserve"> </w:t>
                              </w:r>
                            </w:p>
                          </w:txbxContent>
                        </wps:txbx>
                        <wps:bodyPr horzOverflow="overflow" vert="horz" lIns="0" tIns="0" rIns="0" bIns="0" rtlCol="0">
                          <a:noAutofit/>
                        </wps:bodyPr>
                      </wps:wsp>
                      <wps:wsp>
                        <wps:cNvPr id="15465" name="Shape 15465"/>
                        <wps:cNvSpPr/>
                        <wps:spPr>
                          <a:xfrm>
                            <a:off x="2640965" y="4219575"/>
                            <a:ext cx="1257300" cy="409575"/>
                          </a:xfrm>
                          <a:custGeom>
                            <a:avLst/>
                            <a:gdLst/>
                            <a:ahLst/>
                            <a:cxnLst/>
                            <a:rect l="0" t="0" r="0" b="0"/>
                            <a:pathLst>
                              <a:path w="1257300" h="409575">
                                <a:moveTo>
                                  <a:pt x="0" y="0"/>
                                </a:moveTo>
                                <a:lnTo>
                                  <a:pt x="1257300" y="0"/>
                                </a:lnTo>
                                <a:lnTo>
                                  <a:pt x="1257300" y="409575"/>
                                </a:lnTo>
                                <a:lnTo>
                                  <a:pt x="0" y="409575"/>
                                </a:lnTo>
                                <a:lnTo>
                                  <a:pt x="0" y="0"/>
                                </a:lnTo>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1263" name="Shape 1263"/>
                        <wps:cNvSpPr/>
                        <wps:spPr>
                          <a:xfrm>
                            <a:off x="2640965" y="4219575"/>
                            <a:ext cx="1257300" cy="409575"/>
                          </a:xfrm>
                          <a:custGeom>
                            <a:avLst/>
                            <a:gdLst/>
                            <a:ahLst/>
                            <a:cxnLst/>
                            <a:rect l="0" t="0" r="0" b="0"/>
                            <a:pathLst>
                              <a:path w="1257300" h="409575">
                                <a:moveTo>
                                  <a:pt x="0" y="409575"/>
                                </a:moveTo>
                                <a:lnTo>
                                  <a:pt x="1257300" y="409575"/>
                                </a:lnTo>
                                <a:lnTo>
                                  <a:pt x="125730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264" name="Rectangle 1264"/>
                        <wps:cNvSpPr/>
                        <wps:spPr>
                          <a:xfrm>
                            <a:off x="2698623" y="4338580"/>
                            <a:ext cx="1305752" cy="389125"/>
                          </a:xfrm>
                          <a:prstGeom prst="rect">
                            <a:avLst/>
                          </a:prstGeom>
                          <a:ln>
                            <a:noFill/>
                          </a:ln>
                        </wps:spPr>
                        <wps:txbx>
                          <w:txbxContent>
                            <w:p w14:paraId="6E7595BF" w14:textId="77777777" w:rsidR="002667B2" w:rsidRDefault="002667B2">
                              <w:pPr>
                                <w:spacing w:after="160" w:line="259" w:lineRule="auto"/>
                                <w:ind w:left="0" w:right="0" w:firstLine="0"/>
                                <w:jc w:val="left"/>
                              </w:pPr>
                              <w:r>
                                <w:rPr>
                                  <w:sz w:val="20"/>
                                  <w:lang w:bidi="cy-GB"/>
                                </w:rPr>
                                <w:t>Cyfarwyddiaethau</w:t>
                              </w:r>
                            </w:p>
                          </w:txbxContent>
                        </wps:txbx>
                        <wps:bodyPr horzOverflow="overflow" vert="horz" lIns="0" tIns="0" rIns="0" bIns="0" rtlCol="0">
                          <a:noAutofit/>
                        </wps:bodyPr>
                      </wps:wsp>
                      <wps:wsp>
                        <wps:cNvPr id="1265" name="Rectangle 1265"/>
                        <wps:cNvSpPr/>
                        <wps:spPr>
                          <a:xfrm>
                            <a:off x="3661156" y="4300907"/>
                            <a:ext cx="59219" cy="163964"/>
                          </a:xfrm>
                          <a:prstGeom prst="rect">
                            <a:avLst/>
                          </a:prstGeom>
                          <a:ln>
                            <a:noFill/>
                          </a:ln>
                        </wps:spPr>
                        <wps:txbx>
                          <w:txbxContent>
                            <w:p w14:paraId="568EE7E2" w14:textId="77777777" w:rsidR="002667B2" w:rsidRDefault="002667B2">
                              <w:pPr>
                                <w:spacing w:after="160" w:line="259" w:lineRule="auto"/>
                                <w:ind w:left="0" w:right="0" w:firstLine="0"/>
                                <w:jc w:val="left"/>
                              </w:pPr>
                              <w:r>
                                <w:rPr>
                                  <w:sz w:val="20"/>
                                  <w:lang w:bidi="cy-GB"/>
                                </w:rPr>
                                <w:t xml:space="preserve"> </w:t>
                              </w:r>
                            </w:p>
                          </w:txbxContent>
                        </wps:txbx>
                        <wps:bodyPr horzOverflow="overflow" vert="horz" lIns="0" tIns="0" rIns="0" bIns="0" rtlCol="0">
                          <a:noAutofit/>
                        </wps:bodyPr>
                      </wps:wsp>
                      <wps:wsp>
                        <wps:cNvPr id="1266" name="Shape 1266"/>
                        <wps:cNvSpPr/>
                        <wps:spPr>
                          <a:xfrm>
                            <a:off x="3158490" y="4629150"/>
                            <a:ext cx="114300" cy="741680"/>
                          </a:xfrm>
                          <a:custGeom>
                            <a:avLst/>
                            <a:gdLst/>
                            <a:ahLst/>
                            <a:cxnLst/>
                            <a:rect l="0" t="0" r="0" b="0"/>
                            <a:pathLst>
                              <a:path w="114300" h="741680">
                                <a:moveTo>
                                  <a:pt x="57150" y="0"/>
                                </a:moveTo>
                                <a:lnTo>
                                  <a:pt x="114300" y="114300"/>
                                </a:lnTo>
                                <a:lnTo>
                                  <a:pt x="76200" y="114300"/>
                                </a:lnTo>
                                <a:lnTo>
                                  <a:pt x="76200" y="741680"/>
                                </a:lnTo>
                                <a:lnTo>
                                  <a:pt x="38100" y="741680"/>
                                </a:lnTo>
                                <a:lnTo>
                                  <a:pt x="38100" y="114300"/>
                                </a:lnTo>
                                <a:lnTo>
                                  <a:pt x="0" y="114300"/>
                                </a:lnTo>
                                <a:lnTo>
                                  <a:pt x="5715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1267" name="Shape 1267"/>
                        <wps:cNvSpPr/>
                        <wps:spPr>
                          <a:xfrm>
                            <a:off x="2294255" y="3187065"/>
                            <a:ext cx="345440" cy="0"/>
                          </a:xfrm>
                          <a:custGeom>
                            <a:avLst/>
                            <a:gdLst/>
                            <a:ahLst/>
                            <a:cxnLst/>
                            <a:rect l="0" t="0" r="0" b="0"/>
                            <a:pathLst>
                              <a:path w="345440">
                                <a:moveTo>
                                  <a:pt x="345440" y="0"/>
                                </a:moveTo>
                                <a:lnTo>
                                  <a:pt x="0" y="0"/>
                                </a:lnTo>
                              </a:path>
                            </a:pathLst>
                          </a:custGeom>
                          <a:ln w="38100" cap="flat">
                            <a:round/>
                          </a:ln>
                        </wps:spPr>
                        <wps:style>
                          <a:lnRef idx="1">
                            <a:srgbClr val="000000"/>
                          </a:lnRef>
                          <a:fillRef idx="0">
                            <a:srgbClr val="000000">
                              <a:alpha val="0"/>
                            </a:srgbClr>
                          </a:fillRef>
                          <a:effectRef idx="0">
                            <a:scrgbClr r="0" g="0" b="0"/>
                          </a:effectRef>
                          <a:fontRef idx="none"/>
                        </wps:style>
                        <wps:bodyPr/>
                      </wps:wsp>
                      <wps:wsp>
                        <wps:cNvPr id="1268" name="Shape 1268"/>
                        <wps:cNvSpPr/>
                        <wps:spPr>
                          <a:xfrm>
                            <a:off x="3978275" y="3761740"/>
                            <a:ext cx="265430" cy="0"/>
                          </a:xfrm>
                          <a:custGeom>
                            <a:avLst/>
                            <a:gdLst/>
                            <a:ahLst/>
                            <a:cxnLst/>
                            <a:rect l="0" t="0" r="0" b="0"/>
                            <a:pathLst>
                              <a:path w="265430">
                                <a:moveTo>
                                  <a:pt x="265430" y="0"/>
                                </a:moveTo>
                                <a:lnTo>
                                  <a:pt x="0" y="0"/>
                                </a:lnTo>
                              </a:path>
                            </a:pathLst>
                          </a:custGeom>
                          <a:ln w="38100" cap="flat">
                            <a:round/>
                          </a:ln>
                        </wps:spPr>
                        <wps:style>
                          <a:lnRef idx="1">
                            <a:srgbClr val="000000"/>
                          </a:lnRef>
                          <a:fillRef idx="0">
                            <a:srgbClr val="000000">
                              <a:alpha val="0"/>
                            </a:srgbClr>
                          </a:fillRef>
                          <a:effectRef idx="0">
                            <a:scrgbClr r="0" g="0" b="0"/>
                          </a:effectRef>
                          <a:fontRef idx="none"/>
                        </wps:style>
                        <wps:bodyPr/>
                      </wps:wsp>
                      <wps:wsp>
                        <wps:cNvPr id="1269" name="Shape 1269"/>
                        <wps:cNvSpPr/>
                        <wps:spPr>
                          <a:xfrm>
                            <a:off x="3992880" y="3187065"/>
                            <a:ext cx="265430" cy="0"/>
                          </a:xfrm>
                          <a:custGeom>
                            <a:avLst/>
                            <a:gdLst/>
                            <a:ahLst/>
                            <a:cxnLst/>
                            <a:rect l="0" t="0" r="0" b="0"/>
                            <a:pathLst>
                              <a:path w="265430">
                                <a:moveTo>
                                  <a:pt x="265430" y="0"/>
                                </a:moveTo>
                                <a:lnTo>
                                  <a:pt x="0" y="0"/>
                                </a:lnTo>
                              </a:path>
                            </a:pathLst>
                          </a:custGeom>
                          <a:ln w="38100" cap="flat">
                            <a:round/>
                          </a:ln>
                        </wps:spPr>
                        <wps:style>
                          <a:lnRef idx="1">
                            <a:srgbClr val="000000"/>
                          </a:lnRef>
                          <a:fillRef idx="0">
                            <a:srgbClr val="000000">
                              <a:alpha val="0"/>
                            </a:srgbClr>
                          </a:fillRef>
                          <a:effectRef idx="0">
                            <a:scrgbClr r="0" g="0" b="0"/>
                          </a:effectRef>
                          <a:fontRef idx="none"/>
                        </wps:style>
                        <wps:bodyPr/>
                      </wps:wsp>
                      <wps:wsp>
                        <wps:cNvPr id="15466" name="Shape 15466"/>
                        <wps:cNvSpPr/>
                        <wps:spPr>
                          <a:xfrm>
                            <a:off x="666750" y="1523999"/>
                            <a:ext cx="5038725" cy="952500"/>
                          </a:xfrm>
                          <a:custGeom>
                            <a:avLst/>
                            <a:gdLst/>
                            <a:ahLst/>
                            <a:cxnLst/>
                            <a:rect l="0" t="0" r="0" b="0"/>
                            <a:pathLst>
                              <a:path w="5038725" h="952500">
                                <a:moveTo>
                                  <a:pt x="0" y="0"/>
                                </a:moveTo>
                                <a:lnTo>
                                  <a:pt x="5038725" y="0"/>
                                </a:lnTo>
                                <a:lnTo>
                                  <a:pt x="5038725" y="952500"/>
                                </a:lnTo>
                                <a:lnTo>
                                  <a:pt x="0" y="952500"/>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1271" name="Shape 1271"/>
                        <wps:cNvSpPr/>
                        <wps:spPr>
                          <a:xfrm>
                            <a:off x="666750" y="1523999"/>
                            <a:ext cx="5038725" cy="952500"/>
                          </a:xfrm>
                          <a:custGeom>
                            <a:avLst/>
                            <a:gdLst/>
                            <a:ahLst/>
                            <a:cxnLst/>
                            <a:rect l="0" t="0" r="0" b="0"/>
                            <a:pathLst>
                              <a:path w="5038725" h="952500">
                                <a:moveTo>
                                  <a:pt x="0" y="952500"/>
                                </a:moveTo>
                                <a:lnTo>
                                  <a:pt x="5038725" y="952500"/>
                                </a:lnTo>
                                <a:lnTo>
                                  <a:pt x="5038725"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15467" name="Shape 15467"/>
                        <wps:cNvSpPr/>
                        <wps:spPr>
                          <a:xfrm>
                            <a:off x="0" y="1523999"/>
                            <a:ext cx="666750" cy="952500"/>
                          </a:xfrm>
                          <a:custGeom>
                            <a:avLst/>
                            <a:gdLst/>
                            <a:ahLst/>
                            <a:cxnLst/>
                            <a:rect l="0" t="0" r="0" b="0"/>
                            <a:pathLst>
                              <a:path w="666750" h="952500">
                                <a:moveTo>
                                  <a:pt x="0" y="0"/>
                                </a:moveTo>
                                <a:lnTo>
                                  <a:pt x="666750" y="0"/>
                                </a:lnTo>
                                <a:lnTo>
                                  <a:pt x="666750" y="952500"/>
                                </a:lnTo>
                                <a:lnTo>
                                  <a:pt x="0" y="952500"/>
                                </a:lnTo>
                                <a:lnTo>
                                  <a:pt x="0" y="0"/>
                                </a:lnTo>
                              </a:path>
                            </a:pathLst>
                          </a:custGeom>
                          <a:ln w="0" cap="rnd">
                            <a:miter lim="101600"/>
                          </a:ln>
                        </wps:spPr>
                        <wps:style>
                          <a:lnRef idx="0">
                            <a:srgbClr val="000000">
                              <a:alpha val="0"/>
                            </a:srgbClr>
                          </a:lnRef>
                          <a:fillRef idx="1">
                            <a:srgbClr val="FFFFFF"/>
                          </a:fillRef>
                          <a:effectRef idx="0">
                            <a:scrgbClr r="0" g="0" b="0"/>
                          </a:effectRef>
                          <a:fontRef idx="none"/>
                        </wps:style>
                        <wps:bodyPr/>
                      </wps:wsp>
                      <wps:wsp>
                        <wps:cNvPr id="1273" name="Shape 1273"/>
                        <wps:cNvSpPr/>
                        <wps:spPr>
                          <a:xfrm>
                            <a:off x="0" y="1523999"/>
                            <a:ext cx="666750" cy="952500"/>
                          </a:xfrm>
                          <a:custGeom>
                            <a:avLst/>
                            <a:gdLst/>
                            <a:ahLst/>
                            <a:cxnLst/>
                            <a:rect l="0" t="0" r="0" b="0"/>
                            <a:pathLst>
                              <a:path w="666750" h="952500">
                                <a:moveTo>
                                  <a:pt x="0" y="952500"/>
                                </a:moveTo>
                                <a:lnTo>
                                  <a:pt x="666750" y="952500"/>
                                </a:lnTo>
                                <a:lnTo>
                                  <a:pt x="666750"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1274" name="Rectangle 1274"/>
                        <wps:cNvSpPr/>
                        <wps:spPr>
                          <a:xfrm rot="16200001">
                            <a:off x="-28731" y="1909207"/>
                            <a:ext cx="898035" cy="163963"/>
                          </a:xfrm>
                          <a:prstGeom prst="rect">
                            <a:avLst/>
                          </a:prstGeom>
                          <a:ln>
                            <a:noFill/>
                          </a:ln>
                        </wps:spPr>
                        <wps:txbx>
                          <w:txbxContent>
                            <w:p w14:paraId="3C874CE7" w14:textId="77777777" w:rsidR="002667B2" w:rsidRDefault="002667B2">
                              <w:pPr>
                                <w:spacing w:after="160" w:line="259" w:lineRule="auto"/>
                                <w:ind w:left="0" w:right="0" w:firstLine="0"/>
                                <w:jc w:val="left"/>
                              </w:pPr>
                              <w:r>
                                <w:rPr>
                                  <w:sz w:val="20"/>
                                  <w:lang w:bidi="cy-GB"/>
                                </w:rPr>
                                <w:t xml:space="preserve">Gorfforaethol </w:t>
                              </w:r>
                            </w:p>
                          </w:txbxContent>
                        </wps:txbx>
                        <wps:bodyPr horzOverflow="overflow" vert="horz" lIns="0" tIns="0" rIns="0" bIns="0" rtlCol="0">
                          <a:noAutofit/>
                        </wps:bodyPr>
                      </wps:wsp>
                      <wps:wsp>
                        <wps:cNvPr id="1275" name="Rectangle 1275"/>
                        <wps:cNvSpPr/>
                        <wps:spPr>
                          <a:xfrm rot="16200001">
                            <a:off x="-311555" y="1782312"/>
                            <a:ext cx="1106814" cy="163963"/>
                          </a:xfrm>
                          <a:prstGeom prst="rect">
                            <a:avLst/>
                          </a:prstGeom>
                          <a:ln>
                            <a:noFill/>
                          </a:ln>
                        </wps:spPr>
                        <wps:txbx>
                          <w:txbxContent>
                            <w:p w14:paraId="21524EB7" w14:textId="77777777" w:rsidR="002667B2" w:rsidRDefault="002667B2">
                              <w:pPr>
                                <w:spacing w:after="160" w:line="259" w:lineRule="auto"/>
                                <w:ind w:left="0" w:right="0" w:firstLine="0"/>
                                <w:jc w:val="left"/>
                              </w:pPr>
                              <w:r>
                                <w:rPr>
                                  <w:sz w:val="20"/>
                                  <w:lang w:bidi="cy-GB"/>
                                </w:rPr>
                                <w:t>Cofrestr Risg</w:t>
                              </w:r>
                            </w:p>
                          </w:txbxContent>
                        </wps:txbx>
                        <wps:bodyPr horzOverflow="overflow" vert="horz" lIns="0" tIns="0" rIns="0" bIns="0" rtlCol="0">
                          <a:noAutofit/>
                        </wps:bodyPr>
                      </wps:wsp>
                      <wps:wsp>
                        <wps:cNvPr id="1276" name="Rectangle 1276"/>
                        <wps:cNvSpPr/>
                        <wps:spPr>
                          <a:xfrm rot="-5399999">
                            <a:off x="338098" y="1472480"/>
                            <a:ext cx="59219" cy="163963"/>
                          </a:xfrm>
                          <a:prstGeom prst="rect">
                            <a:avLst/>
                          </a:prstGeom>
                          <a:ln>
                            <a:noFill/>
                          </a:ln>
                        </wps:spPr>
                        <wps:txbx>
                          <w:txbxContent>
                            <w:p w14:paraId="0F9F06A2" w14:textId="77777777" w:rsidR="002667B2" w:rsidRDefault="002667B2">
                              <w:pPr>
                                <w:spacing w:after="160" w:line="259" w:lineRule="auto"/>
                                <w:ind w:left="0" w:right="0" w:firstLine="0"/>
                                <w:jc w:val="left"/>
                              </w:pPr>
                              <w:r>
                                <w:rPr>
                                  <w:sz w:val="20"/>
                                  <w:lang w:bidi="cy-GB"/>
                                </w:rPr>
                                <w:t xml:space="preserve"> </w:t>
                              </w:r>
                            </w:p>
                          </w:txbxContent>
                        </wps:txbx>
                        <wps:bodyPr horzOverflow="overflow" vert="horz" lIns="0" tIns="0" rIns="0" bIns="0" rtlCol="0">
                          <a:noAutofit/>
                        </wps:bodyPr>
                      </wps:wsp>
                      <wps:wsp>
                        <wps:cNvPr id="15468" name="Shape 15468"/>
                        <wps:cNvSpPr/>
                        <wps:spPr>
                          <a:xfrm>
                            <a:off x="2296160" y="1781174"/>
                            <a:ext cx="1962150" cy="295275"/>
                          </a:xfrm>
                          <a:custGeom>
                            <a:avLst/>
                            <a:gdLst/>
                            <a:ahLst/>
                            <a:cxnLst/>
                            <a:rect l="0" t="0" r="0" b="0"/>
                            <a:pathLst>
                              <a:path w="1962150" h="295275">
                                <a:moveTo>
                                  <a:pt x="0" y="0"/>
                                </a:moveTo>
                                <a:lnTo>
                                  <a:pt x="1962150" y="0"/>
                                </a:lnTo>
                                <a:lnTo>
                                  <a:pt x="1962150" y="295275"/>
                                </a:lnTo>
                                <a:lnTo>
                                  <a:pt x="0" y="295275"/>
                                </a:lnTo>
                                <a:lnTo>
                                  <a:pt x="0" y="0"/>
                                </a:lnTo>
                              </a:path>
                            </a:pathLst>
                          </a:custGeom>
                          <a:ln w="0" cap="rnd">
                            <a:miter lim="101600"/>
                          </a:ln>
                        </wps:spPr>
                        <wps:style>
                          <a:lnRef idx="0">
                            <a:srgbClr val="000000">
                              <a:alpha val="0"/>
                            </a:srgbClr>
                          </a:lnRef>
                          <a:fillRef idx="1">
                            <a:srgbClr val="FFFFFF"/>
                          </a:fillRef>
                          <a:effectRef idx="0">
                            <a:scrgbClr r="0" g="0" b="0"/>
                          </a:effectRef>
                          <a:fontRef idx="none"/>
                        </wps:style>
                        <wps:bodyPr/>
                      </wps:wsp>
                      <wps:wsp>
                        <wps:cNvPr id="1278" name="Shape 1278"/>
                        <wps:cNvSpPr/>
                        <wps:spPr>
                          <a:xfrm>
                            <a:off x="2296160" y="1781174"/>
                            <a:ext cx="1962150" cy="295275"/>
                          </a:xfrm>
                          <a:custGeom>
                            <a:avLst/>
                            <a:gdLst/>
                            <a:ahLst/>
                            <a:cxnLst/>
                            <a:rect l="0" t="0" r="0" b="0"/>
                            <a:pathLst>
                              <a:path w="1962150" h="295275">
                                <a:moveTo>
                                  <a:pt x="0" y="295275"/>
                                </a:moveTo>
                                <a:lnTo>
                                  <a:pt x="1962150" y="295275"/>
                                </a:lnTo>
                                <a:lnTo>
                                  <a:pt x="1962150"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1279" name="Rectangle 1279"/>
                        <wps:cNvSpPr/>
                        <wps:spPr>
                          <a:xfrm>
                            <a:off x="2770886" y="1862253"/>
                            <a:ext cx="1342342" cy="163963"/>
                          </a:xfrm>
                          <a:prstGeom prst="rect">
                            <a:avLst/>
                          </a:prstGeom>
                          <a:ln>
                            <a:noFill/>
                          </a:ln>
                        </wps:spPr>
                        <wps:txbx>
                          <w:txbxContent>
                            <w:p w14:paraId="193BB835" w14:textId="77777777" w:rsidR="002667B2" w:rsidRDefault="002667B2">
                              <w:pPr>
                                <w:spacing w:after="160" w:line="259" w:lineRule="auto"/>
                                <w:ind w:left="0" w:right="0" w:firstLine="0"/>
                                <w:jc w:val="left"/>
                              </w:pPr>
                              <w:r>
                                <w:rPr>
                                  <w:sz w:val="20"/>
                                  <w:lang w:bidi="cy-GB"/>
                                </w:rPr>
                                <w:t>y Tîm Gweithredol</w:t>
                              </w:r>
                            </w:p>
                          </w:txbxContent>
                        </wps:txbx>
                        <wps:bodyPr horzOverflow="overflow" vert="horz" lIns="0" tIns="0" rIns="0" bIns="0" rtlCol="0">
                          <a:noAutofit/>
                        </wps:bodyPr>
                      </wps:wsp>
                      <wps:wsp>
                        <wps:cNvPr id="1280" name="Rectangle 1280"/>
                        <wps:cNvSpPr/>
                        <wps:spPr>
                          <a:xfrm>
                            <a:off x="3783076" y="1862253"/>
                            <a:ext cx="59219" cy="163963"/>
                          </a:xfrm>
                          <a:prstGeom prst="rect">
                            <a:avLst/>
                          </a:prstGeom>
                          <a:ln>
                            <a:noFill/>
                          </a:ln>
                        </wps:spPr>
                        <wps:txbx>
                          <w:txbxContent>
                            <w:p w14:paraId="347638AC" w14:textId="77777777" w:rsidR="002667B2" w:rsidRDefault="002667B2">
                              <w:pPr>
                                <w:spacing w:after="160" w:line="259" w:lineRule="auto"/>
                                <w:ind w:left="0" w:right="0" w:firstLine="0"/>
                                <w:jc w:val="left"/>
                              </w:pPr>
                              <w:r>
                                <w:rPr>
                                  <w:sz w:val="20"/>
                                  <w:lang w:bidi="cy-GB"/>
                                </w:rPr>
                                <w:t xml:space="preserve"> </w:t>
                              </w:r>
                            </w:p>
                          </w:txbxContent>
                        </wps:txbx>
                        <wps:bodyPr horzOverflow="overflow" vert="horz" lIns="0" tIns="0" rIns="0" bIns="0" rtlCol="0">
                          <a:noAutofit/>
                        </wps:bodyPr>
                      </wps:wsp>
                      <wps:wsp>
                        <wps:cNvPr id="1281" name="Shape 1281"/>
                        <wps:cNvSpPr/>
                        <wps:spPr>
                          <a:xfrm>
                            <a:off x="3221990" y="2076450"/>
                            <a:ext cx="114300" cy="2143125"/>
                          </a:xfrm>
                          <a:custGeom>
                            <a:avLst/>
                            <a:gdLst/>
                            <a:ahLst/>
                            <a:cxnLst/>
                            <a:rect l="0" t="0" r="0" b="0"/>
                            <a:pathLst>
                              <a:path w="114300" h="2143125">
                                <a:moveTo>
                                  <a:pt x="57150" y="0"/>
                                </a:moveTo>
                                <a:lnTo>
                                  <a:pt x="114300" y="114300"/>
                                </a:lnTo>
                                <a:lnTo>
                                  <a:pt x="76194" y="114300"/>
                                </a:lnTo>
                                <a:lnTo>
                                  <a:pt x="75565" y="2143125"/>
                                </a:lnTo>
                                <a:lnTo>
                                  <a:pt x="37465" y="2143125"/>
                                </a:lnTo>
                                <a:lnTo>
                                  <a:pt x="38094" y="114300"/>
                                </a:lnTo>
                                <a:lnTo>
                                  <a:pt x="0" y="114300"/>
                                </a:lnTo>
                                <a:lnTo>
                                  <a:pt x="57150" y="0"/>
                                </a:ln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1282" name="Shape 1282"/>
                        <wps:cNvSpPr/>
                        <wps:spPr>
                          <a:xfrm>
                            <a:off x="3921125" y="2076450"/>
                            <a:ext cx="114300" cy="1685290"/>
                          </a:xfrm>
                          <a:custGeom>
                            <a:avLst/>
                            <a:gdLst/>
                            <a:ahLst/>
                            <a:cxnLst/>
                            <a:rect l="0" t="0" r="0" b="0"/>
                            <a:pathLst>
                              <a:path w="114300" h="1685290">
                                <a:moveTo>
                                  <a:pt x="57150" y="0"/>
                                </a:moveTo>
                                <a:lnTo>
                                  <a:pt x="114300" y="114300"/>
                                </a:lnTo>
                                <a:lnTo>
                                  <a:pt x="76200" y="114300"/>
                                </a:lnTo>
                                <a:lnTo>
                                  <a:pt x="76200" y="1685290"/>
                                </a:lnTo>
                                <a:lnTo>
                                  <a:pt x="38100" y="1685290"/>
                                </a:lnTo>
                                <a:lnTo>
                                  <a:pt x="38100" y="114300"/>
                                </a:lnTo>
                                <a:lnTo>
                                  <a:pt x="0" y="114300"/>
                                </a:lnTo>
                                <a:lnTo>
                                  <a:pt x="57150" y="0"/>
                                </a:ln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1283" name="Shape 1283"/>
                        <wps:cNvSpPr/>
                        <wps:spPr>
                          <a:xfrm>
                            <a:off x="2584323" y="2076450"/>
                            <a:ext cx="114300" cy="1110615"/>
                          </a:xfrm>
                          <a:custGeom>
                            <a:avLst/>
                            <a:gdLst/>
                            <a:ahLst/>
                            <a:cxnLst/>
                            <a:rect l="0" t="0" r="0" b="0"/>
                            <a:pathLst>
                              <a:path w="114300" h="1110615">
                                <a:moveTo>
                                  <a:pt x="57277" y="0"/>
                                </a:moveTo>
                                <a:lnTo>
                                  <a:pt x="114300" y="114300"/>
                                </a:lnTo>
                                <a:lnTo>
                                  <a:pt x="76315" y="114300"/>
                                </a:lnTo>
                                <a:lnTo>
                                  <a:pt x="75692" y="1110615"/>
                                </a:lnTo>
                                <a:lnTo>
                                  <a:pt x="37592" y="1110615"/>
                                </a:lnTo>
                                <a:lnTo>
                                  <a:pt x="38215" y="114300"/>
                                </a:lnTo>
                                <a:lnTo>
                                  <a:pt x="0" y="114300"/>
                                </a:lnTo>
                                <a:lnTo>
                                  <a:pt x="57277" y="0"/>
                                </a:ln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1284" name="Shape 1284"/>
                        <wps:cNvSpPr/>
                        <wps:spPr>
                          <a:xfrm>
                            <a:off x="3920998" y="1152525"/>
                            <a:ext cx="114300" cy="628650"/>
                          </a:xfrm>
                          <a:custGeom>
                            <a:avLst/>
                            <a:gdLst/>
                            <a:ahLst/>
                            <a:cxnLst/>
                            <a:rect l="0" t="0" r="0" b="0"/>
                            <a:pathLst>
                              <a:path w="114300" h="628650">
                                <a:moveTo>
                                  <a:pt x="57277" y="0"/>
                                </a:moveTo>
                                <a:lnTo>
                                  <a:pt x="114300" y="114300"/>
                                </a:lnTo>
                                <a:lnTo>
                                  <a:pt x="76182" y="114300"/>
                                </a:lnTo>
                                <a:lnTo>
                                  <a:pt x="75692" y="628650"/>
                                </a:lnTo>
                                <a:lnTo>
                                  <a:pt x="37592" y="628650"/>
                                </a:lnTo>
                                <a:lnTo>
                                  <a:pt x="38082" y="114300"/>
                                </a:lnTo>
                                <a:lnTo>
                                  <a:pt x="0" y="114300"/>
                                </a:lnTo>
                                <a:lnTo>
                                  <a:pt x="57277" y="0"/>
                                </a:lnTo>
                                <a:close/>
                              </a:path>
                            </a:pathLst>
                          </a:custGeom>
                          <a:ln w="0" cap="rnd">
                            <a:miter lim="1016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348EB3A" id="Group 13128" o:spid="_x0000_s1026" style="width:449.25pt;height:496.95pt;mso-position-horizontal-relative:char;mso-position-vertical-relative:line" coordorigin=",-3108" coordsize="57054,63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">
                <v:shape id="Shape 15453" o:spid="_x0000_s1027" style="position:absolute;left:6667;top:50673;width:50387;height:9334;visibility:visible;mso-wrap-style:square;v-text-anchor:top" coordsize="5038725,933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" path="m,l5038725,r,933450l,933450,,e" fillcolor="#bfbfbf" stroked="f" strokeweight="0">
                  <v:stroke miterlimit="83231f" joinstyle="miter"/>
                  <v:path arrowok="t" textboxrect="0,0,5038725,933450"/>
                </v:shape>
                <v:shape id="Shape 1213" o:spid="_x0000_s1028" style="position:absolute;left:6667;top:50673;width:50387;height:9334;visibility:visible;mso-wrap-style:square;v-text-anchor:top" coordsize="5038725,933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" path="m,933450r5038725,l5038725,,,,,933450xe" filled="f">
                  <v:stroke miterlimit="83231f" joinstyle="miter" endcap="round"/>
                  <v:path arrowok="t" textboxrect="0,0,5038725,933450"/>
                </v:shape>
                <v:shape id="Shape 15454" o:spid="_x0000_s1029" style="position:absolute;top:50673;width:6667;height:9334;visibility:visible;mso-wrap-style:square;v-text-anchor:top" coordsize="666750,933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" path="m,l666750,r,933450l,933450,,e" stroked="f" strokeweight="0">
                  <v:stroke miterlimit="83231f" joinstyle="miter" endcap="round"/>
                  <v:path arrowok="t" textboxrect="0,0,666750,933450"/>
                </v:shape>
                <v:shape id="Shape 1215" o:spid="_x0000_s1030" style="position:absolute;top:50673;width:6667;height:9334;visibility:visible;mso-wrap-style:square;v-text-anchor:top" coordsize="666750,933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" path="m,933450r666750,l666750,,,,,933450xe" filled="f">
                  <v:stroke miterlimit="83231f" joinstyle="miter" endcap="round"/>
                  <v:path arrowok="t" textboxrect="0,0,666750,933450"/>
                </v:shape>
                <v:rect id="Rectangle 1216" o:spid="_x0000_s1031" style="position:absolute;left:107;top:53630;width:8715;height:164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" filled="f" stroked="f">
                  <v:textbox inset="0,0,0,0">
                    <w:txbxContent>
                      <w:p w14:paraId="629E99F8" w14:textId="743735E1" w:rsidR="002667B2" w:rsidRDefault="00114F85">
                        <w:pPr>
                          <w:spacing w:after="160" w:line="259" w:lineRule="auto"/>
                          <w:ind w:left="0" w:right="0" w:firstLine="0"/>
                          <w:jc w:val="left"/>
                          <w:rPr>
                            <w:sz w:val="20"/>
                          </w:rPr>
                        </w:pPr>
                        <w:r>
                          <w:rPr>
                            <w:sz w:val="20"/>
                            <w:lang w:bidi="cy-GB"/>
                          </w:rPr>
                          <w:t>W</w:t>
                        </w:r>
                        <w:r w:rsidR="002667B2">
                          <w:rPr>
                            <w:sz w:val="20"/>
                            <w:lang w:bidi="cy-GB"/>
                          </w:rPr>
                          <w:t>eithredol</w:t>
                        </w:r>
                      </w:p>
                      <w:p w14:paraId="6D49E246" w14:textId="77C52EBA" w:rsidR="002667B2" w:rsidRDefault="002667B2">
                        <w:pPr>
                          <w:spacing w:after="160" w:line="259" w:lineRule="auto"/>
                          <w:ind w:left="0" w:right="0" w:firstLine="0"/>
                          <w:jc w:val="left"/>
                        </w:pPr>
                        <w:r>
                          <w:rPr>
                            <w:sz w:val="20"/>
                            <w:lang w:bidi="cy-GB"/>
                          </w:rPr>
                          <w:t xml:space="preserve"> </w:t>
                        </w:r>
                      </w:p>
                    </w:txbxContent>
                  </v:textbox>
                </v:rect>
                <v:rect id="Rectangle 1217" o:spid="_x0000_s1032" style="position:absolute;left:370;top:53903;width:4095;height:164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" filled="f" stroked="f">
                  <v:textbox inset="0,0,0,0">
                    <w:txbxContent>
                      <w:p w14:paraId="686E2FB7" w14:textId="77777777" w:rsidR="002667B2" w:rsidRDefault="002667B2">
                        <w:pPr>
                          <w:spacing w:after="160" w:line="259" w:lineRule="auto"/>
                          <w:ind w:left="0" w:right="0" w:firstLine="0"/>
                          <w:jc w:val="left"/>
                        </w:pPr>
                        <w:r>
                          <w:rPr>
                            <w:sz w:val="20"/>
                            <w:lang w:bidi="cy-GB"/>
                          </w:rPr>
                          <w:t xml:space="preserve">Risg </w:t>
                        </w:r>
                      </w:p>
                    </w:txbxContent>
                  </v:textbox>
                </v:rect>
                <v:rect id="Rectangle 1219" o:spid="_x0000_s1033" style="position:absolute;left:4965;top:51288;width:593;height:1639;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" filled="f" stroked="f">
                  <v:textbox inset="0,0,0,0">
                    <w:txbxContent>
                      <w:p w14:paraId="58EDFC8B" w14:textId="77777777" w:rsidR="002667B2" w:rsidRDefault="002667B2">
                        <w:pPr>
                          <w:spacing w:after="160" w:line="259" w:lineRule="auto"/>
                          <w:ind w:left="0" w:right="0" w:firstLine="0"/>
                          <w:jc w:val="left"/>
                        </w:pPr>
                        <w:r>
                          <w:rPr>
                            <w:sz w:val="20"/>
                            <w:lang w:bidi="cy-GB"/>
                          </w:rPr>
                          <w:t xml:space="preserve"> </w:t>
                        </w:r>
                      </w:p>
                    </w:txbxContent>
                  </v:textbox>
                </v:rect>
                <v:shape id="Shape 15455" o:spid="_x0000_s1034" style="position:absolute;left:26409;top:53708;width:12573;height:4096;visibility:visible;mso-wrap-style:square;v-text-anchor:top" coordsize="1257300,409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" path="m,l1257300,r,409575l,409575,,e" stroked="f" strokeweight="0">
                  <v:stroke miterlimit="83231f" joinstyle="miter" endcap="round"/>
                  <v:path arrowok="t" textboxrect="0,0,1257300,409575"/>
                </v:shape>
                <v:shape id="Shape 1221" o:spid="_x0000_s1035" style="position:absolute;left:26409;top:53708;width:12573;height:4096;visibility:visible;mso-wrap-style:square;v-text-anchor:top" coordsize="1257300,409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" path="m,409575r1257300,l1257300,,,,,409575xe" filled="f">
                  <v:stroke miterlimit="83231f" joinstyle="miter" endcap="round"/>
                  <v:path arrowok="t" textboxrect="0,0,1257300,409575"/>
                </v:shape>
                <v:rect id="Rectangle 1222" o:spid="_x0000_s1036" style="position:absolute;left:30634;top:55130;width:7558;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" filled="f" stroked="f">
                  <v:textbox inset="0,0,0,0">
                    <w:txbxContent>
                      <w:p w14:paraId="00B49F8C" w14:textId="23D902C3" w:rsidR="002667B2" w:rsidRDefault="002667B2">
                        <w:pPr>
                          <w:spacing w:after="160" w:line="259" w:lineRule="auto"/>
                          <w:ind w:left="0" w:right="0" w:firstLine="0"/>
                          <w:jc w:val="left"/>
                        </w:pPr>
                        <w:r>
                          <w:rPr>
                            <w:sz w:val="20"/>
                            <w:lang w:bidi="cy-GB"/>
                          </w:rPr>
                          <w:t>Staff</w:t>
                        </w:r>
                      </w:p>
                    </w:txbxContent>
                  </v:textbox>
                </v:rect>
                <v:rect id="Rectangle 1223" o:spid="_x0000_s1037" style="position:absolute;left:35544;top:54503;width:592;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" filled="f" stroked="f">
                  <v:textbox inset="0,0,0,0">
                    <w:txbxContent>
                      <w:p w14:paraId="7D976AD6" w14:textId="77777777" w:rsidR="002667B2" w:rsidRDefault="002667B2">
                        <w:pPr>
                          <w:spacing w:after="160" w:line="259" w:lineRule="auto"/>
                          <w:ind w:left="0" w:right="0" w:firstLine="0"/>
                          <w:jc w:val="left"/>
                        </w:pPr>
                        <w:r>
                          <w:rPr>
                            <w:sz w:val="20"/>
                            <w:lang w:bidi="cy-GB"/>
                          </w:rPr>
                          <w:t xml:space="preserve"> </w:t>
                        </w:r>
                      </w:p>
                    </w:txbxContent>
                  </v:textbox>
                </v:rect>
                <v:shape id="Shape 15456" o:spid="_x0000_s1038" style="position:absolute;left:6667;width:50387;height:13716;visibility:visible;mso-wrap-style:square;v-text-anchor:top" coordsize="5038725,137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" path="m,l5038725,r,1371600l,1371600,,e" fillcolor="#bfbfbf" stroked="f" strokeweight="0">
                  <v:stroke miterlimit="83231f" joinstyle="miter" endcap="round"/>
                  <v:path arrowok="t" textboxrect="0,0,5038725,1371600"/>
                </v:shape>
                <v:shape id="Shape 1225" o:spid="_x0000_s1039" style="position:absolute;left:6667;width:50387;height:13716;visibility:visible;mso-wrap-style:square;v-text-anchor:top" coordsize="5038725,137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" path="m,1371600r5038725,l5038725,,,,,1371600xe" filled="f">
                  <v:stroke miterlimit="83231f" joinstyle="miter" endcap="round"/>
                  <v:path arrowok="t" textboxrect="0,0,5038725,1371600"/>
                </v:shape>
                <v:shape id="Shape 15457" o:spid="_x0000_s1040" style="position:absolute;width:6667;height:13716;visibility:visible;mso-wrap-style:square;v-text-anchor:top" coordsize="666750,137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" path="m,l666750,r,1371600l,1371600,,e" stroked="f" strokeweight="0">
                  <v:stroke miterlimit="83231f" joinstyle="miter" endcap="round"/>
                  <v:path arrowok="t" textboxrect="0,0,666750,1371600"/>
                </v:shape>
                <v:shape id="Shape 1227" o:spid="_x0000_s1041" style="position:absolute;width:6667;height:13716;visibility:visible;mso-wrap-style:square;v-text-anchor:top" coordsize="666750,137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" path="m,1371600r666750,l666750,,,,,1371600xe" filled="f">
                  <v:stroke miterlimit="83231f" joinstyle="miter" endcap="round"/>
                  <v:path arrowok="t" textboxrect="0,0,666750,1371600"/>
                </v:shape>
                <v:rect id="Rectangle 1228" o:spid="_x0000_s1042" style="position:absolute;left:-3881;top:4156;width:16346;height:1817;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" filled="f" stroked="f">
                  <v:textbox inset="0,0,0,0">
                    <w:txbxContent>
                      <w:p w14:paraId="2481407A" w14:textId="77777777" w:rsidR="002667B2" w:rsidRDefault="002667B2">
                        <w:pPr>
                          <w:spacing w:after="160" w:line="259" w:lineRule="auto"/>
                          <w:ind w:left="0" w:right="0" w:firstLine="0"/>
                          <w:jc w:val="left"/>
                        </w:pPr>
                        <w:r>
                          <w:rPr>
                            <w:sz w:val="22"/>
                            <w:lang w:bidi="cy-GB"/>
                          </w:rPr>
                          <w:t xml:space="preserve">Sicrwydd y Bwrdd </w:t>
                        </w:r>
                      </w:p>
                    </w:txbxContent>
                  </v:textbox>
                </v:rect>
                <v:rect id="Rectangle 1229" o:spid="_x0000_s1043" style="position:absolute;left:-2996;top:5234;width:10448;height:1818;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" filled="f" stroked="f">
                  <v:textbox inset="0,0,0,0">
                    <w:txbxContent>
                      <w:p w14:paraId="67AE4D25" w14:textId="77777777" w:rsidR="002667B2" w:rsidRDefault="002667B2">
                        <w:pPr>
                          <w:spacing w:after="160" w:line="259" w:lineRule="auto"/>
                          <w:ind w:left="0" w:right="0" w:firstLine="0"/>
                          <w:jc w:val="left"/>
                        </w:pPr>
                        <w:r>
                          <w:rPr>
                            <w:sz w:val="22"/>
                            <w:lang w:bidi="cy-GB"/>
                          </w:rPr>
                          <w:t>Fframwaith</w:t>
                        </w:r>
                      </w:p>
                    </w:txbxContent>
                  </v:textbox>
                </v:rect>
                <v:rect id="Rectangle 1230" o:spid="_x0000_s1044" style="position:absolute;left:3653;top:1706;width:656;height:1817;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" filled="f" stroked="f">
                  <v:textbox inset="0,0,0,0">
                    <w:txbxContent>
                      <w:p w14:paraId="39A7F197" w14:textId="77777777" w:rsidR="002667B2" w:rsidRDefault="002667B2">
                        <w:pPr>
                          <w:spacing w:after="160" w:line="259" w:lineRule="auto"/>
                          <w:ind w:left="0" w:right="0" w:firstLine="0"/>
                          <w:jc w:val="left"/>
                        </w:pPr>
                        <w:r>
                          <w:rPr>
                            <w:sz w:val="22"/>
                            <w:lang w:bidi="cy-GB"/>
                          </w:rPr>
                          <w:t xml:space="preserve"> </w:t>
                        </w:r>
                      </w:p>
                    </w:txbxContent>
                  </v:textbox>
                </v:rect>
                <v:shape id="Shape 15458" o:spid="_x0000_s1045" style="position:absolute;left:22961;top:2381;width:19622;height:2953;visibility:visible;mso-wrap-style:square;v-text-anchor:top" coordsize="1962150,295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" path="m,l1962150,r,295275l,295275,,e" stroked="f" strokeweight="0">
                  <v:stroke miterlimit="83231f" joinstyle="miter" endcap="round"/>
                  <v:path arrowok="t" textboxrect="0,0,1962150,295275"/>
                </v:shape>
                <v:shape id="Shape 1232" o:spid="_x0000_s1046" style="position:absolute;left:22961;top:2381;width:19622;height:2953;visibility:visible;mso-wrap-style:square;v-text-anchor:top" coordsize="1962150,295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" path="m,295275r1962150,l1962150,,,,,295275xe" filled="f">
                  <v:stroke miterlimit="83231f" joinstyle="miter" endcap="round"/>
                  <v:path arrowok="t" textboxrect="0,0,1962150,295275"/>
                </v:shape>
                <v:rect id="Rectangle 1233" o:spid="_x0000_s1047" style="position:absolute;left:28122;top:3100;width:22194;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" filled="f" stroked="f">
                  <v:textbox inset="0,0,0,0">
                    <w:txbxContent>
                      <w:p w14:paraId="4B7A2EA3" w14:textId="381DEC40" w:rsidR="002667B2" w:rsidRDefault="002667B2">
                        <w:pPr>
                          <w:spacing w:after="160" w:line="259" w:lineRule="auto"/>
                          <w:ind w:left="0" w:right="0" w:firstLine="0"/>
                          <w:jc w:val="left"/>
                        </w:pPr>
                        <w:r>
                          <w:rPr>
                            <w:sz w:val="20"/>
                            <w:lang w:bidi="cy-GB"/>
                          </w:rPr>
                          <w:t>Bwrdd AaGIC</w:t>
                        </w:r>
                      </w:p>
                    </w:txbxContent>
                  </v:textbox>
                </v:rect>
                <v:rect id="Rectangle 1234" o:spid="_x0000_s1048" style="position:absolute;left:41122;top:3195;width:592;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" filled="f" stroked="f">
                  <v:textbox inset="0,0,0,0">
                    <w:txbxContent>
                      <w:p w14:paraId="4B4C79A2" w14:textId="77777777" w:rsidR="002667B2" w:rsidRDefault="002667B2">
                        <w:pPr>
                          <w:spacing w:after="160" w:line="259" w:lineRule="auto"/>
                          <w:ind w:left="0" w:right="0" w:firstLine="0"/>
                          <w:jc w:val="left"/>
                        </w:pPr>
                        <w:r>
                          <w:rPr>
                            <w:sz w:val="20"/>
                            <w:lang w:bidi="cy-GB"/>
                          </w:rPr>
                          <w:t xml:space="preserve"> </w:t>
                        </w:r>
                      </w:p>
                    </w:txbxContent>
                  </v:textbox>
                </v:rect>
                <v:shape id="Shape 15459" o:spid="_x0000_s1049" style="position:absolute;left:34575;top:8572;width:19622;height:2953;visibility:visible;mso-wrap-style:square;v-text-anchor:top" coordsize="1962150,295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" path="m,l1962150,r,295275l,295275,,e" stroked="f" strokeweight="0">
                  <v:stroke miterlimit="83231f" joinstyle="miter" endcap="round"/>
                  <v:path arrowok="t" textboxrect="0,0,1962150,295275"/>
                </v:shape>
                <v:shape id="Shape 1236" o:spid="_x0000_s1050" style="position:absolute;left:34575;top:8572;width:19622;height:2953;visibility:visible;mso-wrap-style:square;v-text-anchor:top" coordsize="1962150,295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" path="m,295275r1962150,l1962150,,,,,295275xe" filled="f">
                  <v:stroke miterlimit="83231f" joinstyle="miter" endcap="round"/>
                  <v:path arrowok="t" textboxrect="0,0,1962150,295275"/>
                </v:shape>
                <v:rect id="Rectangle 1237" o:spid="_x0000_s1051" style="position:absolute;left:38470;top:9387;width:15725;height:1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" filled="f" stroked="f">
                  <v:textbox inset="0,0,0,0">
                    <w:txbxContent>
                      <w:p w14:paraId="576D65D5" w14:textId="77777777" w:rsidR="002667B2" w:rsidRDefault="002667B2">
                        <w:pPr>
                          <w:spacing w:after="160" w:line="259" w:lineRule="auto"/>
                          <w:ind w:left="0" w:right="0" w:firstLine="0"/>
                          <w:jc w:val="left"/>
                        </w:pPr>
                        <w:r>
                          <w:rPr>
                            <w:sz w:val="20"/>
                            <w:lang w:bidi="cy-GB"/>
                          </w:rPr>
                          <w:t>Pwyllgorau'r Bwrdd</w:t>
                        </w:r>
                      </w:p>
                    </w:txbxContent>
                  </v:textbox>
                </v:rect>
                <v:rect id="Rectangle 1238" o:spid="_x0000_s1052" style="position:absolute;left:50316;top:9387;width:592;height:1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" filled="f" stroked="f">
                  <v:textbox inset="0,0,0,0">
                    <w:txbxContent>
                      <w:p w14:paraId="63904E11" w14:textId="77777777" w:rsidR="002667B2" w:rsidRDefault="002667B2">
                        <w:pPr>
                          <w:spacing w:after="160" w:line="259" w:lineRule="auto"/>
                          <w:ind w:left="0" w:right="0" w:firstLine="0"/>
                          <w:jc w:val="left"/>
                        </w:pPr>
                        <w:r>
                          <w:rPr>
                            <w:sz w:val="20"/>
                            <w:lang w:bidi="cy-GB"/>
                          </w:rPr>
                          <w:t xml:space="preserve"> </w:t>
                        </w:r>
                      </w:p>
                    </w:txbxContent>
                  </v:textbox>
                </v:rect>
                <v:shape id="Shape 1239" o:spid="_x0000_s1053" style="position:absolute;left:39204;top:5334;width:1143;height:3238;visibility:visible;mso-wrap-style:square;v-text-anchor:top" coordsize="114300,32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" path="m57150,r57150,114300l76200,114300r,209550l38100,323850r,-209550l,114300,57150,xe" fillcolor="black" stroked="f" strokeweight="0">
                  <v:stroke miterlimit="83231f" joinstyle="miter" endcap="round"/>
                  <v:path arrowok="t" textboxrect="0,0,114300,323850"/>
                </v:shape>
                <v:shape id="Shape 1240" o:spid="_x0000_s1054" style="position:absolute;left:25838;top:5334;width:1143;height:12477;visibility:visible;mso-wrap-style:square;v-text-anchor:top" coordsize="114300,1247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" path="m57150,r57150,114300l76200,114300r,1133475l38100,1247775r,-1133475l,114300,57150,xe" fillcolor="black" stroked="f" strokeweight="0">
                  <v:stroke miterlimit="83231f" joinstyle="miter" endcap="round"/>
                  <v:path arrowok="t" textboxrect="0,0,114300,1247775"/>
                </v:shape>
                <v:shape id="Shape 15460" o:spid="_x0000_s1055" style="position:absolute;left:6667;top:26574;width:50387;height:22289;visibility:visible;mso-wrap-style:square;v-text-anchor:top" coordsize="5038725,2228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" path="m,l5038725,r,2228851l,2228851,,e" fillcolor="#bfbfbf" stroked="f" strokeweight="0">
                  <v:stroke miterlimit="83231f" joinstyle="miter" endcap="round"/>
                  <v:path arrowok="t" textboxrect="0,0,5038725,2228851"/>
                </v:shape>
                <v:shape id="Shape 1242" o:spid="_x0000_s1056" style="position:absolute;left:6667;top:26574;width:50387;height:22289;visibility:visible;mso-wrap-style:square;v-text-anchor:top" coordsize="5038725,2228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" path="m,2228851r5038725,l5038725,,,,,2228851xe" filled="f">
                  <v:stroke miterlimit="83231f" joinstyle="miter" endcap="round"/>
                  <v:path arrowok="t" textboxrect="0,0,5038725,2228851"/>
                </v:shape>
                <v:shape id="Shape 15461" o:spid="_x0000_s1057" style="position:absolute;top:26574;width:6667;height:22289;visibility:visible;mso-wrap-style:square;v-text-anchor:top" coordsize="666750,2228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" path="m,l666750,r,2228851l,2228851,,e" stroked="f" strokeweight="0">
                  <v:stroke miterlimit="83231f" joinstyle="miter" endcap="round"/>
                  <v:path arrowok="t" textboxrect="0,0,666750,2228851"/>
                </v:shape>
                <v:shape id="Shape 1244" o:spid="_x0000_s1058" style="position:absolute;top:26574;width:6667;height:22289;visibility:visible;mso-wrap-style:square;v-text-anchor:top" coordsize="666750,2228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" path="m,2228851r666750,l666750,,,,,2228851xe" filled="f">
                  <v:stroke miterlimit="83231f" joinstyle="miter" endcap="round"/>
                  <v:path arrowok="t" textboxrect="0,0,666750,2228851"/>
                </v:shape>
                <v:rect id="Rectangle 1245" o:spid="_x0000_s1059" style="position:absolute;left:-7829;top:36010;width:21997;height:164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" filled="f" stroked="f">
                  <v:textbox inset="0,0,0,0">
                    <w:txbxContent>
                      <w:p w14:paraId="20F1B406" w14:textId="77777777" w:rsidR="002667B2" w:rsidRDefault="002667B2">
                        <w:pPr>
                          <w:spacing w:after="160" w:line="259" w:lineRule="auto"/>
                          <w:ind w:left="0" w:right="0" w:firstLine="0"/>
                          <w:jc w:val="left"/>
                        </w:pPr>
                        <w:r>
                          <w:rPr>
                            <w:sz w:val="20"/>
                            <w:lang w:bidi="cy-GB"/>
                          </w:rPr>
                          <w:t>Cofrestrau Risg Cyfarwyddiaeth</w:t>
                        </w:r>
                      </w:p>
                    </w:txbxContent>
                  </v:textbox>
                </v:rect>
                <v:rect id="Rectangle 1246" o:spid="_x0000_s1060" style="position:absolute;left:1825;top:28334;width:593;height:164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" filled="f" stroked="f">
                  <v:textbox inset="0,0,0,0">
                    <w:txbxContent>
                      <w:p w14:paraId="11D28C8C" w14:textId="77777777" w:rsidR="002667B2" w:rsidRDefault="002667B2">
                        <w:pPr>
                          <w:spacing w:after="160" w:line="259" w:lineRule="auto"/>
                          <w:ind w:left="0" w:right="0" w:firstLine="0"/>
                          <w:jc w:val="left"/>
                        </w:pPr>
                        <w:r>
                          <w:rPr>
                            <w:sz w:val="20"/>
                            <w:lang w:bidi="cy-GB"/>
                          </w:rPr>
                          <w:t xml:space="preserve"> </w:t>
                        </w:r>
                      </w:p>
                    </w:txbxContent>
                  </v:textbox>
                </v:rect>
                <v:shape id="Shape 15462" o:spid="_x0000_s1061" style="position:absolute;left:10388;top:29622;width:12573;height:4096;visibility:visible;mso-wrap-style:square;v-text-anchor:top" coordsize="1257300,409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" path="m,l1257300,r,409575l,409575,,e" stroked="f" strokeweight="0">
                  <v:stroke miterlimit="83231f" joinstyle="miter" endcap="round"/>
                  <v:path arrowok="t" textboxrect="0,0,1257300,409575"/>
                </v:shape>
                <v:shape id="Shape 1248" o:spid="_x0000_s1062" style="position:absolute;left:10388;top:29622;width:12573;height:4096;visibility:visible;mso-wrap-style:square;v-text-anchor:top" coordsize="1257300,409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" path="m,409575r1257300,l1257300,,,,,409575xe" filled="f">
                  <v:stroke miterlimit="83231f" joinstyle="miter" endcap="round"/>
                  <v:path arrowok="t" textboxrect="0,0,1257300,409575"/>
                </v:shape>
                <v:rect id="Rectangle 1249" o:spid="_x0000_s1063" style="position:absolute;left:10572;top:30923;width:13971;height:2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" filled="f" stroked="f">
                  <v:textbox inset="0,0,0,0">
                    <w:txbxContent>
                      <w:p w14:paraId="5C4E3A76" w14:textId="3A404815" w:rsidR="002667B2" w:rsidRDefault="002667B2">
                        <w:pPr>
                          <w:spacing w:after="160" w:line="259" w:lineRule="auto"/>
                          <w:ind w:left="0" w:right="0" w:firstLine="0"/>
                          <w:jc w:val="left"/>
                        </w:pPr>
                        <w:r>
                          <w:rPr>
                            <w:sz w:val="20"/>
                            <w:lang w:bidi="cy-GB"/>
                          </w:rPr>
                          <w:t xml:space="preserve">Iechyd a </w:t>
                        </w:r>
                        <w:r w:rsidR="0076525B">
                          <w:rPr>
                            <w:sz w:val="20"/>
                            <w:lang w:bidi="cy-GB"/>
                          </w:rPr>
                          <w:t>Diogelwch</w:t>
                        </w:r>
                      </w:p>
                    </w:txbxContent>
                  </v:textbox>
                </v:rect>
                <v:rect id="Rectangle 1251" o:spid="_x0000_s1064" style="position:absolute;left:18717;top:31960;width:592;height:1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" filled="f" stroked="f">
                  <v:textbox inset="0,0,0,0">
                    <w:txbxContent>
                      <w:p w14:paraId="4F36AE1D" w14:textId="77777777" w:rsidR="002667B2" w:rsidRDefault="002667B2">
                        <w:pPr>
                          <w:spacing w:after="160" w:line="259" w:lineRule="auto"/>
                          <w:ind w:left="0" w:right="0" w:firstLine="0"/>
                          <w:jc w:val="left"/>
                        </w:pPr>
                        <w:r>
                          <w:rPr>
                            <w:sz w:val="20"/>
                            <w:lang w:bidi="cy-GB"/>
                          </w:rPr>
                          <w:t xml:space="preserve"> </w:t>
                        </w:r>
                      </w:p>
                    </w:txbxContent>
                  </v:textbox>
                </v:rect>
                <v:shape id="Shape 15463" o:spid="_x0000_s1065" style="position:absolute;left:42583;top:30099;width:12573;height:4095;visibility:visible;mso-wrap-style:square;v-text-anchor:top" coordsize="1257300,409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" path="m,l1257300,r,409575l,409575,,e" stroked="f" strokeweight="0">
                  <v:stroke miterlimit="83231f" joinstyle="miter" endcap="round"/>
                  <v:path arrowok="t" textboxrect="0,0,1257300,409575"/>
                </v:shape>
                <v:shape id="Shape 1253" o:spid="_x0000_s1066" style="position:absolute;left:42583;top:30099;width:12573;height:4095;visibility:visible;mso-wrap-style:square;v-text-anchor:top" coordsize="1257300,409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" path="m,409575r1257300,l1257300,,,,,409575xe" filled="f">
                  <v:stroke miterlimit="83231f" joinstyle="miter" endcap="round"/>
                  <v:path arrowok="t" textboxrect="0,0,1257300,409575"/>
                </v:shape>
                <v:rect id="Rectangle 1254" o:spid="_x0000_s1067" style="position:absolute;left:44940;top:32257;width:10575;height:1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" filled="f" stroked="f">
                  <v:textbox inset="0,0,0,0">
                    <w:txbxContent>
                      <w:p w14:paraId="60C9156F" w14:textId="77777777" w:rsidR="002667B2" w:rsidRDefault="002667B2">
                        <w:pPr>
                          <w:spacing w:after="160" w:line="259" w:lineRule="auto"/>
                          <w:ind w:left="0" w:right="0" w:firstLine="0"/>
                          <w:jc w:val="left"/>
                        </w:pPr>
                        <w:r>
                          <w:rPr>
                            <w:sz w:val="20"/>
                            <w:lang w:bidi="cy-GB"/>
                          </w:rPr>
                          <w:t xml:space="preserve">Gwybodaeth </w:t>
                        </w:r>
                      </w:p>
                    </w:txbxContent>
                  </v:textbox>
                </v:rect>
                <v:rect id="Rectangle 1255" o:spid="_x0000_s1068" style="position:absolute;left:44674;top:30923;width:10083;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" filled="f" stroked="f">
                  <v:textbox inset="0,0,0,0">
                    <w:txbxContent>
                      <w:p w14:paraId="730C607F" w14:textId="77777777" w:rsidR="002667B2" w:rsidRDefault="002667B2">
                        <w:pPr>
                          <w:spacing w:after="160" w:line="259" w:lineRule="auto"/>
                          <w:ind w:left="0" w:right="0" w:firstLine="0"/>
                          <w:jc w:val="left"/>
                        </w:pPr>
                        <w:r>
                          <w:rPr>
                            <w:sz w:val="20"/>
                            <w:lang w:bidi="cy-GB"/>
                          </w:rPr>
                          <w:t>Llywodraethu</w:t>
                        </w:r>
                      </w:p>
                    </w:txbxContent>
                  </v:textbox>
                </v:rect>
                <v:rect id="Rectangle 1256" o:spid="_x0000_s1069" style="position:absolute;left:52678;top:32462;width:592;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" filled="f" stroked="f">
                  <v:textbox inset="0,0,0,0">
                    <w:txbxContent>
                      <w:p w14:paraId="4B81C603" w14:textId="77777777" w:rsidR="002667B2" w:rsidRDefault="002667B2">
                        <w:pPr>
                          <w:spacing w:after="160" w:line="259" w:lineRule="auto"/>
                          <w:ind w:left="0" w:right="0" w:firstLine="0"/>
                          <w:jc w:val="left"/>
                        </w:pPr>
                        <w:r>
                          <w:rPr>
                            <w:sz w:val="20"/>
                            <w:lang w:bidi="cy-GB"/>
                          </w:rPr>
                          <w:t xml:space="preserve"> </w:t>
                        </w:r>
                      </w:p>
                    </w:txbxContent>
                  </v:textbox>
                </v:rect>
                <v:shape id="Shape 15464" o:spid="_x0000_s1070" style="position:absolute;left:42583;top:35909;width:12573;height:4096;visibility:visible;mso-wrap-style:square;v-text-anchor:top" coordsize="1257300,409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" path="m,l1257300,r,409575l,409575,,e" stroked="f" strokeweight="0">
                  <v:stroke miterlimit="83231f" joinstyle="miter" endcap="round"/>
                  <v:path arrowok="t" textboxrect="0,0,1257300,409575"/>
                </v:shape>
                <v:shape id="Shape 1258" o:spid="_x0000_s1071" style="position:absolute;left:42583;top:35909;width:12573;height:4096;visibility:visible;mso-wrap-style:square;v-text-anchor:top" coordsize="1257300,409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" path="m,409575r1257300,l1257300,,,,,409575xe" filled="f">
                  <v:stroke miterlimit="83231f" joinstyle="miter" endcap="round"/>
                  <v:path arrowok="t" textboxrect="0,0,1257300,409575"/>
                </v:shape>
                <v:rect id="Rectangle 1259" o:spid="_x0000_s1072" style="position:absolute;left:46677;top:38078;width:7984;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" filled="f" stroked="f">
                  <v:textbox inset="0,0,0,0">
                    <w:txbxContent>
                      <w:p w14:paraId="3A2330D9" w14:textId="77777777" w:rsidR="002667B2" w:rsidRDefault="002667B2">
                        <w:pPr>
                          <w:spacing w:after="160" w:line="259" w:lineRule="auto"/>
                          <w:ind w:left="0" w:right="0" w:firstLine="0"/>
                          <w:jc w:val="left"/>
                        </w:pPr>
                        <w:r>
                          <w:rPr>
                            <w:sz w:val="20"/>
                            <w:lang w:bidi="cy-GB"/>
                          </w:rPr>
                          <w:t xml:space="preserve">Busnes </w:t>
                        </w:r>
                      </w:p>
                    </w:txbxContent>
                  </v:textbox>
                </v:rect>
                <v:rect id="Rectangle 1260" o:spid="_x0000_s1073" style="position:absolute;left:46677;top:36614;width:8671;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" filled="f" stroked="f">
                  <v:textbox inset="0,0,0,0">
                    <w:txbxContent>
                      <w:p w14:paraId="280DBDFE" w14:textId="77777777" w:rsidR="002667B2" w:rsidRDefault="002667B2">
                        <w:pPr>
                          <w:spacing w:after="160" w:line="259" w:lineRule="auto"/>
                          <w:ind w:left="0" w:right="0" w:firstLine="0"/>
                          <w:jc w:val="left"/>
                        </w:pPr>
                        <w:r>
                          <w:rPr>
                            <w:sz w:val="20"/>
                            <w:lang w:bidi="cy-GB"/>
                          </w:rPr>
                          <w:t>Parhad</w:t>
                        </w:r>
                      </w:p>
                    </w:txbxContent>
                  </v:textbox>
                </v:rect>
                <v:rect id="Rectangle 1261" o:spid="_x0000_s1074" style="position:absolute;left:52144;top:38254;width:593;height:1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" filled="f" stroked="f">
                  <v:textbox inset="0,0,0,0">
                    <w:txbxContent>
                      <w:p w14:paraId="231AAE2E" w14:textId="77777777" w:rsidR="002667B2" w:rsidRDefault="002667B2">
                        <w:pPr>
                          <w:spacing w:after="160" w:line="259" w:lineRule="auto"/>
                          <w:ind w:left="0" w:right="0" w:firstLine="0"/>
                          <w:jc w:val="left"/>
                        </w:pPr>
                        <w:r>
                          <w:rPr>
                            <w:sz w:val="20"/>
                            <w:lang w:bidi="cy-GB"/>
                          </w:rPr>
                          <w:t xml:space="preserve"> </w:t>
                        </w:r>
                      </w:p>
                    </w:txbxContent>
                  </v:textbox>
                </v:rect>
                <v:shape id="Shape 15465" o:spid="_x0000_s1075" style="position:absolute;left:26409;top:42195;width:12573;height:4096;visibility:visible;mso-wrap-style:square;v-text-anchor:top" coordsize="1257300,409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" path="m,l1257300,r,409575l,409575,,e" stroked="f" strokeweight="0">
                  <v:stroke miterlimit="83231f" joinstyle="miter" endcap="round"/>
                  <v:path arrowok="t" textboxrect="0,0,1257300,409575"/>
                </v:shape>
                <v:shape id="Shape 1263" o:spid="_x0000_s1076" style="position:absolute;left:26409;top:42195;width:12573;height:4096;visibility:visible;mso-wrap-style:square;v-text-anchor:top" coordsize="1257300,409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" path="m,409575r1257300,l1257300,,,,,409575xe" filled="f">
                  <v:stroke miterlimit="83231f" joinstyle="miter" endcap="round"/>
                  <v:path arrowok="t" textboxrect="0,0,1257300,409575"/>
                </v:shape>
                <v:rect id="Rectangle 1264" o:spid="_x0000_s1077" style="position:absolute;left:26986;top:43385;width:13057;height:3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" filled="f" stroked="f">
                  <v:textbox inset="0,0,0,0">
                    <w:txbxContent>
                      <w:p w14:paraId="6E7595BF" w14:textId="77777777" w:rsidR="002667B2" w:rsidRDefault="002667B2">
                        <w:pPr>
                          <w:spacing w:after="160" w:line="259" w:lineRule="auto"/>
                          <w:ind w:left="0" w:right="0" w:firstLine="0"/>
                          <w:jc w:val="left"/>
                        </w:pPr>
                        <w:r>
                          <w:rPr>
                            <w:sz w:val="20"/>
                            <w:lang w:bidi="cy-GB"/>
                          </w:rPr>
                          <w:t>Cyfarwyddiaethau</w:t>
                        </w:r>
                      </w:p>
                    </w:txbxContent>
                  </v:textbox>
                </v:rect>
                <v:rect id="Rectangle 1265" o:spid="_x0000_s1078" style="position:absolute;left:36611;top:43009;width:592;height:1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" filled="f" stroked="f">
                  <v:textbox inset="0,0,0,0">
                    <w:txbxContent>
                      <w:p w14:paraId="568EE7E2" w14:textId="77777777" w:rsidR="002667B2" w:rsidRDefault="002667B2">
                        <w:pPr>
                          <w:spacing w:after="160" w:line="259" w:lineRule="auto"/>
                          <w:ind w:left="0" w:right="0" w:firstLine="0"/>
                          <w:jc w:val="left"/>
                        </w:pPr>
                        <w:r>
                          <w:rPr>
                            <w:sz w:val="20"/>
                            <w:lang w:bidi="cy-GB"/>
                          </w:rPr>
                          <w:t xml:space="preserve"> </w:t>
                        </w:r>
                      </w:p>
                    </w:txbxContent>
                  </v:textbox>
                </v:rect>
                <v:shape id="Shape 1266" o:spid="_x0000_s1079" style="position:absolute;left:31584;top:46291;width:1143;height:7417;visibility:visible;mso-wrap-style:square;v-text-anchor:top" coordsize="114300,741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" path="m57150,r57150,114300l76200,114300r,627380l38100,741680r,-627380l,114300,57150,xe" fillcolor="black" stroked="f" strokeweight="0">
                  <v:stroke miterlimit="83231f" joinstyle="miter" endcap="round"/>
                  <v:path arrowok="t" textboxrect="0,0,114300,741680"/>
                </v:shape>
                <v:shape id="Shape 1267" o:spid="_x0000_s1080" style="position:absolute;left:22942;top:31870;width:3454;height:0;visibility:visible;mso-wrap-style:square;v-text-anchor:top" coordsize="345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" path="m345440,l,e" filled="f" strokeweight="3pt">
                  <v:path arrowok="t" textboxrect="0,0,345440,0"/>
                </v:shape>
                <v:shape id="Shape 1268" o:spid="_x0000_s1081" style="position:absolute;left:39782;top:37617;width:2655;height:0;visibility:visible;mso-wrap-style:square;v-text-anchor:top" coordsize="265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" path="m265430,l,e" filled="f" strokeweight="3pt">
                  <v:path arrowok="t" textboxrect="0,0,265430,0"/>
                </v:shape>
                <v:shape id="Shape 1269" o:spid="_x0000_s1082" style="position:absolute;left:39928;top:31870;width:2655;height:0;visibility:visible;mso-wrap-style:square;v-text-anchor:top" coordsize="265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" path="m265430,l,e" filled="f" strokeweight="3pt">
                  <v:path arrowok="t" textboxrect="0,0,265430,0"/>
                </v:shape>
                <v:shape id="Shape 15466" o:spid="_x0000_s1083" style="position:absolute;left:6667;top:15239;width:50387;height:9525;visibility:visible;mso-wrap-style:square;v-text-anchor:top" coordsize="5038725,952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" path="m,l5038725,r,952500l,952500,,e" fillcolor="#bfbfbf" stroked="f" strokeweight="0">
                  <v:path arrowok="t" textboxrect="0,0,5038725,952500"/>
                </v:shape>
                <v:shape id="Shape 1271" o:spid="_x0000_s1084" style="position:absolute;left:6667;top:15239;width:50387;height:9525;visibility:visible;mso-wrap-style:square;v-text-anchor:top" coordsize="5038725,952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" path="m,952500r5038725,l5038725,,,,,952500xe" filled="f">
                  <v:stroke miterlimit="66585f" joinstyle="miter" endcap="round"/>
                  <v:path arrowok="t" textboxrect="0,0,5038725,952500"/>
                </v:shape>
                <v:shape id="Shape 15467" o:spid="_x0000_s1085" style="position:absolute;top:15239;width:6667;height:9525;visibility:visible;mso-wrap-style:square;v-text-anchor:top" coordsize="666750,952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" path="m,l666750,r,952500l,952500,,e" stroked="f" strokeweight="0">
                  <v:stroke miterlimit="66585f" joinstyle="miter" endcap="round"/>
                  <v:path arrowok="t" textboxrect="0,0,666750,952500"/>
                </v:shape>
                <v:shape id="Shape 1273" o:spid="_x0000_s1086" style="position:absolute;top:15239;width:6667;height:9525;visibility:visible;mso-wrap-style:square;v-text-anchor:top" coordsize="666750,952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" path="m,952500r666750,l666750,,,,,952500xe" filled="f">
                  <v:stroke miterlimit="66585f" joinstyle="miter" endcap="round"/>
                  <v:path arrowok="t" textboxrect="0,0,666750,952500"/>
                </v:shape>
                <v:rect id="Rectangle 1274" o:spid="_x0000_s1087" style="position:absolute;left:-288;top:19092;width:8981;height:1639;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" filled="f" stroked="f">
                  <v:textbox inset="0,0,0,0">
                    <w:txbxContent>
                      <w:p w14:paraId="3C874CE7" w14:textId="77777777" w:rsidR="002667B2" w:rsidRDefault="002667B2">
                        <w:pPr>
                          <w:spacing w:after="160" w:line="259" w:lineRule="auto"/>
                          <w:ind w:left="0" w:right="0" w:firstLine="0"/>
                          <w:jc w:val="left"/>
                        </w:pPr>
                        <w:r>
                          <w:rPr>
                            <w:sz w:val="20"/>
                            <w:lang w:bidi="cy-GB"/>
                          </w:rPr>
                          <w:t xml:space="preserve">Gorfforaethol </w:t>
                        </w:r>
                      </w:p>
                    </w:txbxContent>
                  </v:textbox>
                </v:rect>
                <v:rect id="Rectangle 1275" o:spid="_x0000_s1088" style="position:absolute;left:-3117;top:17823;width:11069;height:164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" filled="f" stroked="f">
                  <v:textbox inset="0,0,0,0">
                    <w:txbxContent>
                      <w:p w14:paraId="21524EB7" w14:textId="77777777" w:rsidR="002667B2" w:rsidRDefault="002667B2">
                        <w:pPr>
                          <w:spacing w:after="160" w:line="259" w:lineRule="auto"/>
                          <w:ind w:left="0" w:right="0" w:firstLine="0"/>
                          <w:jc w:val="left"/>
                        </w:pPr>
                        <w:r>
                          <w:rPr>
                            <w:sz w:val="20"/>
                            <w:lang w:bidi="cy-GB"/>
                          </w:rPr>
                          <w:t>Cofrestr Risg</w:t>
                        </w:r>
                      </w:p>
                    </w:txbxContent>
                  </v:textbox>
                </v:rect>
                <v:rect id="Rectangle 1276" o:spid="_x0000_s1089" style="position:absolute;left:3381;top:14724;width:592;height:1639;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" filled="f" stroked="f">
                  <v:textbox inset="0,0,0,0">
                    <w:txbxContent>
                      <w:p w14:paraId="0F9F06A2" w14:textId="77777777" w:rsidR="002667B2" w:rsidRDefault="002667B2">
                        <w:pPr>
                          <w:spacing w:after="160" w:line="259" w:lineRule="auto"/>
                          <w:ind w:left="0" w:right="0" w:firstLine="0"/>
                          <w:jc w:val="left"/>
                        </w:pPr>
                        <w:r>
                          <w:rPr>
                            <w:sz w:val="20"/>
                            <w:lang w:bidi="cy-GB"/>
                          </w:rPr>
                          <w:t xml:space="preserve"> </w:t>
                        </w:r>
                      </w:p>
                    </w:txbxContent>
                  </v:textbox>
                </v:rect>
                <v:shape id="Shape 15468" o:spid="_x0000_s1090" style="position:absolute;left:22961;top:17811;width:19622;height:2953;visibility:visible;mso-wrap-style:square;v-text-anchor:top" coordsize="1962150,295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" path="m,l1962150,r,295275l,295275,,e" stroked="f" strokeweight="0">
                  <v:stroke miterlimit="66585f" joinstyle="miter" endcap="round"/>
                  <v:path arrowok="t" textboxrect="0,0,1962150,295275"/>
                </v:shape>
                <v:shape id="Shape 1278" o:spid="_x0000_s1091" style="position:absolute;left:22961;top:17811;width:19622;height:2953;visibility:visible;mso-wrap-style:square;v-text-anchor:top" coordsize="1962150,295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" path="m,295275r1962150,l1962150,,,,,295275xe" filled="f">
                  <v:stroke miterlimit="66585f" joinstyle="miter" endcap="round"/>
                  <v:path arrowok="t" textboxrect="0,0,1962150,295275"/>
                </v:shape>
                <v:rect id="Rectangle 1279" o:spid="_x0000_s1092" style="position:absolute;left:27708;top:18622;width:13424;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" filled="f" stroked="f">
                  <v:textbox inset="0,0,0,0">
                    <w:txbxContent>
                      <w:p w14:paraId="193BB835" w14:textId="77777777" w:rsidR="002667B2" w:rsidRDefault="002667B2">
                        <w:pPr>
                          <w:spacing w:after="160" w:line="259" w:lineRule="auto"/>
                          <w:ind w:left="0" w:right="0" w:firstLine="0"/>
                          <w:jc w:val="left"/>
                        </w:pPr>
                        <w:r>
                          <w:rPr>
                            <w:sz w:val="20"/>
                            <w:lang w:bidi="cy-GB"/>
                          </w:rPr>
                          <w:t>y Tîm Gweithredol</w:t>
                        </w:r>
                      </w:p>
                    </w:txbxContent>
                  </v:textbox>
                </v:rect>
                <v:rect id="Rectangle 1280" o:spid="_x0000_s1093" style="position:absolute;left:37830;top:18622;width:592;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" filled="f" stroked="f">
                  <v:textbox inset="0,0,0,0">
                    <w:txbxContent>
                      <w:p w14:paraId="347638AC" w14:textId="77777777" w:rsidR="002667B2" w:rsidRDefault="002667B2">
                        <w:pPr>
                          <w:spacing w:after="160" w:line="259" w:lineRule="auto"/>
                          <w:ind w:left="0" w:right="0" w:firstLine="0"/>
                          <w:jc w:val="left"/>
                        </w:pPr>
                        <w:r>
                          <w:rPr>
                            <w:sz w:val="20"/>
                            <w:lang w:bidi="cy-GB"/>
                          </w:rPr>
                          <w:t xml:space="preserve"> </w:t>
                        </w:r>
                      </w:p>
                    </w:txbxContent>
                  </v:textbox>
                </v:rect>
                <v:shape id="Shape 1281" o:spid="_x0000_s1094" style="position:absolute;left:32219;top:20764;width:1143;height:21431;visibility:visible;mso-wrap-style:square;v-text-anchor:top" coordsize="114300,2143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" path="m57150,r57150,114300l76194,114300r-629,2028825l37465,2143125,38094,114300,,114300,57150,xe" fillcolor="black" stroked="f" strokeweight="0">
                  <v:stroke miterlimit="66585f" joinstyle="miter" endcap="round"/>
                  <v:path arrowok="t" textboxrect="0,0,114300,2143125"/>
                </v:shape>
                <v:shape id="Shape 1282" o:spid="_x0000_s1095" style="position:absolute;left:39211;top:20764;width:1143;height:16853;visibility:visible;mso-wrap-style:square;v-text-anchor:top" coordsize="114300,1685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" path="m57150,r57150,114300l76200,114300r,1570990l38100,1685290r,-1570990l,114300,57150,xe" fillcolor="black" stroked="f" strokeweight="0">
                  <v:stroke miterlimit="66585f" joinstyle="miter" endcap="round"/>
                  <v:path arrowok="t" textboxrect="0,0,114300,1685290"/>
                </v:shape>
                <v:shape id="Shape 1283" o:spid="_x0000_s1096" style="position:absolute;left:25843;top:20764;width:1143;height:11106;visibility:visible;mso-wrap-style:square;v-text-anchor:top" coordsize="114300,1110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" path="m57277,r57023,114300l76315,114300r-623,996315l37592,1110615r623,-996315l,114300,57277,xe" fillcolor="black" stroked="f" strokeweight="0">
                  <v:stroke miterlimit="66585f" joinstyle="miter" endcap="round"/>
                  <v:path arrowok="t" textboxrect="0,0,114300,1110615"/>
                </v:shape>
                <v:shape id="Shape 1284" o:spid="_x0000_s1097" style="position:absolute;left:39209;top:11525;width:1143;height:6286;visibility:visible;mso-wrap-style:square;v-text-anchor:top" coordsize="114300,62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" path="m57277,r57023,114300l76182,114300r-490,514350l37592,628650r490,-514350l,114300,57277,xe" fillcolor="black" stroked="f" strokeweight="0">
                  <v:stroke miterlimit="66585f" joinstyle="miter" endcap="round"/>
                  <v:path arrowok="t" textboxrect="0,0,114300,628650"/>
                </v:shape>
                <w10:anchorlock/>
              </v:group>
            </w:pict>
          </mc:Fallback>
        </mc:AlternateContent>
      </w:r>
    </w:p>
    <w:p w14:paraId="150F5D16" w14:textId="5DA12FA1" w:rsidR="00724CD3" w:rsidRDefault="00724CD3">
      <w:pPr>
        <w:spacing w:after="160" w:line="259" w:lineRule="auto"/>
        <w:ind w:left="0" w:right="0" w:firstLine="0"/>
        <w:jc w:val="left"/>
        <w:rPr>
          <w:b/>
          <w:i/>
        </w:rPr>
      </w:pPr>
      <w:r>
        <w:rPr>
          <w:lang w:bidi="cy-GB"/>
        </w:rPr>
        <w:br w:type="page"/>
      </w:r>
    </w:p>
    <w:p w14:paraId="1539CC82" w14:textId="6F929169" w:rsidR="00C51907" w:rsidRPr="00724CD3" w:rsidRDefault="00A215EF" w:rsidP="00724CD3">
      <w:pPr>
        <w:pStyle w:val="Heading2"/>
        <w:spacing w:after="0" w:line="240" w:lineRule="auto"/>
        <w:ind w:left="-5" w:right="75"/>
        <w:jc w:val="both"/>
        <w:rPr>
          <w:rFonts w:ascii="Arial" w:hAnsi="Arial" w:cs="Arial"/>
          <w:szCs w:val="24"/>
        </w:rPr>
      </w:pPr>
      <w:r>
        <w:rPr>
          <w:rFonts w:ascii="Arial" w:eastAsia="Arial" w:hAnsi="Arial" w:cs="Arial"/>
          <w:szCs w:val="24"/>
          <w:lang w:bidi="cy-GB"/>
        </w:rPr>
        <w:lastRenderedPageBreak/>
        <w:t>3.2</w:t>
      </w:r>
      <w:r>
        <w:rPr>
          <w:rFonts w:ascii="Arial" w:eastAsia="Arial" w:hAnsi="Arial" w:cs="Arial"/>
          <w:szCs w:val="24"/>
          <w:lang w:bidi="cy-GB"/>
        </w:rPr>
        <w:tab/>
        <w:t xml:space="preserve">Parodrwydd i Dderbyn Risg </w:t>
      </w:r>
    </w:p>
    <w:p w14:paraId="6567551E" w14:textId="77777777" w:rsidR="00C51907" w:rsidRPr="00724CD3" w:rsidRDefault="00F41B31" w:rsidP="00724CD3">
      <w:pPr>
        <w:spacing w:after="0" w:line="240" w:lineRule="auto"/>
        <w:ind w:left="0" w:right="0" w:firstLine="0"/>
        <w:rPr>
          <w:rFonts w:ascii="Arial" w:hAnsi="Arial" w:cs="Arial"/>
          <w:szCs w:val="24"/>
        </w:rPr>
      </w:pPr>
      <w:r w:rsidRPr="00724CD3">
        <w:rPr>
          <w:rFonts w:ascii="Arial" w:eastAsia="Arial" w:hAnsi="Arial" w:cs="Arial"/>
          <w:szCs w:val="24"/>
          <w:lang w:bidi="cy-GB"/>
        </w:rPr>
        <w:t xml:space="preserve"> </w:t>
      </w:r>
    </w:p>
    <w:p w14:paraId="62B6A1A4" w14:textId="17DDE66B" w:rsidR="00C51907" w:rsidRDefault="002168B0" w:rsidP="3F069C70">
      <w:pPr>
        <w:spacing w:after="0" w:line="240" w:lineRule="auto"/>
        <w:ind w:left="-5" w:right="3"/>
        <w:rPr>
          <w:rFonts w:ascii="Arial" w:hAnsi="Arial" w:cs="Arial"/>
        </w:rPr>
      </w:pPr>
      <w:r w:rsidRPr="3F069C70">
        <w:rPr>
          <w:rFonts w:ascii="Arial" w:eastAsia="Arial" w:hAnsi="Arial" w:cs="Arial"/>
          <w:lang w:bidi="cy-GB"/>
        </w:rPr>
        <w:t>Mae parodrwydd AaGIC i dderbyn risg yn cael ei bennu’n flynyddol gan y Bwrdd, pan fydd y penderfyniadau'n cael eu llunio ar sail blaenoriaethau strategol y sefydliad ar gyfer y flwyddyn ganlynol. Pwrpas pennu’r parodrwydd i dderbyn risg yw sicrhau bod holl staff AaGIC yn ymwybodol ohono ac yn deall graddfa’r risg y mae'r sefydliad yn fodlon cael ei amlygu iddi wrth iddynt fynd ynglŷn â’u gorchwylion o ddydd i ddydd. Manylir ar lefelau Parodrwydd i Dderbyn Risg AaGIC yn Atodiad 1.</w:t>
      </w:r>
    </w:p>
    <w:p w14:paraId="36DD65FF" w14:textId="77777777" w:rsidR="009B6F3F" w:rsidRPr="00724CD3" w:rsidRDefault="009B6F3F" w:rsidP="00724CD3">
      <w:pPr>
        <w:spacing w:after="0" w:line="240" w:lineRule="auto"/>
        <w:ind w:left="-5" w:right="3"/>
        <w:rPr>
          <w:rFonts w:ascii="Arial" w:hAnsi="Arial" w:cs="Arial"/>
          <w:szCs w:val="24"/>
        </w:rPr>
      </w:pPr>
    </w:p>
    <w:p w14:paraId="1363E94C" w14:textId="12D33240" w:rsidR="00C51907" w:rsidRPr="00724CD3" w:rsidRDefault="00A215EF" w:rsidP="00724CD3">
      <w:pPr>
        <w:pStyle w:val="Heading2"/>
        <w:spacing w:after="0" w:line="240" w:lineRule="auto"/>
        <w:ind w:left="-5" w:right="75"/>
        <w:jc w:val="both"/>
        <w:rPr>
          <w:rFonts w:ascii="Arial" w:hAnsi="Arial" w:cs="Arial"/>
          <w:szCs w:val="24"/>
        </w:rPr>
      </w:pPr>
      <w:r>
        <w:rPr>
          <w:rFonts w:ascii="Arial" w:eastAsia="Arial" w:hAnsi="Arial" w:cs="Arial"/>
          <w:szCs w:val="24"/>
          <w:lang w:bidi="cy-GB"/>
        </w:rPr>
        <w:t>3.3</w:t>
      </w:r>
      <w:r>
        <w:rPr>
          <w:rFonts w:ascii="Arial" w:eastAsia="Arial" w:hAnsi="Arial" w:cs="Arial"/>
          <w:szCs w:val="24"/>
          <w:lang w:bidi="cy-GB"/>
        </w:rPr>
        <w:tab/>
        <w:t xml:space="preserve">Dynodi a Chofnodi Risgiau </w:t>
      </w:r>
    </w:p>
    <w:p w14:paraId="7AF9BE7B" w14:textId="77777777" w:rsidR="00C51907" w:rsidRPr="00724CD3" w:rsidRDefault="00F41B31" w:rsidP="00724CD3">
      <w:pPr>
        <w:spacing w:after="0" w:line="240" w:lineRule="auto"/>
        <w:ind w:left="0" w:right="0" w:firstLine="0"/>
        <w:rPr>
          <w:rFonts w:ascii="Arial" w:hAnsi="Arial" w:cs="Arial"/>
          <w:szCs w:val="24"/>
        </w:rPr>
      </w:pPr>
      <w:r w:rsidRPr="00724CD3">
        <w:rPr>
          <w:rFonts w:ascii="Arial" w:eastAsia="Arial" w:hAnsi="Arial" w:cs="Arial"/>
          <w:szCs w:val="24"/>
          <w:lang w:bidi="cy-GB"/>
        </w:rPr>
        <w:t xml:space="preserve"> </w:t>
      </w:r>
    </w:p>
    <w:p w14:paraId="5A0D6586" w14:textId="77777777" w:rsidR="00C51907" w:rsidRPr="00724CD3" w:rsidRDefault="00F41B31" w:rsidP="00724CD3">
      <w:pPr>
        <w:spacing w:after="0" w:line="240" w:lineRule="auto"/>
        <w:ind w:left="-5" w:right="0"/>
        <w:rPr>
          <w:rFonts w:ascii="Arial" w:hAnsi="Arial" w:cs="Arial"/>
          <w:szCs w:val="24"/>
        </w:rPr>
      </w:pPr>
      <w:r w:rsidRPr="00724CD3">
        <w:rPr>
          <w:rFonts w:ascii="Arial" w:eastAsia="Arial" w:hAnsi="Arial" w:cs="Arial"/>
          <w:szCs w:val="24"/>
          <w:lang w:bidi="cy-GB"/>
        </w:rPr>
        <w:t xml:space="preserve">Dylai'r holl staff fod yn ymwybodol o'r potensial i risgiau ddod i'r amlwg a allai effeithio ar y busnes a dylai'r holl staff fod yn barod i nodi ac adrodd am risgiau fel sy'n briodol. Pan nodir risg bosibl, dylai staff fel rheol ei thrafod yn gyntaf â'u rheolwr llinell. Mae hyn er mwyn osgoi dyblygu ymdrechion, oherwydd weithiau nodir risgiau sydd eisoes yn cael eu trin/rheoli ond sydd efallai wedi’u diffinio'n wahanol. </w:t>
      </w:r>
    </w:p>
    <w:p w14:paraId="4EFCB4CC" w14:textId="77777777" w:rsidR="00C51907" w:rsidRPr="00724CD3" w:rsidRDefault="00F41B31" w:rsidP="00724CD3">
      <w:pPr>
        <w:spacing w:after="0" w:line="240" w:lineRule="auto"/>
        <w:ind w:left="0" w:right="0" w:firstLine="0"/>
        <w:rPr>
          <w:rFonts w:ascii="Arial" w:hAnsi="Arial" w:cs="Arial"/>
          <w:szCs w:val="24"/>
        </w:rPr>
      </w:pPr>
      <w:r w:rsidRPr="00724CD3">
        <w:rPr>
          <w:rFonts w:ascii="Arial" w:eastAsia="Arial" w:hAnsi="Arial" w:cs="Arial"/>
          <w:szCs w:val="24"/>
          <w:lang w:bidi="cy-GB"/>
        </w:rPr>
        <w:t xml:space="preserve"> </w:t>
      </w:r>
    </w:p>
    <w:p w14:paraId="591E642B" w14:textId="063D5A32" w:rsidR="00D0507D" w:rsidRPr="00724CD3" w:rsidRDefault="00F41B31" w:rsidP="00724CD3">
      <w:pPr>
        <w:spacing w:after="0" w:line="240" w:lineRule="auto"/>
        <w:ind w:left="0" w:firstLine="0"/>
        <w:rPr>
          <w:rFonts w:ascii="Arial" w:eastAsia="Times New Roman" w:hAnsi="Arial" w:cs="Arial"/>
          <w:color w:val="auto"/>
          <w:kern w:val="28"/>
          <w:szCs w:val="24"/>
        </w:rPr>
      </w:pPr>
      <w:r w:rsidRPr="00724CD3">
        <w:rPr>
          <w:rFonts w:ascii="Arial" w:eastAsia="Arial" w:hAnsi="Arial" w:cs="Arial"/>
          <w:szCs w:val="24"/>
          <w:lang w:bidi="cy-GB"/>
        </w:rPr>
        <w:t xml:space="preserve">Unwaith y cadarnheir bod risg newydd wedi'i dynodi, dylid nodi ac asesu'r manylion yn gywir. </w:t>
      </w:r>
    </w:p>
    <w:p w14:paraId="4F4B763F" w14:textId="77777777" w:rsidR="00C51907" w:rsidRPr="00724CD3" w:rsidRDefault="00F41B31" w:rsidP="00724CD3">
      <w:pPr>
        <w:spacing w:after="0" w:line="240" w:lineRule="auto"/>
        <w:ind w:left="0" w:right="0" w:firstLine="0"/>
        <w:rPr>
          <w:rFonts w:ascii="Arial" w:hAnsi="Arial" w:cs="Arial"/>
          <w:szCs w:val="24"/>
        </w:rPr>
      </w:pPr>
      <w:r w:rsidRPr="00724CD3">
        <w:rPr>
          <w:rFonts w:ascii="Arial" w:eastAsia="Arial" w:hAnsi="Arial" w:cs="Arial"/>
          <w:szCs w:val="24"/>
          <w:lang w:bidi="cy-GB"/>
        </w:rPr>
        <w:t xml:space="preserve"> </w:t>
      </w:r>
    </w:p>
    <w:p w14:paraId="1D043AC9" w14:textId="26D13AB8" w:rsidR="00C51907" w:rsidRPr="00724CD3" w:rsidRDefault="004E31F3" w:rsidP="3F069C70">
      <w:pPr>
        <w:spacing w:after="0" w:line="240" w:lineRule="auto"/>
        <w:ind w:left="-5" w:right="6"/>
        <w:rPr>
          <w:rFonts w:ascii="Arial" w:hAnsi="Arial" w:cs="Arial"/>
        </w:rPr>
      </w:pPr>
      <w:r w:rsidRPr="3F069C70">
        <w:rPr>
          <w:rFonts w:ascii="Arial" w:eastAsia="Arial" w:hAnsi="Arial" w:cs="Arial"/>
          <w:lang w:bidi="cy-GB"/>
        </w:rPr>
        <w:t xml:space="preserve">Caiff y risg yna’i throsglwyddo i un o gyfres o gofrestrau risg, yn dibynnu ar ddifrifoldeb y risg. Yn gyffredinol, dylid rheoli risgiau ar y lefel isaf bosibl, yn gymesur â lefel yr amlygiad y mae'r risg yn cyfateb iddo. </w:t>
      </w:r>
    </w:p>
    <w:p w14:paraId="4F48F8E4" w14:textId="77777777" w:rsidR="00724CD3" w:rsidRDefault="00724CD3" w:rsidP="00724CD3">
      <w:pPr>
        <w:pStyle w:val="Heading2"/>
        <w:spacing w:after="0" w:line="240" w:lineRule="auto"/>
        <w:ind w:left="-5" w:right="75"/>
        <w:jc w:val="both"/>
        <w:rPr>
          <w:rFonts w:ascii="Arial" w:hAnsi="Arial" w:cs="Arial"/>
          <w:szCs w:val="24"/>
        </w:rPr>
      </w:pPr>
    </w:p>
    <w:p w14:paraId="464FFA13" w14:textId="3AC6A43B" w:rsidR="00C51907" w:rsidRPr="00724CD3" w:rsidRDefault="00A215EF" w:rsidP="00724CD3">
      <w:pPr>
        <w:pStyle w:val="Heading2"/>
        <w:spacing w:after="0" w:line="240" w:lineRule="auto"/>
        <w:ind w:left="-5" w:right="75"/>
        <w:jc w:val="both"/>
        <w:rPr>
          <w:rFonts w:ascii="Arial" w:hAnsi="Arial" w:cs="Arial"/>
          <w:szCs w:val="24"/>
        </w:rPr>
      </w:pPr>
      <w:r>
        <w:rPr>
          <w:rFonts w:ascii="Arial" w:eastAsia="Arial" w:hAnsi="Arial" w:cs="Arial"/>
          <w:szCs w:val="24"/>
          <w:lang w:bidi="cy-GB"/>
        </w:rPr>
        <w:t>3.4</w:t>
      </w:r>
      <w:r>
        <w:rPr>
          <w:rFonts w:ascii="Arial" w:eastAsia="Arial" w:hAnsi="Arial" w:cs="Arial"/>
          <w:szCs w:val="24"/>
          <w:lang w:bidi="cy-GB"/>
        </w:rPr>
        <w:tab/>
        <w:t xml:space="preserve">Cofrestrau Risg </w:t>
      </w:r>
    </w:p>
    <w:p w14:paraId="05398891" w14:textId="77777777" w:rsidR="00C51907" w:rsidRPr="00724CD3" w:rsidRDefault="00F41B31" w:rsidP="00724CD3">
      <w:pPr>
        <w:spacing w:after="0" w:line="240" w:lineRule="auto"/>
        <w:ind w:left="0" w:right="0" w:firstLine="0"/>
        <w:rPr>
          <w:rFonts w:ascii="Arial" w:hAnsi="Arial" w:cs="Arial"/>
          <w:szCs w:val="24"/>
        </w:rPr>
      </w:pPr>
      <w:r w:rsidRPr="00724CD3">
        <w:rPr>
          <w:rFonts w:ascii="Arial" w:eastAsia="Arial" w:hAnsi="Arial" w:cs="Arial"/>
          <w:szCs w:val="24"/>
          <w:lang w:bidi="cy-GB"/>
        </w:rPr>
        <w:t xml:space="preserve"> </w:t>
      </w:r>
    </w:p>
    <w:p w14:paraId="58CF3DA7" w14:textId="7C7E916B" w:rsidR="00C51907" w:rsidRPr="00724CD3" w:rsidRDefault="00F41B31" w:rsidP="3F069C70">
      <w:pPr>
        <w:spacing w:after="0" w:line="240" w:lineRule="auto"/>
        <w:ind w:left="-5" w:right="8"/>
        <w:rPr>
          <w:rFonts w:ascii="Arial" w:hAnsi="Arial" w:cs="Arial"/>
        </w:rPr>
      </w:pPr>
      <w:r w:rsidRPr="3F069C70">
        <w:rPr>
          <w:rFonts w:ascii="Arial" w:eastAsia="Arial" w:hAnsi="Arial" w:cs="Arial"/>
          <w:lang w:bidi="cy-GB"/>
        </w:rPr>
        <w:t xml:space="preserve">Yn syml, mae Cofrestr Risg yn gynrychiolaeth weledol o'r risgiau dynodedig ynghyd ag asesiad o'u difrifoldeb, y mesurau rheoli risg sydd ar waith, yr amgylchedd rheoli, unrhyw gamau pellach sydd wedi'u cynllunio neu sy’n angenrheidiol, dyddiad nodi effaith y risg a thuedd y risg.  Mae'r gofrestr yn giplun o’r wybodaeth risg ar yr adeg y caiff ei dynnu.   </w:t>
      </w:r>
    </w:p>
    <w:p w14:paraId="24466BA1" w14:textId="77777777" w:rsidR="00430F82" w:rsidRPr="00724CD3" w:rsidRDefault="00430F82" w:rsidP="00724CD3">
      <w:pPr>
        <w:spacing w:after="0" w:line="240" w:lineRule="auto"/>
        <w:ind w:left="0" w:right="0" w:firstLine="0"/>
        <w:rPr>
          <w:rFonts w:ascii="Arial" w:hAnsi="Arial" w:cs="Arial"/>
          <w:szCs w:val="24"/>
        </w:rPr>
      </w:pPr>
    </w:p>
    <w:p w14:paraId="40CAEA40" w14:textId="5FF6E8BA" w:rsidR="00430F82" w:rsidRPr="00724CD3" w:rsidRDefault="00430F82" w:rsidP="00724CD3">
      <w:pPr>
        <w:spacing w:after="0" w:line="240" w:lineRule="auto"/>
        <w:ind w:left="0" w:right="0" w:firstLine="0"/>
        <w:rPr>
          <w:rFonts w:ascii="Arial" w:hAnsi="Arial" w:cs="Arial"/>
          <w:szCs w:val="24"/>
        </w:rPr>
      </w:pPr>
      <w:r w:rsidRPr="00724CD3">
        <w:rPr>
          <w:rFonts w:ascii="Arial" w:eastAsia="Arial" w:hAnsi="Arial" w:cs="Arial"/>
          <w:szCs w:val="24"/>
          <w:lang w:bidi="cy-GB"/>
        </w:rPr>
        <w:t>Bydd cofrestrau risg AaGIC yn gwneud defnydd o’r asesiad risg, y parodrwydd i dderbyn risg a’r dull sgorio a amlinellir yn Atodiad 1. Mae cofrestr risg dempled AaGIC ynghlwm yn Atodiad 2. Rhaid i holl Gofrestrau Risg Cyfarwyddiaeth AaGIC ddefnyddio'r templed sydd ynghlwm yn Atodiad 2. Bydd holl raglenni a phrosiectau AaGIC yn defnyddio'r templed hwn fel sylfaen i’w cofrestrau risg.</w:t>
      </w:r>
    </w:p>
    <w:p w14:paraId="751523EE" w14:textId="47105A18" w:rsidR="0018764E" w:rsidRPr="00724CD3" w:rsidRDefault="0018764E" w:rsidP="00724CD3">
      <w:pPr>
        <w:spacing w:after="0" w:line="240" w:lineRule="auto"/>
        <w:ind w:left="0" w:right="0" w:firstLine="0"/>
        <w:rPr>
          <w:rFonts w:ascii="Arial" w:hAnsi="Arial" w:cs="Arial"/>
          <w:szCs w:val="24"/>
        </w:rPr>
      </w:pPr>
    </w:p>
    <w:p w14:paraId="595D35A4" w14:textId="5369A851" w:rsidR="0018764E" w:rsidRPr="00E84638" w:rsidRDefault="00A215EF" w:rsidP="00724CD3">
      <w:pPr>
        <w:spacing w:after="0" w:line="240" w:lineRule="auto"/>
        <w:ind w:left="0" w:right="0" w:firstLine="0"/>
        <w:rPr>
          <w:rFonts w:ascii="Arial" w:hAnsi="Arial" w:cs="Arial"/>
          <w:b/>
          <w:bCs/>
          <w:i/>
          <w:iCs/>
          <w:szCs w:val="24"/>
        </w:rPr>
      </w:pPr>
      <w:r w:rsidRPr="00E84638">
        <w:rPr>
          <w:rFonts w:ascii="Arial" w:eastAsia="Arial" w:hAnsi="Arial" w:cs="Arial"/>
          <w:b/>
          <w:i/>
          <w:szCs w:val="24"/>
          <w:lang w:bidi="cy-GB"/>
        </w:rPr>
        <w:t>3.5</w:t>
      </w:r>
      <w:r w:rsidRPr="00E84638">
        <w:rPr>
          <w:rFonts w:ascii="Arial" w:eastAsia="Arial" w:hAnsi="Arial" w:cs="Arial"/>
          <w:b/>
          <w:i/>
          <w:szCs w:val="24"/>
          <w:lang w:bidi="cy-GB"/>
        </w:rPr>
        <w:tab/>
        <w:t>Rheolaeth Risg Barhaus</w:t>
      </w:r>
    </w:p>
    <w:p w14:paraId="441A77D9" w14:textId="46749D7E" w:rsidR="0018764E" w:rsidRPr="00724CD3" w:rsidRDefault="0018764E" w:rsidP="00724CD3">
      <w:pPr>
        <w:spacing w:after="0" w:line="240" w:lineRule="auto"/>
        <w:ind w:left="0" w:right="0" w:firstLine="0"/>
        <w:rPr>
          <w:rFonts w:ascii="Arial" w:hAnsi="Arial" w:cs="Arial"/>
          <w:szCs w:val="24"/>
        </w:rPr>
      </w:pPr>
    </w:p>
    <w:p w14:paraId="02CAC691" w14:textId="2EDBFA94" w:rsidR="0018764E" w:rsidRPr="00724CD3" w:rsidRDefault="0018764E" w:rsidP="00724CD3">
      <w:pPr>
        <w:spacing w:after="0" w:line="240" w:lineRule="auto"/>
        <w:ind w:left="0" w:right="0" w:firstLine="0"/>
        <w:rPr>
          <w:rFonts w:ascii="Arial" w:hAnsi="Arial" w:cs="Arial"/>
          <w:szCs w:val="24"/>
        </w:rPr>
      </w:pPr>
      <w:r w:rsidRPr="00724CD3">
        <w:rPr>
          <w:rFonts w:ascii="Arial" w:eastAsia="Arial" w:hAnsi="Arial" w:cs="Arial"/>
          <w:szCs w:val="24"/>
          <w:lang w:bidi="cy-GB"/>
        </w:rPr>
        <w:t>Wedi i risg gael ei dynodi, ei diffinio a'i hasesu'n iawn, gellir yna ei rheoli.</w:t>
      </w:r>
    </w:p>
    <w:p w14:paraId="4828CEF7" w14:textId="6098B358" w:rsidR="0018764E" w:rsidRPr="00724CD3" w:rsidRDefault="0018764E" w:rsidP="00724CD3">
      <w:pPr>
        <w:spacing w:after="0" w:line="240" w:lineRule="auto"/>
        <w:ind w:left="0" w:right="0" w:firstLine="0"/>
        <w:rPr>
          <w:rFonts w:ascii="Arial" w:hAnsi="Arial" w:cs="Arial"/>
          <w:szCs w:val="24"/>
        </w:rPr>
      </w:pPr>
    </w:p>
    <w:p w14:paraId="5D251A19" w14:textId="4C31E429" w:rsidR="0018764E" w:rsidRPr="00E84638" w:rsidRDefault="00A215EF" w:rsidP="00724CD3">
      <w:pPr>
        <w:spacing w:after="0" w:line="240" w:lineRule="auto"/>
        <w:ind w:left="0" w:right="0" w:firstLine="0"/>
        <w:rPr>
          <w:rFonts w:ascii="Arial" w:hAnsi="Arial" w:cs="Arial"/>
          <w:b/>
          <w:bCs/>
          <w:i/>
          <w:iCs/>
          <w:szCs w:val="24"/>
        </w:rPr>
      </w:pPr>
      <w:r w:rsidRPr="00E84638">
        <w:rPr>
          <w:rFonts w:ascii="Arial" w:eastAsia="Arial" w:hAnsi="Arial" w:cs="Arial"/>
          <w:b/>
          <w:i/>
          <w:szCs w:val="24"/>
          <w:lang w:bidi="cy-GB"/>
        </w:rPr>
        <w:t>3.6</w:t>
      </w:r>
      <w:r w:rsidRPr="00E84638">
        <w:rPr>
          <w:rFonts w:ascii="Arial" w:eastAsia="Arial" w:hAnsi="Arial" w:cs="Arial"/>
          <w:b/>
          <w:i/>
          <w:szCs w:val="24"/>
          <w:lang w:bidi="cy-GB"/>
        </w:rPr>
        <w:tab/>
        <w:t>Uwchgyfeirio</w:t>
      </w:r>
    </w:p>
    <w:p w14:paraId="0C5B233A" w14:textId="1F6318A0" w:rsidR="0018764E" w:rsidRPr="00724CD3" w:rsidRDefault="0018764E" w:rsidP="00724CD3">
      <w:pPr>
        <w:spacing w:after="0" w:line="240" w:lineRule="auto"/>
        <w:ind w:left="0" w:right="0" w:firstLine="0"/>
        <w:rPr>
          <w:rFonts w:ascii="Arial" w:hAnsi="Arial" w:cs="Arial"/>
          <w:szCs w:val="24"/>
        </w:rPr>
      </w:pPr>
    </w:p>
    <w:p w14:paraId="37B48093" w14:textId="4B522B35" w:rsidR="0018764E" w:rsidRPr="00724CD3" w:rsidRDefault="0018764E" w:rsidP="00724CD3">
      <w:pPr>
        <w:spacing w:after="0" w:line="240" w:lineRule="auto"/>
        <w:ind w:left="0" w:right="0" w:firstLine="0"/>
        <w:rPr>
          <w:rFonts w:ascii="Arial" w:hAnsi="Arial" w:cs="Arial"/>
          <w:szCs w:val="24"/>
        </w:rPr>
      </w:pPr>
      <w:r w:rsidRPr="00724CD3">
        <w:rPr>
          <w:rFonts w:ascii="Arial" w:eastAsia="Arial" w:hAnsi="Arial" w:cs="Arial"/>
          <w:szCs w:val="24"/>
          <w:lang w:bidi="cy-GB"/>
        </w:rPr>
        <w:t>Fel y nodwyd yn flaenorol, i fod yn effeithiol, mae angen rheoli risg ar y lefel briodol isaf. Gellir uwchgyfeirio risg yr ystyrir ei bod yn ddigon perthnasol gan ei Chyfarwyddwr arweiniol i Gofrestr Risg Cyfarwyddiaeth. Bydd risg yn cael ei huwchgyfeirio o’r Gofrestr Cyfarwyddiaeth i'r Gofrestr Risg Gorfforaethol pan fo gan Gyfarwyddiaeth bryderon naill ai am ei chapasiti neu eu hawdurdod i reoli'r risg, pan nad oes ganddi’r adnoddau (e.e. cyllideb, staff ac ati) i'w rheoli, neu pan fernir ei bod yn cynrychioli risg sylweddol o ran cysylltiadau cyhoeddus.</w:t>
      </w:r>
    </w:p>
    <w:p w14:paraId="056DF0A8" w14:textId="65B606B0" w:rsidR="00675C0B" w:rsidRPr="00724CD3" w:rsidRDefault="00675C0B" w:rsidP="00724CD3">
      <w:pPr>
        <w:spacing w:after="0" w:line="240" w:lineRule="auto"/>
        <w:ind w:left="0" w:right="0" w:firstLine="0"/>
        <w:rPr>
          <w:rFonts w:ascii="Arial" w:hAnsi="Arial" w:cs="Arial"/>
          <w:szCs w:val="24"/>
        </w:rPr>
      </w:pPr>
    </w:p>
    <w:p w14:paraId="132B8DD8" w14:textId="00B3994B" w:rsidR="00675C0B" w:rsidRPr="00724CD3" w:rsidRDefault="00675C0B" w:rsidP="00724CD3">
      <w:pPr>
        <w:spacing w:after="0" w:line="240" w:lineRule="auto"/>
        <w:ind w:left="0" w:right="0" w:firstLine="0"/>
        <w:rPr>
          <w:rFonts w:ascii="Arial" w:hAnsi="Arial" w:cs="Arial"/>
          <w:szCs w:val="24"/>
        </w:rPr>
      </w:pPr>
      <w:r w:rsidRPr="00724CD3">
        <w:rPr>
          <w:rFonts w:ascii="Arial" w:eastAsia="Arial" w:hAnsi="Arial" w:cs="Arial"/>
          <w:szCs w:val="24"/>
          <w:lang w:bidi="cy-GB"/>
        </w:rPr>
        <w:t>Ni ddylid ystyried diffyg capasiti neu awdurdod i reoli risg fel diffyg gallu, ond yn hytrach fel cydnabyddiaeth bod risg naill ai mor ddifrifol fel bod angen ei rheoli ar lefel uwch, neu o bosibl ei bod yn mynd y tu hwnt i fwy nag un maes busnes neu Gyfarwyddiaeth. Rhagwelir, er nad yw hwn yn ofyniad cyfrwymol, y bydd gan risg o'r fath—wrth gael ei huwchgyfeirio i'r Gofrestr Risg Gorfforaethol isafswm sgôr risg o 14.</w:t>
      </w:r>
    </w:p>
    <w:p w14:paraId="0A1C18D6" w14:textId="72F17127" w:rsidR="00675C0B" w:rsidRPr="00724CD3" w:rsidRDefault="00675C0B" w:rsidP="00724CD3">
      <w:pPr>
        <w:spacing w:after="0" w:line="240" w:lineRule="auto"/>
        <w:ind w:left="0" w:right="0" w:firstLine="0"/>
        <w:rPr>
          <w:rFonts w:ascii="Arial" w:hAnsi="Arial" w:cs="Arial"/>
          <w:szCs w:val="24"/>
        </w:rPr>
      </w:pPr>
    </w:p>
    <w:p w14:paraId="0482B094" w14:textId="18109925" w:rsidR="00675C0B" w:rsidRPr="00724CD3" w:rsidRDefault="00675C0B" w:rsidP="00724CD3">
      <w:pPr>
        <w:spacing w:after="0" w:line="240" w:lineRule="auto"/>
        <w:ind w:left="-5" w:right="6"/>
        <w:rPr>
          <w:rFonts w:ascii="Arial" w:hAnsi="Arial" w:cs="Arial"/>
          <w:szCs w:val="24"/>
        </w:rPr>
      </w:pPr>
      <w:r w:rsidRPr="00724CD3">
        <w:rPr>
          <w:rFonts w:ascii="Arial" w:eastAsia="Arial" w:hAnsi="Arial" w:cs="Arial"/>
          <w:szCs w:val="24"/>
          <w:lang w:bidi="cy-GB"/>
        </w:rPr>
        <w:t>Yn achos gofyniad i uwchgyfeirio risg, o Gofrestr Risg Cyfarwyddiaeth i'r Gofrestr Risg Gorfforaethol, bydd angen i'r Tîm Gweithredol gymeradwyo'r mater.</w:t>
      </w:r>
    </w:p>
    <w:p w14:paraId="1D359DCC" w14:textId="77777777" w:rsidR="00724CD3" w:rsidRDefault="00724CD3" w:rsidP="00724CD3">
      <w:pPr>
        <w:spacing w:after="0" w:line="240" w:lineRule="auto"/>
        <w:ind w:left="0" w:right="0" w:firstLine="0"/>
        <w:rPr>
          <w:rFonts w:ascii="Arial" w:hAnsi="Arial" w:cs="Arial"/>
          <w:b/>
          <w:bCs/>
          <w:szCs w:val="24"/>
        </w:rPr>
      </w:pPr>
    </w:p>
    <w:p w14:paraId="386E8773" w14:textId="6DD0E0B2" w:rsidR="00500E41" w:rsidRPr="00E84638" w:rsidRDefault="00A215EF" w:rsidP="00724CD3">
      <w:pPr>
        <w:spacing w:after="0" w:line="240" w:lineRule="auto"/>
        <w:ind w:left="0" w:right="0" w:firstLine="0"/>
        <w:rPr>
          <w:rFonts w:ascii="Arial" w:hAnsi="Arial" w:cs="Arial"/>
          <w:b/>
          <w:bCs/>
          <w:i/>
          <w:iCs/>
          <w:szCs w:val="24"/>
        </w:rPr>
      </w:pPr>
      <w:r w:rsidRPr="00E84638">
        <w:rPr>
          <w:rFonts w:ascii="Arial" w:eastAsia="Arial" w:hAnsi="Arial" w:cs="Arial"/>
          <w:b/>
          <w:i/>
          <w:szCs w:val="24"/>
          <w:lang w:bidi="cy-GB"/>
        </w:rPr>
        <w:t>3.7</w:t>
      </w:r>
      <w:r w:rsidRPr="00E84638">
        <w:rPr>
          <w:rFonts w:ascii="Arial" w:eastAsia="Arial" w:hAnsi="Arial" w:cs="Arial"/>
          <w:b/>
          <w:i/>
          <w:szCs w:val="24"/>
          <w:lang w:bidi="cy-GB"/>
        </w:rPr>
        <w:tab/>
        <w:t>Gwared</w:t>
      </w:r>
      <w:r w:rsidR="00F02ABF">
        <w:rPr>
          <w:rFonts w:ascii="Arial" w:eastAsia="Arial" w:hAnsi="Arial" w:cs="Arial"/>
          <w:b/>
          <w:i/>
          <w:szCs w:val="24"/>
          <w:lang w:bidi="cy-GB"/>
        </w:rPr>
        <w:t>u</w:t>
      </w:r>
    </w:p>
    <w:p w14:paraId="1B97F6D1" w14:textId="2E30A424" w:rsidR="00500E41" w:rsidRPr="00724CD3" w:rsidRDefault="00500E41" w:rsidP="00724CD3">
      <w:pPr>
        <w:spacing w:after="0" w:line="240" w:lineRule="auto"/>
        <w:ind w:left="0" w:right="0" w:firstLine="0"/>
        <w:rPr>
          <w:rFonts w:ascii="Arial" w:hAnsi="Arial" w:cs="Arial"/>
          <w:szCs w:val="24"/>
        </w:rPr>
      </w:pPr>
    </w:p>
    <w:p w14:paraId="239C3314" w14:textId="77777777" w:rsidR="00222212" w:rsidRPr="00724CD3" w:rsidRDefault="00222212" w:rsidP="00724CD3">
      <w:pPr>
        <w:spacing w:after="0" w:line="240" w:lineRule="auto"/>
        <w:ind w:left="0" w:right="0" w:firstLine="0"/>
        <w:rPr>
          <w:rFonts w:ascii="Arial" w:hAnsi="Arial" w:cs="Arial"/>
          <w:szCs w:val="24"/>
        </w:rPr>
      </w:pPr>
      <w:r w:rsidRPr="00724CD3">
        <w:rPr>
          <w:rFonts w:ascii="Arial" w:eastAsia="Arial" w:hAnsi="Arial" w:cs="Arial"/>
          <w:szCs w:val="24"/>
          <w:lang w:bidi="cy-GB"/>
        </w:rPr>
        <w:t>Bydd angen i'r Pwyllgor Archwilio a Sicrwydd gymeradwyo gwaredu risg oddi ar y Gofrestr Risg Gorfforaethol.</w:t>
      </w:r>
    </w:p>
    <w:p w14:paraId="2B60FDB5" w14:textId="77777777" w:rsidR="00222212" w:rsidRPr="00724CD3" w:rsidRDefault="00222212" w:rsidP="00724CD3">
      <w:pPr>
        <w:spacing w:after="0" w:line="240" w:lineRule="auto"/>
        <w:ind w:left="0" w:right="0" w:firstLine="0"/>
        <w:rPr>
          <w:rFonts w:ascii="Arial" w:hAnsi="Arial" w:cs="Arial"/>
          <w:szCs w:val="24"/>
        </w:rPr>
      </w:pPr>
    </w:p>
    <w:p w14:paraId="6B21B16B" w14:textId="3F2BE8D4" w:rsidR="00500E41" w:rsidRPr="00724CD3" w:rsidRDefault="00500E41" w:rsidP="00724CD3">
      <w:pPr>
        <w:spacing w:after="0" w:line="240" w:lineRule="auto"/>
        <w:ind w:left="0" w:right="0" w:firstLine="0"/>
        <w:rPr>
          <w:rFonts w:ascii="Arial" w:hAnsi="Arial" w:cs="Arial"/>
          <w:szCs w:val="24"/>
        </w:rPr>
      </w:pPr>
      <w:r w:rsidRPr="00724CD3">
        <w:rPr>
          <w:rFonts w:ascii="Arial" w:eastAsia="Arial" w:hAnsi="Arial" w:cs="Arial"/>
          <w:szCs w:val="24"/>
          <w:lang w:bidi="cy-GB"/>
        </w:rPr>
        <w:t>Ni ddylid gwaredu’r risg oddi ar y system hyd nes bod y risg wedi'i dileu. Gall risgiau leihau o ran pwysigrwydd dros amser, ac felly gellir eu hisgyfeirio i lefel briodol o reolaeth.</w:t>
      </w:r>
    </w:p>
    <w:p w14:paraId="27D7C4CF" w14:textId="77777777" w:rsidR="00901F23" w:rsidRPr="00724CD3" w:rsidRDefault="00901F23" w:rsidP="00724CD3">
      <w:pPr>
        <w:spacing w:after="0" w:line="240" w:lineRule="auto"/>
        <w:ind w:left="0" w:right="0" w:firstLine="0"/>
        <w:rPr>
          <w:rFonts w:ascii="Arial" w:hAnsi="Arial" w:cs="Arial"/>
          <w:szCs w:val="24"/>
        </w:rPr>
      </w:pPr>
    </w:p>
    <w:p w14:paraId="0D0962F2" w14:textId="77777777" w:rsidR="00724CD3" w:rsidRDefault="00724CD3">
      <w:pPr>
        <w:spacing w:after="160" w:line="259" w:lineRule="auto"/>
        <w:ind w:left="0" w:right="0" w:firstLine="0"/>
        <w:jc w:val="left"/>
        <w:rPr>
          <w:rFonts w:ascii="Arial" w:hAnsi="Arial" w:cs="Arial"/>
          <w:b/>
          <w:bCs/>
          <w:szCs w:val="24"/>
        </w:rPr>
      </w:pPr>
      <w:r>
        <w:rPr>
          <w:rFonts w:ascii="Arial" w:eastAsia="Arial" w:hAnsi="Arial" w:cs="Arial"/>
          <w:b/>
          <w:szCs w:val="24"/>
          <w:lang w:bidi="cy-GB"/>
        </w:rPr>
        <w:br w:type="page"/>
      </w:r>
    </w:p>
    <w:p w14:paraId="789D0984" w14:textId="2CF34E23" w:rsidR="00E37EB9" w:rsidRPr="00724CD3" w:rsidRDefault="00E37EB9" w:rsidP="00724CD3">
      <w:pPr>
        <w:spacing w:after="0" w:line="240" w:lineRule="auto"/>
        <w:ind w:left="0" w:right="0" w:firstLine="0"/>
        <w:rPr>
          <w:rFonts w:ascii="Arial" w:hAnsi="Arial" w:cs="Arial"/>
          <w:b/>
          <w:bCs/>
          <w:szCs w:val="24"/>
        </w:rPr>
      </w:pPr>
      <w:r w:rsidRPr="00724CD3">
        <w:rPr>
          <w:rFonts w:ascii="Arial" w:eastAsia="Arial" w:hAnsi="Arial" w:cs="Arial"/>
          <w:b/>
          <w:szCs w:val="24"/>
          <w:lang w:bidi="cy-GB"/>
        </w:rPr>
        <w:lastRenderedPageBreak/>
        <w:t>Atodiad 1</w:t>
      </w:r>
    </w:p>
    <w:p w14:paraId="3B830DAE" w14:textId="77777777" w:rsidR="00E37EB9" w:rsidRPr="00724CD3" w:rsidRDefault="00E37EB9" w:rsidP="00724CD3">
      <w:pPr>
        <w:spacing w:after="0" w:line="240" w:lineRule="auto"/>
        <w:ind w:left="0" w:right="0" w:firstLine="0"/>
        <w:rPr>
          <w:rFonts w:ascii="Arial" w:hAnsi="Arial" w:cs="Arial"/>
          <w:szCs w:val="24"/>
        </w:rPr>
      </w:pPr>
    </w:p>
    <w:p w14:paraId="2DB0A873" w14:textId="77777777" w:rsidR="00E37EB9" w:rsidRPr="00724CD3" w:rsidRDefault="00E37EB9" w:rsidP="00724CD3">
      <w:pPr>
        <w:spacing w:after="0" w:line="240" w:lineRule="auto"/>
        <w:ind w:left="0" w:right="0" w:firstLine="0"/>
        <w:rPr>
          <w:rFonts w:ascii="Arial" w:hAnsi="Arial" w:cs="Arial"/>
          <w:b/>
          <w:szCs w:val="24"/>
        </w:rPr>
      </w:pPr>
      <w:r w:rsidRPr="00724CD3">
        <w:rPr>
          <w:rFonts w:ascii="Arial" w:eastAsia="Arial" w:hAnsi="Arial" w:cs="Arial"/>
          <w:b/>
          <w:szCs w:val="24"/>
          <w:lang w:bidi="cy-GB"/>
        </w:rPr>
        <w:t>Asesiad Risg a Sgorio</w:t>
      </w:r>
    </w:p>
    <w:p w14:paraId="6D3B0E41" w14:textId="77777777" w:rsidR="00E37EB9" w:rsidRPr="00724CD3" w:rsidRDefault="00E37EB9" w:rsidP="00724CD3">
      <w:pPr>
        <w:spacing w:after="0" w:line="240" w:lineRule="auto"/>
        <w:ind w:left="0" w:right="0" w:firstLine="0"/>
        <w:rPr>
          <w:rFonts w:ascii="Arial" w:hAnsi="Arial" w:cs="Arial"/>
          <w:bCs/>
          <w:szCs w:val="24"/>
        </w:rPr>
      </w:pPr>
    </w:p>
    <w:p w14:paraId="0D9EC296" w14:textId="77777777" w:rsidR="00E37EB9" w:rsidRPr="00724CD3" w:rsidRDefault="00E37EB9" w:rsidP="00724CD3">
      <w:pPr>
        <w:spacing w:after="0" w:line="240" w:lineRule="auto"/>
        <w:ind w:left="0" w:right="0" w:firstLine="0"/>
        <w:rPr>
          <w:rFonts w:ascii="Arial" w:hAnsi="Arial" w:cs="Arial"/>
          <w:bCs/>
          <w:szCs w:val="24"/>
        </w:rPr>
      </w:pPr>
      <w:r w:rsidRPr="00724CD3">
        <w:rPr>
          <w:rFonts w:ascii="Arial" w:eastAsia="Arial" w:hAnsi="Arial" w:cs="Arial"/>
          <w:szCs w:val="24"/>
          <w:lang w:bidi="cy-GB"/>
        </w:rPr>
        <w:t>Er mwyn asesu risg yn effeithiol, mae angen ystyried dau ffactor: Tebygolrwydd ac Ardrawiad/Effaith.</w:t>
      </w:r>
    </w:p>
    <w:p w14:paraId="1E9BA86B" w14:textId="77777777" w:rsidR="00E37EB9" w:rsidRPr="00724CD3" w:rsidRDefault="00E37EB9" w:rsidP="00724CD3">
      <w:pPr>
        <w:spacing w:after="0" w:line="240" w:lineRule="auto"/>
        <w:ind w:left="0" w:right="0" w:firstLine="0"/>
        <w:rPr>
          <w:rFonts w:ascii="Arial" w:hAnsi="Arial" w:cs="Arial"/>
          <w:bCs/>
          <w:szCs w:val="24"/>
        </w:rPr>
      </w:pPr>
    </w:p>
    <w:p w14:paraId="5498E5FD" w14:textId="77777777" w:rsidR="00E37EB9" w:rsidRPr="00724CD3" w:rsidRDefault="00E37EB9" w:rsidP="00724CD3">
      <w:pPr>
        <w:spacing w:after="0" w:line="240" w:lineRule="auto"/>
        <w:ind w:left="0" w:right="0" w:firstLine="0"/>
        <w:rPr>
          <w:rFonts w:ascii="Arial" w:hAnsi="Arial" w:cs="Arial"/>
          <w:bCs/>
          <w:szCs w:val="24"/>
        </w:rPr>
      </w:pPr>
      <w:r w:rsidRPr="00724CD3">
        <w:rPr>
          <w:rFonts w:ascii="Arial" w:eastAsia="Arial" w:hAnsi="Arial" w:cs="Arial"/>
          <w:szCs w:val="24"/>
          <w:lang w:bidi="cy-GB"/>
        </w:rPr>
        <w:t xml:space="preserve">Mae AaGIC yn defnyddio math cyffredin o sgorio risg y cyfeirir ato fel matrics risg 5x5. Asesir Tebygolrwydd ac Ardrawiad/Effaith ar raddfa o 1 i 5, ac yna lluosir y ddwy sgôr gyda'i gilydd i bennu’r sgôr risg derfynol. </w:t>
      </w:r>
    </w:p>
    <w:p w14:paraId="08BC01F1" w14:textId="77777777" w:rsidR="00E37EB9" w:rsidRPr="00724CD3" w:rsidRDefault="00E37EB9" w:rsidP="00724CD3">
      <w:pPr>
        <w:spacing w:after="0" w:line="240" w:lineRule="auto"/>
        <w:ind w:left="0" w:right="0" w:firstLine="0"/>
        <w:rPr>
          <w:rFonts w:ascii="Arial" w:hAnsi="Arial" w:cs="Arial"/>
          <w:bCs/>
          <w:szCs w:val="24"/>
        </w:rPr>
      </w:pPr>
    </w:p>
    <w:p w14:paraId="2FA324A9" w14:textId="77777777" w:rsidR="00E37EB9" w:rsidRPr="00724CD3" w:rsidRDefault="00E37EB9" w:rsidP="00724CD3">
      <w:pPr>
        <w:spacing w:after="0" w:line="240" w:lineRule="auto"/>
        <w:ind w:left="0" w:right="0" w:firstLine="0"/>
        <w:rPr>
          <w:rFonts w:ascii="Arial" w:hAnsi="Arial" w:cs="Arial"/>
          <w:bCs/>
          <w:szCs w:val="24"/>
        </w:rPr>
      </w:pPr>
      <w:r w:rsidRPr="00724CD3">
        <w:rPr>
          <w:rFonts w:ascii="Arial" w:eastAsia="Arial" w:hAnsi="Arial" w:cs="Arial"/>
          <w:szCs w:val="24"/>
          <w:lang w:bidi="cy-GB"/>
        </w:rPr>
        <w:t>Gan fod sgorio yn broses oddrychol darperir arweiniad trwy'r tablau isod.</w:t>
      </w:r>
    </w:p>
    <w:p w14:paraId="20C24462" w14:textId="77777777" w:rsidR="00E37EB9" w:rsidRPr="00724CD3" w:rsidRDefault="00E37EB9" w:rsidP="00724CD3">
      <w:pPr>
        <w:spacing w:after="0" w:line="240" w:lineRule="auto"/>
        <w:ind w:left="0" w:right="0" w:firstLine="0"/>
        <w:rPr>
          <w:rFonts w:ascii="Arial" w:hAnsi="Arial" w:cs="Arial"/>
          <w:bCs/>
          <w:szCs w:val="24"/>
        </w:rPr>
      </w:pPr>
    </w:p>
    <w:p w14:paraId="57C62709" w14:textId="77777777" w:rsidR="00E37EB9" w:rsidRPr="00724CD3" w:rsidRDefault="00E37EB9" w:rsidP="00724CD3">
      <w:pPr>
        <w:spacing w:after="0" w:line="240" w:lineRule="auto"/>
        <w:ind w:left="0"/>
        <w:rPr>
          <w:rFonts w:ascii="Arial" w:hAnsi="Arial" w:cs="Arial"/>
          <w:b/>
          <w:iCs/>
          <w:szCs w:val="24"/>
        </w:rPr>
      </w:pPr>
      <w:r w:rsidRPr="00724CD3">
        <w:rPr>
          <w:rFonts w:ascii="Arial" w:eastAsia="Arial" w:hAnsi="Arial" w:cs="Arial"/>
          <w:b/>
          <w:szCs w:val="24"/>
          <w:lang w:bidi="cy-GB"/>
        </w:rPr>
        <w:t>Matrics Sgorio Risg</w:t>
      </w:r>
    </w:p>
    <w:p w14:paraId="5BE88A49" w14:textId="77777777" w:rsidR="00E37EB9" w:rsidRPr="00724CD3" w:rsidRDefault="00E37EB9" w:rsidP="00724CD3">
      <w:pPr>
        <w:spacing w:after="0" w:line="240" w:lineRule="auto"/>
        <w:ind w:left="-425"/>
        <w:rPr>
          <w:rFonts w:ascii="Arial" w:hAnsi="Arial" w:cs="Arial"/>
          <w:b/>
          <w:iCs/>
          <w:szCs w:val="24"/>
        </w:rPr>
      </w:pPr>
    </w:p>
    <w:tbl>
      <w:tblPr>
        <w:tblW w:w="72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5"/>
        <w:gridCol w:w="2409"/>
        <w:gridCol w:w="2409"/>
      </w:tblGrid>
      <w:tr w:rsidR="00E37EB9" w:rsidRPr="00562D3E" w14:paraId="0693811B" w14:textId="77777777" w:rsidTr="3F069C70">
        <w:trPr>
          <w:cantSplit/>
          <w:trHeight w:val="340"/>
          <w:jc w:val="center"/>
        </w:trPr>
        <w:tc>
          <w:tcPr>
            <w:tcW w:w="2445" w:type="dxa"/>
            <w:tcBorders>
              <w:top w:val="single" w:sz="4" w:space="0" w:color="auto"/>
              <w:left w:val="single" w:sz="4" w:space="0" w:color="auto"/>
              <w:bottom w:val="single" w:sz="4" w:space="0" w:color="auto"/>
              <w:right w:val="single" w:sz="4" w:space="0" w:color="auto"/>
            </w:tcBorders>
            <w:vAlign w:val="center"/>
          </w:tcPr>
          <w:p w14:paraId="030E0A2F" w14:textId="77777777" w:rsidR="00E37EB9" w:rsidRPr="00562D3E" w:rsidRDefault="00E37EB9" w:rsidP="002667B2">
            <w:pPr>
              <w:spacing w:after="0" w:line="240" w:lineRule="auto"/>
              <w:jc w:val="center"/>
              <w:rPr>
                <w:rFonts w:cs="Arial"/>
                <w:b/>
                <w:bCs/>
                <w:sz w:val="20"/>
                <w:szCs w:val="20"/>
              </w:rPr>
            </w:pPr>
            <w:r w:rsidRPr="51B7C24C">
              <w:rPr>
                <w:rFonts w:cs="Arial"/>
                <w:b/>
                <w:sz w:val="20"/>
                <w:szCs w:val="20"/>
                <w:lang w:bidi="cy-GB"/>
              </w:rPr>
              <w:t>Lefel</w:t>
            </w:r>
          </w:p>
        </w:tc>
        <w:tc>
          <w:tcPr>
            <w:tcW w:w="2409" w:type="dxa"/>
            <w:tcBorders>
              <w:top w:val="single" w:sz="4" w:space="0" w:color="auto"/>
              <w:left w:val="single" w:sz="4" w:space="0" w:color="auto"/>
              <w:bottom w:val="single" w:sz="4" w:space="0" w:color="auto"/>
              <w:right w:val="single" w:sz="4" w:space="0" w:color="auto"/>
            </w:tcBorders>
          </w:tcPr>
          <w:p w14:paraId="4CA9639F" w14:textId="77777777" w:rsidR="00E37EB9" w:rsidRPr="51B7C24C" w:rsidRDefault="00E37EB9" w:rsidP="002667B2">
            <w:pPr>
              <w:spacing w:after="0" w:line="240" w:lineRule="auto"/>
              <w:jc w:val="center"/>
              <w:rPr>
                <w:rFonts w:cs="Arial"/>
                <w:b/>
                <w:bCs/>
                <w:sz w:val="20"/>
                <w:szCs w:val="20"/>
              </w:rPr>
            </w:pPr>
            <w:r w:rsidRPr="00EE41A1">
              <w:rPr>
                <w:rFonts w:cs="Arial"/>
                <w:b/>
                <w:color w:val="auto"/>
                <w:sz w:val="20"/>
                <w:szCs w:val="20"/>
                <w:lang w:bidi="cy-GB"/>
              </w:rPr>
              <w:t>Lliw</w:t>
            </w:r>
          </w:p>
        </w:tc>
        <w:tc>
          <w:tcPr>
            <w:tcW w:w="2409" w:type="dxa"/>
            <w:tcBorders>
              <w:top w:val="single" w:sz="4" w:space="0" w:color="auto"/>
              <w:left w:val="single" w:sz="4" w:space="0" w:color="auto"/>
              <w:bottom w:val="single" w:sz="4" w:space="0" w:color="auto"/>
              <w:right w:val="single" w:sz="4" w:space="0" w:color="auto"/>
            </w:tcBorders>
            <w:vAlign w:val="center"/>
          </w:tcPr>
          <w:p w14:paraId="195FAD99" w14:textId="77777777" w:rsidR="00E37EB9" w:rsidRPr="00EE41A1" w:rsidRDefault="00E37EB9" w:rsidP="002667B2">
            <w:pPr>
              <w:spacing w:after="0" w:line="240" w:lineRule="auto"/>
              <w:jc w:val="center"/>
              <w:rPr>
                <w:rFonts w:cs="Arial"/>
                <w:b/>
                <w:bCs/>
                <w:color w:val="auto"/>
                <w:sz w:val="20"/>
                <w:szCs w:val="20"/>
              </w:rPr>
            </w:pPr>
            <w:r w:rsidRPr="00EE41A1">
              <w:rPr>
                <w:rFonts w:cs="Arial"/>
                <w:b/>
                <w:color w:val="auto"/>
                <w:sz w:val="20"/>
                <w:szCs w:val="20"/>
                <w:lang w:bidi="cy-GB"/>
              </w:rPr>
              <w:t>Amrediad Sgôr</w:t>
            </w:r>
          </w:p>
        </w:tc>
      </w:tr>
      <w:tr w:rsidR="00E37EB9" w:rsidRPr="00562D3E" w14:paraId="754612A0" w14:textId="77777777" w:rsidTr="3F069C70">
        <w:trPr>
          <w:cantSplit/>
          <w:trHeight w:val="340"/>
          <w:jc w:val="center"/>
        </w:trPr>
        <w:tc>
          <w:tcPr>
            <w:tcW w:w="2445" w:type="dxa"/>
            <w:tcBorders>
              <w:top w:val="single" w:sz="4" w:space="0" w:color="auto"/>
              <w:left w:val="single" w:sz="4" w:space="0" w:color="auto"/>
              <w:bottom w:val="single" w:sz="4" w:space="0" w:color="auto"/>
              <w:right w:val="single" w:sz="4" w:space="0" w:color="auto"/>
            </w:tcBorders>
            <w:vAlign w:val="center"/>
          </w:tcPr>
          <w:p w14:paraId="63CC96F6" w14:textId="77777777" w:rsidR="00E37EB9" w:rsidRPr="00562D3E" w:rsidRDefault="00E37EB9" w:rsidP="002667B2">
            <w:pPr>
              <w:spacing w:after="0" w:line="240" w:lineRule="auto"/>
              <w:jc w:val="center"/>
              <w:rPr>
                <w:rFonts w:cs="Arial"/>
                <w:sz w:val="20"/>
                <w:szCs w:val="20"/>
              </w:rPr>
            </w:pPr>
            <w:r w:rsidRPr="51B7C24C">
              <w:rPr>
                <w:rFonts w:cs="Arial"/>
                <w:sz w:val="20"/>
                <w:szCs w:val="20"/>
                <w:lang w:bidi="cy-GB"/>
              </w:rPr>
              <w:t>Isel</w:t>
            </w:r>
          </w:p>
        </w:tc>
        <w:tc>
          <w:tcPr>
            <w:tcW w:w="2409" w:type="dxa"/>
            <w:tcBorders>
              <w:top w:val="single" w:sz="4" w:space="0" w:color="auto"/>
              <w:left w:val="single" w:sz="4" w:space="0" w:color="auto"/>
              <w:bottom w:val="single" w:sz="4" w:space="0" w:color="auto"/>
              <w:right w:val="single" w:sz="4" w:space="0" w:color="auto"/>
            </w:tcBorders>
            <w:shd w:val="clear" w:color="auto" w:fill="92D050"/>
          </w:tcPr>
          <w:p w14:paraId="3AC85760" w14:textId="1E130F25" w:rsidR="00E37EB9" w:rsidRPr="00562D3E" w:rsidRDefault="00B947D2" w:rsidP="002667B2">
            <w:pPr>
              <w:spacing w:after="0" w:line="240" w:lineRule="auto"/>
              <w:jc w:val="center"/>
              <w:rPr>
                <w:rFonts w:cs="Arial"/>
                <w:sz w:val="20"/>
                <w:szCs w:val="20"/>
              </w:rPr>
            </w:pPr>
            <w:r w:rsidRPr="6FFD7EB9">
              <w:rPr>
                <w:rFonts w:cs="Arial"/>
                <w:sz w:val="20"/>
                <w:szCs w:val="20"/>
                <w:lang w:bidi="cy-GB"/>
              </w:rPr>
              <w:t>G</w:t>
            </w:r>
          </w:p>
        </w:tc>
        <w:tc>
          <w:tcPr>
            <w:tcW w:w="24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CCC8F4" w14:textId="77777777" w:rsidR="00E37EB9" w:rsidRPr="00EE41A1" w:rsidRDefault="00E37EB9" w:rsidP="002667B2">
            <w:pPr>
              <w:spacing w:after="0" w:line="240" w:lineRule="auto"/>
              <w:jc w:val="center"/>
              <w:rPr>
                <w:rFonts w:cs="Arial"/>
                <w:color w:val="auto"/>
                <w:sz w:val="20"/>
                <w:szCs w:val="20"/>
              </w:rPr>
            </w:pPr>
            <w:r w:rsidRPr="00EE41A1">
              <w:rPr>
                <w:rFonts w:cs="Arial"/>
                <w:color w:val="auto"/>
                <w:sz w:val="20"/>
                <w:szCs w:val="20"/>
                <w:lang w:bidi="cy-GB"/>
              </w:rPr>
              <w:t>1-6</w:t>
            </w:r>
          </w:p>
        </w:tc>
      </w:tr>
      <w:tr w:rsidR="00E37EB9" w:rsidRPr="00562D3E" w14:paraId="321A90DB" w14:textId="77777777" w:rsidTr="3F069C70">
        <w:trPr>
          <w:cantSplit/>
          <w:trHeight w:val="340"/>
          <w:jc w:val="center"/>
        </w:trPr>
        <w:tc>
          <w:tcPr>
            <w:tcW w:w="2445" w:type="dxa"/>
            <w:tcBorders>
              <w:top w:val="single" w:sz="4" w:space="0" w:color="auto"/>
              <w:left w:val="single" w:sz="4" w:space="0" w:color="auto"/>
              <w:bottom w:val="single" w:sz="4" w:space="0" w:color="auto"/>
              <w:right w:val="single" w:sz="4" w:space="0" w:color="auto"/>
            </w:tcBorders>
            <w:vAlign w:val="center"/>
          </w:tcPr>
          <w:p w14:paraId="1C458A19" w14:textId="77777777" w:rsidR="00E37EB9" w:rsidRPr="00562D3E" w:rsidRDefault="00E37EB9" w:rsidP="002667B2">
            <w:pPr>
              <w:spacing w:after="0" w:line="240" w:lineRule="auto"/>
              <w:jc w:val="center"/>
              <w:rPr>
                <w:rFonts w:cs="Arial"/>
                <w:sz w:val="20"/>
                <w:szCs w:val="20"/>
              </w:rPr>
            </w:pPr>
            <w:r w:rsidRPr="51B7C24C">
              <w:rPr>
                <w:rFonts w:cs="Arial"/>
                <w:sz w:val="20"/>
                <w:szCs w:val="20"/>
                <w:lang w:bidi="cy-GB"/>
              </w:rPr>
              <w:t>Cymedrol</w:t>
            </w:r>
          </w:p>
        </w:tc>
        <w:tc>
          <w:tcPr>
            <w:tcW w:w="2409" w:type="dxa"/>
            <w:tcBorders>
              <w:top w:val="single" w:sz="4" w:space="0" w:color="auto"/>
              <w:left w:val="single" w:sz="4" w:space="0" w:color="auto"/>
              <w:bottom w:val="single" w:sz="4" w:space="0" w:color="auto"/>
              <w:right w:val="single" w:sz="4" w:space="0" w:color="auto"/>
            </w:tcBorders>
            <w:shd w:val="clear" w:color="auto" w:fill="FFC000" w:themeFill="accent4"/>
          </w:tcPr>
          <w:p w14:paraId="32CFB23B" w14:textId="5C38BD15" w:rsidR="00E37EB9" w:rsidRPr="00562D3E" w:rsidRDefault="00B947D2" w:rsidP="002667B2">
            <w:pPr>
              <w:spacing w:after="0" w:line="240" w:lineRule="auto"/>
              <w:jc w:val="center"/>
              <w:rPr>
                <w:rFonts w:cs="Arial"/>
                <w:sz w:val="20"/>
                <w:szCs w:val="20"/>
              </w:rPr>
            </w:pPr>
            <w:r w:rsidRPr="3F069C70">
              <w:rPr>
                <w:rFonts w:cs="Arial"/>
                <w:sz w:val="20"/>
                <w:szCs w:val="20"/>
                <w:lang w:bidi="cy-GB"/>
              </w:rPr>
              <w:t>A</w:t>
            </w:r>
          </w:p>
        </w:tc>
        <w:tc>
          <w:tcPr>
            <w:tcW w:w="24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F55068" w14:textId="77777777" w:rsidR="00E37EB9" w:rsidRPr="00EE41A1" w:rsidRDefault="00E37EB9" w:rsidP="002667B2">
            <w:pPr>
              <w:spacing w:after="0" w:line="240" w:lineRule="auto"/>
              <w:jc w:val="center"/>
              <w:rPr>
                <w:rFonts w:cs="Arial"/>
                <w:color w:val="auto"/>
                <w:sz w:val="20"/>
                <w:szCs w:val="20"/>
              </w:rPr>
            </w:pPr>
            <w:r w:rsidRPr="00EE41A1">
              <w:rPr>
                <w:rFonts w:cs="Arial"/>
                <w:color w:val="auto"/>
                <w:sz w:val="20"/>
                <w:szCs w:val="20"/>
                <w:lang w:bidi="cy-GB"/>
              </w:rPr>
              <w:t>7-14</w:t>
            </w:r>
          </w:p>
        </w:tc>
      </w:tr>
      <w:tr w:rsidR="00E37EB9" w:rsidRPr="00562D3E" w14:paraId="5130F760" w14:textId="77777777" w:rsidTr="3F069C70">
        <w:trPr>
          <w:cantSplit/>
          <w:trHeight w:val="340"/>
          <w:jc w:val="center"/>
        </w:trPr>
        <w:tc>
          <w:tcPr>
            <w:tcW w:w="2445" w:type="dxa"/>
            <w:tcBorders>
              <w:top w:val="single" w:sz="4" w:space="0" w:color="auto"/>
              <w:left w:val="single" w:sz="4" w:space="0" w:color="auto"/>
              <w:bottom w:val="single" w:sz="4" w:space="0" w:color="auto"/>
              <w:right w:val="single" w:sz="4" w:space="0" w:color="auto"/>
            </w:tcBorders>
            <w:vAlign w:val="center"/>
          </w:tcPr>
          <w:p w14:paraId="4033EAB0" w14:textId="77777777" w:rsidR="00E37EB9" w:rsidRPr="00562D3E" w:rsidRDefault="00E37EB9" w:rsidP="002667B2">
            <w:pPr>
              <w:spacing w:after="0" w:line="240" w:lineRule="auto"/>
              <w:jc w:val="center"/>
              <w:rPr>
                <w:rFonts w:cs="Arial"/>
                <w:sz w:val="20"/>
                <w:szCs w:val="20"/>
              </w:rPr>
            </w:pPr>
            <w:r w:rsidRPr="51B7C24C">
              <w:rPr>
                <w:rFonts w:cs="Arial"/>
                <w:sz w:val="20"/>
                <w:szCs w:val="20"/>
                <w:lang w:bidi="cy-GB"/>
              </w:rPr>
              <w:t>Uchel</w:t>
            </w:r>
          </w:p>
        </w:tc>
        <w:tc>
          <w:tcPr>
            <w:tcW w:w="2409" w:type="dxa"/>
            <w:tcBorders>
              <w:top w:val="single" w:sz="4" w:space="0" w:color="auto"/>
              <w:left w:val="single" w:sz="4" w:space="0" w:color="auto"/>
              <w:bottom w:val="single" w:sz="4" w:space="0" w:color="auto"/>
              <w:right w:val="single" w:sz="4" w:space="0" w:color="auto"/>
            </w:tcBorders>
            <w:shd w:val="clear" w:color="auto" w:fill="FF0000"/>
          </w:tcPr>
          <w:p w14:paraId="22BF4691" w14:textId="07BAAE47" w:rsidR="00E37EB9" w:rsidRPr="00562D3E" w:rsidRDefault="00B947D2" w:rsidP="002667B2">
            <w:pPr>
              <w:spacing w:after="0" w:line="240" w:lineRule="auto"/>
              <w:jc w:val="center"/>
              <w:rPr>
                <w:rFonts w:cs="Arial"/>
                <w:color w:val="FF9933"/>
                <w:sz w:val="20"/>
                <w:szCs w:val="20"/>
              </w:rPr>
            </w:pPr>
            <w:r w:rsidRPr="3F069C70">
              <w:rPr>
                <w:rFonts w:cs="Arial"/>
                <w:color w:val="FF9933"/>
                <w:sz w:val="20"/>
                <w:szCs w:val="20"/>
                <w:lang w:bidi="cy-GB"/>
              </w:rPr>
              <w:t>R</w:t>
            </w:r>
          </w:p>
        </w:tc>
        <w:tc>
          <w:tcPr>
            <w:tcW w:w="24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030058" w14:textId="77777777" w:rsidR="00E37EB9" w:rsidRPr="00EE41A1" w:rsidRDefault="00E37EB9" w:rsidP="002667B2">
            <w:pPr>
              <w:spacing w:after="0" w:line="240" w:lineRule="auto"/>
              <w:jc w:val="center"/>
              <w:rPr>
                <w:rFonts w:cs="Arial"/>
                <w:color w:val="auto"/>
                <w:sz w:val="20"/>
                <w:szCs w:val="20"/>
              </w:rPr>
            </w:pPr>
            <w:r w:rsidRPr="00EE41A1">
              <w:rPr>
                <w:rFonts w:cs="Arial"/>
                <w:color w:val="auto"/>
                <w:sz w:val="20"/>
                <w:szCs w:val="20"/>
                <w:lang w:bidi="cy-GB"/>
              </w:rPr>
              <w:t>15-25</w:t>
            </w:r>
          </w:p>
        </w:tc>
      </w:tr>
    </w:tbl>
    <w:p w14:paraId="5E8EFBAF" w14:textId="77777777" w:rsidR="00E37EB9" w:rsidRDefault="00E37EB9" w:rsidP="00E37EB9">
      <w:pPr>
        <w:spacing w:after="120"/>
        <w:ind w:left="-425"/>
        <w:rPr>
          <w:rFonts w:cs="Arial"/>
          <w:b/>
          <w:iCs/>
          <w:sz w:val="20"/>
        </w:rPr>
      </w:pPr>
    </w:p>
    <w:p w14:paraId="2E5A524D" w14:textId="77777777" w:rsidR="00E37EB9" w:rsidRPr="00562D3E" w:rsidRDefault="00E37EB9" w:rsidP="00E37EB9">
      <w:pPr>
        <w:spacing w:after="120"/>
        <w:ind w:left="-425"/>
        <w:rPr>
          <w:rFonts w:cs="Arial"/>
          <w:b/>
          <w:iCs/>
          <w:sz w:val="20"/>
        </w:rPr>
      </w:pPr>
    </w:p>
    <w:tbl>
      <w:tblPr>
        <w:tblW w:w="966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7"/>
        <w:gridCol w:w="1904"/>
        <w:gridCol w:w="1446"/>
        <w:gridCol w:w="1134"/>
        <w:gridCol w:w="1559"/>
        <w:gridCol w:w="1701"/>
        <w:gridCol w:w="1418"/>
      </w:tblGrid>
      <w:tr w:rsidR="00724CD3" w:rsidRPr="00562D3E" w14:paraId="127E01EF" w14:textId="77777777" w:rsidTr="005F45F5">
        <w:trPr>
          <w:cantSplit/>
          <w:trHeight w:val="340"/>
        </w:trPr>
        <w:tc>
          <w:tcPr>
            <w:tcW w:w="507" w:type="dxa"/>
            <w:vMerge w:val="restart"/>
            <w:shd w:val="clear" w:color="auto" w:fill="auto"/>
            <w:textDirection w:val="btLr"/>
          </w:tcPr>
          <w:p w14:paraId="5A1412C3" w14:textId="77777777" w:rsidR="00724CD3" w:rsidRPr="00226D28" w:rsidRDefault="00724CD3" w:rsidP="002667B2">
            <w:pPr>
              <w:spacing w:after="0" w:line="240" w:lineRule="auto"/>
              <w:jc w:val="center"/>
              <w:rPr>
                <w:rFonts w:cs="Arial"/>
                <w:b/>
                <w:bCs/>
                <w:sz w:val="16"/>
                <w:szCs w:val="16"/>
              </w:rPr>
            </w:pPr>
          </w:p>
          <w:p w14:paraId="4F20A4EC" w14:textId="77777777" w:rsidR="00724CD3" w:rsidRPr="00226D28" w:rsidRDefault="00724CD3" w:rsidP="002667B2">
            <w:pPr>
              <w:spacing w:after="0" w:line="240" w:lineRule="auto"/>
              <w:jc w:val="center"/>
              <w:rPr>
                <w:rFonts w:cs="Arial"/>
                <w:b/>
                <w:bCs/>
                <w:sz w:val="16"/>
                <w:szCs w:val="16"/>
              </w:rPr>
            </w:pPr>
            <w:r>
              <w:rPr>
                <w:rFonts w:cs="Arial"/>
                <w:b/>
                <w:sz w:val="16"/>
                <w:szCs w:val="16"/>
                <w:lang w:bidi="cy-GB"/>
              </w:rPr>
              <w:t>TEBYGOLRWYDD</w:t>
            </w:r>
          </w:p>
        </w:tc>
        <w:tc>
          <w:tcPr>
            <w:tcW w:w="1904" w:type="dxa"/>
            <w:shd w:val="clear" w:color="auto" w:fill="auto"/>
            <w:vAlign w:val="center"/>
          </w:tcPr>
          <w:p w14:paraId="3263C2A8"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Tebygol iawn</w:t>
            </w:r>
          </w:p>
          <w:p w14:paraId="382F8777" w14:textId="77777777" w:rsidR="00724CD3" w:rsidRPr="00562D3E" w:rsidRDefault="00724CD3" w:rsidP="002667B2">
            <w:pPr>
              <w:spacing w:after="0" w:line="240" w:lineRule="auto"/>
              <w:jc w:val="center"/>
              <w:rPr>
                <w:rFonts w:cs="Arial"/>
                <w:b/>
                <w:bCs/>
                <w:sz w:val="20"/>
                <w:szCs w:val="20"/>
              </w:rPr>
            </w:pPr>
          </w:p>
        </w:tc>
        <w:tc>
          <w:tcPr>
            <w:tcW w:w="1446" w:type="dxa"/>
            <w:shd w:val="clear" w:color="auto" w:fill="92D050"/>
            <w:vAlign w:val="center"/>
          </w:tcPr>
          <w:p w14:paraId="126CB14E"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5</w:t>
            </w:r>
          </w:p>
        </w:tc>
        <w:tc>
          <w:tcPr>
            <w:tcW w:w="1134" w:type="dxa"/>
            <w:shd w:val="clear" w:color="auto" w:fill="FFC000" w:themeFill="accent4"/>
            <w:vAlign w:val="center"/>
          </w:tcPr>
          <w:p w14:paraId="6EDAC557"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10</w:t>
            </w:r>
          </w:p>
        </w:tc>
        <w:tc>
          <w:tcPr>
            <w:tcW w:w="1559" w:type="dxa"/>
            <w:shd w:val="clear" w:color="auto" w:fill="FF0000"/>
            <w:vAlign w:val="center"/>
          </w:tcPr>
          <w:p w14:paraId="59D189CC"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15</w:t>
            </w:r>
          </w:p>
        </w:tc>
        <w:tc>
          <w:tcPr>
            <w:tcW w:w="1701" w:type="dxa"/>
            <w:shd w:val="clear" w:color="auto" w:fill="FF0000"/>
            <w:vAlign w:val="center"/>
          </w:tcPr>
          <w:p w14:paraId="5DB30738"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20</w:t>
            </w:r>
          </w:p>
        </w:tc>
        <w:tc>
          <w:tcPr>
            <w:tcW w:w="1418" w:type="dxa"/>
            <w:shd w:val="clear" w:color="auto" w:fill="FF0000"/>
            <w:vAlign w:val="center"/>
          </w:tcPr>
          <w:p w14:paraId="3828DB9E"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25</w:t>
            </w:r>
          </w:p>
        </w:tc>
      </w:tr>
      <w:tr w:rsidR="00724CD3" w:rsidRPr="00562D3E" w14:paraId="6C67D858" w14:textId="77777777" w:rsidTr="005F45F5">
        <w:trPr>
          <w:cantSplit/>
          <w:trHeight w:val="340"/>
        </w:trPr>
        <w:tc>
          <w:tcPr>
            <w:tcW w:w="507" w:type="dxa"/>
            <w:vMerge/>
          </w:tcPr>
          <w:p w14:paraId="071CF6E2" w14:textId="77777777" w:rsidR="00724CD3" w:rsidRPr="00562D3E" w:rsidRDefault="00724CD3" w:rsidP="002667B2">
            <w:pPr>
              <w:rPr>
                <w:rFonts w:cs="Arial"/>
                <w:sz w:val="20"/>
              </w:rPr>
            </w:pPr>
          </w:p>
        </w:tc>
        <w:tc>
          <w:tcPr>
            <w:tcW w:w="1904" w:type="dxa"/>
            <w:shd w:val="clear" w:color="auto" w:fill="auto"/>
            <w:vAlign w:val="center"/>
          </w:tcPr>
          <w:p w14:paraId="7D37F365"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Tebygol</w:t>
            </w:r>
          </w:p>
          <w:p w14:paraId="66816BD7" w14:textId="77777777" w:rsidR="00724CD3" w:rsidRPr="00562D3E" w:rsidRDefault="00724CD3" w:rsidP="002667B2">
            <w:pPr>
              <w:spacing w:after="0" w:line="240" w:lineRule="auto"/>
              <w:jc w:val="center"/>
              <w:rPr>
                <w:rFonts w:cs="Arial"/>
                <w:b/>
                <w:bCs/>
                <w:sz w:val="20"/>
                <w:szCs w:val="20"/>
              </w:rPr>
            </w:pPr>
          </w:p>
        </w:tc>
        <w:tc>
          <w:tcPr>
            <w:tcW w:w="1446" w:type="dxa"/>
            <w:shd w:val="clear" w:color="auto" w:fill="92D050"/>
            <w:vAlign w:val="center"/>
          </w:tcPr>
          <w:p w14:paraId="0E130494"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4</w:t>
            </w:r>
          </w:p>
        </w:tc>
        <w:tc>
          <w:tcPr>
            <w:tcW w:w="1134" w:type="dxa"/>
            <w:shd w:val="clear" w:color="auto" w:fill="FFC000" w:themeFill="accent4"/>
            <w:vAlign w:val="center"/>
          </w:tcPr>
          <w:p w14:paraId="0AA363B5"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8</w:t>
            </w:r>
          </w:p>
        </w:tc>
        <w:tc>
          <w:tcPr>
            <w:tcW w:w="1559" w:type="dxa"/>
            <w:shd w:val="clear" w:color="auto" w:fill="FFC000" w:themeFill="accent4"/>
            <w:vAlign w:val="center"/>
          </w:tcPr>
          <w:p w14:paraId="3934C43C"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12</w:t>
            </w:r>
          </w:p>
        </w:tc>
        <w:tc>
          <w:tcPr>
            <w:tcW w:w="1701" w:type="dxa"/>
            <w:shd w:val="clear" w:color="auto" w:fill="FF0000"/>
            <w:vAlign w:val="center"/>
          </w:tcPr>
          <w:p w14:paraId="4C98CCF2"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16</w:t>
            </w:r>
          </w:p>
        </w:tc>
        <w:tc>
          <w:tcPr>
            <w:tcW w:w="1418" w:type="dxa"/>
            <w:shd w:val="clear" w:color="auto" w:fill="FF0000"/>
            <w:vAlign w:val="center"/>
          </w:tcPr>
          <w:p w14:paraId="1CFB3689"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20</w:t>
            </w:r>
          </w:p>
        </w:tc>
      </w:tr>
      <w:tr w:rsidR="00724CD3" w:rsidRPr="00562D3E" w14:paraId="7DDB5EDD" w14:textId="77777777" w:rsidTr="005F45F5">
        <w:trPr>
          <w:cantSplit/>
          <w:trHeight w:val="340"/>
        </w:trPr>
        <w:tc>
          <w:tcPr>
            <w:tcW w:w="507" w:type="dxa"/>
            <w:vMerge/>
          </w:tcPr>
          <w:p w14:paraId="66E3991C" w14:textId="77777777" w:rsidR="00724CD3" w:rsidRPr="00562D3E" w:rsidRDefault="00724CD3" w:rsidP="002667B2">
            <w:pPr>
              <w:rPr>
                <w:rFonts w:cs="Arial"/>
                <w:sz w:val="20"/>
              </w:rPr>
            </w:pPr>
          </w:p>
        </w:tc>
        <w:tc>
          <w:tcPr>
            <w:tcW w:w="1904" w:type="dxa"/>
            <w:shd w:val="clear" w:color="auto" w:fill="auto"/>
            <w:vAlign w:val="center"/>
          </w:tcPr>
          <w:p w14:paraId="4475ABCD"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Posibl</w:t>
            </w:r>
          </w:p>
          <w:p w14:paraId="714CAF23" w14:textId="77777777" w:rsidR="00724CD3" w:rsidRPr="00562D3E" w:rsidRDefault="00724CD3" w:rsidP="002667B2">
            <w:pPr>
              <w:spacing w:after="0" w:line="240" w:lineRule="auto"/>
              <w:jc w:val="center"/>
              <w:rPr>
                <w:rFonts w:cs="Arial"/>
                <w:b/>
                <w:bCs/>
                <w:sz w:val="20"/>
                <w:szCs w:val="20"/>
              </w:rPr>
            </w:pPr>
          </w:p>
        </w:tc>
        <w:tc>
          <w:tcPr>
            <w:tcW w:w="1446" w:type="dxa"/>
            <w:shd w:val="clear" w:color="auto" w:fill="92D050"/>
            <w:vAlign w:val="center"/>
          </w:tcPr>
          <w:p w14:paraId="25E7BF7D"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3</w:t>
            </w:r>
          </w:p>
        </w:tc>
        <w:tc>
          <w:tcPr>
            <w:tcW w:w="1134" w:type="dxa"/>
            <w:shd w:val="clear" w:color="auto" w:fill="92D050"/>
            <w:vAlign w:val="center"/>
          </w:tcPr>
          <w:p w14:paraId="46A9D5EF"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6</w:t>
            </w:r>
          </w:p>
        </w:tc>
        <w:tc>
          <w:tcPr>
            <w:tcW w:w="1559" w:type="dxa"/>
            <w:shd w:val="clear" w:color="auto" w:fill="FFC000" w:themeFill="accent4"/>
            <w:vAlign w:val="center"/>
          </w:tcPr>
          <w:p w14:paraId="7C80FC26"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9</w:t>
            </w:r>
          </w:p>
        </w:tc>
        <w:tc>
          <w:tcPr>
            <w:tcW w:w="1701" w:type="dxa"/>
            <w:shd w:val="clear" w:color="auto" w:fill="FFC000" w:themeFill="accent4"/>
            <w:vAlign w:val="center"/>
          </w:tcPr>
          <w:p w14:paraId="37A9980F"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12</w:t>
            </w:r>
          </w:p>
        </w:tc>
        <w:tc>
          <w:tcPr>
            <w:tcW w:w="1418" w:type="dxa"/>
            <w:shd w:val="clear" w:color="auto" w:fill="FF0000"/>
            <w:vAlign w:val="center"/>
          </w:tcPr>
          <w:p w14:paraId="003B4BE6"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highlight w:val="red"/>
                <w:lang w:bidi="cy-GB"/>
              </w:rPr>
              <w:t>15</w:t>
            </w:r>
          </w:p>
        </w:tc>
      </w:tr>
      <w:tr w:rsidR="00724CD3" w:rsidRPr="00562D3E" w14:paraId="0BBBD021" w14:textId="77777777" w:rsidTr="005F45F5">
        <w:trPr>
          <w:cantSplit/>
          <w:trHeight w:val="340"/>
        </w:trPr>
        <w:tc>
          <w:tcPr>
            <w:tcW w:w="507" w:type="dxa"/>
            <w:vMerge/>
          </w:tcPr>
          <w:p w14:paraId="63D339D9" w14:textId="77777777" w:rsidR="00724CD3" w:rsidRPr="00562D3E" w:rsidRDefault="00724CD3" w:rsidP="002667B2">
            <w:pPr>
              <w:rPr>
                <w:rFonts w:cs="Arial"/>
                <w:sz w:val="20"/>
              </w:rPr>
            </w:pPr>
          </w:p>
        </w:tc>
        <w:tc>
          <w:tcPr>
            <w:tcW w:w="1904" w:type="dxa"/>
            <w:shd w:val="clear" w:color="auto" w:fill="auto"/>
            <w:vAlign w:val="center"/>
          </w:tcPr>
          <w:p w14:paraId="395F21E8"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Annhebygol</w:t>
            </w:r>
          </w:p>
          <w:p w14:paraId="11A4A696" w14:textId="77777777" w:rsidR="00724CD3" w:rsidRPr="00562D3E" w:rsidRDefault="00724CD3" w:rsidP="002667B2">
            <w:pPr>
              <w:spacing w:after="0" w:line="240" w:lineRule="auto"/>
              <w:jc w:val="center"/>
              <w:rPr>
                <w:rFonts w:cs="Arial"/>
                <w:b/>
                <w:bCs/>
                <w:sz w:val="20"/>
                <w:szCs w:val="20"/>
              </w:rPr>
            </w:pPr>
          </w:p>
        </w:tc>
        <w:tc>
          <w:tcPr>
            <w:tcW w:w="1446" w:type="dxa"/>
            <w:shd w:val="clear" w:color="auto" w:fill="92D050"/>
            <w:vAlign w:val="center"/>
          </w:tcPr>
          <w:p w14:paraId="74979225"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2</w:t>
            </w:r>
          </w:p>
        </w:tc>
        <w:tc>
          <w:tcPr>
            <w:tcW w:w="1134" w:type="dxa"/>
            <w:shd w:val="clear" w:color="auto" w:fill="92D050"/>
            <w:vAlign w:val="center"/>
          </w:tcPr>
          <w:p w14:paraId="75CE847B"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4</w:t>
            </w:r>
          </w:p>
        </w:tc>
        <w:tc>
          <w:tcPr>
            <w:tcW w:w="1559" w:type="dxa"/>
            <w:shd w:val="clear" w:color="auto" w:fill="92D050"/>
            <w:vAlign w:val="center"/>
          </w:tcPr>
          <w:p w14:paraId="0EBD6A62"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6</w:t>
            </w:r>
          </w:p>
        </w:tc>
        <w:tc>
          <w:tcPr>
            <w:tcW w:w="1701" w:type="dxa"/>
            <w:shd w:val="clear" w:color="auto" w:fill="FFC000" w:themeFill="accent4"/>
            <w:vAlign w:val="center"/>
          </w:tcPr>
          <w:p w14:paraId="046A050C"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8</w:t>
            </w:r>
          </w:p>
        </w:tc>
        <w:tc>
          <w:tcPr>
            <w:tcW w:w="1418" w:type="dxa"/>
            <w:shd w:val="clear" w:color="auto" w:fill="FFC000" w:themeFill="accent4"/>
            <w:vAlign w:val="center"/>
          </w:tcPr>
          <w:p w14:paraId="72504033"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10</w:t>
            </w:r>
          </w:p>
        </w:tc>
      </w:tr>
      <w:tr w:rsidR="00724CD3" w:rsidRPr="00562D3E" w14:paraId="66B0FFD8" w14:textId="77777777" w:rsidTr="005F45F5">
        <w:trPr>
          <w:cantSplit/>
          <w:trHeight w:val="340"/>
        </w:trPr>
        <w:tc>
          <w:tcPr>
            <w:tcW w:w="507" w:type="dxa"/>
            <w:vMerge/>
          </w:tcPr>
          <w:p w14:paraId="3F2C2F2C" w14:textId="77777777" w:rsidR="00724CD3" w:rsidRPr="00562D3E" w:rsidRDefault="00724CD3" w:rsidP="002667B2">
            <w:pPr>
              <w:rPr>
                <w:rFonts w:cs="Arial"/>
                <w:sz w:val="20"/>
              </w:rPr>
            </w:pPr>
          </w:p>
        </w:tc>
        <w:tc>
          <w:tcPr>
            <w:tcW w:w="1904" w:type="dxa"/>
            <w:tcBorders>
              <w:bottom w:val="single" w:sz="4" w:space="0" w:color="auto"/>
            </w:tcBorders>
            <w:shd w:val="clear" w:color="auto" w:fill="auto"/>
            <w:vAlign w:val="center"/>
          </w:tcPr>
          <w:p w14:paraId="1D1A72C5" w14:textId="3FB1791A" w:rsidR="00724CD3" w:rsidRPr="00562D3E" w:rsidRDefault="00724CD3" w:rsidP="0025437D">
            <w:pPr>
              <w:spacing w:after="0" w:line="240" w:lineRule="auto"/>
              <w:ind w:left="0" w:firstLine="0"/>
              <w:jc w:val="center"/>
              <w:rPr>
                <w:rFonts w:cs="Arial"/>
                <w:b/>
                <w:bCs/>
                <w:sz w:val="20"/>
                <w:szCs w:val="20"/>
              </w:rPr>
            </w:pPr>
            <w:r w:rsidRPr="51B7C24C">
              <w:rPr>
                <w:rFonts w:cs="Arial"/>
                <w:b/>
                <w:sz w:val="20"/>
                <w:szCs w:val="20"/>
                <w:lang w:bidi="cy-GB"/>
              </w:rPr>
              <w:t>An</w:t>
            </w:r>
            <w:r w:rsidR="0025437D">
              <w:rPr>
                <w:rFonts w:cs="Arial"/>
                <w:b/>
                <w:sz w:val="20"/>
                <w:szCs w:val="20"/>
                <w:lang w:bidi="cy-GB"/>
              </w:rPr>
              <w:t>nhebygol iawn</w:t>
            </w:r>
          </w:p>
          <w:p w14:paraId="1AB1A37F" w14:textId="77777777" w:rsidR="00724CD3" w:rsidRPr="00562D3E" w:rsidRDefault="00724CD3" w:rsidP="002667B2">
            <w:pPr>
              <w:spacing w:after="0" w:line="240" w:lineRule="auto"/>
              <w:jc w:val="center"/>
              <w:rPr>
                <w:rFonts w:cs="Arial"/>
                <w:b/>
                <w:bCs/>
                <w:sz w:val="20"/>
                <w:szCs w:val="20"/>
              </w:rPr>
            </w:pPr>
          </w:p>
        </w:tc>
        <w:tc>
          <w:tcPr>
            <w:tcW w:w="1446" w:type="dxa"/>
            <w:shd w:val="clear" w:color="auto" w:fill="92D050"/>
            <w:vAlign w:val="center"/>
          </w:tcPr>
          <w:p w14:paraId="2BD9EDE5"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1</w:t>
            </w:r>
          </w:p>
        </w:tc>
        <w:tc>
          <w:tcPr>
            <w:tcW w:w="1134" w:type="dxa"/>
            <w:shd w:val="clear" w:color="auto" w:fill="92D050"/>
            <w:vAlign w:val="center"/>
          </w:tcPr>
          <w:p w14:paraId="62882ADA"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2</w:t>
            </w:r>
          </w:p>
        </w:tc>
        <w:tc>
          <w:tcPr>
            <w:tcW w:w="1559" w:type="dxa"/>
            <w:shd w:val="clear" w:color="auto" w:fill="92D050"/>
            <w:vAlign w:val="center"/>
          </w:tcPr>
          <w:p w14:paraId="1CE0E409"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3</w:t>
            </w:r>
          </w:p>
        </w:tc>
        <w:tc>
          <w:tcPr>
            <w:tcW w:w="1701" w:type="dxa"/>
            <w:shd w:val="clear" w:color="auto" w:fill="92D050"/>
            <w:vAlign w:val="center"/>
          </w:tcPr>
          <w:p w14:paraId="566B8BA0"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4</w:t>
            </w:r>
          </w:p>
        </w:tc>
        <w:tc>
          <w:tcPr>
            <w:tcW w:w="1418" w:type="dxa"/>
            <w:shd w:val="clear" w:color="auto" w:fill="92D050"/>
            <w:vAlign w:val="center"/>
          </w:tcPr>
          <w:p w14:paraId="76D8653E"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5</w:t>
            </w:r>
          </w:p>
        </w:tc>
      </w:tr>
      <w:tr w:rsidR="00724CD3" w:rsidRPr="00562D3E" w14:paraId="537073BD" w14:textId="77777777" w:rsidTr="005F45F5">
        <w:trPr>
          <w:trHeight w:val="340"/>
        </w:trPr>
        <w:tc>
          <w:tcPr>
            <w:tcW w:w="507" w:type="dxa"/>
            <w:tcBorders>
              <w:left w:val="nil"/>
              <w:bottom w:val="nil"/>
              <w:right w:val="nil"/>
            </w:tcBorders>
            <w:shd w:val="clear" w:color="auto" w:fill="auto"/>
          </w:tcPr>
          <w:p w14:paraId="2F53F948" w14:textId="77777777" w:rsidR="00724CD3" w:rsidRPr="00562D3E" w:rsidRDefault="00724CD3" w:rsidP="002667B2">
            <w:pPr>
              <w:spacing w:after="0" w:line="240" w:lineRule="auto"/>
              <w:rPr>
                <w:rFonts w:cs="Arial"/>
                <w:sz w:val="20"/>
                <w:szCs w:val="20"/>
              </w:rPr>
            </w:pPr>
          </w:p>
        </w:tc>
        <w:tc>
          <w:tcPr>
            <w:tcW w:w="1904" w:type="dxa"/>
            <w:tcBorders>
              <w:left w:val="nil"/>
              <w:bottom w:val="nil"/>
            </w:tcBorders>
            <w:shd w:val="clear" w:color="auto" w:fill="auto"/>
          </w:tcPr>
          <w:p w14:paraId="438F03A4" w14:textId="77777777" w:rsidR="00724CD3" w:rsidRPr="00562D3E" w:rsidRDefault="00724CD3" w:rsidP="002667B2">
            <w:pPr>
              <w:spacing w:after="0" w:line="240" w:lineRule="auto"/>
              <w:rPr>
                <w:rFonts w:cs="Arial"/>
                <w:sz w:val="20"/>
                <w:szCs w:val="20"/>
              </w:rPr>
            </w:pPr>
          </w:p>
        </w:tc>
        <w:tc>
          <w:tcPr>
            <w:tcW w:w="1446" w:type="dxa"/>
            <w:shd w:val="clear" w:color="auto" w:fill="auto"/>
            <w:vAlign w:val="center"/>
          </w:tcPr>
          <w:p w14:paraId="608B852A"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Dibwys</w:t>
            </w:r>
          </w:p>
        </w:tc>
        <w:tc>
          <w:tcPr>
            <w:tcW w:w="1134" w:type="dxa"/>
            <w:shd w:val="clear" w:color="auto" w:fill="auto"/>
            <w:vAlign w:val="center"/>
          </w:tcPr>
          <w:p w14:paraId="63808D3F"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Mân</w:t>
            </w:r>
          </w:p>
        </w:tc>
        <w:tc>
          <w:tcPr>
            <w:tcW w:w="1559" w:type="dxa"/>
            <w:shd w:val="clear" w:color="auto" w:fill="auto"/>
            <w:vAlign w:val="center"/>
          </w:tcPr>
          <w:p w14:paraId="55B7A6CB"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Cymedrol</w:t>
            </w:r>
          </w:p>
        </w:tc>
        <w:tc>
          <w:tcPr>
            <w:tcW w:w="1701" w:type="dxa"/>
            <w:shd w:val="clear" w:color="auto" w:fill="auto"/>
            <w:vAlign w:val="center"/>
          </w:tcPr>
          <w:p w14:paraId="21AAE0BF"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Sylweddol</w:t>
            </w:r>
          </w:p>
        </w:tc>
        <w:tc>
          <w:tcPr>
            <w:tcW w:w="1418" w:type="dxa"/>
            <w:shd w:val="clear" w:color="auto" w:fill="auto"/>
            <w:vAlign w:val="center"/>
          </w:tcPr>
          <w:p w14:paraId="337CBD21" w14:textId="77777777" w:rsidR="00724CD3" w:rsidRPr="00562D3E" w:rsidRDefault="00724CD3" w:rsidP="002667B2">
            <w:pPr>
              <w:spacing w:after="0" w:line="240" w:lineRule="auto"/>
              <w:jc w:val="center"/>
              <w:rPr>
                <w:rFonts w:cs="Arial"/>
                <w:b/>
                <w:bCs/>
                <w:sz w:val="20"/>
                <w:szCs w:val="20"/>
              </w:rPr>
            </w:pPr>
            <w:r w:rsidRPr="51B7C24C">
              <w:rPr>
                <w:rFonts w:cs="Arial"/>
                <w:b/>
                <w:sz w:val="20"/>
                <w:szCs w:val="20"/>
                <w:lang w:bidi="cy-GB"/>
              </w:rPr>
              <w:t>Critigol</w:t>
            </w:r>
          </w:p>
        </w:tc>
      </w:tr>
      <w:tr w:rsidR="00724CD3" w:rsidRPr="00562D3E" w14:paraId="4B65940E" w14:textId="77777777" w:rsidTr="00724CD3">
        <w:trPr>
          <w:gridAfter w:val="5"/>
          <w:wAfter w:w="7258" w:type="dxa"/>
          <w:trHeight w:val="229"/>
        </w:trPr>
        <w:tc>
          <w:tcPr>
            <w:tcW w:w="507" w:type="dxa"/>
            <w:tcBorders>
              <w:top w:val="nil"/>
              <w:left w:val="nil"/>
              <w:bottom w:val="nil"/>
              <w:right w:val="nil"/>
            </w:tcBorders>
            <w:shd w:val="clear" w:color="auto" w:fill="auto"/>
          </w:tcPr>
          <w:p w14:paraId="1C150C91" w14:textId="77777777" w:rsidR="00724CD3" w:rsidRPr="00562D3E" w:rsidRDefault="00724CD3" w:rsidP="002667B2">
            <w:pPr>
              <w:spacing w:after="0" w:line="240" w:lineRule="auto"/>
              <w:rPr>
                <w:rFonts w:cs="Arial"/>
                <w:sz w:val="20"/>
                <w:szCs w:val="20"/>
              </w:rPr>
            </w:pPr>
          </w:p>
        </w:tc>
        <w:tc>
          <w:tcPr>
            <w:tcW w:w="1904" w:type="dxa"/>
            <w:tcBorders>
              <w:top w:val="nil"/>
              <w:left w:val="nil"/>
              <w:bottom w:val="nil"/>
            </w:tcBorders>
            <w:shd w:val="clear" w:color="auto" w:fill="auto"/>
          </w:tcPr>
          <w:p w14:paraId="6E8FCBDF" w14:textId="77777777" w:rsidR="00724CD3" w:rsidRPr="00562D3E" w:rsidRDefault="00724CD3" w:rsidP="002667B2">
            <w:pPr>
              <w:spacing w:after="0" w:line="240" w:lineRule="auto"/>
              <w:jc w:val="center"/>
              <w:rPr>
                <w:rFonts w:cs="Arial"/>
                <w:sz w:val="20"/>
                <w:szCs w:val="20"/>
              </w:rPr>
            </w:pPr>
          </w:p>
        </w:tc>
      </w:tr>
    </w:tbl>
    <w:p w14:paraId="12EDBAE6" w14:textId="77777777" w:rsidR="00E37EB9" w:rsidRDefault="00E37EB9" w:rsidP="00E37EB9">
      <w:pPr>
        <w:spacing w:after="0" w:line="240" w:lineRule="auto"/>
        <w:rPr>
          <w:rFonts w:asciiTheme="minorHAnsi" w:hAnsiTheme="minorHAnsi" w:cstheme="minorBidi"/>
          <w:b/>
          <w:bCs/>
        </w:rPr>
      </w:pPr>
    </w:p>
    <w:p w14:paraId="58F1D409" w14:textId="16CB8510" w:rsidR="00B46E1C" w:rsidRDefault="00BF0B11" w:rsidP="00BF0B11">
      <w:pPr>
        <w:ind w:left="0" w:hanging="426"/>
        <w:rPr>
          <w:rFonts w:ascii="Arial" w:hAnsi="Arial" w:cs="Arial"/>
          <w:i/>
          <w:szCs w:val="24"/>
        </w:rPr>
      </w:pPr>
      <w:r w:rsidRPr="00FB1E1B">
        <w:rPr>
          <w:rFonts w:ascii="Arial" w:eastAsia="Arial" w:hAnsi="Arial" w:cs="Arial"/>
          <w:i/>
          <w:szCs w:val="24"/>
          <w:lang w:bidi="cy-GB"/>
        </w:rPr>
        <w:t xml:space="preserve"> </w:t>
      </w:r>
    </w:p>
    <w:p w14:paraId="19CF7513" w14:textId="46CB188B" w:rsidR="00B46E1C" w:rsidRDefault="00B46E1C" w:rsidP="00BF0B11">
      <w:pPr>
        <w:ind w:left="0" w:hanging="426"/>
        <w:rPr>
          <w:rFonts w:ascii="Arial" w:hAnsi="Arial" w:cs="Arial"/>
          <w:i/>
          <w:szCs w:val="24"/>
        </w:rPr>
      </w:pPr>
    </w:p>
    <w:p w14:paraId="787960A3" w14:textId="637D4CBE" w:rsidR="00B46E1C" w:rsidRDefault="00B46E1C" w:rsidP="00BF0B11">
      <w:pPr>
        <w:ind w:left="0" w:hanging="426"/>
        <w:rPr>
          <w:rFonts w:ascii="Arial" w:hAnsi="Arial" w:cs="Arial"/>
          <w:i/>
          <w:szCs w:val="24"/>
        </w:rPr>
      </w:pPr>
    </w:p>
    <w:p w14:paraId="58F5F4DB" w14:textId="6EBF5B9C" w:rsidR="00B46E1C" w:rsidRDefault="00B46E1C" w:rsidP="00BF0B11">
      <w:pPr>
        <w:ind w:left="0" w:hanging="426"/>
        <w:rPr>
          <w:rFonts w:ascii="Arial" w:hAnsi="Arial" w:cs="Arial"/>
          <w:i/>
          <w:szCs w:val="24"/>
        </w:rPr>
      </w:pPr>
    </w:p>
    <w:p w14:paraId="3E2A58A6" w14:textId="79979E36" w:rsidR="00B46E1C" w:rsidRDefault="00B46E1C" w:rsidP="00BF0B11">
      <w:pPr>
        <w:ind w:left="0" w:hanging="426"/>
        <w:rPr>
          <w:rFonts w:ascii="Arial" w:hAnsi="Arial" w:cs="Arial"/>
          <w:i/>
          <w:szCs w:val="24"/>
        </w:rPr>
      </w:pPr>
    </w:p>
    <w:p w14:paraId="489D6984" w14:textId="59E5B602" w:rsidR="00B46E1C" w:rsidRDefault="00B46E1C" w:rsidP="00BF0B11">
      <w:pPr>
        <w:ind w:left="0" w:hanging="426"/>
        <w:rPr>
          <w:rFonts w:ascii="Arial" w:hAnsi="Arial" w:cs="Arial"/>
          <w:i/>
          <w:szCs w:val="24"/>
        </w:rPr>
      </w:pPr>
    </w:p>
    <w:p w14:paraId="5C844863" w14:textId="59D9D9C0" w:rsidR="00B46E1C" w:rsidRDefault="00B46E1C" w:rsidP="00BF0B11">
      <w:pPr>
        <w:ind w:left="0" w:hanging="426"/>
        <w:rPr>
          <w:rFonts w:ascii="Arial" w:hAnsi="Arial" w:cs="Arial"/>
          <w:i/>
          <w:szCs w:val="24"/>
        </w:rPr>
      </w:pPr>
    </w:p>
    <w:p w14:paraId="15838826" w14:textId="720AD4C5" w:rsidR="00B46E1C" w:rsidRDefault="00B46E1C" w:rsidP="00BF0B11">
      <w:pPr>
        <w:ind w:left="0" w:hanging="426"/>
        <w:rPr>
          <w:rFonts w:ascii="Arial" w:hAnsi="Arial" w:cs="Arial"/>
          <w:i/>
          <w:szCs w:val="24"/>
        </w:rPr>
      </w:pPr>
    </w:p>
    <w:p w14:paraId="249187E6" w14:textId="7E173F9E" w:rsidR="00B46E1C" w:rsidRDefault="00B46E1C" w:rsidP="00BF0B11">
      <w:pPr>
        <w:ind w:left="0" w:hanging="426"/>
        <w:rPr>
          <w:rFonts w:ascii="Arial" w:hAnsi="Arial" w:cs="Arial"/>
          <w:i/>
          <w:szCs w:val="24"/>
        </w:rPr>
      </w:pPr>
    </w:p>
    <w:p w14:paraId="5CF09206" w14:textId="141ED350" w:rsidR="00B46E1C" w:rsidRDefault="00B46E1C" w:rsidP="00BF0B11">
      <w:pPr>
        <w:ind w:left="0" w:hanging="426"/>
        <w:rPr>
          <w:rFonts w:ascii="Arial" w:hAnsi="Arial" w:cs="Arial"/>
          <w:i/>
          <w:szCs w:val="24"/>
        </w:rPr>
      </w:pPr>
    </w:p>
    <w:p w14:paraId="7D9D6373" w14:textId="77777777" w:rsidR="00B46E1C" w:rsidRDefault="00B46E1C" w:rsidP="00BF0B11">
      <w:pPr>
        <w:ind w:left="0" w:hanging="426"/>
        <w:rPr>
          <w:rFonts w:ascii="Arial" w:hAnsi="Arial" w:cs="Arial"/>
          <w:i/>
          <w:szCs w:val="24"/>
        </w:rPr>
      </w:pPr>
    </w:p>
    <w:p w14:paraId="25900247" w14:textId="77777777" w:rsidR="00BF0B11" w:rsidRDefault="00BF0B11" w:rsidP="00BF0B11">
      <w:pPr>
        <w:ind w:left="0" w:hanging="426"/>
        <w:rPr>
          <w:rFonts w:ascii="Arial" w:hAnsi="Arial" w:cs="Arial"/>
          <w:i/>
          <w:szCs w:val="24"/>
        </w:rPr>
      </w:pPr>
    </w:p>
    <w:p w14:paraId="383DC7C6" w14:textId="77777777" w:rsidR="00BF0B11" w:rsidRDefault="00BF0B11" w:rsidP="00BF0B11">
      <w:pPr>
        <w:ind w:left="0" w:hanging="426"/>
        <w:rPr>
          <w:rFonts w:ascii="Arial" w:hAnsi="Arial" w:cs="Arial"/>
          <w:i/>
          <w:szCs w:val="24"/>
        </w:rPr>
      </w:pPr>
    </w:p>
    <w:p w14:paraId="03404FDA" w14:textId="77777777" w:rsidR="00BF0B11" w:rsidRDefault="00BF0B11" w:rsidP="00BF0B11">
      <w:pPr>
        <w:ind w:left="0" w:hanging="426"/>
        <w:rPr>
          <w:rFonts w:ascii="Arial" w:hAnsi="Arial" w:cs="Arial"/>
          <w:i/>
          <w:szCs w:val="24"/>
        </w:rPr>
      </w:pPr>
    </w:p>
    <w:p w14:paraId="71E5FFC0" w14:textId="4F7AC76B" w:rsidR="00BF0B11" w:rsidRPr="00724CD3" w:rsidRDefault="00BF0B11" w:rsidP="00724CD3">
      <w:pPr>
        <w:ind w:left="0" w:hanging="426"/>
        <w:jc w:val="center"/>
        <w:rPr>
          <w:rFonts w:ascii="Arial" w:hAnsi="Arial" w:cs="Arial"/>
          <w:b/>
          <w:bCs/>
          <w:i/>
          <w:szCs w:val="24"/>
        </w:rPr>
      </w:pPr>
      <w:r w:rsidRPr="00724CD3">
        <w:rPr>
          <w:rFonts w:ascii="Arial" w:eastAsia="Arial" w:hAnsi="Arial" w:cs="Arial"/>
          <w:b/>
          <w:i/>
          <w:szCs w:val="24"/>
          <w:lang w:bidi="cy-GB"/>
        </w:rPr>
        <w:t>Lefelau Parodrwydd i Dderbyn Risg</w:t>
      </w:r>
    </w:p>
    <w:p w14:paraId="4BAC412A" w14:textId="77777777" w:rsidR="00BF0B11" w:rsidRPr="00724CD3" w:rsidRDefault="00BF0B11" w:rsidP="00BF0B11">
      <w:pPr>
        <w:rPr>
          <w:rFonts w:ascii="Arial" w:hAnsi="Arial" w:cs="Arial"/>
          <w:i/>
          <w:szCs w:val="24"/>
        </w:rPr>
      </w:pPr>
    </w:p>
    <w:tbl>
      <w:tblPr>
        <w:tblStyle w:val="TableGrid0"/>
        <w:tblW w:w="0" w:type="auto"/>
        <w:jc w:val="center"/>
        <w:tblLook w:val="04A0" w:firstRow="1" w:lastRow="0" w:firstColumn="1" w:lastColumn="0" w:noHBand="0" w:noVBand="1"/>
      </w:tblPr>
      <w:tblGrid>
        <w:gridCol w:w="1898"/>
        <w:gridCol w:w="3482"/>
        <w:gridCol w:w="4109"/>
      </w:tblGrid>
      <w:tr w:rsidR="00BF0B11" w:rsidRPr="00724CD3" w14:paraId="57D1F053" w14:textId="77777777" w:rsidTr="00634677">
        <w:trPr>
          <w:jc w:val="center"/>
        </w:trPr>
        <w:tc>
          <w:tcPr>
            <w:tcW w:w="1271" w:type="dxa"/>
          </w:tcPr>
          <w:p w14:paraId="1F915BD8" w14:textId="77777777" w:rsidR="00BF0B11" w:rsidRPr="00634677" w:rsidRDefault="00BF0B11" w:rsidP="002667B2">
            <w:pPr>
              <w:rPr>
                <w:rFonts w:ascii="Arial" w:hAnsi="Arial" w:cs="Arial"/>
                <w:b/>
                <w:bCs/>
                <w:szCs w:val="24"/>
              </w:rPr>
            </w:pPr>
            <w:r w:rsidRPr="00634677">
              <w:rPr>
                <w:rFonts w:ascii="Arial" w:eastAsia="Arial" w:hAnsi="Arial" w:cs="Arial"/>
                <w:b/>
                <w:szCs w:val="24"/>
                <w:lang w:bidi="cy-GB"/>
              </w:rPr>
              <w:t xml:space="preserve">Lefel Barodrwydd </w:t>
            </w:r>
          </w:p>
        </w:tc>
        <w:tc>
          <w:tcPr>
            <w:tcW w:w="3544" w:type="dxa"/>
          </w:tcPr>
          <w:p w14:paraId="267D20F2" w14:textId="77777777" w:rsidR="00BF0B11" w:rsidRPr="00634677" w:rsidRDefault="00BF0B11" w:rsidP="002667B2">
            <w:pPr>
              <w:rPr>
                <w:rFonts w:ascii="Arial" w:hAnsi="Arial" w:cs="Arial"/>
                <w:b/>
                <w:bCs/>
                <w:szCs w:val="24"/>
              </w:rPr>
            </w:pPr>
            <w:r w:rsidRPr="00634677">
              <w:rPr>
                <w:rFonts w:ascii="Arial" w:eastAsia="Arial" w:hAnsi="Arial" w:cs="Arial"/>
                <w:b/>
                <w:szCs w:val="24"/>
                <w:lang w:bidi="cy-GB"/>
              </w:rPr>
              <w:t>Disgrifir fel:</w:t>
            </w:r>
          </w:p>
        </w:tc>
        <w:tc>
          <w:tcPr>
            <w:tcW w:w="4201" w:type="dxa"/>
          </w:tcPr>
          <w:p w14:paraId="2965B596" w14:textId="77777777" w:rsidR="00BF0B11" w:rsidRPr="00634677" w:rsidRDefault="00BF0B11" w:rsidP="002667B2">
            <w:pPr>
              <w:rPr>
                <w:rFonts w:ascii="Arial" w:hAnsi="Arial" w:cs="Arial"/>
                <w:b/>
                <w:bCs/>
                <w:szCs w:val="24"/>
              </w:rPr>
            </w:pPr>
            <w:r w:rsidRPr="00634677">
              <w:rPr>
                <w:rFonts w:ascii="Arial" w:eastAsia="Arial" w:hAnsi="Arial" w:cs="Arial"/>
                <w:b/>
                <w:szCs w:val="24"/>
                <w:lang w:bidi="cy-GB"/>
              </w:rPr>
              <w:t xml:space="preserve">Beth mae hyn yn ei olygu </w:t>
            </w:r>
          </w:p>
          <w:p w14:paraId="3DF414E2" w14:textId="77777777" w:rsidR="00BF0B11" w:rsidRPr="00634677" w:rsidRDefault="00BF0B11" w:rsidP="002667B2">
            <w:pPr>
              <w:rPr>
                <w:rFonts w:ascii="Arial" w:hAnsi="Arial" w:cs="Arial"/>
                <w:b/>
                <w:bCs/>
                <w:szCs w:val="24"/>
              </w:rPr>
            </w:pPr>
          </w:p>
        </w:tc>
      </w:tr>
      <w:tr w:rsidR="00BF0B11" w:rsidRPr="00724CD3" w14:paraId="78AAAC9E" w14:textId="77777777" w:rsidTr="00634677">
        <w:trPr>
          <w:jc w:val="center"/>
        </w:trPr>
        <w:tc>
          <w:tcPr>
            <w:tcW w:w="1271" w:type="dxa"/>
          </w:tcPr>
          <w:p w14:paraId="2BFD9245" w14:textId="77777777" w:rsidR="00BF0B11" w:rsidRPr="00634677" w:rsidRDefault="00BF0B11" w:rsidP="002667B2">
            <w:pPr>
              <w:rPr>
                <w:rFonts w:ascii="Arial" w:hAnsi="Arial" w:cs="Arial"/>
                <w:b/>
                <w:bCs/>
                <w:szCs w:val="24"/>
              </w:rPr>
            </w:pPr>
            <w:r w:rsidRPr="00634677">
              <w:rPr>
                <w:rFonts w:ascii="Arial" w:eastAsia="Arial" w:hAnsi="Arial" w:cs="Arial"/>
                <w:b/>
                <w:szCs w:val="24"/>
                <w:lang w:bidi="cy-GB"/>
              </w:rPr>
              <w:t>Dim</w:t>
            </w:r>
          </w:p>
        </w:tc>
        <w:tc>
          <w:tcPr>
            <w:tcW w:w="3544" w:type="dxa"/>
          </w:tcPr>
          <w:p w14:paraId="39E12D0B" w14:textId="77777777" w:rsidR="00BF0B11" w:rsidRPr="00724CD3" w:rsidRDefault="00BF0B11" w:rsidP="002667B2">
            <w:pPr>
              <w:rPr>
                <w:rFonts w:ascii="Arial" w:hAnsi="Arial" w:cs="Arial"/>
                <w:szCs w:val="24"/>
              </w:rPr>
            </w:pPr>
            <w:r w:rsidRPr="00724CD3">
              <w:rPr>
                <w:rFonts w:ascii="Arial" w:eastAsia="Arial" w:hAnsi="Arial" w:cs="Arial"/>
                <w:szCs w:val="24"/>
                <w:lang w:bidi="cy-GB"/>
              </w:rPr>
              <w:t xml:space="preserve">Mae osgoi risg ac ansicrwydd yn amcan sefydliadol allweddol. </w:t>
            </w:r>
          </w:p>
          <w:p w14:paraId="0E89DFE2" w14:textId="77777777" w:rsidR="00BF0B11" w:rsidRPr="00724CD3" w:rsidRDefault="00BF0B11" w:rsidP="002667B2">
            <w:pPr>
              <w:rPr>
                <w:rFonts w:ascii="Arial" w:hAnsi="Arial" w:cs="Arial"/>
                <w:szCs w:val="24"/>
              </w:rPr>
            </w:pPr>
          </w:p>
        </w:tc>
        <w:tc>
          <w:tcPr>
            <w:tcW w:w="4201" w:type="dxa"/>
          </w:tcPr>
          <w:p w14:paraId="5A5E8F42" w14:textId="77777777" w:rsidR="00BF0B11" w:rsidRPr="00724CD3" w:rsidRDefault="00BF0B11" w:rsidP="002667B2">
            <w:pPr>
              <w:rPr>
                <w:rFonts w:ascii="Arial" w:hAnsi="Arial" w:cs="Arial"/>
                <w:szCs w:val="24"/>
              </w:rPr>
            </w:pPr>
            <w:r w:rsidRPr="00724CD3">
              <w:rPr>
                <w:rFonts w:ascii="Arial" w:eastAsia="Arial" w:hAnsi="Arial" w:cs="Arial"/>
                <w:szCs w:val="24"/>
                <w:lang w:bidi="cy-GB"/>
              </w:rPr>
              <w:t xml:space="preserve">Osgoi colledion yw’r amcan allweddol, gan chwarae'n saff ac osgoi datblygiadau. Blaenoriaethu rheolaethau ac arolygiaeth lem.  </w:t>
            </w:r>
          </w:p>
        </w:tc>
      </w:tr>
      <w:tr w:rsidR="00BF0B11" w:rsidRPr="00724CD3" w14:paraId="5C88DFE1" w14:textId="77777777" w:rsidTr="00634677">
        <w:trPr>
          <w:jc w:val="center"/>
        </w:trPr>
        <w:tc>
          <w:tcPr>
            <w:tcW w:w="1271" w:type="dxa"/>
          </w:tcPr>
          <w:p w14:paraId="46AD1AD7" w14:textId="77777777" w:rsidR="00BF0B11" w:rsidRPr="00634677" w:rsidRDefault="00BF0B11" w:rsidP="002667B2">
            <w:pPr>
              <w:rPr>
                <w:rFonts w:ascii="Arial" w:hAnsi="Arial" w:cs="Arial"/>
                <w:b/>
                <w:bCs/>
                <w:szCs w:val="24"/>
              </w:rPr>
            </w:pPr>
            <w:r w:rsidRPr="00634677">
              <w:rPr>
                <w:rFonts w:ascii="Arial" w:eastAsia="Arial" w:hAnsi="Arial" w:cs="Arial"/>
                <w:b/>
                <w:szCs w:val="24"/>
                <w:lang w:bidi="cy-GB"/>
              </w:rPr>
              <w:t>Isel</w:t>
            </w:r>
          </w:p>
        </w:tc>
        <w:tc>
          <w:tcPr>
            <w:tcW w:w="3544" w:type="dxa"/>
          </w:tcPr>
          <w:p w14:paraId="79EB843E" w14:textId="77777777" w:rsidR="00BF0B11" w:rsidRPr="00724CD3" w:rsidRDefault="00BF0B11" w:rsidP="002667B2">
            <w:pPr>
              <w:rPr>
                <w:rFonts w:ascii="Arial" w:hAnsi="Arial" w:cs="Arial"/>
                <w:szCs w:val="24"/>
              </w:rPr>
            </w:pPr>
            <w:r w:rsidRPr="00724CD3">
              <w:rPr>
                <w:rFonts w:ascii="Arial" w:eastAsia="Arial" w:hAnsi="Arial" w:cs="Arial"/>
                <w:szCs w:val="24"/>
                <w:lang w:bidi="cy-GB"/>
              </w:rPr>
              <w:t xml:space="preserve">Ffefrir y parodrwydd lleiaf bosibl er budd opsiynau cyflawni hynod ddiogel â lefel isel o risg gynhenid ac â photensial cyfyngedig o ran buddion.  </w:t>
            </w:r>
          </w:p>
        </w:tc>
        <w:tc>
          <w:tcPr>
            <w:tcW w:w="4201" w:type="dxa"/>
          </w:tcPr>
          <w:p w14:paraId="5B3D2C11" w14:textId="637C659F" w:rsidR="00BF0B11" w:rsidRPr="00724CD3" w:rsidRDefault="00BF0B11" w:rsidP="002667B2">
            <w:pPr>
              <w:rPr>
                <w:rFonts w:ascii="Arial" w:hAnsi="Arial" w:cs="Arial"/>
                <w:szCs w:val="24"/>
              </w:rPr>
            </w:pPr>
            <w:r w:rsidRPr="00724CD3">
              <w:rPr>
                <w:rFonts w:ascii="Arial" w:eastAsia="Arial" w:hAnsi="Arial" w:cs="Arial"/>
                <w:szCs w:val="24"/>
                <w:lang w:bidi="cy-GB"/>
              </w:rPr>
              <w:t xml:space="preserve">Parod i dderbyn y posibilrwydd o golled ariannol gyfyngedig iawn os yw’n hanfodol.Ennill unrhyw heriau ar sail cydymffurfiad.  Osgoi arloesi oni bai ei fod yn hanfodol.  </w:t>
            </w:r>
          </w:p>
          <w:p w14:paraId="54D07798" w14:textId="77777777" w:rsidR="00BF0B11" w:rsidRPr="00724CD3" w:rsidRDefault="00BF0B11" w:rsidP="002667B2">
            <w:pPr>
              <w:rPr>
                <w:rFonts w:ascii="Arial" w:hAnsi="Arial" w:cs="Arial"/>
                <w:szCs w:val="24"/>
              </w:rPr>
            </w:pPr>
          </w:p>
        </w:tc>
      </w:tr>
      <w:tr w:rsidR="00BF0B11" w:rsidRPr="00724CD3" w14:paraId="573EE6FD" w14:textId="77777777" w:rsidTr="00634677">
        <w:trPr>
          <w:jc w:val="center"/>
        </w:trPr>
        <w:tc>
          <w:tcPr>
            <w:tcW w:w="1271" w:type="dxa"/>
          </w:tcPr>
          <w:p w14:paraId="0A019687" w14:textId="77777777" w:rsidR="00BF0B11" w:rsidRPr="00634677" w:rsidRDefault="00BF0B11" w:rsidP="002667B2">
            <w:pPr>
              <w:rPr>
                <w:rFonts w:ascii="Arial" w:hAnsi="Arial" w:cs="Arial"/>
                <w:b/>
                <w:bCs/>
                <w:szCs w:val="24"/>
              </w:rPr>
            </w:pPr>
            <w:r w:rsidRPr="00634677">
              <w:rPr>
                <w:rFonts w:ascii="Arial" w:eastAsia="Arial" w:hAnsi="Arial" w:cs="Arial"/>
                <w:b/>
                <w:szCs w:val="24"/>
                <w:lang w:bidi="cy-GB"/>
              </w:rPr>
              <w:t>Cymedrol</w:t>
            </w:r>
          </w:p>
        </w:tc>
        <w:tc>
          <w:tcPr>
            <w:tcW w:w="3544" w:type="dxa"/>
          </w:tcPr>
          <w:p w14:paraId="79F88012" w14:textId="77777777" w:rsidR="00BF0B11" w:rsidRPr="00724CD3" w:rsidRDefault="00BF0B11" w:rsidP="002667B2">
            <w:pPr>
              <w:rPr>
                <w:rFonts w:ascii="Arial" w:hAnsi="Arial" w:cs="Arial"/>
                <w:szCs w:val="24"/>
              </w:rPr>
            </w:pPr>
            <w:r w:rsidRPr="00724CD3">
              <w:rPr>
                <w:rFonts w:ascii="Arial" w:eastAsia="Arial" w:hAnsi="Arial" w:cs="Arial"/>
                <w:szCs w:val="24"/>
                <w:lang w:bidi="cy-GB"/>
              </w:rPr>
              <w:t xml:space="preserve">Ffefrir gofal a phwyll er budd opsiynau cyflawni diogel â lefel isel o risg gynhenid ac a allai fod yn gyfyngedig eu potensial o ran buddion. </w:t>
            </w:r>
          </w:p>
          <w:p w14:paraId="4D563A3C" w14:textId="77777777" w:rsidR="00BF0B11" w:rsidRPr="00724CD3" w:rsidRDefault="00BF0B11" w:rsidP="002667B2">
            <w:pPr>
              <w:rPr>
                <w:rFonts w:ascii="Arial" w:hAnsi="Arial" w:cs="Arial"/>
                <w:szCs w:val="24"/>
              </w:rPr>
            </w:pPr>
          </w:p>
        </w:tc>
        <w:tc>
          <w:tcPr>
            <w:tcW w:w="4201" w:type="dxa"/>
          </w:tcPr>
          <w:p w14:paraId="0004E7D8" w14:textId="77777777" w:rsidR="00BF0B11" w:rsidRPr="00724CD3" w:rsidRDefault="00BF0B11" w:rsidP="00842827">
            <w:pPr>
              <w:jc w:val="left"/>
              <w:rPr>
                <w:rFonts w:ascii="Arial" w:hAnsi="Arial" w:cs="Arial"/>
                <w:szCs w:val="24"/>
              </w:rPr>
            </w:pPr>
            <w:r w:rsidRPr="00724CD3">
              <w:rPr>
                <w:rFonts w:ascii="Arial" w:eastAsia="Arial" w:hAnsi="Arial" w:cs="Arial"/>
                <w:szCs w:val="24"/>
                <w:lang w:bidi="cy-GB"/>
              </w:rPr>
              <w:t xml:space="preserve">Parodrwydd i dderbyn rhywfaint o bosibilrwydd o beth colled ariannol. Goddefgarwch cyfyngedig o ran bod yn feiddgar. Tueddiad i gadw at y </w:t>
            </w:r>
            <w:r w:rsidRPr="00724CD3">
              <w:rPr>
                <w:rFonts w:ascii="Arial" w:eastAsia="Arial" w:hAnsi="Arial" w:cs="Arial"/>
                <w:i/>
                <w:szCs w:val="24"/>
                <w:lang w:bidi="cy-GB"/>
              </w:rPr>
              <w:t>status quo</w:t>
            </w:r>
            <w:r w:rsidRPr="00724CD3">
              <w:rPr>
                <w:rFonts w:ascii="Arial" w:eastAsia="Arial" w:hAnsi="Arial" w:cs="Arial"/>
                <w:szCs w:val="24"/>
                <w:lang w:bidi="cy-GB"/>
              </w:rPr>
              <w:t>, osgoi arloesi yn ymarferol oni bai bod wir angen gwneud hynny.</w:t>
            </w:r>
          </w:p>
        </w:tc>
      </w:tr>
      <w:tr w:rsidR="00BF0B11" w:rsidRPr="00724CD3" w14:paraId="149234EE" w14:textId="77777777" w:rsidTr="00634677">
        <w:trPr>
          <w:jc w:val="center"/>
        </w:trPr>
        <w:tc>
          <w:tcPr>
            <w:tcW w:w="1271" w:type="dxa"/>
          </w:tcPr>
          <w:p w14:paraId="2330677B" w14:textId="77777777" w:rsidR="00BF0B11" w:rsidRPr="00634677" w:rsidRDefault="00BF0B11" w:rsidP="002667B2">
            <w:pPr>
              <w:rPr>
                <w:rFonts w:ascii="Arial" w:hAnsi="Arial" w:cs="Arial"/>
                <w:b/>
                <w:bCs/>
                <w:szCs w:val="24"/>
              </w:rPr>
            </w:pPr>
            <w:r w:rsidRPr="00634677">
              <w:rPr>
                <w:rFonts w:ascii="Arial" w:eastAsia="Arial" w:hAnsi="Arial" w:cs="Arial"/>
                <w:b/>
                <w:szCs w:val="24"/>
                <w:lang w:bidi="cy-GB"/>
              </w:rPr>
              <w:t>Uchel</w:t>
            </w:r>
          </w:p>
        </w:tc>
        <w:tc>
          <w:tcPr>
            <w:tcW w:w="3544" w:type="dxa"/>
          </w:tcPr>
          <w:p w14:paraId="12FEACC8" w14:textId="77777777" w:rsidR="00BF0B11" w:rsidRPr="00724CD3" w:rsidRDefault="00BF0B11" w:rsidP="002667B2">
            <w:pPr>
              <w:rPr>
                <w:rFonts w:ascii="Arial" w:hAnsi="Arial" w:cs="Arial"/>
                <w:szCs w:val="24"/>
              </w:rPr>
            </w:pPr>
            <w:r w:rsidRPr="00724CD3">
              <w:rPr>
                <w:rFonts w:ascii="Arial" w:eastAsia="Arial" w:hAnsi="Arial" w:cs="Arial"/>
                <w:szCs w:val="24"/>
                <w:lang w:bidi="cy-GB"/>
              </w:rPr>
              <w:t xml:space="preserve">Agored a pharod i ystyried a dewis yr holl opsiynau cyflawni posibl sydd hefyd yn darparu lefel dderbyniol o elw/buddion (a Gwerth am Arian). </w:t>
            </w:r>
          </w:p>
        </w:tc>
        <w:tc>
          <w:tcPr>
            <w:tcW w:w="4201" w:type="dxa"/>
          </w:tcPr>
          <w:p w14:paraId="4F3738FE" w14:textId="77777777" w:rsidR="00BF0B11" w:rsidRPr="00724CD3" w:rsidRDefault="00BF0B11" w:rsidP="002667B2">
            <w:pPr>
              <w:rPr>
                <w:rFonts w:ascii="Arial" w:hAnsi="Arial" w:cs="Arial"/>
                <w:szCs w:val="24"/>
              </w:rPr>
            </w:pPr>
            <w:r w:rsidRPr="00724CD3">
              <w:rPr>
                <w:rFonts w:ascii="Arial" w:eastAsia="Arial" w:hAnsi="Arial" w:cs="Arial"/>
                <w:szCs w:val="24"/>
                <w:lang w:bidi="cy-GB"/>
              </w:rPr>
              <w:t xml:space="preserve">Parodrwydd i fuddsoddi er mwyn elwa a lleihau'r posibilrwydd o golled ariannol. Gwerth a buddion yn cael eu hystyried. Enillion yn gorbwyso’r canlyniadau niweidiol. Arloesi’n cael ei annog.  </w:t>
            </w:r>
          </w:p>
        </w:tc>
      </w:tr>
      <w:tr w:rsidR="00BF0B11" w:rsidRPr="00724CD3" w14:paraId="57B87651" w14:textId="77777777" w:rsidTr="00634677">
        <w:trPr>
          <w:jc w:val="center"/>
        </w:trPr>
        <w:tc>
          <w:tcPr>
            <w:tcW w:w="1271" w:type="dxa"/>
          </w:tcPr>
          <w:p w14:paraId="48053AF8" w14:textId="0CCF4F76" w:rsidR="00BF0B11" w:rsidRPr="00634677" w:rsidRDefault="00BF0B11" w:rsidP="002667B2">
            <w:pPr>
              <w:rPr>
                <w:rFonts w:ascii="Arial" w:hAnsi="Arial" w:cs="Arial"/>
                <w:b/>
                <w:bCs/>
                <w:szCs w:val="24"/>
              </w:rPr>
            </w:pPr>
            <w:r w:rsidRPr="00634677">
              <w:rPr>
                <w:rFonts w:ascii="Arial" w:eastAsia="Arial" w:hAnsi="Arial" w:cs="Arial"/>
                <w:b/>
                <w:szCs w:val="24"/>
                <w:lang w:bidi="cy-GB"/>
              </w:rPr>
              <w:t>Uchel</w:t>
            </w:r>
            <w:r w:rsidR="00022725">
              <w:rPr>
                <w:rFonts w:ascii="Arial" w:eastAsia="Arial" w:hAnsi="Arial" w:cs="Arial"/>
                <w:b/>
                <w:szCs w:val="24"/>
                <w:lang w:bidi="cy-GB"/>
              </w:rPr>
              <w:t xml:space="preserve"> iawn</w:t>
            </w:r>
          </w:p>
        </w:tc>
        <w:tc>
          <w:tcPr>
            <w:tcW w:w="3544" w:type="dxa"/>
          </w:tcPr>
          <w:p w14:paraId="0BB411E4" w14:textId="77777777" w:rsidR="00BF0B11" w:rsidRPr="00724CD3" w:rsidRDefault="00BF0B11" w:rsidP="002667B2">
            <w:pPr>
              <w:rPr>
                <w:rFonts w:ascii="Arial" w:hAnsi="Arial" w:cs="Arial"/>
                <w:szCs w:val="24"/>
              </w:rPr>
            </w:pPr>
            <w:r w:rsidRPr="00724CD3">
              <w:rPr>
                <w:rFonts w:ascii="Arial" w:eastAsia="Arial" w:hAnsi="Arial" w:cs="Arial"/>
                <w:szCs w:val="24"/>
                <w:lang w:bidi="cy-GB"/>
              </w:rPr>
              <w:t xml:space="preserve">Eiddgarwch i arloesi a dewis opsiynau sy'n cynnig mwy o elw i’r busnes o bosibl (er gwaethaf risg gynhenid gynyddol). Disgrifir hefyd fel aeddfedrwydd a hyder i arddel lefelau uchel o barodrwydd i dderbyn risg oherwydd bod rheolaethau a systemau craffu ac ymatebolrwydd cadarn mewn grym. </w:t>
            </w:r>
          </w:p>
        </w:tc>
        <w:tc>
          <w:tcPr>
            <w:tcW w:w="4201" w:type="dxa"/>
          </w:tcPr>
          <w:p w14:paraId="161F0A7C" w14:textId="77777777" w:rsidR="00BF0B11" w:rsidRPr="00724CD3" w:rsidRDefault="00BF0B11" w:rsidP="002667B2">
            <w:pPr>
              <w:rPr>
                <w:rFonts w:ascii="Arial" w:hAnsi="Arial" w:cs="Arial"/>
                <w:szCs w:val="24"/>
              </w:rPr>
            </w:pPr>
            <w:r w:rsidRPr="00724CD3">
              <w:rPr>
                <w:rFonts w:ascii="Arial" w:eastAsia="Arial" w:hAnsi="Arial" w:cs="Arial"/>
                <w:szCs w:val="24"/>
                <w:lang w:bidi="cy-GB"/>
              </w:rPr>
              <w:t>Buddsoddi ar gyfer yr enillion gorau posibl a derbyn y posibilrwydd o golled ariannol. Mae'r siawns o golli unrhyw her yn real a byddai'r canlyniadau'n sylweddol. Awydd i wthio a chwalu ffiniau. Lefelau uchel o awdurdod datganoledig – rheoli trwy ymddiriedaeth.</w:t>
            </w:r>
          </w:p>
          <w:p w14:paraId="3FE1E26E" w14:textId="77777777" w:rsidR="00BF0B11" w:rsidRPr="00724CD3" w:rsidRDefault="00BF0B11" w:rsidP="002667B2">
            <w:pPr>
              <w:rPr>
                <w:rFonts w:ascii="Arial" w:hAnsi="Arial" w:cs="Arial"/>
                <w:szCs w:val="24"/>
              </w:rPr>
            </w:pPr>
          </w:p>
        </w:tc>
      </w:tr>
    </w:tbl>
    <w:p w14:paraId="22ED122A" w14:textId="77777777" w:rsidR="00E37EB9" w:rsidRPr="00724CD3" w:rsidRDefault="00E37EB9" w:rsidP="00E37EB9">
      <w:pPr>
        <w:rPr>
          <w:rFonts w:ascii="Arial" w:hAnsi="Arial" w:cs="Arial"/>
          <w:szCs w:val="24"/>
        </w:rPr>
      </w:pPr>
    </w:p>
    <w:p w14:paraId="563DDDA3" w14:textId="77777777" w:rsidR="00E37EB9" w:rsidRPr="00724CD3" w:rsidRDefault="00E37EB9">
      <w:pPr>
        <w:spacing w:after="0" w:line="259" w:lineRule="auto"/>
        <w:ind w:left="0" w:right="0" w:firstLine="0"/>
        <w:jc w:val="left"/>
        <w:rPr>
          <w:rFonts w:ascii="Arial" w:hAnsi="Arial" w:cs="Arial"/>
          <w:szCs w:val="24"/>
        </w:rPr>
      </w:pPr>
    </w:p>
    <w:p w14:paraId="1DD45B51" w14:textId="76BFE6DF" w:rsidR="00222212" w:rsidRPr="00724CD3" w:rsidRDefault="00222212">
      <w:pPr>
        <w:spacing w:after="0" w:line="259" w:lineRule="auto"/>
        <w:ind w:left="0" w:right="0" w:firstLine="0"/>
        <w:jc w:val="left"/>
        <w:rPr>
          <w:rFonts w:ascii="Arial" w:hAnsi="Arial" w:cs="Arial"/>
          <w:szCs w:val="24"/>
        </w:rPr>
      </w:pPr>
    </w:p>
    <w:p w14:paraId="3B08FEE9" w14:textId="6327FAE6" w:rsidR="00222212" w:rsidRPr="00724CD3" w:rsidRDefault="00222212">
      <w:pPr>
        <w:spacing w:after="0" w:line="259" w:lineRule="auto"/>
        <w:ind w:left="0" w:right="0" w:firstLine="0"/>
        <w:jc w:val="left"/>
        <w:rPr>
          <w:rFonts w:ascii="Arial" w:hAnsi="Arial" w:cs="Arial"/>
          <w:szCs w:val="24"/>
        </w:rPr>
      </w:pPr>
    </w:p>
    <w:p w14:paraId="0FD1239F" w14:textId="65504AF9" w:rsidR="00222212" w:rsidRPr="00724CD3" w:rsidRDefault="00222212">
      <w:pPr>
        <w:spacing w:after="0" w:line="259" w:lineRule="auto"/>
        <w:ind w:left="0" w:right="0" w:firstLine="0"/>
        <w:jc w:val="left"/>
        <w:rPr>
          <w:rFonts w:ascii="Arial" w:hAnsi="Arial" w:cs="Arial"/>
          <w:szCs w:val="24"/>
        </w:rPr>
      </w:pPr>
    </w:p>
    <w:p w14:paraId="545925D8" w14:textId="7B0DC52E" w:rsidR="00222212" w:rsidRPr="00724CD3" w:rsidRDefault="00222212">
      <w:pPr>
        <w:spacing w:after="0" w:line="259" w:lineRule="auto"/>
        <w:ind w:left="0" w:right="0" w:firstLine="0"/>
        <w:jc w:val="left"/>
        <w:rPr>
          <w:rFonts w:ascii="Arial" w:hAnsi="Arial" w:cs="Arial"/>
          <w:szCs w:val="24"/>
        </w:rPr>
      </w:pPr>
    </w:p>
    <w:p w14:paraId="5373EC29" w14:textId="77777777" w:rsidR="00C81490" w:rsidRDefault="00C81490">
      <w:pPr>
        <w:spacing w:after="0" w:line="259" w:lineRule="auto"/>
        <w:ind w:left="0" w:right="0" w:firstLine="0"/>
        <w:jc w:val="left"/>
        <w:sectPr w:rsidR="00C81490">
          <w:footerReference w:type="even" r:id="rId11"/>
          <w:footerReference w:type="default" r:id="rId12"/>
          <w:footerReference w:type="first" r:id="rId13"/>
          <w:pgSz w:w="11906" w:h="16838"/>
          <w:pgMar w:top="1496" w:right="1555" w:bottom="1438" w:left="852" w:header="720" w:footer="713" w:gutter="0"/>
          <w:cols w:space="720"/>
        </w:sectPr>
      </w:pPr>
    </w:p>
    <w:p w14:paraId="53B0E56B" w14:textId="58E61A16" w:rsidR="00B33652" w:rsidRPr="002667B2" w:rsidRDefault="00B33652" w:rsidP="008F7BD0">
      <w:pPr>
        <w:tabs>
          <w:tab w:val="left" w:pos="4610"/>
          <w:tab w:val="center" w:pos="6979"/>
        </w:tabs>
        <w:ind w:left="0" w:firstLine="0"/>
        <w:rPr>
          <w:rFonts w:ascii="Arial" w:hAnsi="Arial" w:cs="Arial"/>
          <w:b/>
          <w:bCs/>
          <w:szCs w:val="24"/>
        </w:rPr>
      </w:pPr>
      <w:r w:rsidRPr="002667B2">
        <w:rPr>
          <w:rFonts w:ascii="Arial" w:eastAsia="Arial" w:hAnsi="Arial" w:cs="Arial"/>
          <w:b/>
          <w:szCs w:val="24"/>
          <w:lang w:bidi="cy-GB"/>
        </w:rPr>
        <w:lastRenderedPageBreak/>
        <w:tab/>
        <w:t>Atodiad 2 – Templed ar gyfer Cofrestr Risg AaGIC</w:t>
      </w:r>
    </w:p>
    <w:p w14:paraId="445E283E" w14:textId="4B6D3C0F" w:rsidR="00B33652" w:rsidRDefault="00B33652" w:rsidP="3F069C70">
      <w:pPr>
        <w:jc w:val="center"/>
        <w:rPr>
          <w:rFonts w:ascii="Arial" w:hAnsi="Arial" w:cs="Arial"/>
        </w:rPr>
      </w:pPr>
      <w:r w:rsidRPr="3F069C70">
        <w:rPr>
          <w:rFonts w:ascii="Arial" w:eastAsia="Arial" w:hAnsi="Arial" w:cs="Arial"/>
          <w:lang w:bidi="cy-GB"/>
        </w:rPr>
        <w:t>Dylid sgorio risgiau ar sail y Matrics Sgorio Risg a'r Lefelau Parodrwydd i Dderbyn Risg a geir yn Atodiad 1</w:t>
      </w:r>
    </w:p>
    <w:p w14:paraId="2CC88DAF" w14:textId="643C1DBA" w:rsidR="002667B2" w:rsidRPr="002667B2" w:rsidRDefault="002667B2" w:rsidP="00B33652">
      <w:pPr>
        <w:jc w:val="center"/>
        <w:rPr>
          <w:rFonts w:ascii="Arial" w:hAnsi="Arial" w:cs="Arial"/>
          <w:szCs w:val="24"/>
        </w:rPr>
      </w:pPr>
    </w:p>
    <w:tbl>
      <w:tblPr>
        <w:tblW w:w="154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50"/>
        <w:gridCol w:w="2409"/>
        <w:gridCol w:w="426"/>
        <w:gridCol w:w="567"/>
        <w:gridCol w:w="567"/>
        <w:gridCol w:w="992"/>
        <w:gridCol w:w="3261"/>
        <w:gridCol w:w="567"/>
        <w:gridCol w:w="567"/>
        <w:gridCol w:w="851"/>
        <w:gridCol w:w="1417"/>
        <w:gridCol w:w="1984"/>
      </w:tblGrid>
      <w:tr w:rsidR="00A31A5F" w:rsidRPr="00724CD3" w14:paraId="35CA89A4" w14:textId="77777777" w:rsidTr="00DF1725">
        <w:trPr>
          <w:cantSplit/>
          <w:trHeight w:val="1134"/>
          <w:tblHeader/>
          <w:jc w:val="center"/>
        </w:trPr>
        <w:tc>
          <w:tcPr>
            <w:tcW w:w="988" w:type="dxa"/>
            <w:shd w:val="clear" w:color="auto" w:fill="BFBFBF" w:themeFill="background1" w:themeFillShade="BF"/>
            <w:vAlign w:val="center"/>
          </w:tcPr>
          <w:p w14:paraId="6B3A9B5A" w14:textId="15C9B73B" w:rsidR="00A31A5F" w:rsidRPr="00724CD3" w:rsidRDefault="00D367B9" w:rsidP="00724CD3">
            <w:pPr>
              <w:spacing w:after="0" w:line="240" w:lineRule="auto"/>
              <w:ind w:right="32"/>
              <w:jc w:val="center"/>
              <w:rPr>
                <w:rFonts w:ascii="Arial" w:hAnsi="Arial" w:cs="Arial"/>
                <w:b/>
                <w:bCs/>
                <w:sz w:val="16"/>
                <w:szCs w:val="16"/>
              </w:rPr>
            </w:pPr>
            <w:r>
              <w:rPr>
                <w:rFonts w:ascii="Arial" w:hAnsi="Arial" w:cs="Arial"/>
                <w:noProof/>
                <w:szCs w:val="24"/>
              </w:rPr>
              <mc:AlternateContent>
                <mc:Choice Requires="wps">
                  <w:drawing>
                    <wp:anchor distT="0" distB="0" distL="114300" distR="114300" simplePos="0" relativeHeight="251666432" behindDoc="0" locked="0" layoutInCell="1" allowOverlap="1" wp14:anchorId="2BC4D321" wp14:editId="6C5A6D7F">
                      <wp:simplePos x="0" y="0"/>
                      <wp:positionH relativeFrom="column">
                        <wp:posOffset>-127000</wp:posOffset>
                      </wp:positionH>
                      <wp:positionV relativeFrom="paragraph">
                        <wp:posOffset>184150</wp:posOffset>
                      </wp:positionV>
                      <wp:extent cx="923925" cy="542925"/>
                      <wp:effectExtent l="0" t="0" r="0" b="0"/>
                      <wp:wrapNone/>
                      <wp:docPr id="223954691" name="Text Box 1"/>
                      <wp:cNvGraphicFramePr/>
                      <a:graphic xmlns:a="http://schemas.openxmlformats.org/drawingml/2006/main">
                        <a:graphicData uri="http://schemas.microsoft.com/office/word/2010/wordprocessingShape">
                          <wps:wsp>
                            <wps:cNvSpPr txBox="1"/>
                            <wps:spPr>
                              <a:xfrm>
                                <a:off x="0" y="0"/>
                                <a:ext cx="923925" cy="542925"/>
                              </a:xfrm>
                              <a:prstGeom prst="rect">
                                <a:avLst/>
                              </a:prstGeom>
                              <a:noFill/>
                              <a:ln w="6350">
                                <a:noFill/>
                              </a:ln>
                            </wps:spPr>
                            <wps:txbx>
                              <w:txbxContent>
                                <w:p w14:paraId="2ED3E3AA" w14:textId="4A3C3512" w:rsidR="00DF1725" w:rsidRPr="00DF1725" w:rsidRDefault="00DF1725" w:rsidP="00DF1725">
                                  <w:pPr>
                                    <w:ind w:left="0"/>
                                    <w:jc w:val="center"/>
                                    <w:rPr>
                                      <w:b/>
                                      <w:bCs/>
                                      <w:sz w:val="14"/>
                                      <w:szCs w:val="14"/>
                                    </w:rPr>
                                  </w:pPr>
                                  <w:r w:rsidRPr="00DF1725">
                                    <w:rPr>
                                      <w:b/>
                                      <w:bCs/>
                                      <w:sz w:val="14"/>
                                      <w:szCs w:val="14"/>
                                    </w:rPr>
                                    <w:t>Dyddiad</w:t>
                                  </w:r>
                                </w:p>
                                <w:p w14:paraId="15CEE55C" w14:textId="3FDC031B" w:rsidR="00DF1725" w:rsidRPr="00DF1725" w:rsidRDefault="00DF1725" w:rsidP="00DF1725">
                                  <w:pPr>
                                    <w:ind w:left="0"/>
                                    <w:jc w:val="center"/>
                                    <w:rPr>
                                      <w:b/>
                                      <w:bCs/>
                                      <w:sz w:val="14"/>
                                      <w:szCs w:val="14"/>
                                    </w:rPr>
                                  </w:pPr>
                                  <w:r w:rsidRPr="00DF1725">
                                    <w:rPr>
                                      <w:b/>
                                      <w:bCs/>
                                      <w:sz w:val="14"/>
                                      <w:szCs w:val="14"/>
                                    </w:rPr>
                                    <w:t>ychwanegu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BC4D321" id="_x0000_t202" coordsize="21600,21600" o:spt="202" path="m,l,21600r21600,l21600,xe">
                      <v:stroke joinstyle="miter"/>
                      <v:path gradientshapeok="t" o:connecttype="rect"/>
                    </v:shapetype>
                    <v:shape id="Text Box 1" o:spid="_x0000_s1098" type="#_x0000_t202" style="position:absolute;left:0;text-align:left;margin-left:-10pt;margin-top:14.5pt;width:72.7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" filled="f" stroked="f" strokeweight=".5pt">
                      <v:textbox>
                        <w:txbxContent>
                          <w:p w14:paraId="2ED3E3AA" w14:textId="4A3C3512" w:rsidR="00DF1725" w:rsidRPr="00DF1725" w:rsidRDefault="00DF1725" w:rsidP="00DF1725">
                            <w:pPr>
                              <w:ind w:left="0"/>
                              <w:jc w:val="center"/>
                              <w:rPr>
                                <w:b/>
                                <w:bCs/>
                                <w:sz w:val="14"/>
                                <w:szCs w:val="14"/>
                              </w:rPr>
                            </w:pPr>
                            <w:r w:rsidRPr="00DF1725">
                              <w:rPr>
                                <w:b/>
                                <w:bCs/>
                                <w:sz w:val="14"/>
                                <w:szCs w:val="14"/>
                              </w:rPr>
                              <w:t>Dyddiad</w:t>
                            </w:r>
                          </w:p>
                          <w:p w14:paraId="15CEE55C" w14:textId="3FDC031B" w:rsidR="00DF1725" w:rsidRPr="00DF1725" w:rsidRDefault="00DF1725" w:rsidP="00DF1725">
                            <w:pPr>
                              <w:ind w:left="0"/>
                              <w:jc w:val="center"/>
                              <w:rPr>
                                <w:b/>
                                <w:bCs/>
                                <w:sz w:val="14"/>
                                <w:szCs w:val="14"/>
                              </w:rPr>
                            </w:pPr>
                            <w:r w:rsidRPr="00DF1725">
                              <w:rPr>
                                <w:b/>
                                <w:bCs/>
                                <w:sz w:val="14"/>
                                <w:szCs w:val="14"/>
                              </w:rPr>
                              <w:t>ychwanegu</w:t>
                            </w:r>
                          </w:p>
                        </w:txbxContent>
                      </v:textbox>
                    </v:shape>
                  </w:pict>
                </mc:Fallback>
              </mc:AlternateContent>
            </w:r>
          </w:p>
        </w:tc>
        <w:tc>
          <w:tcPr>
            <w:tcW w:w="850" w:type="dxa"/>
            <w:shd w:val="clear" w:color="auto" w:fill="BFBFBF" w:themeFill="background1" w:themeFillShade="BF"/>
            <w:vAlign w:val="center"/>
          </w:tcPr>
          <w:p w14:paraId="7A19A5C9" w14:textId="59BE74D3" w:rsidR="00A31A5F" w:rsidRPr="00724CD3" w:rsidRDefault="00A31A5F" w:rsidP="00634677">
            <w:pPr>
              <w:spacing w:after="0" w:line="240" w:lineRule="auto"/>
              <w:ind w:left="1" w:right="-102" w:hanging="1"/>
              <w:jc w:val="center"/>
              <w:rPr>
                <w:rFonts w:ascii="Arial" w:hAnsi="Arial" w:cs="Arial"/>
                <w:b/>
                <w:bCs/>
                <w:sz w:val="16"/>
                <w:szCs w:val="16"/>
              </w:rPr>
            </w:pPr>
          </w:p>
        </w:tc>
        <w:tc>
          <w:tcPr>
            <w:tcW w:w="2409" w:type="dxa"/>
            <w:shd w:val="clear" w:color="auto" w:fill="BFBFBF" w:themeFill="background1" w:themeFillShade="BF"/>
            <w:vAlign w:val="center"/>
          </w:tcPr>
          <w:p w14:paraId="44FA0342" w14:textId="0D885975" w:rsidR="00A31A5F" w:rsidRPr="00724CD3" w:rsidRDefault="00A31A5F" w:rsidP="3F069C70">
            <w:pPr>
              <w:spacing w:after="0" w:line="240" w:lineRule="auto"/>
              <w:ind w:left="40" w:right="0"/>
              <w:jc w:val="center"/>
              <w:rPr>
                <w:rFonts w:ascii="Arial" w:hAnsi="Arial" w:cs="Arial"/>
                <w:b/>
                <w:bCs/>
                <w:sz w:val="16"/>
                <w:szCs w:val="16"/>
              </w:rPr>
            </w:pPr>
            <w:r w:rsidRPr="3F069C70">
              <w:rPr>
                <w:rFonts w:ascii="Arial" w:eastAsia="Arial" w:hAnsi="Arial" w:cs="Arial"/>
                <w:b/>
                <w:sz w:val="16"/>
                <w:szCs w:val="16"/>
                <w:lang w:bidi="cy-GB"/>
              </w:rPr>
              <w:t>Disgrifiad o’r Risg a’r Perchennog Gweithredol</w:t>
            </w:r>
          </w:p>
          <w:p w14:paraId="465BE2E7" w14:textId="77777777" w:rsidR="00A31A5F" w:rsidRPr="00724CD3" w:rsidRDefault="00A31A5F" w:rsidP="002667B2">
            <w:pPr>
              <w:spacing w:after="0" w:line="240" w:lineRule="auto"/>
              <w:jc w:val="center"/>
              <w:rPr>
                <w:rFonts w:ascii="Arial" w:hAnsi="Arial" w:cs="Arial"/>
                <w:b/>
                <w:sz w:val="16"/>
                <w:szCs w:val="16"/>
              </w:rPr>
            </w:pPr>
          </w:p>
        </w:tc>
        <w:tc>
          <w:tcPr>
            <w:tcW w:w="1560" w:type="dxa"/>
            <w:gridSpan w:val="3"/>
            <w:shd w:val="clear" w:color="auto" w:fill="BFBFBF" w:themeFill="background1" w:themeFillShade="BF"/>
            <w:vAlign w:val="center"/>
          </w:tcPr>
          <w:p w14:paraId="4E1C8F49" w14:textId="77777777" w:rsidR="00A31A5F" w:rsidRPr="00724CD3" w:rsidRDefault="00A31A5F" w:rsidP="00634677">
            <w:pPr>
              <w:spacing w:after="0" w:line="240" w:lineRule="auto"/>
              <w:ind w:left="-103" w:right="0"/>
              <w:jc w:val="center"/>
              <w:rPr>
                <w:rFonts w:ascii="Arial" w:hAnsi="Arial" w:cs="Arial"/>
                <w:b/>
                <w:sz w:val="16"/>
                <w:szCs w:val="16"/>
              </w:rPr>
            </w:pPr>
            <w:r w:rsidRPr="00724CD3">
              <w:rPr>
                <w:rFonts w:ascii="Arial" w:eastAsia="Arial" w:hAnsi="Arial" w:cs="Arial"/>
                <w:b/>
                <w:sz w:val="16"/>
                <w:szCs w:val="16"/>
                <w:lang w:bidi="cy-GB"/>
              </w:rPr>
              <w:t>Risg Gynhenid</w:t>
            </w:r>
          </w:p>
        </w:tc>
        <w:tc>
          <w:tcPr>
            <w:tcW w:w="992" w:type="dxa"/>
            <w:shd w:val="clear" w:color="auto" w:fill="BFBFBF" w:themeFill="background1" w:themeFillShade="BF"/>
          </w:tcPr>
          <w:p w14:paraId="0E4EE4B8" w14:textId="77777777" w:rsidR="00A31A5F" w:rsidRDefault="00A31A5F" w:rsidP="3F069C70">
            <w:pPr>
              <w:spacing w:after="0" w:line="240" w:lineRule="auto"/>
              <w:ind w:left="-100" w:right="-113" w:firstLine="0"/>
              <w:jc w:val="center"/>
              <w:rPr>
                <w:rFonts w:ascii="Arial" w:hAnsi="Arial" w:cs="Arial"/>
                <w:b/>
                <w:bCs/>
                <w:sz w:val="16"/>
                <w:szCs w:val="16"/>
              </w:rPr>
            </w:pPr>
          </w:p>
          <w:p w14:paraId="38B1B56B" w14:textId="4952F35C" w:rsidR="00A31A5F" w:rsidRPr="00724CD3" w:rsidRDefault="00A31A5F" w:rsidP="00634677">
            <w:pPr>
              <w:spacing w:after="0" w:line="240" w:lineRule="auto"/>
              <w:ind w:left="-100" w:right="-113" w:firstLine="0"/>
              <w:jc w:val="center"/>
              <w:rPr>
                <w:rFonts w:ascii="Arial" w:hAnsi="Arial" w:cs="Arial"/>
                <w:b/>
                <w:sz w:val="16"/>
                <w:szCs w:val="16"/>
              </w:rPr>
            </w:pPr>
            <w:r w:rsidRPr="00724CD3">
              <w:rPr>
                <w:rFonts w:ascii="Arial" w:eastAsia="Arial" w:hAnsi="Arial" w:cs="Arial"/>
                <w:b/>
                <w:sz w:val="16"/>
                <w:szCs w:val="16"/>
                <w:lang w:bidi="cy-GB"/>
              </w:rPr>
              <w:t xml:space="preserve">Parodrwydd i Dderbyn Risg </w:t>
            </w:r>
          </w:p>
        </w:tc>
        <w:tc>
          <w:tcPr>
            <w:tcW w:w="3261" w:type="dxa"/>
            <w:shd w:val="clear" w:color="auto" w:fill="BFBFBF" w:themeFill="background1" w:themeFillShade="BF"/>
            <w:vAlign w:val="center"/>
          </w:tcPr>
          <w:p w14:paraId="148991CE" w14:textId="67A46325" w:rsidR="00A31A5F" w:rsidRPr="00724CD3" w:rsidRDefault="00A31A5F" w:rsidP="3F069C70">
            <w:pPr>
              <w:spacing w:after="0" w:line="240" w:lineRule="auto"/>
              <w:jc w:val="center"/>
              <w:rPr>
                <w:rFonts w:ascii="Arial" w:hAnsi="Arial" w:cs="Arial"/>
                <w:b/>
                <w:bCs/>
                <w:sz w:val="16"/>
                <w:szCs w:val="16"/>
              </w:rPr>
            </w:pPr>
            <w:r w:rsidRPr="3F069C70">
              <w:rPr>
                <w:rFonts w:ascii="Arial" w:eastAsia="Arial" w:hAnsi="Arial" w:cs="Arial"/>
                <w:b/>
                <w:sz w:val="16"/>
                <w:szCs w:val="16"/>
                <w:lang w:bidi="cy-GB"/>
              </w:rPr>
              <w:t>Camau Lliniaru</w:t>
            </w:r>
          </w:p>
          <w:p w14:paraId="7CAB4DB2" w14:textId="77777777" w:rsidR="00A31A5F" w:rsidRPr="00724CD3" w:rsidRDefault="00A31A5F" w:rsidP="002667B2">
            <w:pPr>
              <w:spacing w:after="0" w:line="240" w:lineRule="auto"/>
              <w:jc w:val="center"/>
              <w:rPr>
                <w:rFonts w:ascii="Arial" w:hAnsi="Arial" w:cs="Arial"/>
                <w:b/>
                <w:sz w:val="16"/>
                <w:szCs w:val="16"/>
              </w:rPr>
            </w:pPr>
          </w:p>
        </w:tc>
        <w:tc>
          <w:tcPr>
            <w:tcW w:w="1985" w:type="dxa"/>
            <w:gridSpan w:val="3"/>
            <w:shd w:val="clear" w:color="auto" w:fill="BFBFBF" w:themeFill="background1" w:themeFillShade="BF"/>
            <w:vAlign w:val="center"/>
          </w:tcPr>
          <w:p w14:paraId="52D098E7" w14:textId="3A234EEB" w:rsidR="00A31A5F" w:rsidRPr="00724CD3" w:rsidRDefault="0092532D" w:rsidP="0092532D">
            <w:pPr>
              <w:spacing w:after="0" w:line="240" w:lineRule="auto"/>
              <w:ind w:right="-113"/>
              <w:rPr>
                <w:rFonts w:ascii="Arial" w:hAnsi="Arial" w:cs="Arial"/>
                <w:b/>
                <w:sz w:val="16"/>
                <w:szCs w:val="16"/>
              </w:rPr>
            </w:pPr>
            <w:r>
              <w:rPr>
                <w:rFonts w:ascii="Arial" w:eastAsia="Arial" w:hAnsi="Arial" w:cs="Arial"/>
                <w:b/>
                <w:sz w:val="16"/>
                <w:szCs w:val="16"/>
                <w:lang w:bidi="cy-GB"/>
              </w:rPr>
              <w:t xml:space="preserve">       </w:t>
            </w:r>
            <w:r w:rsidR="00A31A5F" w:rsidRPr="00724CD3">
              <w:rPr>
                <w:rFonts w:ascii="Arial" w:eastAsia="Arial" w:hAnsi="Arial" w:cs="Arial"/>
                <w:b/>
                <w:sz w:val="16"/>
                <w:szCs w:val="16"/>
                <w:lang w:bidi="cy-GB"/>
              </w:rPr>
              <w:t xml:space="preserve">Risg </w:t>
            </w:r>
            <w:r w:rsidR="00606A37">
              <w:rPr>
                <w:rFonts w:ascii="Arial" w:eastAsia="Arial" w:hAnsi="Arial" w:cs="Arial"/>
                <w:b/>
                <w:sz w:val="16"/>
                <w:szCs w:val="16"/>
                <w:lang w:bidi="cy-GB"/>
              </w:rPr>
              <w:t>W</w:t>
            </w:r>
            <w:r w:rsidR="00A31A5F" w:rsidRPr="00724CD3">
              <w:rPr>
                <w:rFonts w:ascii="Arial" w:eastAsia="Arial" w:hAnsi="Arial" w:cs="Arial"/>
                <w:b/>
                <w:sz w:val="16"/>
                <w:szCs w:val="16"/>
                <w:lang w:bidi="cy-GB"/>
              </w:rPr>
              <w:t>eddilliol</w:t>
            </w:r>
          </w:p>
        </w:tc>
        <w:tc>
          <w:tcPr>
            <w:tcW w:w="1417" w:type="dxa"/>
            <w:shd w:val="clear" w:color="auto" w:fill="BFBFBF" w:themeFill="background1" w:themeFillShade="BF"/>
            <w:vAlign w:val="center"/>
          </w:tcPr>
          <w:p w14:paraId="2786BDD8" w14:textId="0F779D1E" w:rsidR="00A31A5F" w:rsidRPr="00724CD3" w:rsidRDefault="0092532D" w:rsidP="0092532D">
            <w:pPr>
              <w:spacing w:after="0" w:line="240" w:lineRule="auto"/>
              <w:ind w:right="-108"/>
              <w:rPr>
                <w:rFonts w:ascii="Arial" w:hAnsi="Arial" w:cs="Arial"/>
                <w:b/>
                <w:sz w:val="16"/>
                <w:szCs w:val="16"/>
              </w:rPr>
            </w:pPr>
            <w:r>
              <w:rPr>
                <w:rFonts w:ascii="Arial" w:eastAsia="Arial" w:hAnsi="Arial" w:cs="Arial"/>
                <w:b/>
                <w:sz w:val="16"/>
                <w:szCs w:val="16"/>
                <w:lang w:bidi="cy-GB"/>
              </w:rPr>
              <w:t xml:space="preserve">  </w:t>
            </w:r>
            <w:r w:rsidR="00A31A5F" w:rsidRPr="00724CD3">
              <w:rPr>
                <w:rFonts w:ascii="Arial" w:eastAsia="Arial" w:hAnsi="Arial" w:cs="Arial"/>
                <w:b/>
                <w:sz w:val="16"/>
                <w:szCs w:val="16"/>
                <w:lang w:bidi="cy-GB"/>
              </w:rPr>
              <w:t>Statws RAG</w:t>
            </w:r>
          </w:p>
        </w:tc>
        <w:tc>
          <w:tcPr>
            <w:tcW w:w="1984" w:type="dxa"/>
            <w:tcBorders>
              <w:bottom w:val="single" w:sz="4" w:space="0" w:color="auto"/>
            </w:tcBorders>
            <w:shd w:val="clear" w:color="auto" w:fill="BFBFBF" w:themeFill="background1" w:themeFillShade="BF"/>
            <w:vAlign w:val="center"/>
          </w:tcPr>
          <w:p w14:paraId="772DDED5" w14:textId="77777777" w:rsidR="00A31A5F" w:rsidRPr="00724CD3" w:rsidRDefault="00A31A5F" w:rsidP="002667B2">
            <w:pPr>
              <w:spacing w:after="0" w:line="240" w:lineRule="auto"/>
              <w:jc w:val="center"/>
              <w:rPr>
                <w:rFonts w:ascii="Arial" w:hAnsi="Arial" w:cs="Arial"/>
                <w:b/>
                <w:sz w:val="16"/>
                <w:szCs w:val="16"/>
              </w:rPr>
            </w:pPr>
            <w:r w:rsidRPr="00724CD3">
              <w:rPr>
                <w:rFonts w:ascii="Arial" w:eastAsia="Arial" w:hAnsi="Arial" w:cs="Arial"/>
                <w:b/>
                <w:sz w:val="16"/>
                <w:szCs w:val="16"/>
                <w:lang w:bidi="cy-GB"/>
              </w:rPr>
              <w:t>Cynnydd</w:t>
            </w:r>
          </w:p>
        </w:tc>
      </w:tr>
      <w:tr w:rsidR="00A31A5F" w:rsidRPr="00724CD3" w14:paraId="1E238465" w14:textId="77777777" w:rsidTr="00DF1725">
        <w:trPr>
          <w:cantSplit/>
          <w:trHeight w:val="1264"/>
          <w:tblHeader/>
          <w:jc w:val="center"/>
        </w:trPr>
        <w:tc>
          <w:tcPr>
            <w:tcW w:w="988" w:type="dxa"/>
            <w:shd w:val="clear" w:color="auto" w:fill="D9D9D9" w:themeFill="background1" w:themeFillShade="D9"/>
            <w:vAlign w:val="center"/>
          </w:tcPr>
          <w:p w14:paraId="360F2096" w14:textId="2D57A10A" w:rsidR="00A31A5F" w:rsidRPr="00724CD3" w:rsidRDefault="00A31A5F" w:rsidP="002667B2">
            <w:pPr>
              <w:spacing w:after="0" w:line="240" w:lineRule="auto"/>
              <w:jc w:val="center"/>
              <w:rPr>
                <w:rFonts w:ascii="Arial" w:hAnsi="Arial" w:cs="Arial"/>
                <w:b/>
                <w:bCs/>
                <w:i/>
                <w:iCs/>
                <w:sz w:val="16"/>
                <w:szCs w:val="16"/>
              </w:rPr>
            </w:pPr>
          </w:p>
        </w:tc>
        <w:tc>
          <w:tcPr>
            <w:tcW w:w="850" w:type="dxa"/>
            <w:shd w:val="clear" w:color="auto" w:fill="D9D9D9" w:themeFill="background1" w:themeFillShade="D9"/>
            <w:vAlign w:val="center"/>
          </w:tcPr>
          <w:p w14:paraId="7D61E352" w14:textId="4BBB26F3" w:rsidR="00A31A5F" w:rsidRPr="00724CD3" w:rsidRDefault="00D367B9" w:rsidP="002667B2">
            <w:pPr>
              <w:spacing w:after="0" w:line="240" w:lineRule="auto"/>
              <w:jc w:val="center"/>
              <w:rPr>
                <w:rFonts w:ascii="Arial" w:hAnsi="Arial" w:cs="Arial"/>
                <w:b/>
                <w:i/>
                <w:sz w:val="16"/>
                <w:szCs w:val="16"/>
              </w:rPr>
            </w:pPr>
            <w:r>
              <w:rPr>
                <w:rFonts w:ascii="Arial" w:hAnsi="Arial" w:cs="Arial"/>
                <w:b/>
                <w:bCs/>
                <w:noProof/>
                <w:sz w:val="16"/>
                <w:szCs w:val="16"/>
              </w:rPr>
              <mc:AlternateContent>
                <mc:Choice Requires="wps">
                  <w:drawing>
                    <wp:anchor distT="0" distB="0" distL="114300" distR="114300" simplePos="0" relativeHeight="251667456" behindDoc="0" locked="0" layoutInCell="1" allowOverlap="1" wp14:anchorId="1BDA0B94" wp14:editId="46FC92EF">
                      <wp:simplePos x="0" y="0"/>
                      <wp:positionH relativeFrom="column">
                        <wp:posOffset>-150495</wp:posOffset>
                      </wp:positionH>
                      <wp:positionV relativeFrom="paragraph">
                        <wp:posOffset>-947420</wp:posOffset>
                      </wp:positionV>
                      <wp:extent cx="866775" cy="933450"/>
                      <wp:effectExtent l="0" t="0" r="0" b="0"/>
                      <wp:wrapNone/>
                      <wp:docPr id="1653566387" name="Text Box 2"/>
                      <wp:cNvGraphicFramePr/>
                      <a:graphic xmlns:a="http://schemas.openxmlformats.org/drawingml/2006/main">
                        <a:graphicData uri="http://schemas.microsoft.com/office/word/2010/wordprocessingShape">
                          <wps:wsp>
                            <wps:cNvSpPr txBox="1"/>
                            <wps:spPr>
                              <a:xfrm>
                                <a:off x="0" y="0"/>
                                <a:ext cx="866775" cy="933450"/>
                              </a:xfrm>
                              <a:prstGeom prst="rect">
                                <a:avLst/>
                              </a:prstGeom>
                              <a:noFill/>
                              <a:ln w="6350">
                                <a:noFill/>
                              </a:ln>
                            </wps:spPr>
                            <wps:txbx>
                              <w:txbxContent>
                                <w:p w14:paraId="1C5B0841" w14:textId="3179D67A" w:rsidR="00D367B9" w:rsidRPr="00724CD3" w:rsidRDefault="00D367B9" w:rsidP="00D367B9">
                                  <w:pPr>
                                    <w:spacing w:after="0" w:line="240" w:lineRule="auto"/>
                                    <w:ind w:right="37"/>
                                    <w:rPr>
                                      <w:rFonts w:ascii="Arial" w:hAnsi="Arial" w:cs="Arial"/>
                                      <w:b/>
                                      <w:sz w:val="16"/>
                                      <w:szCs w:val="16"/>
                                    </w:rPr>
                                  </w:pPr>
                                  <w:r w:rsidRPr="00724CD3">
                                    <w:rPr>
                                      <w:rFonts w:ascii="Arial" w:eastAsia="Arial" w:hAnsi="Arial" w:cs="Arial"/>
                                      <w:b/>
                                      <w:sz w:val="16"/>
                                      <w:szCs w:val="16"/>
                                      <w:lang w:bidi="cy-GB"/>
                                    </w:rPr>
                                    <w:t>Cyf</w:t>
                                  </w:r>
                                  <w:r>
                                    <w:rPr>
                                      <w:rFonts w:ascii="Arial" w:eastAsia="Arial" w:hAnsi="Arial" w:cs="Arial"/>
                                      <w:b/>
                                      <w:sz w:val="16"/>
                                      <w:szCs w:val="16"/>
                                      <w:lang w:bidi="cy-GB"/>
                                    </w:rPr>
                                    <w:t>eirnod</w:t>
                                  </w:r>
                                </w:p>
                                <w:p w14:paraId="78AD016B" w14:textId="77777777" w:rsidR="00D367B9" w:rsidRDefault="00D367B9" w:rsidP="00D367B9">
                                  <w:pPr>
                                    <w:ind w:left="0"/>
                                    <w:jc w:val="center"/>
                                    <w:rPr>
                                      <w:rFonts w:ascii="Arial" w:eastAsia="Arial" w:hAnsi="Arial" w:cs="Arial"/>
                                      <w:b/>
                                      <w:sz w:val="16"/>
                                      <w:szCs w:val="16"/>
                                      <w:lang w:bidi="cy-GB"/>
                                    </w:rPr>
                                  </w:pPr>
                                  <w:r w:rsidRPr="3F069C70">
                                    <w:rPr>
                                      <w:rFonts w:ascii="Arial" w:eastAsia="Arial" w:hAnsi="Arial" w:cs="Arial"/>
                                      <w:b/>
                                      <w:sz w:val="16"/>
                                      <w:szCs w:val="16"/>
                                      <w:lang w:bidi="cy-GB"/>
                                    </w:rPr>
                                    <w:t>(Nod</w:t>
                                  </w:r>
                                </w:p>
                                <w:p w14:paraId="7AF2FE4A" w14:textId="14220881" w:rsidR="00D367B9" w:rsidRDefault="00D367B9" w:rsidP="00D367B9">
                                  <w:pPr>
                                    <w:ind w:left="0"/>
                                    <w:jc w:val="center"/>
                                  </w:pPr>
                                  <w:r w:rsidRPr="3F069C70">
                                    <w:rPr>
                                      <w:rFonts w:ascii="Arial" w:eastAsia="Arial" w:hAnsi="Arial" w:cs="Arial"/>
                                      <w:b/>
                                      <w:sz w:val="16"/>
                                      <w:szCs w:val="16"/>
                                      <w:lang w:bidi="cy-GB"/>
                                    </w:rPr>
                                    <w:t>Strategol)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DA0B94" id="Text Box 2" o:spid="_x0000_s1099" type="#_x0000_t202" style="position:absolute;left:0;text-align:left;margin-left:-11.85pt;margin-top:-74.6pt;width:68.25pt;height:7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" filled="f" stroked="f" strokeweight=".5pt">
                      <v:textbox>
                        <w:txbxContent>
                          <w:p w14:paraId="1C5B0841" w14:textId="3179D67A" w:rsidR="00D367B9" w:rsidRPr="00724CD3" w:rsidRDefault="00D367B9" w:rsidP="00D367B9">
                            <w:pPr>
                              <w:spacing w:after="0" w:line="240" w:lineRule="auto"/>
                              <w:ind w:right="37"/>
                              <w:rPr>
                                <w:rFonts w:ascii="Arial" w:hAnsi="Arial" w:cs="Arial"/>
                                <w:b/>
                                <w:sz w:val="16"/>
                                <w:szCs w:val="16"/>
                              </w:rPr>
                            </w:pPr>
                            <w:r w:rsidRPr="00724CD3">
                              <w:rPr>
                                <w:rFonts w:ascii="Arial" w:eastAsia="Arial" w:hAnsi="Arial" w:cs="Arial"/>
                                <w:b/>
                                <w:sz w:val="16"/>
                                <w:szCs w:val="16"/>
                                <w:lang w:bidi="cy-GB"/>
                              </w:rPr>
                              <w:t>Cyf</w:t>
                            </w:r>
                            <w:r>
                              <w:rPr>
                                <w:rFonts w:ascii="Arial" w:eastAsia="Arial" w:hAnsi="Arial" w:cs="Arial"/>
                                <w:b/>
                                <w:sz w:val="16"/>
                                <w:szCs w:val="16"/>
                                <w:lang w:bidi="cy-GB"/>
                              </w:rPr>
                              <w:t>eirnod</w:t>
                            </w:r>
                          </w:p>
                          <w:p w14:paraId="78AD016B" w14:textId="77777777" w:rsidR="00D367B9" w:rsidRDefault="00D367B9" w:rsidP="00D367B9">
                            <w:pPr>
                              <w:ind w:left="0"/>
                              <w:jc w:val="center"/>
                              <w:rPr>
                                <w:rFonts w:ascii="Arial" w:eastAsia="Arial" w:hAnsi="Arial" w:cs="Arial"/>
                                <w:b/>
                                <w:sz w:val="16"/>
                                <w:szCs w:val="16"/>
                                <w:lang w:bidi="cy-GB"/>
                              </w:rPr>
                            </w:pPr>
                            <w:r w:rsidRPr="3F069C70">
                              <w:rPr>
                                <w:rFonts w:ascii="Arial" w:eastAsia="Arial" w:hAnsi="Arial" w:cs="Arial"/>
                                <w:b/>
                                <w:sz w:val="16"/>
                                <w:szCs w:val="16"/>
                                <w:lang w:bidi="cy-GB"/>
                              </w:rPr>
                              <w:t>(Nod</w:t>
                            </w:r>
                          </w:p>
                          <w:p w14:paraId="7AF2FE4A" w14:textId="14220881" w:rsidR="00D367B9" w:rsidRDefault="00D367B9" w:rsidP="00D367B9">
                            <w:pPr>
                              <w:ind w:left="0"/>
                              <w:jc w:val="center"/>
                            </w:pPr>
                            <w:r w:rsidRPr="3F069C70">
                              <w:rPr>
                                <w:rFonts w:ascii="Arial" w:eastAsia="Arial" w:hAnsi="Arial" w:cs="Arial"/>
                                <w:b/>
                                <w:sz w:val="16"/>
                                <w:szCs w:val="16"/>
                                <w:lang w:bidi="cy-GB"/>
                              </w:rPr>
                              <w:t>Strategol)</w:t>
                            </w:r>
                          </w:p>
                        </w:txbxContent>
                      </v:textbox>
                    </v:shape>
                  </w:pict>
                </mc:Fallback>
              </mc:AlternateContent>
            </w:r>
          </w:p>
        </w:tc>
        <w:tc>
          <w:tcPr>
            <w:tcW w:w="2409" w:type="dxa"/>
            <w:shd w:val="clear" w:color="auto" w:fill="D9D9D9" w:themeFill="background1" w:themeFillShade="D9"/>
            <w:vAlign w:val="center"/>
          </w:tcPr>
          <w:p w14:paraId="2F5AAFE9" w14:textId="79CB7CC8" w:rsidR="00A31A5F" w:rsidRPr="00724CD3" w:rsidRDefault="00A31A5F" w:rsidP="002667B2">
            <w:pPr>
              <w:spacing w:after="0" w:line="240" w:lineRule="auto"/>
              <w:jc w:val="center"/>
              <w:rPr>
                <w:rFonts w:ascii="Arial" w:hAnsi="Arial" w:cs="Arial"/>
                <w:b/>
                <w:sz w:val="16"/>
                <w:szCs w:val="16"/>
              </w:rPr>
            </w:pPr>
            <w:r w:rsidRPr="00724CD3">
              <w:rPr>
                <w:rFonts w:ascii="Arial" w:eastAsia="Arial" w:hAnsi="Arial" w:cs="Arial"/>
                <w:b/>
                <w:sz w:val="16"/>
                <w:szCs w:val="16"/>
                <w:lang w:bidi="cy-GB"/>
              </w:rPr>
              <w:t>Manylion risg</w:t>
            </w:r>
          </w:p>
          <w:p w14:paraId="451B3F82" w14:textId="77777777" w:rsidR="00A31A5F" w:rsidRPr="00724CD3" w:rsidRDefault="00A31A5F" w:rsidP="002667B2">
            <w:pPr>
              <w:spacing w:after="0" w:line="240" w:lineRule="auto"/>
              <w:jc w:val="center"/>
              <w:rPr>
                <w:rFonts w:ascii="Arial" w:hAnsi="Arial" w:cs="Arial"/>
                <w:b/>
                <w:sz w:val="16"/>
                <w:szCs w:val="16"/>
              </w:rPr>
            </w:pPr>
            <w:r w:rsidRPr="00724CD3">
              <w:rPr>
                <w:rFonts w:ascii="Arial" w:eastAsia="Arial" w:hAnsi="Arial" w:cs="Arial"/>
                <w:b/>
                <w:sz w:val="16"/>
                <w:szCs w:val="16"/>
                <w:lang w:bidi="cy-GB"/>
              </w:rPr>
              <w:t>Os…yna…</w:t>
            </w:r>
          </w:p>
          <w:p w14:paraId="41602B1A" w14:textId="3983CC73" w:rsidR="00A31A5F" w:rsidRPr="00724CD3" w:rsidRDefault="00DF1725" w:rsidP="002667B2">
            <w:pPr>
              <w:spacing w:after="0" w:line="240" w:lineRule="auto"/>
              <w:jc w:val="center"/>
              <w:rPr>
                <w:rFonts w:ascii="Arial" w:hAnsi="Arial" w:cs="Arial"/>
                <w:b/>
                <w:sz w:val="16"/>
                <w:szCs w:val="16"/>
              </w:rPr>
            </w:pPr>
            <w:r>
              <w:rPr>
                <w:rFonts w:ascii="Arial" w:eastAsia="Arial" w:hAnsi="Arial" w:cs="Arial"/>
                <w:b/>
                <w:sz w:val="16"/>
                <w:szCs w:val="16"/>
                <w:lang w:bidi="cy-GB"/>
              </w:rPr>
              <w:t>e</w:t>
            </w:r>
            <w:r w:rsidR="00A31A5F" w:rsidRPr="00724CD3">
              <w:rPr>
                <w:rFonts w:ascii="Arial" w:eastAsia="Arial" w:hAnsi="Arial" w:cs="Arial"/>
                <w:b/>
                <w:sz w:val="16"/>
                <w:szCs w:val="16"/>
                <w:lang w:bidi="cy-GB"/>
              </w:rPr>
              <w:t>ffaith...</w:t>
            </w:r>
          </w:p>
          <w:p w14:paraId="21626C39" w14:textId="77777777" w:rsidR="00A31A5F" w:rsidRPr="00724CD3" w:rsidRDefault="00A31A5F" w:rsidP="002667B2">
            <w:pPr>
              <w:spacing w:after="0" w:line="240" w:lineRule="auto"/>
              <w:jc w:val="center"/>
              <w:rPr>
                <w:rFonts w:ascii="Arial" w:hAnsi="Arial" w:cs="Arial"/>
                <w:b/>
                <w:i/>
                <w:sz w:val="16"/>
                <w:szCs w:val="16"/>
              </w:rPr>
            </w:pPr>
          </w:p>
        </w:tc>
        <w:tc>
          <w:tcPr>
            <w:tcW w:w="426" w:type="dxa"/>
            <w:shd w:val="clear" w:color="auto" w:fill="D9D9D9" w:themeFill="background1" w:themeFillShade="D9"/>
            <w:textDirection w:val="tbRl"/>
            <w:vAlign w:val="center"/>
          </w:tcPr>
          <w:p w14:paraId="57DE9023" w14:textId="77777777" w:rsidR="00A31A5F" w:rsidRPr="00724CD3" w:rsidRDefault="00A31A5F" w:rsidP="002667B2">
            <w:pPr>
              <w:spacing w:after="0" w:line="240" w:lineRule="auto"/>
              <w:ind w:left="113" w:right="113"/>
              <w:jc w:val="center"/>
              <w:rPr>
                <w:rFonts w:ascii="Arial" w:hAnsi="Arial" w:cs="Arial"/>
                <w:b/>
                <w:sz w:val="16"/>
                <w:szCs w:val="16"/>
              </w:rPr>
            </w:pPr>
            <w:r w:rsidRPr="00724CD3">
              <w:rPr>
                <w:rFonts w:ascii="Arial" w:eastAsia="Arial" w:hAnsi="Arial" w:cs="Arial"/>
                <w:b/>
                <w:sz w:val="16"/>
                <w:szCs w:val="16"/>
                <w:lang w:bidi="cy-GB"/>
              </w:rPr>
              <w:t>Effaith...</w:t>
            </w:r>
          </w:p>
        </w:tc>
        <w:tc>
          <w:tcPr>
            <w:tcW w:w="567" w:type="dxa"/>
            <w:shd w:val="clear" w:color="auto" w:fill="D9D9D9" w:themeFill="background1" w:themeFillShade="D9"/>
            <w:textDirection w:val="tbRl"/>
            <w:vAlign w:val="center"/>
          </w:tcPr>
          <w:p w14:paraId="104C68DB" w14:textId="77777777" w:rsidR="00A31A5F" w:rsidRPr="00D530C7" w:rsidRDefault="00A31A5F" w:rsidP="002667B2">
            <w:pPr>
              <w:spacing w:after="0" w:line="240" w:lineRule="auto"/>
              <w:ind w:left="113" w:right="113"/>
              <w:jc w:val="center"/>
              <w:rPr>
                <w:rFonts w:ascii="Arial" w:hAnsi="Arial" w:cs="Arial"/>
                <w:b/>
                <w:sz w:val="15"/>
                <w:szCs w:val="15"/>
              </w:rPr>
            </w:pPr>
            <w:r w:rsidRPr="00D530C7">
              <w:rPr>
                <w:rFonts w:ascii="Arial" w:eastAsia="Arial" w:hAnsi="Arial" w:cs="Arial"/>
                <w:b/>
                <w:sz w:val="15"/>
                <w:szCs w:val="15"/>
                <w:lang w:bidi="cy-GB"/>
              </w:rPr>
              <w:t>Tebygolrwydd</w:t>
            </w:r>
          </w:p>
        </w:tc>
        <w:tc>
          <w:tcPr>
            <w:tcW w:w="567" w:type="dxa"/>
            <w:shd w:val="clear" w:color="auto" w:fill="D9D9D9" w:themeFill="background1" w:themeFillShade="D9"/>
            <w:textDirection w:val="tbRl"/>
            <w:vAlign w:val="center"/>
          </w:tcPr>
          <w:p w14:paraId="5E5F60BD" w14:textId="77777777" w:rsidR="00A31A5F" w:rsidRPr="00724CD3" w:rsidRDefault="00A31A5F" w:rsidP="002667B2">
            <w:pPr>
              <w:spacing w:after="0" w:line="240" w:lineRule="auto"/>
              <w:ind w:left="113" w:right="113"/>
              <w:jc w:val="center"/>
              <w:rPr>
                <w:rFonts w:ascii="Arial" w:hAnsi="Arial" w:cs="Arial"/>
                <w:b/>
                <w:sz w:val="16"/>
                <w:szCs w:val="16"/>
              </w:rPr>
            </w:pPr>
            <w:r w:rsidRPr="00724CD3">
              <w:rPr>
                <w:rFonts w:ascii="Arial" w:eastAsia="Arial" w:hAnsi="Arial" w:cs="Arial"/>
                <w:b/>
                <w:sz w:val="16"/>
                <w:szCs w:val="16"/>
                <w:lang w:bidi="cy-GB"/>
              </w:rPr>
              <w:t>Sgôr Gyffredinol</w:t>
            </w:r>
          </w:p>
        </w:tc>
        <w:tc>
          <w:tcPr>
            <w:tcW w:w="992" w:type="dxa"/>
            <w:shd w:val="clear" w:color="auto" w:fill="D9D9D9" w:themeFill="background1" w:themeFillShade="D9"/>
          </w:tcPr>
          <w:p w14:paraId="75485C4C" w14:textId="77777777" w:rsidR="009C6A40" w:rsidRDefault="009C6A40" w:rsidP="005276E1">
            <w:pPr>
              <w:tabs>
                <w:tab w:val="left" w:pos="772"/>
              </w:tabs>
              <w:spacing w:after="0" w:line="240" w:lineRule="auto"/>
              <w:ind w:right="0"/>
              <w:jc w:val="center"/>
              <w:rPr>
                <w:rFonts w:ascii="Arial" w:eastAsia="Arial" w:hAnsi="Arial" w:cs="Arial"/>
                <w:b/>
                <w:sz w:val="16"/>
                <w:szCs w:val="16"/>
                <w:lang w:bidi="cy-GB"/>
              </w:rPr>
            </w:pPr>
          </w:p>
          <w:p w14:paraId="175E2062" w14:textId="0CE2D66A" w:rsidR="00A31A5F" w:rsidRPr="00724CD3" w:rsidRDefault="00A31A5F" w:rsidP="005276E1">
            <w:pPr>
              <w:tabs>
                <w:tab w:val="left" w:pos="772"/>
              </w:tabs>
              <w:spacing w:after="0" w:line="240" w:lineRule="auto"/>
              <w:ind w:right="0"/>
              <w:jc w:val="center"/>
              <w:rPr>
                <w:rFonts w:ascii="Arial" w:hAnsi="Arial" w:cs="Arial"/>
                <w:b/>
                <w:sz w:val="16"/>
                <w:szCs w:val="16"/>
              </w:rPr>
            </w:pPr>
            <w:r w:rsidRPr="00724CD3">
              <w:rPr>
                <w:rFonts w:ascii="Arial" w:eastAsia="Arial" w:hAnsi="Arial" w:cs="Arial"/>
                <w:b/>
                <w:sz w:val="16"/>
                <w:szCs w:val="16"/>
                <w:lang w:bidi="cy-GB"/>
              </w:rPr>
              <w:t>Dim</w:t>
            </w:r>
          </w:p>
          <w:p w14:paraId="32833767" w14:textId="77777777" w:rsidR="00A31A5F" w:rsidRPr="00724CD3" w:rsidRDefault="00A31A5F" w:rsidP="005276E1">
            <w:pPr>
              <w:tabs>
                <w:tab w:val="left" w:pos="772"/>
              </w:tabs>
              <w:spacing w:after="0" w:line="240" w:lineRule="auto"/>
              <w:ind w:right="0"/>
              <w:jc w:val="center"/>
              <w:rPr>
                <w:rFonts w:ascii="Arial" w:hAnsi="Arial" w:cs="Arial"/>
                <w:b/>
                <w:sz w:val="16"/>
                <w:szCs w:val="16"/>
              </w:rPr>
            </w:pPr>
            <w:r w:rsidRPr="00724CD3">
              <w:rPr>
                <w:rFonts w:ascii="Arial" w:eastAsia="Arial" w:hAnsi="Arial" w:cs="Arial"/>
                <w:b/>
                <w:sz w:val="16"/>
                <w:szCs w:val="16"/>
                <w:lang w:bidi="cy-GB"/>
              </w:rPr>
              <w:t>Isel</w:t>
            </w:r>
          </w:p>
          <w:p w14:paraId="594F22C2" w14:textId="08368652" w:rsidR="00A31A5F" w:rsidRPr="00724CD3" w:rsidRDefault="00A31A5F" w:rsidP="005276E1">
            <w:pPr>
              <w:tabs>
                <w:tab w:val="left" w:pos="772"/>
              </w:tabs>
              <w:spacing w:after="0" w:line="240" w:lineRule="auto"/>
              <w:ind w:right="-113"/>
              <w:jc w:val="center"/>
              <w:rPr>
                <w:rFonts w:ascii="Arial" w:hAnsi="Arial" w:cs="Arial"/>
                <w:b/>
                <w:sz w:val="16"/>
                <w:szCs w:val="16"/>
              </w:rPr>
            </w:pPr>
            <w:r w:rsidRPr="00724CD3">
              <w:rPr>
                <w:rFonts w:ascii="Arial" w:eastAsia="Arial" w:hAnsi="Arial" w:cs="Arial"/>
                <w:b/>
                <w:sz w:val="16"/>
                <w:szCs w:val="16"/>
                <w:lang w:bidi="cy-GB"/>
              </w:rPr>
              <w:t>Cymedrol</w:t>
            </w:r>
          </w:p>
          <w:p w14:paraId="7E35E687" w14:textId="77777777" w:rsidR="00A31A5F" w:rsidRPr="00724CD3" w:rsidRDefault="00A31A5F" w:rsidP="005276E1">
            <w:pPr>
              <w:tabs>
                <w:tab w:val="left" w:pos="772"/>
              </w:tabs>
              <w:spacing w:after="0" w:line="240" w:lineRule="auto"/>
              <w:ind w:right="-113"/>
              <w:jc w:val="center"/>
              <w:rPr>
                <w:rFonts w:ascii="Arial" w:hAnsi="Arial" w:cs="Arial"/>
                <w:b/>
                <w:sz w:val="16"/>
                <w:szCs w:val="16"/>
              </w:rPr>
            </w:pPr>
            <w:r w:rsidRPr="00724CD3">
              <w:rPr>
                <w:rFonts w:ascii="Arial" w:eastAsia="Arial" w:hAnsi="Arial" w:cs="Arial"/>
                <w:b/>
                <w:sz w:val="16"/>
                <w:szCs w:val="16"/>
                <w:lang w:bidi="cy-GB"/>
              </w:rPr>
              <w:t>Uchel</w:t>
            </w:r>
          </w:p>
          <w:p w14:paraId="0C0F21EF" w14:textId="3731CF19" w:rsidR="00A31A5F" w:rsidRPr="00724CD3" w:rsidRDefault="00A31A5F" w:rsidP="005276E1">
            <w:pPr>
              <w:tabs>
                <w:tab w:val="left" w:pos="772"/>
              </w:tabs>
              <w:spacing w:after="0" w:line="240" w:lineRule="auto"/>
              <w:ind w:right="-113"/>
              <w:jc w:val="center"/>
              <w:rPr>
                <w:rFonts w:ascii="Arial" w:hAnsi="Arial" w:cs="Arial"/>
                <w:b/>
                <w:sz w:val="16"/>
                <w:szCs w:val="16"/>
              </w:rPr>
            </w:pPr>
            <w:r w:rsidRPr="00724CD3">
              <w:rPr>
                <w:rFonts w:ascii="Arial" w:eastAsia="Arial" w:hAnsi="Arial" w:cs="Arial"/>
                <w:b/>
                <w:sz w:val="16"/>
                <w:szCs w:val="16"/>
                <w:lang w:bidi="cy-GB"/>
              </w:rPr>
              <w:t>Uchel</w:t>
            </w:r>
            <w:r w:rsidR="009C6A40">
              <w:rPr>
                <w:rFonts w:ascii="Arial" w:eastAsia="Arial" w:hAnsi="Arial" w:cs="Arial"/>
                <w:b/>
                <w:sz w:val="16"/>
                <w:szCs w:val="16"/>
                <w:lang w:bidi="cy-GB"/>
              </w:rPr>
              <w:t xml:space="preserve"> iawn</w:t>
            </w:r>
          </w:p>
        </w:tc>
        <w:tc>
          <w:tcPr>
            <w:tcW w:w="3261" w:type="dxa"/>
            <w:shd w:val="clear" w:color="auto" w:fill="D9D9D9" w:themeFill="background1" w:themeFillShade="D9"/>
            <w:vAlign w:val="center"/>
          </w:tcPr>
          <w:p w14:paraId="13E76B73" w14:textId="77777777" w:rsidR="00A31A5F" w:rsidRPr="00724CD3" w:rsidRDefault="00A31A5F" w:rsidP="002667B2">
            <w:pPr>
              <w:spacing w:after="0" w:line="240" w:lineRule="auto"/>
              <w:ind w:left="113" w:right="113"/>
              <w:jc w:val="center"/>
              <w:rPr>
                <w:rFonts w:ascii="Arial" w:hAnsi="Arial" w:cs="Arial"/>
                <w:b/>
                <w:sz w:val="16"/>
                <w:szCs w:val="16"/>
              </w:rPr>
            </w:pPr>
            <w:r w:rsidRPr="00724CD3">
              <w:rPr>
                <w:rFonts w:ascii="Arial" w:eastAsia="Arial" w:hAnsi="Arial" w:cs="Arial"/>
                <w:b/>
                <w:sz w:val="16"/>
                <w:szCs w:val="16"/>
                <w:lang w:bidi="cy-GB"/>
              </w:rPr>
              <w:t>Crynodeb o'r camau gweithredu hyd yma neu gamau arfaethedig i leihau effaith neu agosrwydd y risg – dylai hyn gynnwys dyddiad cau neu amserlen ar gyfer cyflawni’r camau</w:t>
            </w:r>
          </w:p>
        </w:tc>
        <w:tc>
          <w:tcPr>
            <w:tcW w:w="567" w:type="dxa"/>
            <w:shd w:val="clear" w:color="auto" w:fill="D9D9D9" w:themeFill="background1" w:themeFillShade="D9"/>
            <w:textDirection w:val="tbRl"/>
            <w:vAlign w:val="center"/>
          </w:tcPr>
          <w:p w14:paraId="700A2A1A" w14:textId="5758F290" w:rsidR="00A31A5F" w:rsidRPr="00724CD3" w:rsidRDefault="00A31A5F" w:rsidP="002667B2">
            <w:pPr>
              <w:spacing w:after="0" w:line="240" w:lineRule="auto"/>
              <w:ind w:left="113" w:right="113"/>
              <w:jc w:val="center"/>
              <w:rPr>
                <w:rFonts w:ascii="Arial" w:hAnsi="Arial" w:cs="Arial"/>
                <w:b/>
                <w:sz w:val="16"/>
                <w:szCs w:val="16"/>
              </w:rPr>
            </w:pPr>
            <w:r w:rsidRPr="00724CD3">
              <w:rPr>
                <w:rFonts w:ascii="Arial" w:eastAsia="Arial" w:hAnsi="Arial" w:cs="Arial"/>
                <w:b/>
                <w:sz w:val="16"/>
                <w:szCs w:val="16"/>
                <w:lang w:bidi="cy-GB"/>
              </w:rPr>
              <w:t>Effaith...</w:t>
            </w:r>
          </w:p>
        </w:tc>
        <w:tc>
          <w:tcPr>
            <w:tcW w:w="567" w:type="dxa"/>
            <w:shd w:val="clear" w:color="auto" w:fill="D9D9D9" w:themeFill="background1" w:themeFillShade="D9"/>
            <w:textDirection w:val="tbRl"/>
            <w:vAlign w:val="center"/>
          </w:tcPr>
          <w:p w14:paraId="50FE1417" w14:textId="77777777" w:rsidR="00A31A5F" w:rsidRPr="001D0589" w:rsidRDefault="00A31A5F" w:rsidP="002667B2">
            <w:pPr>
              <w:spacing w:after="0" w:line="240" w:lineRule="auto"/>
              <w:ind w:left="113" w:right="113"/>
              <w:jc w:val="center"/>
              <w:rPr>
                <w:rFonts w:ascii="Arial" w:hAnsi="Arial" w:cs="Arial"/>
                <w:b/>
                <w:sz w:val="15"/>
                <w:szCs w:val="15"/>
              </w:rPr>
            </w:pPr>
            <w:r w:rsidRPr="001D0589">
              <w:rPr>
                <w:rFonts w:ascii="Arial" w:eastAsia="Arial" w:hAnsi="Arial" w:cs="Arial"/>
                <w:b/>
                <w:sz w:val="15"/>
                <w:szCs w:val="15"/>
                <w:lang w:bidi="cy-GB"/>
              </w:rPr>
              <w:t>Tebygolrwydd</w:t>
            </w:r>
          </w:p>
        </w:tc>
        <w:tc>
          <w:tcPr>
            <w:tcW w:w="851" w:type="dxa"/>
            <w:shd w:val="clear" w:color="auto" w:fill="D9D9D9" w:themeFill="background1" w:themeFillShade="D9"/>
            <w:textDirection w:val="tbRl"/>
            <w:vAlign w:val="center"/>
          </w:tcPr>
          <w:p w14:paraId="3E559EE2" w14:textId="77777777" w:rsidR="00A31A5F" w:rsidRPr="00724CD3" w:rsidRDefault="00A31A5F" w:rsidP="002667B2">
            <w:pPr>
              <w:spacing w:after="0" w:line="240" w:lineRule="auto"/>
              <w:ind w:left="113" w:right="113"/>
              <w:jc w:val="center"/>
              <w:rPr>
                <w:rFonts w:ascii="Arial" w:hAnsi="Arial" w:cs="Arial"/>
                <w:b/>
                <w:sz w:val="16"/>
                <w:szCs w:val="16"/>
              </w:rPr>
            </w:pPr>
            <w:r w:rsidRPr="00724CD3">
              <w:rPr>
                <w:rFonts w:ascii="Arial" w:eastAsia="Arial" w:hAnsi="Arial" w:cs="Arial"/>
                <w:b/>
                <w:sz w:val="16"/>
                <w:szCs w:val="16"/>
                <w:lang w:bidi="cy-GB"/>
              </w:rPr>
              <w:t>Sgôr Gyffredinol</w:t>
            </w:r>
          </w:p>
        </w:tc>
        <w:tc>
          <w:tcPr>
            <w:tcW w:w="1417" w:type="dxa"/>
            <w:tcBorders>
              <w:bottom w:val="single" w:sz="4" w:space="0" w:color="auto"/>
            </w:tcBorders>
            <w:shd w:val="clear" w:color="auto" w:fill="D9D9D9" w:themeFill="background1" w:themeFillShade="D9"/>
            <w:vAlign w:val="center"/>
          </w:tcPr>
          <w:p w14:paraId="65203E8C" w14:textId="017C006B" w:rsidR="00A31A5F" w:rsidRDefault="00A31A5F" w:rsidP="3F069C70">
            <w:pPr>
              <w:spacing w:after="0" w:line="240" w:lineRule="auto"/>
              <w:ind w:right="113"/>
              <w:jc w:val="center"/>
              <w:rPr>
                <w:rFonts w:ascii="Arial" w:hAnsi="Arial" w:cs="Arial"/>
                <w:b/>
                <w:bCs/>
                <w:sz w:val="16"/>
                <w:szCs w:val="16"/>
              </w:rPr>
            </w:pPr>
            <w:r w:rsidRPr="3F069C70">
              <w:rPr>
                <w:rFonts w:ascii="Arial" w:eastAsia="Arial" w:hAnsi="Arial" w:cs="Arial"/>
                <w:b/>
                <w:sz w:val="16"/>
                <w:szCs w:val="16"/>
                <w:lang w:bidi="cy-GB"/>
              </w:rPr>
              <w:t xml:space="preserve">R/A/G a Thueddiad </w:t>
            </w:r>
          </w:p>
          <w:p w14:paraId="21858177" w14:textId="334B7786" w:rsidR="00A31A5F" w:rsidRDefault="00A31A5F" w:rsidP="3F069C70">
            <w:pPr>
              <w:spacing w:after="0" w:line="240" w:lineRule="auto"/>
              <w:ind w:right="113"/>
              <w:jc w:val="center"/>
              <w:rPr>
                <w:rFonts w:ascii="Arial" w:hAnsi="Arial" w:cs="Arial"/>
                <w:b/>
                <w:bCs/>
                <w:sz w:val="16"/>
                <w:szCs w:val="16"/>
              </w:rPr>
            </w:pPr>
          </w:p>
          <w:p w14:paraId="75BD067C" w14:textId="645DFAEF" w:rsidR="00A31A5F" w:rsidRPr="00724CD3" w:rsidRDefault="00A31A5F" w:rsidP="002667B2">
            <w:pPr>
              <w:spacing w:after="0" w:line="240" w:lineRule="auto"/>
              <w:ind w:right="113"/>
              <w:jc w:val="center"/>
              <w:rPr>
                <w:rFonts w:ascii="Arial" w:hAnsi="Arial" w:cs="Arial"/>
                <w:sz w:val="16"/>
                <w:szCs w:val="16"/>
              </w:rPr>
            </w:pPr>
            <w:r>
              <w:rPr>
                <w:rFonts w:ascii="Arial" w:eastAsia="Arial" w:hAnsi="Arial" w:cs="Arial"/>
                <w:b/>
                <w:noProof/>
                <w:sz w:val="16"/>
                <w:szCs w:val="16"/>
                <w:lang w:bidi="cy-GB"/>
              </w:rPr>
              <mc:AlternateContent>
                <mc:Choice Requires="wps">
                  <w:drawing>
                    <wp:anchor distT="0" distB="0" distL="114300" distR="114300" simplePos="0" relativeHeight="251665408" behindDoc="0" locked="0" layoutInCell="1" allowOverlap="1" wp14:anchorId="06F4FDC6" wp14:editId="7C70E374">
                      <wp:simplePos x="0" y="0"/>
                      <wp:positionH relativeFrom="column">
                        <wp:posOffset>613410</wp:posOffset>
                      </wp:positionH>
                      <wp:positionV relativeFrom="paragraph">
                        <wp:posOffset>15875</wp:posOffset>
                      </wp:positionV>
                      <wp:extent cx="148590" cy="254635"/>
                      <wp:effectExtent l="19050" t="19050" r="22860" b="12065"/>
                      <wp:wrapNone/>
                      <wp:docPr id="4" name="Arrow: Up 4"/>
                      <wp:cNvGraphicFramePr/>
                      <a:graphic xmlns:a="http://schemas.openxmlformats.org/drawingml/2006/main">
                        <a:graphicData uri="http://schemas.microsoft.com/office/word/2010/wordprocessingShape">
                          <wps:wsp>
                            <wps:cNvSpPr/>
                            <wps:spPr>
                              <a:xfrm>
                                <a:off x="0" y="0"/>
                                <a:ext cx="148590" cy="254635"/>
                              </a:xfrm>
                              <a:prstGeom prst="up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A0BE55"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4" o:spid="_x0000_s1026" type="#_x0000_t68" style="position:absolute;margin-left:48.3pt;margin-top:1.25pt;width:11.7pt;height:20.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" adj="6302" fillcolor="black [3213]" strokecolor="#1f4d78 [1604]" strokeweight="1pt"/>
                  </w:pict>
                </mc:Fallback>
              </mc:AlternateContent>
            </w:r>
            <w:r>
              <w:rPr>
                <w:rFonts w:ascii="Arial" w:eastAsia="Arial" w:hAnsi="Arial" w:cs="Arial"/>
                <w:noProof/>
                <w:sz w:val="16"/>
                <w:szCs w:val="16"/>
                <w:lang w:bidi="cy-GB"/>
              </w:rPr>
              <mc:AlternateContent>
                <mc:Choice Requires="wps">
                  <w:drawing>
                    <wp:anchor distT="0" distB="0" distL="114300" distR="114300" simplePos="0" relativeHeight="251664384" behindDoc="0" locked="0" layoutInCell="1" allowOverlap="1" wp14:anchorId="3957E181" wp14:editId="24941088">
                      <wp:simplePos x="0" y="0"/>
                      <wp:positionH relativeFrom="column">
                        <wp:posOffset>236855</wp:posOffset>
                      </wp:positionH>
                      <wp:positionV relativeFrom="paragraph">
                        <wp:posOffset>56515</wp:posOffset>
                      </wp:positionV>
                      <wp:extent cx="310515" cy="172085"/>
                      <wp:effectExtent l="19050" t="19050" r="13335" b="37465"/>
                      <wp:wrapNone/>
                      <wp:docPr id="3" name="Arrow: Left-Right 3"/>
                      <wp:cNvGraphicFramePr/>
                      <a:graphic xmlns:a="http://schemas.openxmlformats.org/drawingml/2006/main">
                        <a:graphicData uri="http://schemas.microsoft.com/office/word/2010/wordprocessingShape">
                          <wps:wsp>
                            <wps:cNvSpPr/>
                            <wps:spPr>
                              <a:xfrm>
                                <a:off x="0" y="0"/>
                                <a:ext cx="310515" cy="172085"/>
                              </a:xfrm>
                              <a:prstGeom prst="leftRight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71B0833"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3" o:spid="_x0000_s1026" type="#_x0000_t69" style="position:absolute;margin-left:18.65pt;margin-top:4.45pt;width:24.45pt;height:13.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" adj="5985" fillcolor="black [3213]" strokecolor="#1f4d78 [1604]" strokeweight="1pt"/>
                  </w:pict>
                </mc:Fallback>
              </mc:AlternateContent>
            </w:r>
            <w:r>
              <w:rPr>
                <w:rFonts w:ascii="Arial" w:eastAsia="Arial" w:hAnsi="Arial" w:cs="Arial"/>
                <w:b/>
                <w:noProof/>
                <w:sz w:val="16"/>
                <w:szCs w:val="16"/>
                <w:lang w:bidi="cy-GB"/>
              </w:rPr>
              <mc:AlternateContent>
                <mc:Choice Requires="wps">
                  <w:drawing>
                    <wp:anchor distT="0" distB="0" distL="114300" distR="114300" simplePos="0" relativeHeight="251663360" behindDoc="0" locked="0" layoutInCell="1" allowOverlap="1" wp14:anchorId="7D4FEC33" wp14:editId="4F4CF8FD">
                      <wp:simplePos x="0" y="0"/>
                      <wp:positionH relativeFrom="column">
                        <wp:posOffset>-4445</wp:posOffset>
                      </wp:positionH>
                      <wp:positionV relativeFrom="paragraph">
                        <wp:posOffset>62230</wp:posOffset>
                      </wp:positionV>
                      <wp:extent cx="148590" cy="201930"/>
                      <wp:effectExtent l="19050" t="0" r="22860" b="45720"/>
                      <wp:wrapNone/>
                      <wp:docPr id="1" name="Arrow: Down 1"/>
                      <wp:cNvGraphicFramePr/>
                      <a:graphic xmlns:a="http://schemas.openxmlformats.org/drawingml/2006/main">
                        <a:graphicData uri="http://schemas.microsoft.com/office/word/2010/wordprocessingShape">
                          <wps:wsp>
                            <wps:cNvSpPr/>
                            <wps:spPr>
                              <a:xfrm>
                                <a:off x="0" y="0"/>
                                <a:ext cx="148590" cy="201930"/>
                              </a:xfrm>
                              <a:prstGeom prst="down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C05D1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 o:spid="_x0000_s1026" type="#_x0000_t67" style="position:absolute;margin-left:-.35pt;margin-top:4.9pt;width:11.7pt;height:15.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" adj="13653" fillcolor="black [3213]" strokecolor="#1f4d78 [1604]" strokeweight="1pt"/>
                  </w:pict>
                </mc:Fallback>
              </mc:AlternateContent>
            </w:r>
          </w:p>
        </w:tc>
        <w:tc>
          <w:tcPr>
            <w:tcW w:w="1984" w:type="dxa"/>
            <w:tcBorders>
              <w:bottom w:val="single" w:sz="4" w:space="0" w:color="auto"/>
            </w:tcBorders>
            <w:shd w:val="clear" w:color="auto" w:fill="D9D9D9" w:themeFill="background1" w:themeFillShade="D9"/>
            <w:vAlign w:val="center"/>
          </w:tcPr>
          <w:p w14:paraId="6FAEC0B3" w14:textId="77777777" w:rsidR="00A31A5F" w:rsidRPr="00724CD3" w:rsidRDefault="00A31A5F" w:rsidP="002667B2">
            <w:pPr>
              <w:bidi/>
              <w:spacing w:after="0" w:line="240" w:lineRule="auto"/>
              <w:jc w:val="center"/>
              <w:rPr>
                <w:rFonts w:ascii="Arial" w:hAnsi="Arial" w:cs="Arial"/>
                <w:b/>
                <w:bCs/>
                <w:i/>
                <w:iCs/>
                <w:sz w:val="16"/>
                <w:szCs w:val="16"/>
              </w:rPr>
            </w:pPr>
          </w:p>
        </w:tc>
      </w:tr>
      <w:tr w:rsidR="00A31A5F" w:rsidRPr="00724CD3" w14:paraId="0E66B777" w14:textId="77777777" w:rsidTr="00DF1725">
        <w:trPr>
          <w:cantSplit/>
          <w:trHeight w:val="1923"/>
          <w:jc w:val="center"/>
        </w:trPr>
        <w:tc>
          <w:tcPr>
            <w:tcW w:w="988" w:type="dxa"/>
            <w:shd w:val="clear" w:color="auto" w:fill="auto"/>
          </w:tcPr>
          <w:p w14:paraId="0B336760" w14:textId="308674F4" w:rsidR="00A31A5F" w:rsidRPr="00634677" w:rsidRDefault="00A31A5F" w:rsidP="002667B2">
            <w:pPr>
              <w:spacing w:after="0" w:line="240" w:lineRule="auto"/>
              <w:jc w:val="left"/>
              <w:rPr>
                <w:rFonts w:ascii="Arial" w:hAnsi="Arial" w:cs="Arial"/>
                <w:sz w:val="20"/>
                <w:szCs w:val="20"/>
              </w:rPr>
            </w:pPr>
            <w:r w:rsidRPr="00634677">
              <w:rPr>
                <w:rFonts w:ascii="Arial" w:eastAsia="Arial" w:hAnsi="Arial" w:cs="Arial"/>
                <w:sz w:val="20"/>
                <w:szCs w:val="20"/>
                <w:lang w:bidi="cy-GB"/>
              </w:rPr>
              <w:t xml:space="preserve">1. </w:t>
            </w:r>
          </w:p>
        </w:tc>
        <w:tc>
          <w:tcPr>
            <w:tcW w:w="850" w:type="dxa"/>
            <w:shd w:val="clear" w:color="auto" w:fill="auto"/>
          </w:tcPr>
          <w:p w14:paraId="4E1187A5" w14:textId="77777777" w:rsidR="00A31A5F" w:rsidRPr="00634677" w:rsidRDefault="00A31A5F" w:rsidP="002667B2">
            <w:pPr>
              <w:spacing w:after="0" w:line="240" w:lineRule="auto"/>
              <w:jc w:val="left"/>
              <w:rPr>
                <w:rFonts w:ascii="Arial" w:hAnsi="Arial" w:cs="Arial"/>
                <w:sz w:val="20"/>
                <w:szCs w:val="20"/>
              </w:rPr>
            </w:pPr>
          </w:p>
        </w:tc>
        <w:tc>
          <w:tcPr>
            <w:tcW w:w="2409" w:type="dxa"/>
            <w:shd w:val="clear" w:color="auto" w:fill="auto"/>
          </w:tcPr>
          <w:p w14:paraId="73CB6363" w14:textId="77777777" w:rsidR="00A31A5F" w:rsidRPr="00686ED7" w:rsidRDefault="00A31A5F" w:rsidP="00BD64F3">
            <w:pPr>
              <w:spacing w:after="0" w:line="240" w:lineRule="auto"/>
              <w:ind w:right="0"/>
              <w:jc w:val="left"/>
              <w:rPr>
                <w:rFonts w:ascii="Arial" w:hAnsi="Arial" w:cs="Arial"/>
                <w:sz w:val="20"/>
                <w:szCs w:val="20"/>
              </w:rPr>
            </w:pPr>
            <w:r w:rsidRPr="00686ED7">
              <w:rPr>
                <w:rFonts w:ascii="Arial" w:eastAsia="Arial" w:hAnsi="Arial" w:cs="Arial"/>
                <w:sz w:val="20"/>
                <w:szCs w:val="20"/>
                <w:lang w:bidi="cy-GB"/>
              </w:rPr>
              <w:t>[Os…….yna…....effaith]</w:t>
            </w:r>
          </w:p>
          <w:p w14:paraId="5CB0CA2B" w14:textId="77777777" w:rsidR="00A31A5F" w:rsidRPr="00634677" w:rsidRDefault="00A31A5F" w:rsidP="002667B2">
            <w:pPr>
              <w:spacing w:after="0" w:line="240" w:lineRule="auto"/>
              <w:jc w:val="left"/>
              <w:rPr>
                <w:rFonts w:ascii="Arial" w:hAnsi="Arial" w:cs="Arial"/>
                <w:sz w:val="20"/>
                <w:szCs w:val="20"/>
              </w:rPr>
            </w:pPr>
          </w:p>
          <w:p w14:paraId="0548CD15" w14:textId="77777777" w:rsidR="00A31A5F" w:rsidRPr="00634677" w:rsidRDefault="00A31A5F" w:rsidP="00686ED7">
            <w:pPr>
              <w:spacing w:after="0" w:line="240" w:lineRule="auto"/>
              <w:ind w:right="0"/>
              <w:jc w:val="left"/>
              <w:rPr>
                <w:rFonts w:ascii="Arial" w:hAnsi="Arial" w:cs="Arial"/>
                <w:sz w:val="20"/>
                <w:szCs w:val="20"/>
              </w:rPr>
            </w:pPr>
            <w:r w:rsidRPr="00634677">
              <w:rPr>
                <w:rFonts w:ascii="Arial" w:eastAsia="Arial" w:hAnsi="Arial" w:cs="Arial"/>
                <w:sz w:val="20"/>
                <w:szCs w:val="20"/>
                <w:lang w:bidi="cy-GB"/>
              </w:rPr>
              <w:t>[Rhowch enw'r perchennog]</w:t>
            </w:r>
          </w:p>
          <w:p w14:paraId="54F062F6" w14:textId="77777777" w:rsidR="00A31A5F" w:rsidRPr="00634677" w:rsidRDefault="00A31A5F" w:rsidP="002667B2">
            <w:pPr>
              <w:spacing w:after="0" w:line="240" w:lineRule="auto"/>
              <w:jc w:val="left"/>
              <w:rPr>
                <w:rFonts w:ascii="Arial" w:hAnsi="Arial" w:cs="Arial"/>
                <w:sz w:val="20"/>
                <w:szCs w:val="20"/>
              </w:rPr>
            </w:pPr>
          </w:p>
        </w:tc>
        <w:tc>
          <w:tcPr>
            <w:tcW w:w="426" w:type="dxa"/>
            <w:shd w:val="clear" w:color="auto" w:fill="auto"/>
          </w:tcPr>
          <w:p w14:paraId="25116A62" w14:textId="77777777" w:rsidR="00A31A5F" w:rsidRPr="00634677" w:rsidRDefault="00A31A5F" w:rsidP="002667B2">
            <w:pPr>
              <w:spacing w:after="0" w:line="240" w:lineRule="auto"/>
              <w:jc w:val="left"/>
              <w:rPr>
                <w:rFonts w:ascii="Arial" w:hAnsi="Arial" w:cs="Arial"/>
                <w:sz w:val="20"/>
                <w:szCs w:val="20"/>
              </w:rPr>
            </w:pPr>
          </w:p>
        </w:tc>
        <w:tc>
          <w:tcPr>
            <w:tcW w:w="567" w:type="dxa"/>
            <w:shd w:val="clear" w:color="auto" w:fill="auto"/>
          </w:tcPr>
          <w:p w14:paraId="282B0479" w14:textId="77777777" w:rsidR="00A31A5F" w:rsidRPr="00634677" w:rsidRDefault="00A31A5F" w:rsidP="002667B2">
            <w:pPr>
              <w:spacing w:after="0" w:line="240" w:lineRule="auto"/>
              <w:jc w:val="left"/>
              <w:rPr>
                <w:rFonts w:ascii="Arial" w:hAnsi="Arial" w:cs="Arial"/>
                <w:sz w:val="20"/>
                <w:szCs w:val="20"/>
              </w:rPr>
            </w:pPr>
          </w:p>
        </w:tc>
        <w:tc>
          <w:tcPr>
            <w:tcW w:w="567" w:type="dxa"/>
            <w:shd w:val="clear" w:color="auto" w:fill="auto"/>
          </w:tcPr>
          <w:p w14:paraId="15576BC1" w14:textId="77777777" w:rsidR="00A31A5F" w:rsidRPr="00634677" w:rsidRDefault="00A31A5F" w:rsidP="002667B2">
            <w:pPr>
              <w:spacing w:after="0" w:line="240" w:lineRule="auto"/>
              <w:jc w:val="left"/>
              <w:rPr>
                <w:rFonts w:ascii="Arial" w:hAnsi="Arial" w:cs="Arial"/>
                <w:sz w:val="20"/>
                <w:szCs w:val="20"/>
              </w:rPr>
            </w:pPr>
          </w:p>
        </w:tc>
        <w:tc>
          <w:tcPr>
            <w:tcW w:w="992" w:type="dxa"/>
            <w:shd w:val="clear" w:color="auto" w:fill="FFFFFF" w:themeFill="background1"/>
          </w:tcPr>
          <w:p w14:paraId="55CD7DC4" w14:textId="77777777" w:rsidR="00A31A5F" w:rsidRPr="00686ED7" w:rsidRDefault="00A31A5F" w:rsidP="002667B2">
            <w:pPr>
              <w:pStyle w:val="ListParagraph"/>
              <w:spacing w:after="0" w:line="240" w:lineRule="auto"/>
              <w:ind w:left="360"/>
              <w:jc w:val="left"/>
              <w:rPr>
                <w:rFonts w:ascii="Arial" w:hAnsi="Arial" w:cs="Arial"/>
                <w:sz w:val="20"/>
                <w:szCs w:val="20"/>
              </w:rPr>
            </w:pPr>
          </w:p>
          <w:p w14:paraId="475E99F3" w14:textId="77777777" w:rsidR="00A31A5F" w:rsidRPr="00686ED7" w:rsidRDefault="00A31A5F" w:rsidP="002667B2">
            <w:pPr>
              <w:pStyle w:val="ListParagraph"/>
              <w:spacing w:after="0" w:line="240" w:lineRule="auto"/>
              <w:ind w:left="360"/>
              <w:jc w:val="left"/>
              <w:rPr>
                <w:rFonts w:ascii="Arial" w:hAnsi="Arial" w:cs="Arial"/>
                <w:sz w:val="20"/>
                <w:szCs w:val="20"/>
              </w:rPr>
            </w:pPr>
          </w:p>
          <w:p w14:paraId="1344DFA3" w14:textId="77777777" w:rsidR="00A31A5F" w:rsidRPr="00686ED7" w:rsidRDefault="00A31A5F" w:rsidP="002667B2">
            <w:pPr>
              <w:pStyle w:val="ListParagraph"/>
              <w:spacing w:after="0" w:line="240" w:lineRule="auto"/>
              <w:ind w:left="360"/>
              <w:jc w:val="left"/>
              <w:rPr>
                <w:rFonts w:ascii="Arial" w:hAnsi="Arial" w:cs="Arial"/>
                <w:sz w:val="20"/>
                <w:szCs w:val="20"/>
              </w:rPr>
            </w:pPr>
          </w:p>
          <w:p w14:paraId="54443A51" w14:textId="77777777" w:rsidR="00A31A5F" w:rsidRPr="00686ED7" w:rsidRDefault="00A31A5F" w:rsidP="002667B2">
            <w:pPr>
              <w:pStyle w:val="ListParagraph"/>
              <w:spacing w:after="0" w:line="240" w:lineRule="auto"/>
              <w:ind w:left="360"/>
              <w:jc w:val="left"/>
              <w:rPr>
                <w:rFonts w:ascii="Arial" w:hAnsi="Arial" w:cs="Arial"/>
                <w:sz w:val="20"/>
                <w:szCs w:val="20"/>
              </w:rPr>
            </w:pPr>
          </w:p>
          <w:p w14:paraId="587E27EA" w14:textId="77777777" w:rsidR="00A31A5F" w:rsidRPr="00686ED7" w:rsidRDefault="00A31A5F" w:rsidP="002667B2">
            <w:pPr>
              <w:pStyle w:val="ListParagraph"/>
              <w:spacing w:after="0" w:line="240" w:lineRule="auto"/>
              <w:ind w:left="360"/>
              <w:jc w:val="left"/>
              <w:rPr>
                <w:rFonts w:ascii="Arial" w:hAnsi="Arial" w:cs="Arial"/>
                <w:sz w:val="20"/>
                <w:szCs w:val="20"/>
              </w:rPr>
            </w:pPr>
          </w:p>
          <w:p w14:paraId="7ACE2AD3" w14:textId="77777777" w:rsidR="00A31A5F" w:rsidRPr="00686ED7" w:rsidRDefault="00A31A5F" w:rsidP="002667B2">
            <w:pPr>
              <w:pStyle w:val="ListParagraph"/>
              <w:spacing w:after="0" w:line="240" w:lineRule="auto"/>
              <w:ind w:left="360"/>
              <w:jc w:val="left"/>
              <w:rPr>
                <w:rFonts w:ascii="Arial" w:hAnsi="Arial" w:cs="Arial"/>
                <w:sz w:val="20"/>
                <w:szCs w:val="20"/>
              </w:rPr>
            </w:pPr>
          </w:p>
          <w:p w14:paraId="524DD34B" w14:textId="77777777" w:rsidR="00A31A5F" w:rsidRPr="00686ED7" w:rsidRDefault="00A31A5F" w:rsidP="002667B2">
            <w:pPr>
              <w:pStyle w:val="ListParagraph"/>
              <w:spacing w:after="0" w:line="240" w:lineRule="auto"/>
              <w:ind w:left="360"/>
              <w:jc w:val="left"/>
              <w:rPr>
                <w:rFonts w:ascii="Arial" w:hAnsi="Arial" w:cs="Arial"/>
                <w:sz w:val="20"/>
                <w:szCs w:val="20"/>
              </w:rPr>
            </w:pPr>
          </w:p>
          <w:p w14:paraId="0EAFBACB" w14:textId="77777777" w:rsidR="00A31A5F" w:rsidRPr="00686ED7" w:rsidRDefault="00A31A5F" w:rsidP="002667B2">
            <w:pPr>
              <w:pStyle w:val="ListParagraph"/>
              <w:spacing w:after="0" w:line="240" w:lineRule="auto"/>
              <w:ind w:left="360"/>
              <w:jc w:val="left"/>
              <w:rPr>
                <w:rFonts w:ascii="Arial" w:hAnsi="Arial" w:cs="Arial"/>
                <w:sz w:val="20"/>
                <w:szCs w:val="20"/>
              </w:rPr>
            </w:pPr>
          </w:p>
          <w:p w14:paraId="069DA95C" w14:textId="77777777" w:rsidR="00A31A5F" w:rsidRPr="00686ED7" w:rsidRDefault="00A31A5F" w:rsidP="002667B2">
            <w:pPr>
              <w:pStyle w:val="ListParagraph"/>
              <w:spacing w:after="0" w:line="240" w:lineRule="auto"/>
              <w:ind w:left="360"/>
              <w:jc w:val="left"/>
              <w:rPr>
                <w:rFonts w:ascii="Arial" w:hAnsi="Arial" w:cs="Arial"/>
                <w:sz w:val="20"/>
                <w:szCs w:val="20"/>
              </w:rPr>
            </w:pPr>
          </w:p>
          <w:p w14:paraId="6976D6F5" w14:textId="77777777" w:rsidR="00A31A5F" w:rsidRPr="00686ED7" w:rsidRDefault="00A31A5F" w:rsidP="002667B2">
            <w:pPr>
              <w:pStyle w:val="ListParagraph"/>
              <w:spacing w:after="0" w:line="240" w:lineRule="auto"/>
              <w:ind w:left="360"/>
              <w:jc w:val="left"/>
              <w:rPr>
                <w:rFonts w:ascii="Arial" w:hAnsi="Arial" w:cs="Arial"/>
                <w:sz w:val="20"/>
                <w:szCs w:val="20"/>
              </w:rPr>
            </w:pPr>
          </w:p>
        </w:tc>
        <w:tc>
          <w:tcPr>
            <w:tcW w:w="3261" w:type="dxa"/>
            <w:shd w:val="clear" w:color="auto" w:fill="auto"/>
          </w:tcPr>
          <w:p w14:paraId="0F21591D" w14:textId="383833CB" w:rsidR="00A31A5F" w:rsidRPr="00686ED7" w:rsidRDefault="00A31A5F" w:rsidP="002667B2">
            <w:pPr>
              <w:spacing w:after="0" w:line="240" w:lineRule="auto"/>
              <w:jc w:val="left"/>
              <w:rPr>
                <w:rFonts w:ascii="Arial" w:hAnsi="Arial" w:cs="Arial"/>
                <w:sz w:val="20"/>
                <w:szCs w:val="20"/>
              </w:rPr>
            </w:pPr>
            <w:r w:rsidRPr="3F069C70">
              <w:rPr>
                <w:rFonts w:ascii="Arial" w:eastAsia="Arial" w:hAnsi="Arial" w:cs="Arial"/>
                <w:sz w:val="20"/>
                <w:szCs w:val="20"/>
                <w:lang w:bidi="cy-GB"/>
              </w:rPr>
              <w:t>[llenwch yr adran hon yn unol â'r canllawiau uchod a chynnwys dyddiad effaith y risg ar gyfer y camau lliniaru]</w:t>
            </w:r>
          </w:p>
          <w:p w14:paraId="0D64546D" w14:textId="77777777" w:rsidR="00A31A5F" w:rsidRPr="00686ED7" w:rsidRDefault="00A31A5F" w:rsidP="002667B2">
            <w:pPr>
              <w:spacing w:after="0" w:line="240" w:lineRule="auto"/>
              <w:jc w:val="left"/>
              <w:rPr>
                <w:rFonts w:ascii="Arial" w:hAnsi="Arial" w:cs="Arial"/>
                <w:sz w:val="20"/>
                <w:szCs w:val="20"/>
              </w:rPr>
            </w:pPr>
          </w:p>
        </w:tc>
        <w:tc>
          <w:tcPr>
            <w:tcW w:w="567" w:type="dxa"/>
            <w:shd w:val="clear" w:color="auto" w:fill="auto"/>
          </w:tcPr>
          <w:p w14:paraId="5D07977D" w14:textId="61379887" w:rsidR="00A31A5F" w:rsidRPr="00634677" w:rsidRDefault="00A31A5F" w:rsidP="002667B2">
            <w:pPr>
              <w:spacing w:after="0" w:line="240" w:lineRule="auto"/>
              <w:jc w:val="left"/>
              <w:rPr>
                <w:rFonts w:ascii="Arial" w:hAnsi="Arial" w:cs="Arial"/>
                <w:sz w:val="20"/>
                <w:szCs w:val="20"/>
              </w:rPr>
            </w:pPr>
          </w:p>
        </w:tc>
        <w:tc>
          <w:tcPr>
            <w:tcW w:w="567" w:type="dxa"/>
            <w:shd w:val="clear" w:color="auto" w:fill="auto"/>
          </w:tcPr>
          <w:p w14:paraId="074B719A" w14:textId="77777777" w:rsidR="00A31A5F" w:rsidRPr="00634677" w:rsidRDefault="00A31A5F" w:rsidP="002667B2">
            <w:pPr>
              <w:spacing w:after="0" w:line="240" w:lineRule="auto"/>
              <w:jc w:val="left"/>
              <w:rPr>
                <w:rFonts w:ascii="Arial" w:hAnsi="Arial" w:cs="Arial"/>
                <w:sz w:val="20"/>
                <w:szCs w:val="20"/>
              </w:rPr>
            </w:pPr>
          </w:p>
        </w:tc>
        <w:tc>
          <w:tcPr>
            <w:tcW w:w="851" w:type="dxa"/>
            <w:shd w:val="clear" w:color="auto" w:fill="auto"/>
          </w:tcPr>
          <w:p w14:paraId="7451D697" w14:textId="77777777" w:rsidR="00A31A5F" w:rsidRPr="00634677" w:rsidRDefault="00A31A5F" w:rsidP="002667B2">
            <w:pPr>
              <w:spacing w:after="0" w:line="240" w:lineRule="auto"/>
              <w:jc w:val="left"/>
              <w:rPr>
                <w:rFonts w:ascii="Arial" w:hAnsi="Arial" w:cs="Arial"/>
                <w:sz w:val="20"/>
                <w:szCs w:val="20"/>
              </w:rPr>
            </w:pPr>
          </w:p>
        </w:tc>
        <w:tc>
          <w:tcPr>
            <w:tcW w:w="1417" w:type="dxa"/>
            <w:tcBorders>
              <w:bottom w:val="single" w:sz="4" w:space="0" w:color="auto"/>
            </w:tcBorders>
            <w:shd w:val="clear" w:color="auto" w:fill="FF0000"/>
          </w:tcPr>
          <w:p w14:paraId="6EA11A21" w14:textId="51AECC14" w:rsidR="00A31A5F" w:rsidRPr="00634677" w:rsidRDefault="00A31A5F" w:rsidP="6FFD7EB9">
            <w:pPr>
              <w:spacing w:after="0" w:line="240" w:lineRule="auto"/>
              <w:jc w:val="center"/>
              <w:rPr>
                <w:rFonts w:ascii="Arial" w:hAnsi="Arial" w:cs="Arial"/>
                <w:sz w:val="20"/>
                <w:szCs w:val="20"/>
              </w:rPr>
            </w:pPr>
          </w:p>
          <w:p w14:paraId="02A26129" w14:textId="01E3030F" w:rsidR="00A31A5F" w:rsidRPr="00634677" w:rsidRDefault="00A31A5F" w:rsidP="00634677">
            <w:pPr>
              <w:spacing w:after="0" w:line="240" w:lineRule="auto"/>
              <w:ind w:left="-103" w:right="-108" w:firstLine="0"/>
              <w:jc w:val="center"/>
              <w:rPr>
                <w:rFonts w:ascii="Arial" w:hAnsi="Arial" w:cs="Arial"/>
                <w:sz w:val="20"/>
                <w:szCs w:val="20"/>
              </w:rPr>
            </w:pPr>
            <w:r w:rsidRPr="3F069C70">
              <w:rPr>
                <w:rFonts w:ascii="Arial" w:eastAsia="Arial" w:hAnsi="Arial" w:cs="Arial"/>
                <w:sz w:val="20"/>
                <w:szCs w:val="20"/>
                <w:lang w:bidi="cy-GB"/>
              </w:rPr>
              <w:t>[cofiwch gynnwys y sgôr RAG, lliw sgôr RAG a saeth y duedd]</w:t>
            </w:r>
          </w:p>
        </w:tc>
        <w:tc>
          <w:tcPr>
            <w:tcW w:w="1984" w:type="dxa"/>
            <w:shd w:val="clear" w:color="auto" w:fill="auto"/>
          </w:tcPr>
          <w:p w14:paraId="2A761094" w14:textId="77777777" w:rsidR="00A31A5F" w:rsidRPr="002667B2" w:rsidRDefault="00A31A5F" w:rsidP="002667B2">
            <w:pPr>
              <w:spacing w:after="0" w:line="240" w:lineRule="auto"/>
              <w:jc w:val="left"/>
              <w:rPr>
                <w:rFonts w:ascii="Arial" w:hAnsi="Arial" w:cs="Arial"/>
                <w:sz w:val="20"/>
                <w:szCs w:val="20"/>
              </w:rPr>
            </w:pPr>
          </w:p>
        </w:tc>
      </w:tr>
    </w:tbl>
    <w:p w14:paraId="15991578" w14:textId="77777777" w:rsidR="00B33652" w:rsidRPr="00FE3155" w:rsidRDefault="00B33652" w:rsidP="00B33652">
      <w:pPr>
        <w:rPr>
          <w:rFonts w:asciiTheme="minorHAnsi" w:hAnsiTheme="minorHAnsi" w:cstheme="minorHAnsi"/>
        </w:rPr>
      </w:pPr>
    </w:p>
    <w:p w14:paraId="4E4358F2" w14:textId="4CEBDCAD" w:rsidR="00B33652" w:rsidRDefault="00B33652">
      <w:pPr>
        <w:spacing w:after="0" w:line="259" w:lineRule="auto"/>
        <w:ind w:left="0" w:right="0" w:firstLine="0"/>
        <w:jc w:val="left"/>
      </w:pPr>
    </w:p>
    <w:sectPr w:rsidR="00B33652" w:rsidSect="00B33652">
      <w:pgSz w:w="16838" w:h="11906" w:orient="landscape"/>
      <w:pgMar w:top="852" w:right="1496" w:bottom="1555" w:left="1438" w:header="720" w:footer="713"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AD39BF" w14:textId="77777777" w:rsidR="000C6D54" w:rsidRDefault="000C6D54">
      <w:pPr>
        <w:spacing w:after="0" w:line="240" w:lineRule="auto"/>
      </w:pPr>
      <w:r>
        <w:separator/>
      </w:r>
    </w:p>
  </w:endnote>
  <w:endnote w:type="continuationSeparator" w:id="0">
    <w:p w14:paraId="3FCE71C2" w14:textId="77777777" w:rsidR="000C6D54" w:rsidRDefault="000C6D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2C6F2A" w14:textId="77777777" w:rsidR="002667B2" w:rsidRDefault="002667B2">
    <w:pPr>
      <w:spacing w:after="0" w:line="259" w:lineRule="auto"/>
      <w:ind w:left="0" w:right="2" w:firstLine="0"/>
      <w:jc w:val="center"/>
    </w:pPr>
    <w:r>
      <w:rPr>
        <w:sz w:val="20"/>
        <w:lang w:bidi="cy-GB"/>
      </w:rPr>
      <w:t xml:space="preserve">Tudalen </w:t>
    </w:r>
    <w:r>
      <w:rPr>
        <w:lang w:bidi="cy-GB"/>
      </w:rPr>
      <w:fldChar w:fldCharType="begin"/>
    </w:r>
    <w:r>
      <w:rPr>
        <w:lang w:bidi="cy-GB"/>
      </w:rPr>
      <w:instrText xml:space="preserve"> PAGE   \* MERGEFORMAT </w:instrText>
    </w:r>
    <w:r>
      <w:rPr>
        <w:lang w:bidi="cy-GB"/>
      </w:rPr>
      <w:fldChar w:fldCharType="separate"/>
    </w:r>
    <w:r>
      <w:rPr>
        <w:b/>
        <w:sz w:val="20"/>
        <w:lang w:bidi="cy-GB"/>
      </w:rPr>
      <w:t>10</w:t>
    </w:r>
    <w:r>
      <w:rPr>
        <w:b/>
        <w:sz w:val="20"/>
        <w:lang w:bidi="cy-GB"/>
      </w:rPr>
      <w:fldChar w:fldCharType="end"/>
    </w:r>
    <w:r>
      <w:rPr>
        <w:sz w:val="20"/>
        <w:lang w:bidi="cy-GB"/>
      </w:rPr>
      <w:t xml:space="preserve"> o </w:t>
    </w:r>
    <w:r>
      <w:rPr>
        <w:lang w:bidi="cy-GB"/>
      </w:rPr>
      <w:fldChar w:fldCharType="begin"/>
    </w:r>
    <w:r>
      <w:rPr>
        <w:lang w:bidi="cy-GB"/>
      </w:rPr>
      <w:instrText xml:space="preserve"> PAGE   \* MERGEFORMAT </w:instrText>
    </w:r>
    <w:r>
      <w:rPr>
        <w:lang w:bidi="cy-GB"/>
      </w:rPr>
      <w:fldChar w:fldCharType="separate"/>
    </w:r>
    <w:r>
      <w:rPr>
        <w:b/>
        <w:sz w:val="20"/>
        <w:lang w:bidi="cy-GB"/>
      </w:rPr>
      <w:t>10</w:t>
    </w:r>
    <w:r>
      <w:rPr>
        <w:b/>
        <w:sz w:val="20"/>
        <w:lang w:bidi="cy-GB"/>
      </w:rPr>
      <w:fldChar w:fldCharType="end"/>
    </w:r>
    <w:r>
      <w:rPr>
        <w:rFonts w:ascii="Times New Roman" w:eastAsia="Times New Roman" w:hAnsi="Times New Roman" w:cs="Times New Roman"/>
        <w:sz w:val="20"/>
        <w:lang w:bidi="cy-GB"/>
      </w:rPr>
      <w:t xml:space="preserve"> </w:t>
    </w:r>
  </w:p>
  <w:p w14:paraId="68B19A0A" w14:textId="77777777" w:rsidR="002667B2" w:rsidRDefault="002667B2">
    <w:pPr>
      <w:spacing w:after="0" w:line="259" w:lineRule="auto"/>
      <w:ind w:left="0" w:right="0" w:firstLine="0"/>
      <w:jc w:val="left"/>
    </w:pPr>
    <w:r>
      <w:rPr>
        <w:rFonts w:ascii="Times New Roman" w:eastAsia="Times New Roman" w:hAnsi="Times New Roman" w:cs="Times New Roman"/>
        <w:sz w:val="20"/>
        <w:lang w:bidi="cy-GB"/>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1D07F2" w14:textId="026B9FCC" w:rsidR="002667B2" w:rsidRDefault="00A215EF" w:rsidP="00A215EF">
    <w:pPr>
      <w:spacing w:after="0" w:line="259" w:lineRule="auto"/>
      <w:ind w:left="0" w:right="0" w:firstLine="0"/>
      <w:jc w:val="center"/>
    </w:pPr>
    <w:r>
      <w:rPr>
        <w:lang w:bidi="cy-GB"/>
      </w:rPr>
      <w:fldChar w:fldCharType="begin"/>
    </w:r>
    <w:r>
      <w:rPr>
        <w:lang w:bidi="cy-GB"/>
      </w:rPr>
      <w:instrText xml:space="preserve"> PAGE   \* MERGEFORMAT </w:instrText>
    </w:r>
    <w:r>
      <w:rPr>
        <w:lang w:bidi="cy-GB"/>
      </w:rPr>
      <w:fldChar w:fldCharType="separate"/>
    </w:r>
    <w:r>
      <w:rPr>
        <w:noProof/>
        <w:lang w:bidi="cy-GB"/>
      </w:rPr>
      <w:t>1</w:t>
    </w:r>
    <w:r>
      <w:rPr>
        <w:noProof/>
        <w:lang w:bidi="cy-G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84B0FB" w14:textId="77777777" w:rsidR="002667B2" w:rsidRDefault="002667B2">
    <w:pPr>
      <w:spacing w:after="0" w:line="259" w:lineRule="auto"/>
      <w:ind w:left="0" w:right="2" w:firstLine="0"/>
      <w:jc w:val="center"/>
    </w:pPr>
    <w:r>
      <w:rPr>
        <w:sz w:val="20"/>
        <w:lang w:bidi="cy-GB"/>
      </w:rPr>
      <w:t xml:space="preserve">Tudalen </w:t>
    </w:r>
    <w:r>
      <w:rPr>
        <w:lang w:bidi="cy-GB"/>
      </w:rPr>
      <w:fldChar w:fldCharType="begin"/>
    </w:r>
    <w:r>
      <w:rPr>
        <w:lang w:bidi="cy-GB"/>
      </w:rPr>
      <w:instrText xml:space="preserve"> PAGE   \* MERGEFORMAT </w:instrText>
    </w:r>
    <w:r>
      <w:rPr>
        <w:lang w:bidi="cy-GB"/>
      </w:rPr>
      <w:fldChar w:fldCharType="separate"/>
    </w:r>
    <w:r>
      <w:rPr>
        <w:b/>
        <w:sz w:val="20"/>
        <w:lang w:bidi="cy-GB"/>
      </w:rPr>
      <w:t>10</w:t>
    </w:r>
    <w:r>
      <w:rPr>
        <w:b/>
        <w:sz w:val="20"/>
        <w:lang w:bidi="cy-GB"/>
      </w:rPr>
      <w:fldChar w:fldCharType="end"/>
    </w:r>
    <w:r>
      <w:rPr>
        <w:sz w:val="20"/>
        <w:lang w:bidi="cy-GB"/>
      </w:rPr>
      <w:t xml:space="preserve"> o </w:t>
    </w:r>
    <w:r>
      <w:rPr>
        <w:lang w:bidi="cy-GB"/>
      </w:rPr>
      <w:fldChar w:fldCharType="begin"/>
    </w:r>
    <w:r>
      <w:rPr>
        <w:lang w:bidi="cy-GB"/>
      </w:rPr>
      <w:instrText xml:space="preserve"> PAGE   \* MERGEFORMAT </w:instrText>
    </w:r>
    <w:r>
      <w:rPr>
        <w:lang w:bidi="cy-GB"/>
      </w:rPr>
      <w:fldChar w:fldCharType="separate"/>
    </w:r>
    <w:r>
      <w:rPr>
        <w:b/>
        <w:sz w:val="20"/>
        <w:lang w:bidi="cy-GB"/>
      </w:rPr>
      <w:t>10</w:t>
    </w:r>
    <w:r>
      <w:rPr>
        <w:b/>
        <w:sz w:val="20"/>
        <w:lang w:bidi="cy-GB"/>
      </w:rPr>
      <w:fldChar w:fldCharType="end"/>
    </w:r>
    <w:r>
      <w:rPr>
        <w:rFonts w:ascii="Times New Roman" w:eastAsia="Times New Roman" w:hAnsi="Times New Roman" w:cs="Times New Roman"/>
        <w:sz w:val="20"/>
        <w:lang w:bidi="cy-GB"/>
      </w:rPr>
      <w:t xml:space="preserve"> </w:t>
    </w:r>
  </w:p>
  <w:p w14:paraId="1B8661EE" w14:textId="77777777" w:rsidR="002667B2" w:rsidRDefault="002667B2">
    <w:pPr>
      <w:spacing w:after="0" w:line="259" w:lineRule="auto"/>
      <w:ind w:left="0" w:right="0" w:firstLine="0"/>
      <w:jc w:val="left"/>
    </w:pPr>
    <w:r>
      <w:rPr>
        <w:rFonts w:ascii="Times New Roman" w:eastAsia="Times New Roman" w:hAnsi="Times New Roman" w:cs="Times New Roman"/>
        <w:sz w:val="20"/>
        <w:lang w:bidi="cy-G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B9BAC7" w14:textId="77777777" w:rsidR="000C6D54" w:rsidRDefault="000C6D54">
      <w:pPr>
        <w:spacing w:after="0" w:line="274" w:lineRule="auto"/>
        <w:ind w:left="0" w:right="0" w:firstLine="0"/>
      </w:pPr>
      <w:r>
        <w:separator/>
      </w:r>
    </w:p>
  </w:footnote>
  <w:footnote w:type="continuationSeparator" w:id="0">
    <w:p w14:paraId="3CB3C6EE" w14:textId="77777777" w:rsidR="000C6D54" w:rsidRDefault="000C6D54">
      <w:pPr>
        <w:spacing w:after="0" w:line="274" w:lineRule="auto"/>
        <w:ind w:left="0" w:right="0" w:firstLine="0"/>
      </w:pPr>
      <w:r>
        <w:continuationSeparator/>
      </w:r>
    </w:p>
  </w:footnote>
  <w:footnote w:id="1">
    <w:p w14:paraId="31F6A0EE" w14:textId="76E10058" w:rsidR="002667B2" w:rsidRDefault="002667B2">
      <w:pPr>
        <w:pStyle w:val="footnotedescription"/>
        <w:spacing w:line="274" w:lineRule="auto"/>
        <w:jc w:val="both"/>
      </w:pPr>
      <w:r>
        <w:rPr>
          <w:rStyle w:val="footnotemark"/>
          <w:lang w:bidi="cy-GB"/>
        </w:rPr>
        <w:footnoteRef/>
      </w:r>
      <w:r>
        <w:rPr>
          <w:lang w:bidi="cy-GB"/>
        </w:rPr>
        <w:t xml:space="preserve"> Er budd cynildeb, defnyddir y term ‘staff’ trwy ystod y ddogfen hon i gyfeirio at staff, contractwyr, staff asiantaeth, hyfforddeion, gwirfoddolwyr, secondeion ac ymwelwyr.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AC0749"/>
    <w:multiLevelType w:val="hybridMultilevel"/>
    <w:tmpl w:val="7A30E314"/>
    <w:lvl w:ilvl="0" w:tplc="F25EACD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8E88D7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85CFA3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95422E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8B6FEB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BCAE69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3760A4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08C5A0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03AA4A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002499F"/>
    <w:multiLevelType w:val="hybridMultilevel"/>
    <w:tmpl w:val="4E3CA370"/>
    <w:lvl w:ilvl="0" w:tplc="9ABA62D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7A2DCB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4180E6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9E0A7E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B1ED17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B0EAA8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E32E2D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794A55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69275E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B716D06"/>
    <w:multiLevelType w:val="hybridMultilevel"/>
    <w:tmpl w:val="C18CA356"/>
    <w:lvl w:ilvl="0" w:tplc="8F149D5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4A2325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13E15D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5604E8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52053B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8627C3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876DBA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75A0B46">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AF2570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EE90D40"/>
    <w:multiLevelType w:val="hybridMultilevel"/>
    <w:tmpl w:val="F24CD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4343D3"/>
    <w:multiLevelType w:val="hybridMultilevel"/>
    <w:tmpl w:val="A04860E4"/>
    <w:lvl w:ilvl="0" w:tplc="C7163E2C">
      <w:start w:val="1"/>
      <w:numFmt w:val="decimal"/>
      <w:lvlText w:val="%1."/>
      <w:lvlJc w:val="left"/>
      <w:pPr>
        <w:ind w:left="345" w:hanging="360"/>
      </w:pPr>
      <w:rPr>
        <w:rFonts w:hint="default"/>
      </w:rPr>
    </w:lvl>
    <w:lvl w:ilvl="1" w:tplc="08090019" w:tentative="1">
      <w:start w:val="1"/>
      <w:numFmt w:val="lowerLetter"/>
      <w:lvlText w:val="%2."/>
      <w:lvlJc w:val="left"/>
      <w:pPr>
        <w:ind w:left="1065" w:hanging="360"/>
      </w:pPr>
    </w:lvl>
    <w:lvl w:ilvl="2" w:tplc="0809001B" w:tentative="1">
      <w:start w:val="1"/>
      <w:numFmt w:val="lowerRoman"/>
      <w:lvlText w:val="%3."/>
      <w:lvlJc w:val="right"/>
      <w:pPr>
        <w:ind w:left="1785" w:hanging="180"/>
      </w:pPr>
    </w:lvl>
    <w:lvl w:ilvl="3" w:tplc="0809000F" w:tentative="1">
      <w:start w:val="1"/>
      <w:numFmt w:val="decimal"/>
      <w:lvlText w:val="%4."/>
      <w:lvlJc w:val="left"/>
      <w:pPr>
        <w:ind w:left="2505" w:hanging="360"/>
      </w:pPr>
    </w:lvl>
    <w:lvl w:ilvl="4" w:tplc="08090019" w:tentative="1">
      <w:start w:val="1"/>
      <w:numFmt w:val="lowerLetter"/>
      <w:lvlText w:val="%5."/>
      <w:lvlJc w:val="left"/>
      <w:pPr>
        <w:ind w:left="3225" w:hanging="360"/>
      </w:pPr>
    </w:lvl>
    <w:lvl w:ilvl="5" w:tplc="0809001B" w:tentative="1">
      <w:start w:val="1"/>
      <w:numFmt w:val="lowerRoman"/>
      <w:lvlText w:val="%6."/>
      <w:lvlJc w:val="right"/>
      <w:pPr>
        <w:ind w:left="3945" w:hanging="180"/>
      </w:pPr>
    </w:lvl>
    <w:lvl w:ilvl="6" w:tplc="0809000F" w:tentative="1">
      <w:start w:val="1"/>
      <w:numFmt w:val="decimal"/>
      <w:lvlText w:val="%7."/>
      <w:lvlJc w:val="left"/>
      <w:pPr>
        <w:ind w:left="4665" w:hanging="360"/>
      </w:pPr>
    </w:lvl>
    <w:lvl w:ilvl="7" w:tplc="08090019" w:tentative="1">
      <w:start w:val="1"/>
      <w:numFmt w:val="lowerLetter"/>
      <w:lvlText w:val="%8."/>
      <w:lvlJc w:val="left"/>
      <w:pPr>
        <w:ind w:left="5385" w:hanging="360"/>
      </w:pPr>
    </w:lvl>
    <w:lvl w:ilvl="8" w:tplc="0809001B" w:tentative="1">
      <w:start w:val="1"/>
      <w:numFmt w:val="lowerRoman"/>
      <w:lvlText w:val="%9."/>
      <w:lvlJc w:val="right"/>
      <w:pPr>
        <w:ind w:left="6105" w:hanging="180"/>
      </w:pPr>
    </w:lvl>
  </w:abstractNum>
  <w:abstractNum w:abstractNumId="5" w15:restartNumberingAfterBreak="0">
    <w:nsid w:val="38B94CDA"/>
    <w:multiLevelType w:val="hybridMultilevel"/>
    <w:tmpl w:val="82A69F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F27C23"/>
    <w:multiLevelType w:val="hybridMultilevel"/>
    <w:tmpl w:val="266C6764"/>
    <w:lvl w:ilvl="0" w:tplc="D418256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0C6D5A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35A8BC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72E0C4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416FC8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0F4916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64E16E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28861A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49441B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2F20B3F"/>
    <w:multiLevelType w:val="hybridMultilevel"/>
    <w:tmpl w:val="5CF21FBC"/>
    <w:lvl w:ilvl="0" w:tplc="BD2E0ABC">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4B60610">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CDCA21E">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65C4F9E">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A124020">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C84782C">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47C118E">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3F04DE8">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CCE5448">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B025975"/>
    <w:multiLevelType w:val="hybridMultilevel"/>
    <w:tmpl w:val="30E079D8"/>
    <w:lvl w:ilvl="0" w:tplc="D03AD2B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51C639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F46112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DC4024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128AA3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E6A1F2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D263C78">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20CD46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80E9FF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50D41982"/>
    <w:multiLevelType w:val="hybridMultilevel"/>
    <w:tmpl w:val="943AF91E"/>
    <w:lvl w:ilvl="0" w:tplc="B81A2FD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E34A78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C0C194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1B60D3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E0025B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E002BC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EDA6D78">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7DCE9A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E46BA5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56D56362"/>
    <w:multiLevelType w:val="hybridMultilevel"/>
    <w:tmpl w:val="CBC60FF0"/>
    <w:lvl w:ilvl="0" w:tplc="D2F2236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1A853E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CECB81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F64637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DA41A7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FBE1C4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D5C9C7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7E0703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7F6267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5CFF6C46"/>
    <w:multiLevelType w:val="hybridMultilevel"/>
    <w:tmpl w:val="25522824"/>
    <w:lvl w:ilvl="0" w:tplc="3494801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36C7C8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7FE962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16EA28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0F6FF0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2F0231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79CBB2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648D366">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6AC37B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5DBA039B"/>
    <w:multiLevelType w:val="hybridMultilevel"/>
    <w:tmpl w:val="FAC04DE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1AB1B7E"/>
    <w:multiLevelType w:val="hybridMultilevel"/>
    <w:tmpl w:val="C4625F46"/>
    <w:lvl w:ilvl="0" w:tplc="5332001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A84338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87A402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3786FA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EFC789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FB4060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650548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9901E2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EA8FF4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78B16FEA"/>
    <w:multiLevelType w:val="multilevel"/>
    <w:tmpl w:val="60D0637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374931562">
    <w:abstractNumId w:val="1"/>
  </w:num>
  <w:num w:numId="2" w16cid:durableId="1994024139">
    <w:abstractNumId w:val="7"/>
  </w:num>
  <w:num w:numId="3" w16cid:durableId="1073504962">
    <w:abstractNumId w:val="11"/>
  </w:num>
  <w:num w:numId="4" w16cid:durableId="727413536">
    <w:abstractNumId w:val="0"/>
  </w:num>
  <w:num w:numId="5" w16cid:durableId="671881882">
    <w:abstractNumId w:val="13"/>
  </w:num>
  <w:num w:numId="6" w16cid:durableId="660356707">
    <w:abstractNumId w:val="10"/>
  </w:num>
  <w:num w:numId="7" w16cid:durableId="1839690334">
    <w:abstractNumId w:val="9"/>
  </w:num>
  <w:num w:numId="8" w16cid:durableId="1559510725">
    <w:abstractNumId w:val="2"/>
  </w:num>
  <w:num w:numId="9" w16cid:durableId="108668002">
    <w:abstractNumId w:val="8"/>
  </w:num>
  <w:num w:numId="10" w16cid:durableId="153957936">
    <w:abstractNumId w:val="6"/>
  </w:num>
  <w:num w:numId="11" w16cid:durableId="1839153118">
    <w:abstractNumId w:val="5"/>
  </w:num>
  <w:num w:numId="12" w16cid:durableId="1554581308">
    <w:abstractNumId w:val="12"/>
  </w:num>
  <w:num w:numId="13" w16cid:durableId="1413166550">
    <w:abstractNumId w:val="14"/>
  </w:num>
  <w:num w:numId="14" w16cid:durableId="333460203">
    <w:abstractNumId w:val="4"/>
  </w:num>
  <w:num w:numId="15" w16cid:durableId="7983741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zAwsDAxNTAyNzQ1NDFW0lEKTi0uzszPAykwrwUAnTI3iCwAAAA="/>
  </w:docVars>
  <w:rsids>
    <w:rsidRoot w:val="00C51907"/>
    <w:rsid w:val="00011122"/>
    <w:rsid w:val="0001226F"/>
    <w:rsid w:val="000138A8"/>
    <w:rsid w:val="000155A0"/>
    <w:rsid w:val="00022725"/>
    <w:rsid w:val="00027A8A"/>
    <w:rsid w:val="00034994"/>
    <w:rsid w:val="00060BEF"/>
    <w:rsid w:val="00066183"/>
    <w:rsid w:val="00072B0C"/>
    <w:rsid w:val="00072B6A"/>
    <w:rsid w:val="00085003"/>
    <w:rsid w:val="0008547D"/>
    <w:rsid w:val="0009243D"/>
    <w:rsid w:val="00096C47"/>
    <w:rsid w:val="0009727F"/>
    <w:rsid w:val="000A21F6"/>
    <w:rsid w:val="000C6D54"/>
    <w:rsid w:val="000D743D"/>
    <w:rsid w:val="000E5439"/>
    <w:rsid w:val="000E6CC7"/>
    <w:rsid w:val="000F1CE0"/>
    <w:rsid w:val="00100923"/>
    <w:rsid w:val="00105DE4"/>
    <w:rsid w:val="00112F12"/>
    <w:rsid w:val="00114F85"/>
    <w:rsid w:val="0012458D"/>
    <w:rsid w:val="00145829"/>
    <w:rsid w:val="0015060A"/>
    <w:rsid w:val="001610AD"/>
    <w:rsid w:val="0018764E"/>
    <w:rsid w:val="001B6D6B"/>
    <w:rsid w:val="001D0589"/>
    <w:rsid w:val="001D33C4"/>
    <w:rsid w:val="001E6240"/>
    <w:rsid w:val="001F2350"/>
    <w:rsid w:val="002061EB"/>
    <w:rsid w:val="00206F53"/>
    <w:rsid w:val="00211B1C"/>
    <w:rsid w:val="002168B0"/>
    <w:rsid w:val="00222212"/>
    <w:rsid w:val="0023001C"/>
    <w:rsid w:val="002335EF"/>
    <w:rsid w:val="0025437D"/>
    <w:rsid w:val="002667B2"/>
    <w:rsid w:val="00276F98"/>
    <w:rsid w:val="00280489"/>
    <w:rsid w:val="002839E6"/>
    <w:rsid w:val="00285431"/>
    <w:rsid w:val="0029585A"/>
    <w:rsid w:val="002B1D82"/>
    <w:rsid w:val="002C1FE0"/>
    <w:rsid w:val="002C73E3"/>
    <w:rsid w:val="002D6367"/>
    <w:rsid w:val="002E57E8"/>
    <w:rsid w:val="00304760"/>
    <w:rsid w:val="0031297B"/>
    <w:rsid w:val="003217FE"/>
    <w:rsid w:val="00330278"/>
    <w:rsid w:val="003538F8"/>
    <w:rsid w:val="00364362"/>
    <w:rsid w:val="00367E11"/>
    <w:rsid w:val="00387188"/>
    <w:rsid w:val="003907D5"/>
    <w:rsid w:val="003A665E"/>
    <w:rsid w:val="003B09A3"/>
    <w:rsid w:val="003C13F4"/>
    <w:rsid w:val="003D3C51"/>
    <w:rsid w:val="004054AE"/>
    <w:rsid w:val="004064D2"/>
    <w:rsid w:val="00430F82"/>
    <w:rsid w:val="00434319"/>
    <w:rsid w:val="0043761B"/>
    <w:rsid w:val="00440FF8"/>
    <w:rsid w:val="00453D98"/>
    <w:rsid w:val="004622BD"/>
    <w:rsid w:val="0048575A"/>
    <w:rsid w:val="00486A07"/>
    <w:rsid w:val="004B09D6"/>
    <w:rsid w:val="004D6983"/>
    <w:rsid w:val="004E17E9"/>
    <w:rsid w:val="004E31F3"/>
    <w:rsid w:val="004F6889"/>
    <w:rsid w:val="00500E41"/>
    <w:rsid w:val="005276E1"/>
    <w:rsid w:val="0054477E"/>
    <w:rsid w:val="005477DB"/>
    <w:rsid w:val="00583EB4"/>
    <w:rsid w:val="00584165"/>
    <w:rsid w:val="00585F2A"/>
    <w:rsid w:val="0059027D"/>
    <w:rsid w:val="005A3541"/>
    <w:rsid w:val="005B57DB"/>
    <w:rsid w:val="005B6745"/>
    <w:rsid w:val="005C0CB5"/>
    <w:rsid w:val="005D1995"/>
    <w:rsid w:val="005E1BD2"/>
    <w:rsid w:val="005E7E2B"/>
    <w:rsid w:val="005F45F5"/>
    <w:rsid w:val="005F5BCF"/>
    <w:rsid w:val="006035E8"/>
    <w:rsid w:val="006045CE"/>
    <w:rsid w:val="00606A37"/>
    <w:rsid w:val="00623D15"/>
    <w:rsid w:val="00634677"/>
    <w:rsid w:val="006403A8"/>
    <w:rsid w:val="00646664"/>
    <w:rsid w:val="00651F77"/>
    <w:rsid w:val="00655670"/>
    <w:rsid w:val="0066431D"/>
    <w:rsid w:val="00675C0B"/>
    <w:rsid w:val="00686191"/>
    <w:rsid w:val="00686ED7"/>
    <w:rsid w:val="006C3A82"/>
    <w:rsid w:val="006C4AB6"/>
    <w:rsid w:val="006C7629"/>
    <w:rsid w:val="006D038B"/>
    <w:rsid w:val="006E0377"/>
    <w:rsid w:val="006E328C"/>
    <w:rsid w:val="006E3D37"/>
    <w:rsid w:val="00704634"/>
    <w:rsid w:val="00724CD3"/>
    <w:rsid w:val="00734E02"/>
    <w:rsid w:val="007415B8"/>
    <w:rsid w:val="00741E60"/>
    <w:rsid w:val="00743D47"/>
    <w:rsid w:val="00746201"/>
    <w:rsid w:val="007464FE"/>
    <w:rsid w:val="00746646"/>
    <w:rsid w:val="0074712D"/>
    <w:rsid w:val="0076525B"/>
    <w:rsid w:val="007717DE"/>
    <w:rsid w:val="00772687"/>
    <w:rsid w:val="00777AD6"/>
    <w:rsid w:val="00784CC8"/>
    <w:rsid w:val="00785B04"/>
    <w:rsid w:val="007927B1"/>
    <w:rsid w:val="00795817"/>
    <w:rsid w:val="00797440"/>
    <w:rsid w:val="007B4E8D"/>
    <w:rsid w:val="007D3CAD"/>
    <w:rsid w:val="007D5E71"/>
    <w:rsid w:val="007F2797"/>
    <w:rsid w:val="0082350E"/>
    <w:rsid w:val="008263D3"/>
    <w:rsid w:val="00842827"/>
    <w:rsid w:val="00845E52"/>
    <w:rsid w:val="00846C0E"/>
    <w:rsid w:val="008576EC"/>
    <w:rsid w:val="008604BE"/>
    <w:rsid w:val="00876E91"/>
    <w:rsid w:val="00876EB7"/>
    <w:rsid w:val="008900BF"/>
    <w:rsid w:val="00894F52"/>
    <w:rsid w:val="008C3A92"/>
    <w:rsid w:val="008F7BD0"/>
    <w:rsid w:val="00901F23"/>
    <w:rsid w:val="00902A6D"/>
    <w:rsid w:val="00905419"/>
    <w:rsid w:val="0092532D"/>
    <w:rsid w:val="00925F4F"/>
    <w:rsid w:val="00931BA9"/>
    <w:rsid w:val="00935462"/>
    <w:rsid w:val="00936862"/>
    <w:rsid w:val="00950118"/>
    <w:rsid w:val="0095286C"/>
    <w:rsid w:val="00967052"/>
    <w:rsid w:val="00967D32"/>
    <w:rsid w:val="00970BA2"/>
    <w:rsid w:val="009A3B70"/>
    <w:rsid w:val="009A513D"/>
    <w:rsid w:val="009A5A2F"/>
    <w:rsid w:val="009B1F4D"/>
    <w:rsid w:val="009B6F3F"/>
    <w:rsid w:val="009C0246"/>
    <w:rsid w:val="009C6A40"/>
    <w:rsid w:val="009D73BC"/>
    <w:rsid w:val="009E4646"/>
    <w:rsid w:val="009F2047"/>
    <w:rsid w:val="00A10370"/>
    <w:rsid w:val="00A17FAE"/>
    <w:rsid w:val="00A20104"/>
    <w:rsid w:val="00A215EF"/>
    <w:rsid w:val="00A23EB7"/>
    <w:rsid w:val="00A31A5F"/>
    <w:rsid w:val="00A42C33"/>
    <w:rsid w:val="00A52024"/>
    <w:rsid w:val="00A53880"/>
    <w:rsid w:val="00A62DED"/>
    <w:rsid w:val="00A83310"/>
    <w:rsid w:val="00A92F78"/>
    <w:rsid w:val="00AA3503"/>
    <w:rsid w:val="00AC05D9"/>
    <w:rsid w:val="00AC1906"/>
    <w:rsid w:val="00AC7157"/>
    <w:rsid w:val="00AD2A27"/>
    <w:rsid w:val="00B03F9A"/>
    <w:rsid w:val="00B23A00"/>
    <w:rsid w:val="00B33652"/>
    <w:rsid w:val="00B354C1"/>
    <w:rsid w:val="00B37B8A"/>
    <w:rsid w:val="00B46E1C"/>
    <w:rsid w:val="00B60360"/>
    <w:rsid w:val="00B7693C"/>
    <w:rsid w:val="00B82E50"/>
    <w:rsid w:val="00B86183"/>
    <w:rsid w:val="00B9384F"/>
    <w:rsid w:val="00B947D2"/>
    <w:rsid w:val="00B97A07"/>
    <w:rsid w:val="00BC6497"/>
    <w:rsid w:val="00BD64F3"/>
    <w:rsid w:val="00BF0B11"/>
    <w:rsid w:val="00C14306"/>
    <w:rsid w:val="00C366DD"/>
    <w:rsid w:val="00C430CE"/>
    <w:rsid w:val="00C458D5"/>
    <w:rsid w:val="00C50E4C"/>
    <w:rsid w:val="00C51907"/>
    <w:rsid w:val="00C63973"/>
    <w:rsid w:val="00C73869"/>
    <w:rsid w:val="00C75364"/>
    <w:rsid w:val="00C76A55"/>
    <w:rsid w:val="00C81490"/>
    <w:rsid w:val="00C866A9"/>
    <w:rsid w:val="00CA4428"/>
    <w:rsid w:val="00CC2145"/>
    <w:rsid w:val="00CC2FDD"/>
    <w:rsid w:val="00CD1BED"/>
    <w:rsid w:val="00CD28DB"/>
    <w:rsid w:val="00CD4873"/>
    <w:rsid w:val="00CE23A9"/>
    <w:rsid w:val="00D007C3"/>
    <w:rsid w:val="00D0464F"/>
    <w:rsid w:val="00D0507D"/>
    <w:rsid w:val="00D0681A"/>
    <w:rsid w:val="00D12190"/>
    <w:rsid w:val="00D25236"/>
    <w:rsid w:val="00D26063"/>
    <w:rsid w:val="00D30AF9"/>
    <w:rsid w:val="00D367B9"/>
    <w:rsid w:val="00D37FF2"/>
    <w:rsid w:val="00D40CE2"/>
    <w:rsid w:val="00D530C7"/>
    <w:rsid w:val="00D616F5"/>
    <w:rsid w:val="00D635D8"/>
    <w:rsid w:val="00D65172"/>
    <w:rsid w:val="00D76178"/>
    <w:rsid w:val="00D814B0"/>
    <w:rsid w:val="00D93B15"/>
    <w:rsid w:val="00DB0FBE"/>
    <w:rsid w:val="00DB1E46"/>
    <w:rsid w:val="00DC1F38"/>
    <w:rsid w:val="00DE0519"/>
    <w:rsid w:val="00DE1037"/>
    <w:rsid w:val="00DF1725"/>
    <w:rsid w:val="00DF3340"/>
    <w:rsid w:val="00DF7CD5"/>
    <w:rsid w:val="00E13F5C"/>
    <w:rsid w:val="00E21D6F"/>
    <w:rsid w:val="00E22F3C"/>
    <w:rsid w:val="00E37EB9"/>
    <w:rsid w:val="00E66A05"/>
    <w:rsid w:val="00E84638"/>
    <w:rsid w:val="00E92F07"/>
    <w:rsid w:val="00EA14C4"/>
    <w:rsid w:val="00EA2926"/>
    <w:rsid w:val="00EA2D53"/>
    <w:rsid w:val="00EA5994"/>
    <w:rsid w:val="00EB2B9D"/>
    <w:rsid w:val="00EE41A1"/>
    <w:rsid w:val="00EF0ACE"/>
    <w:rsid w:val="00F02ABF"/>
    <w:rsid w:val="00F11B63"/>
    <w:rsid w:val="00F30E14"/>
    <w:rsid w:val="00F33D51"/>
    <w:rsid w:val="00F36140"/>
    <w:rsid w:val="00F41B31"/>
    <w:rsid w:val="00F41C76"/>
    <w:rsid w:val="00F4656C"/>
    <w:rsid w:val="00F50626"/>
    <w:rsid w:val="00F568A9"/>
    <w:rsid w:val="00F71A05"/>
    <w:rsid w:val="00F72C0F"/>
    <w:rsid w:val="00F742A2"/>
    <w:rsid w:val="00F75CD7"/>
    <w:rsid w:val="00F773C2"/>
    <w:rsid w:val="00F8334A"/>
    <w:rsid w:val="00FF5326"/>
    <w:rsid w:val="0E41A386"/>
    <w:rsid w:val="1062AA92"/>
    <w:rsid w:val="242A0B83"/>
    <w:rsid w:val="3DD25C13"/>
    <w:rsid w:val="3F069C70"/>
    <w:rsid w:val="64595E9D"/>
    <w:rsid w:val="6FFD7EB9"/>
    <w:rsid w:val="7178950D"/>
    <w:rsid w:val="733BC5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F8725"/>
  <w15:docId w15:val="{AAFB91E4-F215-4C10-8A13-4FD48F700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cy-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0" w:right="271" w:hanging="10"/>
      <w:jc w:val="both"/>
    </w:pPr>
    <w:rPr>
      <w:rFonts w:ascii="Verdana" w:eastAsia="Verdana" w:hAnsi="Verdana" w:cs="Verdana"/>
      <w:color w:val="000000"/>
      <w:sz w:val="24"/>
    </w:rPr>
  </w:style>
  <w:style w:type="paragraph" w:styleId="Heading1">
    <w:name w:val="heading 1"/>
    <w:next w:val="Normal"/>
    <w:link w:val="Heading1Char"/>
    <w:uiPriority w:val="9"/>
    <w:unhideWhenUsed/>
    <w:qFormat/>
    <w:pPr>
      <w:keepNext/>
      <w:keepLines/>
      <w:spacing w:after="292"/>
      <w:ind w:left="10" w:hanging="10"/>
      <w:outlineLvl w:val="0"/>
    </w:pPr>
    <w:rPr>
      <w:rFonts w:ascii="Verdana" w:eastAsia="Verdana" w:hAnsi="Verdana" w:cs="Verdana"/>
      <w:b/>
      <w:color w:val="000000"/>
      <w:sz w:val="28"/>
    </w:rPr>
  </w:style>
  <w:style w:type="paragraph" w:styleId="Heading2">
    <w:name w:val="heading 2"/>
    <w:next w:val="Normal"/>
    <w:link w:val="Heading2Char"/>
    <w:uiPriority w:val="9"/>
    <w:unhideWhenUsed/>
    <w:qFormat/>
    <w:pPr>
      <w:keepNext/>
      <w:keepLines/>
      <w:spacing w:after="5" w:line="250" w:lineRule="auto"/>
      <w:ind w:left="10" w:hanging="10"/>
      <w:outlineLvl w:val="1"/>
    </w:pPr>
    <w:rPr>
      <w:rFonts w:ascii="Verdana" w:eastAsia="Verdana" w:hAnsi="Verdana" w:cs="Verdana"/>
      <w:b/>
      <w:i/>
      <w:color w:val="000000"/>
      <w:sz w:val="24"/>
    </w:rPr>
  </w:style>
  <w:style w:type="paragraph" w:styleId="Heading3">
    <w:name w:val="heading 3"/>
    <w:next w:val="Normal"/>
    <w:link w:val="Heading3Char"/>
    <w:uiPriority w:val="9"/>
    <w:unhideWhenUsed/>
    <w:qFormat/>
    <w:pPr>
      <w:keepNext/>
      <w:keepLines/>
      <w:spacing w:after="5" w:line="250" w:lineRule="auto"/>
      <w:ind w:left="10" w:hanging="10"/>
      <w:outlineLvl w:val="2"/>
    </w:pPr>
    <w:rPr>
      <w:rFonts w:ascii="Verdana" w:eastAsia="Verdana" w:hAnsi="Verdana" w:cs="Verdana"/>
      <w: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Verdana" w:eastAsia="Verdana" w:hAnsi="Verdana" w:cs="Verdana"/>
      <w:b/>
      <w:i/>
      <w:color w:val="000000"/>
      <w:sz w:val="24"/>
    </w:rPr>
  </w:style>
  <w:style w:type="character" w:customStyle="1" w:styleId="Heading3Char">
    <w:name w:val="Heading 3 Char"/>
    <w:link w:val="Heading3"/>
    <w:rPr>
      <w:rFonts w:ascii="Verdana" w:eastAsia="Verdana" w:hAnsi="Verdana" w:cs="Verdana"/>
      <w:i/>
      <w:color w:val="000000"/>
      <w:sz w:val="24"/>
    </w:rPr>
  </w:style>
  <w:style w:type="character" w:customStyle="1" w:styleId="Heading1Char">
    <w:name w:val="Heading 1 Char"/>
    <w:link w:val="Heading1"/>
    <w:rPr>
      <w:rFonts w:ascii="Verdana" w:eastAsia="Verdana" w:hAnsi="Verdana" w:cs="Verdana"/>
      <w:b/>
      <w:color w:val="000000"/>
      <w:sz w:val="28"/>
    </w:rPr>
  </w:style>
  <w:style w:type="paragraph" w:customStyle="1" w:styleId="footnotedescription">
    <w:name w:val="footnote description"/>
    <w:next w:val="Normal"/>
    <w:link w:val="footnotedescriptionChar"/>
    <w:hidden/>
    <w:pPr>
      <w:spacing w:after="0"/>
    </w:pPr>
    <w:rPr>
      <w:rFonts w:ascii="Verdana" w:eastAsia="Verdana" w:hAnsi="Verdana" w:cs="Verdana"/>
      <w:color w:val="000000"/>
      <w:sz w:val="20"/>
    </w:rPr>
  </w:style>
  <w:style w:type="character" w:customStyle="1" w:styleId="footnotedescriptionChar">
    <w:name w:val="footnote description Char"/>
    <w:link w:val="footnotedescription"/>
    <w:rPr>
      <w:rFonts w:ascii="Verdana" w:eastAsia="Verdana" w:hAnsi="Verdana" w:cs="Verdana"/>
      <w:color w:val="000000"/>
      <w:sz w:val="20"/>
    </w:rPr>
  </w:style>
  <w:style w:type="character" w:customStyle="1" w:styleId="footnotemark">
    <w:name w:val="footnote mark"/>
    <w:hidden/>
    <w:rPr>
      <w:rFonts w:ascii="Verdana" w:eastAsia="Verdana" w:hAnsi="Verdana" w:cs="Verdana"/>
      <w:color w:val="000000"/>
      <w:sz w:val="20"/>
      <w:vertAlign w:val="superscript"/>
    </w:rPr>
  </w:style>
  <w:style w:type="table" w:customStyle="1" w:styleId="TableGrid1">
    <w:name w:val="Table Grid1"/>
    <w:pPr>
      <w:spacing w:after="0" w:line="240" w:lineRule="auto"/>
    </w:p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585F2A"/>
    <w:rPr>
      <w:sz w:val="16"/>
      <w:szCs w:val="16"/>
    </w:rPr>
  </w:style>
  <w:style w:type="paragraph" w:styleId="CommentText">
    <w:name w:val="annotation text"/>
    <w:basedOn w:val="Normal"/>
    <w:link w:val="CommentTextChar"/>
    <w:uiPriority w:val="99"/>
    <w:semiHidden/>
    <w:unhideWhenUsed/>
    <w:rsid w:val="00585F2A"/>
    <w:pPr>
      <w:spacing w:line="240" w:lineRule="auto"/>
    </w:pPr>
    <w:rPr>
      <w:sz w:val="20"/>
      <w:szCs w:val="20"/>
    </w:rPr>
  </w:style>
  <w:style w:type="character" w:customStyle="1" w:styleId="CommentTextChar">
    <w:name w:val="Comment Text Char"/>
    <w:basedOn w:val="DefaultParagraphFont"/>
    <w:link w:val="CommentText"/>
    <w:uiPriority w:val="99"/>
    <w:semiHidden/>
    <w:rsid w:val="00585F2A"/>
    <w:rPr>
      <w:rFonts w:ascii="Verdana" w:eastAsia="Verdana" w:hAnsi="Verdana" w:cs="Verdana"/>
      <w:color w:val="000000"/>
      <w:sz w:val="20"/>
      <w:szCs w:val="20"/>
    </w:rPr>
  </w:style>
  <w:style w:type="paragraph" w:styleId="CommentSubject">
    <w:name w:val="annotation subject"/>
    <w:basedOn w:val="CommentText"/>
    <w:next w:val="CommentText"/>
    <w:link w:val="CommentSubjectChar"/>
    <w:uiPriority w:val="99"/>
    <w:semiHidden/>
    <w:unhideWhenUsed/>
    <w:rsid w:val="00585F2A"/>
    <w:rPr>
      <w:b/>
      <w:bCs/>
    </w:rPr>
  </w:style>
  <w:style w:type="character" w:customStyle="1" w:styleId="CommentSubjectChar">
    <w:name w:val="Comment Subject Char"/>
    <w:basedOn w:val="CommentTextChar"/>
    <w:link w:val="CommentSubject"/>
    <w:uiPriority w:val="99"/>
    <w:semiHidden/>
    <w:rsid w:val="00585F2A"/>
    <w:rPr>
      <w:rFonts w:ascii="Verdana" w:eastAsia="Verdana" w:hAnsi="Verdana" w:cs="Verdana"/>
      <w:b/>
      <w:bCs/>
      <w:color w:val="000000"/>
      <w:sz w:val="20"/>
      <w:szCs w:val="20"/>
    </w:rPr>
  </w:style>
  <w:style w:type="paragraph" w:styleId="BalloonText">
    <w:name w:val="Balloon Text"/>
    <w:basedOn w:val="Normal"/>
    <w:link w:val="BalloonTextChar"/>
    <w:uiPriority w:val="99"/>
    <w:semiHidden/>
    <w:unhideWhenUsed/>
    <w:rsid w:val="00585F2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85F2A"/>
    <w:rPr>
      <w:rFonts w:ascii="Segoe UI" w:eastAsia="Verdana" w:hAnsi="Segoe UI" w:cs="Segoe UI"/>
      <w:color w:val="000000"/>
      <w:sz w:val="18"/>
      <w:szCs w:val="18"/>
    </w:rPr>
  </w:style>
  <w:style w:type="paragraph" w:styleId="ListParagraph">
    <w:name w:val="List Paragraph"/>
    <w:basedOn w:val="Normal"/>
    <w:uiPriority w:val="34"/>
    <w:qFormat/>
    <w:rsid w:val="009A513D"/>
    <w:pPr>
      <w:ind w:left="720"/>
      <w:contextualSpacing/>
    </w:pPr>
  </w:style>
  <w:style w:type="table" w:customStyle="1" w:styleId="TableGrid0">
    <w:name w:val="Table Grid0"/>
    <w:basedOn w:val="TableNormal"/>
    <w:uiPriority w:val="39"/>
    <w:rsid w:val="00BF0B11"/>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215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215EF"/>
    <w:rPr>
      <w:rFonts w:ascii="Verdana" w:eastAsia="Verdana" w:hAnsi="Verdana" w:cs="Verdana"/>
      <w:color w:val="000000"/>
      <w:sz w:val="24"/>
    </w:rPr>
  </w:style>
  <w:style w:type="paragraph" w:styleId="Revision">
    <w:name w:val="Revision"/>
    <w:hidden/>
    <w:uiPriority w:val="99"/>
    <w:semiHidden/>
    <w:rsid w:val="00206F53"/>
    <w:pPr>
      <w:spacing w:after="0" w:line="240" w:lineRule="auto"/>
    </w:pPr>
    <w:rPr>
      <w:rFonts w:ascii="Verdana" w:eastAsia="Verdana" w:hAnsi="Verdana" w:cs="Verdana"/>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8" ma:contentTypeDescription="Create a new document." ma:contentTypeScope="" ma:versionID="fd95b8db8b5cf00029299068f96a6414">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1e1fe60d2e4e1fcc238ead5449f3cec"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0A20D9A-5CD8-4841-802D-BAAFC8151CDF}">
  <ds:schemaRefs>
    <ds:schemaRef ds:uri="http://schemas.microsoft.com/sharepoint/v3/contenttype/forms"/>
  </ds:schemaRefs>
</ds:datastoreItem>
</file>

<file path=customXml/itemProps2.xml><?xml version="1.0" encoding="utf-8"?>
<ds:datastoreItem xmlns:ds="http://schemas.openxmlformats.org/officeDocument/2006/customXml" ds:itemID="{F91FBB0E-F461-4CE4-97DC-10C2A9B3A92C}">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customXml/itemProps3.xml><?xml version="1.0" encoding="utf-8"?>
<ds:datastoreItem xmlns:ds="http://schemas.openxmlformats.org/officeDocument/2006/customXml" ds:itemID="{729A8001-1128-4A7C-8E64-9AA4A6C6EE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13</Pages>
  <Words>2962</Words>
  <Characters>16890</Characters>
  <Application>Microsoft Office Word</Application>
  <DocSecurity>0</DocSecurity>
  <Lines>140</Lines>
  <Paragraphs>39</Paragraphs>
  <ScaleCrop>false</ScaleCrop>
  <Company>NHS Wales</Company>
  <LinksUpToDate>false</LinksUpToDate>
  <CharactersWithSpaces>19813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corpmn02</dc:creator>
  <cp:keywords/>
  <cp:lastModifiedBy>Cedron Sion (HEIW)</cp:lastModifiedBy>
  <cp:revision>25</cp:revision>
  <dcterms:created xsi:type="dcterms:W3CDTF">2023-09-22T09:30:00Z</dcterms:created>
  <dcterms:modified xsi:type="dcterms:W3CDTF">2023-09-22T09:59:00Z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0x0101009221898BD45A6A40A34E88BB38B1F985</vt:lpwstr>
  </property>
  <property fmtid="{D5CDD505-2E9C-101B-9397-08002B2CF9AE}" pid="3" name="MediaServiceImageTags">
    <vt:lpwstr/>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ies>
</file>