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51C94" w14:textId="77777777" w:rsidR="00C77697" w:rsidRPr="00E70C28" w:rsidRDefault="00C77697" w:rsidP="00C77697">
      <w:pPr>
        <w:rPr>
          <w:rFonts w:ascii="Arial" w:hAnsi="Arial" w:cs="Arial"/>
          <w:b/>
          <w:bCs/>
          <w:u w:val="single"/>
        </w:rPr>
      </w:pPr>
    </w:p>
    <w:p w14:paraId="2116437E" w14:textId="77777777" w:rsidR="00C77697" w:rsidRPr="00E70C28" w:rsidRDefault="00C77697" w:rsidP="00C77697">
      <w:pPr>
        <w:rPr>
          <w:rFonts w:ascii="Arial" w:hAnsi="Arial" w:cs="Arial"/>
          <w:b/>
          <w:u w:val="single"/>
        </w:rPr>
      </w:pPr>
      <w:r w:rsidRPr="00E70C28">
        <w:rPr>
          <w:rFonts w:ascii="Arial" w:eastAsia="Arial" w:hAnsi="Arial" w:cs="Arial"/>
          <w:b/>
          <w:u w:val="single"/>
          <w:lang w:bidi="cy-GB"/>
        </w:rPr>
        <w:t>Canllawiau Deoniaeth Feddygol AaGIC parthed Cynllunio Dychweliad i'r Gwaith ar gyfer Meddygon dan Hyfforddiant</w:t>
      </w:r>
    </w:p>
    <w:p w14:paraId="6E27F790" w14:textId="77777777" w:rsidR="00C77697" w:rsidRPr="00E70C28" w:rsidRDefault="00C77697" w:rsidP="00C77697">
      <w:pPr>
        <w:rPr>
          <w:rFonts w:ascii="Arial" w:hAnsi="Arial" w:cs="Arial"/>
          <w:b/>
          <w:u w:val="single"/>
        </w:rPr>
      </w:pPr>
    </w:p>
    <w:p w14:paraId="0E513166" w14:textId="060D0C25" w:rsidR="00C77697" w:rsidRPr="00E70C28" w:rsidRDefault="00C77697" w:rsidP="00C77697">
      <w:pPr>
        <w:jc w:val="both"/>
        <w:rPr>
          <w:rFonts w:ascii="Arial" w:hAnsi="Arial" w:cs="Arial"/>
          <w:b/>
          <w:bCs/>
        </w:rPr>
      </w:pPr>
      <w:r w:rsidRPr="00E70C28">
        <w:rPr>
          <w:rFonts w:ascii="Arial" w:eastAsia="Arial" w:hAnsi="Arial" w:cs="Arial"/>
          <w:b/>
          <w:lang w:bidi="cy-GB"/>
        </w:rPr>
        <w:t>Cyflwyniad</w:t>
      </w:r>
    </w:p>
    <w:p w14:paraId="15595093" w14:textId="5D62352E" w:rsidR="00574AD3" w:rsidRPr="00E70C28" w:rsidRDefault="00574AD3" w:rsidP="00574AD3">
      <w:pPr>
        <w:jc w:val="both"/>
        <w:rPr>
          <w:rFonts w:ascii="Arial" w:hAnsi="Arial" w:cs="Arial"/>
        </w:rPr>
      </w:pPr>
      <w:r w:rsidRPr="00E70C28">
        <w:rPr>
          <w:rFonts w:ascii="Arial" w:eastAsia="Arial" w:hAnsi="Arial" w:cs="Arial"/>
          <w:lang w:bidi="cy-GB"/>
        </w:rPr>
        <w:t>Datblygwyd y canllawiau hyn ar gyfer meddygon dan hyfforddiant sy'n dychwelyd i weithio wedi cyfnodau o absenoldeb. Dylai’r broses o ail-integreiddio i ymarfer clinigol gynnwys hyfforddiant a chymorth unigolyddol a phersonol, yn ystod y cyfnod absenoldeb, y cyfnod cynefino ac yn dilyn dychwelyd i'r gwaith.</w:t>
      </w:r>
    </w:p>
    <w:p w14:paraId="5BE0C0B0" w14:textId="77777777" w:rsidR="00C77697" w:rsidRPr="00E70C28" w:rsidRDefault="00C77697" w:rsidP="00C77697">
      <w:pPr>
        <w:jc w:val="both"/>
        <w:rPr>
          <w:rFonts w:ascii="Arial" w:hAnsi="Arial" w:cs="Arial"/>
        </w:rPr>
      </w:pPr>
      <w:r w:rsidRPr="00E70C28">
        <w:rPr>
          <w:rFonts w:ascii="Arial" w:eastAsia="Arial" w:hAnsi="Arial" w:cs="Arial"/>
          <w:lang w:bidi="cy-GB"/>
        </w:rPr>
        <w:t xml:space="preserve">Mae canfyddiad hyfforddeion o fod yn ddiamddiffyn pan yn dychwelyd i'r gwaith yn destun pryder cynyddol i gyrff addysg statudol, y GMC, sefydliadau cyflogi a'r hyfforddeion eu hunain. Mae dychwelyd i'r gwaith yn peri heriau i hyder a chymhwysedd hyfforddeion, sy'n debygol o gynyddu yn unol â hyd yr absenoldeb o ymarfer clinigol rheolaidd. </w:t>
      </w:r>
    </w:p>
    <w:p w14:paraId="12113BFD" w14:textId="60EEA586" w:rsidR="00C77697" w:rsidRPr="00E70C28" w:rsidRDefault="00C77697" w:rsidP="00C77697">
      <w:pPr>
        <w:jc w:val="both"/>
        <w:rPr>
          <w:rFonts w:ascii="Arial" w:hAnsi="Arial" w:cs="Arial"/>
        </w:rPr>
      </w:pPr>
      <w:r w:rsidRPr="00E70C28">
        <w:rPr>
          <w:rFonts w:ascii="Arial" w:eastAsia="Arial" w:hAnsi="Arial" w:cs="Arial"/>
          <w:lang w:bidi="cy-GB"/>
        </w:rPr>
        <w:t xml:space="preserve">Mae Academi’r Colegau Meddygol Brenhinol a Chyfunfwrdd Hyfforddi Colegau Brenhinol y Meddygon wedi nodi egwyddorion ac awgrymiadau eang ar gyfer y lefel o gymorth sy'n debygol o fod ei angen yn dilyn gwahanol gyfnodau o absenoldeb. Mae'r canllawiau hyn yn adlewyrchu'r egwyddorion hyn yn ogystal â rhai'r Canllaw Aur. </w:t>
      </w:r>
    </w:p>
    <w:p w14:paraId="0AB77D56" w14:textId="334A0CDB" w:rsidR="00C77697" w:rsidRPr="00E70C28" w:rsidRDefault="00C77697" w:rsidP="00BC4AB4">
      <w:pPr>
        <w:jc w:val="both"/>
        <w:rPr>
          <w:rFonts w:ascii="Arial" w:hAnsi="Arial" w:cs="Arial"/>
        </w:rPr>
      </w:pPr>
      <w:r w:rsidRPr="00E70C28">
        <w:rPr>
          <w:rFonts w:ascii="Arial" w:eastAsia="Arial" w:hAnsi="Arial" w:cs="Arial"/>
          <w:lang w:bidi="cy-GB"/>
        </w:rPr>
        <w:t xml:space="preserve">Y mae angen proses gyson ar feddygon sy'n dychwelyd i ymarfer clinigol, sy’n gydnaws â’u hanghenion ac sy'n hyrwyddo diogelwch seicolegol. Y mae’n rhaid i’r broses adlewyrchu amgylchiadau penodol unigolion gan gynnwys y rheswm dros eu habsenoldeb a'i hyd, ynghyd â’u lefel o hyfforddiant. </w:t>
      </w:r>
    </w:p>
    <w:p w14:paraId="26CDB1A4" w14:textId="77777777" w:rsidR="00C050A3" w:rsidRPr="00E70C28" w:rsidRDefault="00C050A3" w:rsidP="00C77697">
      <w:pPr>
        <w:rPr>
          <w:rFonts w:ascii="Arial" w:hAnsi="Arial" w:cs="Arial"/>
          <w:u w:val="single"/>
        </w:rPr>
      </w:pPr>
      <w:r w:rsidRPr="00E70C28">
        <w:rPr>
          <w:rFonts w:ascii="Arial" w:eastAsia="Arial" w:hAnsi="Arial" w:cs="Arial"/>
          <w:u w:val="single"/>
          <w:lang w:bidi="cy-GB"/>
        </w:rPr>
        <w:t>Canllawiau gan Academi'r Colegau Meddygol Brenhinol</w:t>
      </w:r>
    </w:p>
    <w:p w14:paraId="508BB6CD" w14:textId="3BA74A87" w:rsidR="00C050A3" w:rsidRPr="00E70C28" w:rsidRDefault="00C050A3" w:rsidP="00C77697">
      <w:pPr>
        <w:rPr>
          <w:rFonts w:ascii="Arial" w:hAnsi="Arial" w:cs="Arial"/>
          <w:b/>
          <w:bCs/>
        </w:rPr>
      </w:pPr>
      <w:r w:rsidRPr="00E70C28">
        <w:rPr>
          <w:rFonts w:ascii="Arial" w:eastAsia="Arial" w:hAnsi="Arial" w:cs="Arial"/>
          <w:b/>
          <w:lang w:bidi="cy-GB"/>
        </w:rPr>
        <w:t>Ar gyfer pwy y mae’r rhain?</w:t>
      </w:r>
    </w:p>
    <w:p w14:paraId="1BE2F4DD" w14:textId="4D1C0505" w:rsidR="00C050A3" w:rsidRPr="00E70C28" w:rsidRDefault="00C050A3" w:rsidP="00C77697">
      <w:pPr>
        <w:rPr>
          <w:rFonts w:ascii="Arial" w:hAnsi="Arial" w:cs="Arial"/>
        </w:rPr>
      </w:pPr>
      <w:r w:rsidRPr="00E70C28">
        <w:rPr>
          <w:rFonts w:ascii="Arial" w:eastAsia="Arial" w:hAnsi="Arial" w:cs="Arial"/>
          <w:lang w:bidi="cy-GB"/>
        </w:rPr>
        <w:t>Pob meddyg sy'n dychwelyd i'r un maes ymarfer clinigol â chynt yn dilyn absenoldeb am ba reswm bynnag (gan gynnwys y rhai sy'n dychwelyd i'w hymarfer arferol ar ôl gweithio mewn maes ymarfer clinigol gwahanol).</w:t>
      </w:r>
    </w:p>
    <w:tbl>
      <w:tblPr>
        <w:tblStyle w:val="TableGrid"/>
        <w:tblW w:w="0" w:type="auto"/>
        <w:tblLook w:val="04A0" w:firstRow="1" w:lastRow="0" w:firstColumn="1" w:lastColumn="0" w:noHBand="0" w:noVBand="1"/>
      </w:tblPr>
      <w:tblGrid>
        <w:gridCol w:w="2830"/>
        <w:gridCol w:w="6186"/>
      </w:tblGrid>
      <w:tr w:rsidR="00C050A3" w:rsidRPr="00E70C28" w14:paraId="6AE2DAF7" w14:textId="77777777" w:rsidTr="00C050A3">
        <w:tc>
          <w:tcPr>
            <w:tcW w:w="2830" w:type="dxa"/>
            <w:shd w:val="clear" w:color="auto" w:fill="D0CECE" w:themeFill="background2" w:themeFillShade="E6"/>
          </w:tcPr>
          <w:p w14:paraId="0D78EAB9" w14:textId="2647863C" w:rsidR="00C050A3" w:rsidRPr="00E70C28" w:rsidRDefault="00C050A3" w:rsidP="00C77697">
            <w:pPr>
              <w:rPr>
                <w:rFonts w:ascii="Arial" w:hAnsi="Arial" w:cs="Arial"/>
                <w:b/>
                <w:bCs/>
              </w:rPr>
            </w:pPr>
            <w:r w:rsidRPr="00E70C28">
              <w:rPr>
                <w:rFonts w:ascii="Arial" w:eastAsia="Arial" w:hAnsi="Arial" w:cs="Arial"/>
                <w:b/>
                <w:lang w:bidi="cy-GB"/>
              </w:rPr>
              <w:t>Hyd yr absenoldeb</w:t>
            </w:r>
          </w:p>
        </w:tc>
        <w:tc>
          <w:tcPr>
            <w:tcW w:w="6186" w:type="dxa"/>
            <w:shd w:val="clear" w:color="auto" w:fill="D0CECE" w:themeFill="background2" w:themeFillShade="E6"/>
          </w:tcPr>
          <w:p w14:paraId="72D184DC" w14:textId="08244C72" w:rsidR="00C050A3" w:rsidRPr="00E70C28" w:rsidRDefault="00C050A3" w:rsidP="00C050A3">
            <w:pPr>
              <w:tabs>
                <w:tab w:val="left" w:pos="503"/>
                <w:tab w:val="left" w:pos="2051"/>
              </w:tabs>
              <w:rPr>
                <w:rFonts w:ascii="Arial" w:hAnsi="Arial" w:cs="Arial"/>
                <w:b/>
                <w:bCs/>
              </w:rPr>
            </w:pPr>
            <w:r w:rsidRPr="00E70C28">
              <w:rPr>
                <w:rFonts w:ascii="Arial" w:eastAsia="Arial" w:hAnsi="Arial" w:cs="Arial"/>
                <w:b/>
                <w:lang w:bidi="cy-GB"/>
              </w:rPr>
              <w:tab/>
            </w:r>
            <w:r w:rsidRPr="00E70C28">
              <w:rPr>
                <w:rFonts w:ascii="Arial" w:eastAsia="Arial" w:hAnsi="Arial" w:cs="Arial"/>
                <w:b/>
                <w:lang w:bidi="cy-GB"/>
              </w:rPr>
              <w:tab/>
            </w:r>
          </w:p>
        </w:tc>
      </w:tr>
      <w:tr w:rsidR="00C050A3" w:rsidRPr="00E70C28" w14:paraId="3CC0CD72" w14:textId="77777777" w:rsidTr="00C050A3">
        <w:tc>
          <w:tcPr>
            <w:tcW w:w="2830" w:type="dxa"/>
          </w:tcPr>
          <w:p w14:paraId="1BF71711" w14:textId="7947DEED" w:rsidR="00C050A3" w:rsidRPr="00E70C28" w:rsidRDefault="00C050A3" w:rsidP="00C77697">
            <w:pPr>
              <w:rPr>
                <w:rFonts w:ascii="Arial" w:hAnsi="Arial" w:cs="Arial"/>
                <w:b/>
                <w:bCs/>
              </w:rPr>
            </w:pPr>
            <w:r w:rsidRPr="00E70C28">
              <w:rPr>
                <w:rFonts w:ascii="Arial" w:eastAsia="Arial" w:hAnsi="Arial" w:cs="Arial"/>
                <w:b/>
                <w:lang w:bidi="cy-GB"/>
              </w:rPr>
              <w:t>&lt;2 wythnos</w:t>
            </w:r>
          </w:p>
        </w:tc>
        <w:tc>
          <w:tcPr>
            <w:tcW w:w="6186" w:type="dxa"/>
          </w:tcPr>
          <w:p w14:paraId="713C98DA" w14:textId="0CFFA8EB" w:rsidR="00C050A3" w:rsidRPr="00E70C28" w:rsidRDefault="00574AD3" w:rsidP="00C77697">
            <w:pPr>
              <w:rPr>
                <w:rFonts w:ascii="Arial" w:hAnsi="Arial" w:cs="Arial"/>
              </w:rPr>
            </w:pPr>
            <w:r w:rsidRPr="00E70C28">
              <w:rPr>
                <w:rFonts w:ascii="Arial" w:eastAsia="Arial" w:hAnsi="Arial" w:cs="Arial"/>
                <w:lang w:bidi="cy-GB"/>
              </w:rPr>
              <w:t xml:space="preserve">Nid yw’n ofynnol gweithredu  </w:t>
            </w:r>
          </w:p>
        </w:tc>
      </w:tr>
      <w:tr w:rsidR="00C050A3" w:rsidRPr="00E70C28" w14:paraId="02E064F8" w14:textId="77777777" w:rsidTr="00C050A3">
        <w:tc>
          <w:tcPr>
            <w:tcW w:w="2830" w:type="dxa"/>
          </w:tcPr>
          <w:p w14:paraId="4B9657C5" w14:textId="55654DE6" w:rsidR="00C050A3" w:rsidRPr="00E70C28" w:rsidRDefault="00C050A3" w:rsidP="00C77697">
            <w:pPr>
              <w:rPr>
                <w:rFonts w:ascii="Arial" w:hAnsi="Arial" w:cs="Arial"/>
                <w:b/>
                <w:bCs/>
              </w:rPr>
            </w:pPr>
            <w:r w:rsidRPr="00E70C28">
              <w:rPr>
                <w:rFonts w:ascii="Arial" w:eastAsia="Arial" w:hAnsi="Arial" w:cs="Arial"/>
                <w:b/>
                <w:lang w:bidi="cy-GB"/>
              </w:rPr>
              <w:t>2 wythnos i 3 mis</w:t>
            </w:r>
          </w:p>
        </w:tc>
        <w:tc>
          <w:tcPr>
            <w:tcW w:w="6186" w:type="dxa"/>
          </w:tcPr>
          <w:p w14:paraId="61B1F3BC" w14:textId="7FA15952" w:rsidR="00C050A3" w:rsidRPr="00E70C28" w:rsidRDefault="00574AD3" w:rsidP="00C77697">
            <w:pPr>
              <w:rPr>
                <w:rFonts w:ascii="Arial" w:hAnsi="Arial" w:cs="Arial"/>
              </w:rPr>
            </w:pPr>
            <w:r w:rsidRPr="00E70C28">
              <w:rPr>
                <w:rFonts w:ascii="Arial" w:eastAsia="Arial" w:hAnsi="Arial" w:cs="Arial"/>
                <w:lang w:bidi="cy-GB"/>
              </w:rPr>
              <w:t>Dim camau ffurfiol, i’w nodi yn adroddiad y goruchwyliwr</w:t>
            </w:r>
          </w:p>
        </w:tc>
      </w:tr>
      <w:tr w:rsidR="00C050A3" w:rsidRPr="00E70C28" w14:paraId="7176CCC4" w14:textId="77777777" w:rsidTr="00C050A3">
        <w:tc>
          <w:tcPr>
            <w:tcW w:w="2830" w:type="dxa"/>
          </w:tcPr>
          <w:p w14:paraId="758E2042" w14:textId="5491B79B" w:rsidR="00C050A3" w:rsidRPr="00E70C28" w:rsidRDefault="00C050A3" w:rsidP="00C77697">
            <w:pPr>
              <w:rPr>
                <w:rFonts w:ascii="Arial" w:hAnsi="Arial" w:cs="Arial"/>
                <w:b/>
                <w:bCs/>
              </w:rPr>
            </w:pPr>
            <w:r w:rsidRPr="00E70C28">
              <w:rPr>
                <w:rFonts w:ascii="Arial" w:eastAsia="Arial" w:hAnsi="Arial" w:cs="Arial"/>
                <w:b/>
                <w:lang w:bidi="cy-GB"/>
              </w:rPr>
              <w:t>3 i 6 mis</w:t>
            </w:r>
          </w:p>
        </w:tc>
        <w:tc>
          <w:tcPr>
            <w:tcW w:w="6186" w:type="dxa"/>
          </w:tcPr>
          <w:p w14:paraId="68787D96" w14:textId="223BCC3F" w:rsidR="00C050A3" w:rsidRPr="00E70C28" w:rsidRDefault="00574AD3" w:rsidP="00C77697">
            <w:pPr>
              <w:rPr>
                <w:rFonts w:ascii="Arial" w:hAnsi="Arial" w:cs="Arial"/>
              </w:rPr>
            </w:pPr>
            <w:r w:rsidRPr="00E70C28">
              <w:rPr>
                <w:rFonts w:ascii="Arial" w:eastAsia="Arial" w:hAnsi="Arial" w:cs="Arial"/>
                <w:lang w:bidi="cy-GB"/>
              </w:rPr>
              <w:t>Dylid ei ddogfennu drwy broses ffurfiol ond nid yw’n ofynnol rhoi proses ‘dychwelyd i ymarfer’ benodol ar waith</w:t>
            </w:r>
          </w:p>
        </w:tc>
      </w:tr>
      <w:tr w:rsidR="00C050A3" w:rsidRPr="00E70C28" w14:paraId="01E0E01C" w14:textId="77777777" w:rsidTr="00C050A3">
        <w:tc>
          <w:tcPr>
            <w:tcW w:w="2830" w:type="dxa"/>
          </w:tcPr>
          <w:p w14:paraId="759A5CE8" w14:textId="31AB47A2" w:rsidR="00C050A3" w:rsidRPr="00E70C28" w:rsidRDefault="00C050A3" w:rsidP="00C77697">
            <w:pPr>
              <w:rPr>
                <w:rFonts w:ascii="Arial" w:hAnsi="Arial" w:cs="Arial"/>
                <w:b/>
                <w:bCs/>
              </w:rPr>
            </w:pPr>
            <w:r w:rsidRPr="00E70C28">
              <w:rPr>
                <w:rFonts w:ascii="Arial" w:eastAsia="Arial" w:hAnsi="Arial" w:cs="Arial"/>
                <w:b/>
                <w:lang w:bidi="cy-GB"/>
              </w:rPr>
              <w:t>6 mis i 2 flynedd</w:t>
            </w:r>
          </w:p>
        </w:tc>
        <w:tc>
          <w:tcPr>
            <w:tcW w:w="6186" w:type="dxa"/>
          </w:tcPr>
          <w:p w14:paraId="3DEB2B17" w14:textId="21040147" w:rsidR="00C050A3" w:rsidRPr="00E70C28" w:rsidRDefault="00574AD3" w:rsidP="00C77697">
            <w:pPr>
              <w:rPr>
                <w:rFonts w:ascii="Arial" w:hAnsi="Arial" w:cs="Arial"/>
              </w:rPr>
            </w:pPr>
            <w:r w:rsidRPr="00E70C28">
              <w:rPr>
                <w:rFonts w:ascii="Arial" w:eastAsia="Arial" w:hAnsi="Arial" w:cs="Arial"/>
                <w:lang w:bidi="cy-GB"/>
              </w:rPr>
              <w:t>Tebygol o fod angen cymorth ychwanegol a allai gynnwys goruchwyliaeth estynedig dros gyfnod o 2-4 wythnos</w:t>
            </w:r>
          </w:p>
        </w:tc>
      </w:tr>
      <w:tr w:rsidR="00C050A3" w:rsidRPr="00E70C28" w14:paraId="75B441F8" w14:textId="77777777" w:rsidTr="00C050A3">
        <w:tc>
          <w:tcPr>
            <w:tcW w:w="2830" w:type="dxa"/>
          </w:tcPr>
          <w:p w14:paraId="11C855D8" w14:textId="1BEB11E1" w:rsidR="00C050A3" w:rsidRPr="00E70C28" w:rsidRDefault="00C050A3" w:rsidP="00C77697">
            <w:pPr>
              <w:rPr>
                <w:rFonts w:ascii="Arial" w:hAnsi="Arial" w:cs="Arial"/>
                <w:b/>
                <w:bCs/>
              </w:rPr>
            </w:pPr>
            <w:r w:rsidRPr="00E70C28">
              <w:rPr>
                <w:rFonts w:ascii="Arial" w:eastAsia="Arial" w:hAnsi="Arial" w:cs="Arial"/>
                <w:b/>
                <w:lang w:bidi="cy-GB"/>
              </w:rPr>
              <w:t>Absenoldeb hirach</w:t>
            </w:r>
          </w:p>
        </w:tc>
        <w:tc>
          <w:tcPr>
            <w:tcW w:w="6186" w:type="dxa"/>
          </w:tcPr>
          <w:p w14:paraId="4D92041A" w14:textId="1D3235BA" w:rsidR="00C050A3" w:rsidRPr="00E70C28" w:rsidRDefault="00C050A3" w:rsidP="00C77697">
            <w:pPr>
              <w:rPr>
                <w:rFonts w:ascii="Arial" w:hAnsi="Arial" w:cs="Arial"/>
              </w:rPr>
            </w:pPr>
            <w:r w:rsidRPr="00E70C28">
              <w:rPr>
                <w:rFonts w:ascii="Arial" w:eastAsia="Arial" w:hAnsi="Arial" w:cs="Arial"/>
                <w:lang w:bidi="cy-GB"/>
              </w:rPr>
              <w:t>Mae’r Canllaw Aur yn nodi y gall cyfnod o absenoldeb sy’n hwy na dwy flynedd arwain at ddirymu rhif hyfforddi</w:t>
            </w:r>
          </w:p>
        </w:tc>
      </w:tr>
    </w:tbl>
    <w:p w14:paraId="46F963C3" w14:textId="77777777" w:rsidR="00C050A3" w:rsidRPr="00E70C28" w:rsidRDefault="00C050A3" w:rsidP="00C77697">
      <w:pPr>
        <w:rPr>
          <w:rFonts w:ascii="Arial" w:hAnsi="Arial" w:cs="Arial"/>
        </w:rPr>
      </w:pPr>
    </w:p>
    <w:p w14:paraId="4C4D2D22" w14:textId="77777777" w:rsidR="006340F3" w:rsidRDefault="006340F3" w:rsidP="006340F3">
      <w:pPr>
        <w:rPr>
          <w:rFonts w:ascii="Arial" w:eastAsia="Arial" w:hAnsi="Arial" w:cs="Arial"/>
          <w:b/>
          <w:u w:val="single"/>
          <w:lang w:bidi="cy-GB"/>
        </w:rPr>
      </w:pPr>
    </w:p>
    <w:p w14:paraId="108A2626" w14:textId="77777777" w:rsidR="006340F3" w:rsidRDefault="006340F3" w:rsidP="006340F3">
      <w:pPr>
        <w:rPr>
          <w:rFonts w:ascii="Arial" w:eastAsia="Arial" w:hAnsi="Arial" w:cs="Arial"/>
          <w:b/>
          <w:u w:val="single"/>
          <w:lang w:bidi="cy-GB"/>
        </w:rPr>
      </w:pPr>
    </w:p>
    <w:p w14:paraId="009A9F36" w14:textId="77777777" w:rsidR="006340F3" w:rsidRDefault="006340F3" w:rsidP="006340F3">
      <w:pPr>
        <w:rPr>
          <w:rFonts w:ascii="Arial" w:eastAsia="Arial" w:hAnsi="Arial" w:cs="Arial"/>
          <w:b/>
          <w:u w:val="single"/>
          <w:lang w:bidi="cy-GB"/>
        </w:rPr>
      </w:pPr>
    </w:p>
    <w:p w14:paraId="7B7F3BBD" w14:textId="1EE63561" w:rsidR="00BC4AB4" w:rsidRPr="00E70C28" w:rsidRDefault="00BC4AB4" w:rsidP="006340F3">
      <w:pPr>
        <w:rPr>
          <w:rFonts w:ascii="Arial" w:hAnsi="Arial" w:cs="Arial"/>
          <w:b/>
          <w:bCs/>
          <w:u w:val="single"/>
        </w:rPr>
      </w:pPr>
      <w:r w:rsidRPr="00E70C28">
        <w:rPr>
          <w:rFonts w:ascii="Arial" w:eastAsia="Arial" w:hAnsi="Arial" w:cs="Arial"/>
          <w:b/>
          <w:u w:val="single"/>
          <w:lang w:bidi="cy-GB"/>
        </w:rPr>
        <w:lastRenderedPageBreak/>
        <w:br/>
        <w:t>Rolau a chyfrifoldebau</w:t>
      </w:r>
    </w:p>
    <w:p w14:paraId="57E3EEAB" w14:textId="1D6E4121" w:rsidR="00C77697" w:rsidRPr="00E70C28" w:rsidRDefault="00BC4AB4" w:rsidP="00BC4AB4">
      <w:pPr>
        <w:jc w:val="both"/>
        <w:rPr>
          <w:rFonts w:ascii="Arial" w:hAnsi="Arial" w:cs="Arial"/>
        </w:rPr>
      </w:pPr>
      <w:r w:rsidRPr="00E70C28">
        <w:rPr>
          <w:rFonts w:ascii="Arial" w:eastAsia="Arial" w:hAnsi="Arial" w:cs="Arial"/>
          <w:lang w:bidi="cy-GB"/>
        </w:rPr>
        <w:t>Mae'r canllawiau hyn yn gwneud argymhellion sy'n amlinellu rolau hyfforddeion, goruchwylwyr, sefydliadau cynhaliol a chyflogwyr. Dylid dechrau’r broses o gynllunio ar gyfer dychwelyd i ymarfer o'r adeg y daw’n hysbys bod absenoldeb yn ofynnol; dylai’r broses bara trwy gydol y cyfnod absenoldeb; dylai gynnwys yr holl garfanau perthnasol yn y cyfnod cyn dychwelyd i ymarfer; a dylai barhau wedi i’r unigolyn ddychwelyd i'r gwaith.</w:t>
      </w:r>
    </w:p>
    <w:tbl>
      <w:tblPr>
        <w:tblStyle w:val="TableGrid"/>
        <w:tblW w:w="9781" w:type="dxa"/>
        <w:tblInd w:w="-572" w:type="dxa"/>
        <w:tblLayout w:type="fixed"/>
        <w:tblLook w:val="04A0" w:firstRow="1" w:lastRow="0" w:firstColumn="1" w:lastColumn="0" w:noHBand="0" w:noVBand="1"/>
      </w:tblPr>
      <w:tblGrid>
        <w:gridCol w:w="2127"/>
        <w:gridCol w:w="1720"/>
        <w:gridCol w:w="1682"/>
        <w:gridCol w:w="1842"/>
        <w:gridCol w:w="2410"/>
      </w:tblGrid>
      <w:tr w:rsidR="000E0381" w:rsidRPr="00E70C28" w14:paraId="747E591D" w14:textId="77777777" w:rsidTr="006340F3">
        <w:tc>
          <w:tcPr>
            <w:tcW w:w="2127" w:type="dxa"/>
            <w:shd w:val="clear" w:color="auto" w:fill="D0CECE" w:themeFill="background2" w:themeFillShade="E6"/>
          </w:tcPr>
          <w:p w14:paraId="3A7F5D8D" w14:textId="5F90A9AA" w:rsidR="00C77697" w:rsidRPr="00E70C28" w:rsidRDefault="00C77697" w:rsidP="009B6550">
            <w:pPr>
              <w:rPr>
                <w:rFonts w:ascii="Arial" w:hAnsi="Arial" w:cs="Arial"/>
                <w:b/>
              </w:rPr>
            </w:pPr>
          </w:p>
        </w:tc>
        <w:tc>
          <w:tcPr>
            <w:tcW w:w="1720" w:type="dxa"/>
            <w:shd w:val="clear" w:color="auto" w:fill="D0CECE" w:themeFill="background2" w:themeFillShade="E6"/>
          </w:tcPr>
          <w:p w14:paraId="4334B4B4" w14:textId="609A25A2" w:rsidR="00C77697" w:rsidRPr="00E70C28" w:rsidRDefault="00C77697" w:rsidP="009B6550">
            <w:pPr>
              <w:rPr>
                <w:rFonts w:ascii="Arial" w:hAnsi="Arial" w:cs="Arial"/>
                <w:b/>
              </w:rPr>
            </w:pPr>
            <w:r w:rsidRPr="00E70C28">
              <w:rPr>
                <w:rFonts w:ascii="Arial" w:eastAsia="Arial" w:hAnsi="Arial" w:cs="Arial"/>
                <w:b/>
                <w:lang w:bidi="cy-GB"/>
              </w:rPr>
              <w:t>Cyn y Cyfnod o Absenoldeb</w:t>
            </w:r>
          </w:p>
        </w:tc>
        <w:tc>
          <w:tcPr>
            <w:tcW w:w="1682" w:type="dxa"/>
            <w:shd w:val="clear" w:color="auto" w:fill="D0CECE" w:themeFill="background2" w:themeFillShade="E6"/>
          </w:tcPr>
          <w:p w14:paraId="580525FF" w14:textId="3DCCED2D" w:rsidR="00C77697" w:rsidRPr="00E70C28" w:rsidRDefault="00C77697" w:rsidP="009B6550">
            <w:pPr>
              <w:rPr>
                <w:rFonts w:ascii="Arial" w:hAnsi="Arial" w:cs="Arial"/>
                <w:b/>
              </w:rPr>
            </w:pPr>
            <w:r w:rsidRPr="00E70C28">
              <w:rPr>
                <w:rFonts w:ascii="Arial" w:eastAsia="Arial" w:hAnsi="Arial" w:cs="Arial"/>
                <w:b/>
                <w:lang w:bidi="cy-GB"/>
              </w:rPr>
              <w:t>Yn Ystod y Cyfnod o Absenoldeb</w:t>
            </w:r>
          </w:p>
        </w:tc>
        <w:tc>
          <w:tcPr>
            <w:tcW w:w="1842" w:type="dxa"/>
            <w:shd w:val="clear" w:color="auto" w:fill="D0CECE" w:themeFill="background2" w:themeFillShade="E6"/>
          </w:tcPr>
          <w:p w14:paraId="588F81D9" w14:textId="7EE9015D" w:rsidR="00C77697" w:rsidRPr="00E70C28" w:rsidRDefault="00C77697" w:rsidP="009B6550">
            <w:pPr>
              <w:rPr>
                <w:rFonts w:ascii="Arial" w:hAnsi="Arial" w:cs="Arial"/>
                <w:b/>
              </w:rPr>
            </w:pPr>
            <w:r w:rsidRPr="00E70C28">
              <w:rPr>
                <w:rFonts w:ascii="Arial" w:eastAsia="Arial" w:hAnsi="Arial" w:cs="Arial"/>
                <w:b/>
                <w:lang w:bidi="cy-GB"/>
              </w:rPr>
              <w:t>Dynesu at Ddychwelyd i'r Gwaith</w:t>
            </w:r>
          </w:p>
        </w:tc>
        <w:tc>
          <w:tcPr>
            <w:tcW w:w="2410" w:type="dxa"/>
            <w:shd w:val="clear" w:color="auto" w:fill="D0CECE" w:themeFill="background2" w:themeFillShade="E6"/>
          </w:tcPr>
          <w:p w14:paraId="14755659" w14:textId="5BA8E8BA" w:rsidR="00C77697" w:rsidRPr="00E70C28" w:rsidRDefault="00C77697" w:rsidP="009B6550">
            <w:pPr>
              <w:rPr>
                <w:rFonts w:ascii="Arial" w:hAnsi="Arial" w:cs="Arial"/>
                <w:b/>
              </w:rPr>
            </w:pPr>
            <w:r w:rsidRPr="00E70C28">
              <w:rPr>
                <w:rFonts w:ascii="Arial" w:eastAsia="Arial" w:hAnsi="Arial" w:cs="Arial"/>
                <w:b/>
                <w:lang w:bidi="cy-GB"/>
              </w:rPr>
              <w:t>Wedi Dychwelyd i'r Gwaith</w:t>
            </w:r>
          </w:p>
        </w:tc>
      </w:tr>
      <w:tr w:rsidR="000E0381" w:rsidRPr="00E70C28" w14:paraId="7F657681" w14:textId="77777777" w:rsidTr="006340F3">
        <w:tc>
          <w:tcPr>
            <w:tcW w:w="2127" w:type="dxa"/>
            <w:vMerge w:val="restart"/>
            <w:shd w:val="clear" w:color="auto" w:fill="F4B083" w:themeFill="accent2" w:themeFillTint="99"/>
          </w:tcPr>
          <w:p w14:paraId="2E2DA400" w14:textId="77777777" w:rsidR="007764AC" w:rsidRPr="00E70C28" w:rsidRDefault="007764AC" w:rsidP="009B6550">
            <w:pPr>
              <w:rPr>
                <w:rFonts w:ascii="Arial" w:hAnsi="Arial" w:cs="Arial"/>
                <w:b/>
              </w:rPr>
            </w:pPr>
            <w:r w:rsidRPr="00E70C28">
              <w:rPr>
                <w:rFonts w:ascii="Arial" w:eastAsia="Arial" w:hAnsi="Arial" w:cs="Arial"/>
                <w:b/>
                <w:lang w:bidi="cy-GB"/>
              </w:rPr>
              <w:t>Hyfforddai</w:t>
            </w:r>
          </w:p>
        </w:tc>
        <w:tc>
          <w:tcPr>
            <w:tcW w:w="1720" w:type="dxa"/>
            <w:shd w:val="clear" w:color="auto" w:fill="F7CAAC" w:themeFill="accent2" w:themeFillTint="66"/>
          </w:tcPr>
          <w:p w14:paraId="27F94E39" w14:textId="77777777" w:rsidR="007764AC" w:rsidRPr="00E70C28" w:rsidRDefault="007764AC" w:rsidP="009B6550">
            <w:pPr>
              <w:rPr>
                <w:rFonts w:ascii="Arial" w:hAnsi="Arial" w:cs="Arial"/>
              </w:rPr>
            </w:pPr>
            <w:r w:rsidRPr="00E70C28">
              <w:rPr>
                <w:rFonts w:ascii="Arial" w:eastAsia="Arial" w:hAnsi="Arial" w:cs="Arial"/>
                <w:lang w:bidi="cy-GB"/>
              </w:rPr>
              <w:t>Trefnu cyfarfod ag ES/TPD i lenwi'r ffurflen Rhag-Absenoldeb</w:t>
            </w:r>
          </w:p>
        </w:tc>
        <w:tc>
          <w:tcPr>
            <w:tcW w:w="1682" w:type="dxa"/>
            <w:shd w:val="clear" w:color="auto" w:fill="F7CAAC" w:themeFill="accent2" w:themeFillTint="66"/>
          </w:tcPr>
          <w:p w14:paraId="223A995B" w14:textId="7935D6D3" w:rsidR="007764AC" w:rsidRPr="00E70C28" w:rsidRDefault="007764AC" w:rsidP="009B6550">
            <w:pPr>
              <w:rPr>
                <w:rFonts w:ascii="Arial" w:hAnsi="Arial" w:cs="Arial"/>
              </w:rPr>
            </w:pPr>
            <w:r w:rsidRPr="00E70C28">
              <w:rPr>
                <w:rFonts w:ascii="Arial" w:eastAsia="Arial" w:hAnsi="Arial" w:cs="Arial"/>
                <w:lang w:bidi="cy-GB"/>
              </w:rPr>
              <w:t>Cynnal cysylltiad ag ES/TPD</w:t>
            </w:r>
          </w:p>
        </w:tc>
        <w:tc>
          <w:tcPr>
            <w:tcW w:w="1842" w:type="dxa"/>
            <w:shd w:val="clear" w:color="auto" w:fill="F7CAAC" w:themeFill="accent2" w:themeFillTint="66"/>
          </w:tcPr>
          <w:p w14:paraId="3D19F7D3" w14:textId="12DE8D4D" w:rsidR="007764AC" w:rsidRPr="00E70C28" w:rsidRDefault="007764AC" w:rsidP="009B6550">
            <w:pPr>
              <w:rPr>
                <w:rFonts w:ascii="Arial" w:hAnsi="Arial" w:cs="Arial"/>
              </w:rPr>
            </w:pPr>
            <w:r w:rsidRPr="00E70C28">
              <w:rPr>
                <w:rFonts w:ascii="Arial" w:eastAsia="Arial" w:hAnsi="Arial" w:cs="Arial"/>
                <w:lang w:bidi="cy-GB"/>
              </w:rPr>
              <w:t>Cwrdd â CS/ES/TPD tua 6-8 wythnos cyn dychwelyd i’r gwaith</w:t>
            </w:r>
          </w:p>
        </w:tc>
        <w:tc>
          <w:tcPr>
            <w:tcW w:w="2410" w:type="dxa"/>
            <w:shd w:val="clear" w:color="auto" w:fill="F7CAAC" w:themeFill="accent2" w:themeFillTint="66"/>
          </w:tcPr>
          <w:p w14:paraId="2845233C" w14:textId="77777777" w:rsidR="007764AC" w:rsidRPr="00E70C28" w:rsidRDefault="007764AC" w:rsidP="009B6550">
            <w:pPr>
              <w:rPr>
                <w:rFonts w:ascii="Arial" w:hAnsi="Arial" w:cs="Arial"/>
              </w:rPr>
            </w:pPr>
            <w:r w:rsidRPr="00E70C28">
              <w:rPr>
                <w:rFonts w:ascii="Arial" w:eastAsia="Arial" w:hAnsi="Arial" w:cs="Arial"/>
                <w:lang w:bidi="cy-GB"/>
              </w:rPr>
              <w:t>Trefnu cyfarfod ôl-ddychwelyd i hyfforddiant</w:t>
            </w:r>
          </w:p>
        </w:tc>
      </w:tr>
      <w:tr w:rsidR="000E0381" w:rsidRPr="00E70C28" w14:paraId="528404A1" w14:textId="77777777" w:rsidTr="006340F3">
        <w:tc>
          <w:tcPr>
            <w:tcW w:w="2127" w:type="dxa"/>
            <w:vMerge/>
            <w:shd w:val="clear" w:color="auto" w:fill="F4B083" w:themeFill="accent2" w:themeFillTint="99"/>
          </w:tcPr>
          <w:p w14:paraId="72803E87" w14:textId="77777777" w:rsidR="007764AC" w:rsidRPr="00E70C28" w:rsidRDefault="007764AC" w:rsidP="009B6550">
            <w:pPr>
              <w:rPr>
                <w:rFonts w:ascii="Arial" w:hAnsi="Arial" w:cs="Arial"/>
              </w:rPr>
            </w:pPr>
          </w:p>
        </w:tc>
        <w:tc>
          <w:tcPr>
            <w:tcW w:w="1720" w:type="dxa"/>
            <w:shd w:val="clear" w:color="auto" w:fill="F7CAAC" w:themeFill="accent2" w:themeFillTint="66"/>
          </w:tcPr>
          <w:p w14:paraId="3CEBB110" w14:textId="77777777" w:rsidR="007764AC" w:rsidRPr="00E70C28" w:rsidRDefault="007764AC" w:rsidP="009B6550">
            <w:pPr>
              <w:rPr>
                <w:rFonts w:ascii="Arial" w:hAnsi="Arial" w:cs="Arial"/>
              </w:rPr>
            </w:pPr>
            <w:r w:rsidRPr="00E70C28">
              <w:rPr>
                <w:rFonts w:ascii="Arial" w:eastAsia="Arial" w:hAnsi="Arial" w:cs="Arial"/>
                <w:lang w:bidi="cy-GB"/>
              </w:rPr>
              <w:t>Cofnodi dyddiad dychwelyd bras</w:t>
            </w:r>
          </w:p>
        </w:tc>
        <w:tc>
          <w:tcPr>
            <w:tcW w:w="1682" w:type="dxa"/>
            <w:shd w:val="clear" w:color="auto" w:fill="F7CAAC" w:themeFill="accent2" w:themeFillTint="66"/>
          </w:tcPr>
          <w:p w14:paraId="38F47B92" w14:textId="77777777" w:rsidR="007764AC" w:rsidRPr="00E70C28" w:rsidRDefault="007764AC" w:rsidP="009B6550">
            <w:pPr>
              <w:rPr>
                <w:rFonts w:ascii="Arial" w:hAnsi="Arial" w:cs="Arial"/>
              </w:rPr>
            </w:pPr>
            <w:r w:rsidRPr="00E70C28">
              <w:rPr>
                <w:rFonts w:ascii="Arial" w:eastAsia="Arial" w:hAnsi="Arial" w:cs="Arial"/>
                <w:lang w:bidi="cy-GB"/>
              </w:rPr>
              <w:t>Cofnodi gwaith / DPP wedi'i ymgymryd ag o</w:t>
            </w:r>
          </w:p>
        </w:tc>
        <w:tc>
          <w:tcPr>
            <w:tcW w:w="1842" w:type="dxa"/>
            <w:shd w:val="clear" w:color="auto" w:fill="F7CAAC" w:themeFill="accent2" w:themeFillTint="66"/>
          </w:tcPr>
          <w:p w14:paraId="163551D4" w14:textId="51771CD8" w:rsidR="007764AC" w:rsidRPr="00E70C28" w:rsidRDefault="007764AC" w:rsidP="009B6550">
            <w:pPr>
              <w:rPr>
                <w:rFonts w:ascii="Arial" w:hAnsi="Arial" w:cs="Arial"/>
              </w:rPr>
            </w:pPr>
            <w:r w:rsidRPr="00E70C28">
              <w:rPr>
                <w:rFonts w:ascii="Arial" w:eastAsia="Arial" w:hAnsi="Arial" w:cs="Arial"/>
                <w:lang w:bidi="cy-GB"/>
              </w:rPr>
              <w:t xml:space="preserve">Llenwi’r ffurflen Rhag-Ddychwelyd i Hyfforddiant / ystyried y cymorth sydd ei angen </w:t>
            </w:r>
          </w:p>
        </w:tc>
        <w:tc>
          <w:tcPr>
            <w:tcW w:w="2410" w:type="dxa"/>
            <w:shd w:val="clear" w:color="auto" w:fill="F7CAAC" w:themeFill="accent2" w:themeFillTint="66"/>
          </w:tcPr>
          <w:p w14:paraId="1690F7ED" w14:textId="77777777" w:rsidR="007764AC" w:rsidRPr="00E70C28" w:rsidRDefault="007764AC" w:rsidP="009B6550">
            <w:pPr>
              <w:rPr>
                <w:rFonts w:ascii="Arial" w:hAnsi="Arial" w:cs="Arial"/>
              </w:rPr>
            </w:pPr>
          </w:p>
        </w:tc>
      </w:tr>
      <w:tr w:rsidR="000E0381" w:rsidRPr="00E70C28" w14:paraId="78B50DD2" w14:textId="77777777" w:rsidTr="006340F3">
        <w:tc>
          <w:tcPr>
            <w:tcW w:w="2127" w:type="dxa"/>
            <w:vMerge/>
            <w:shd w:val="clear" w:color="auto" w:fill="F4B083" w:themeFill="accent2" w:themeFillTint="99"/>
          </w:tcPr>
          <w:p w14:paraId="2DB283E8" w14:textId="77777777" w:rsidR="007764AC" w:rsidRPr="00E70C28" w:rsidRDefault="007764AC" w:rsidP="009B6550">
            <w:pPr>
              <w:rPr>
                <w:rFonts w:ascii="Arial" w:hAnsi="Arial" w:cs="Arial"/>
              </w:rPr>
            </w:pPr>
          </w:p>
        </w:tc>
        <w:tc>
          <w:tcPr>
            <w:tcW w:w="1720" w:type="dxa"/>
            <w:shd w:val="clear" w:color="auto" w:fill="F7CAAC" w:themeFill="accent2" w:themeFillTint="66"/>
          </w:tcPr>
          <w:p w14:paraId="347B38F1" w14:textId="79F50ED1" w:rsidR="007764AC" w:rsidRPr="00E70C28" w:rsidRDefault="007764AC" w:rsidP="009B6550">
            <w:pPr>
              <w:rPr>
                <w:rFonts w:ascii="Arial" w:hAnsi="Arial" w:cs="Arial"/>
              </w:rPr>
            </w:pPr>
            <w:r w:rsidRPr="00E70C28">
              <w:rPr>
                <w:rFonts w:ascii="Arial" w:eastAsia="Arial" w:hAnsi="Arial" w:cs="Arial"/>
                <w:lang w:bidi="cy-GB"/>
              </w:rPr>
              <w:t>Ystyried a yw'n debygol o wneud cais am addasiad LTFT ar Ddychwelyd / yn ystod yr agoriad ymgeisio</w:t>
            </w:r>
          </w:p>
        </w:tc>
        <w:tc>
          <w:tcPr>
            <w:tcW w:w="1682" w:type="dxa"/>
            <w:shd w:val="clear" w:color="auto" w:fill="F7CAAC" w:themeFill="accent2" w:themeFillTint="66"/>
          </w:tcPr>
          <w:p w14:paraId="76445156" w14:textId="77777777" w:rsidR="007764AC" w:rsidRPr="00E70C28" w:rsidRDefault="007764AC" w:rsidP="009B6550">
            <w:pPr>
              <w:rPr>
                <w:rFonts w:ascii="Arial" w:hAnsi="Arial" w:cs="Arial"/>
              </w:rPr>
            </w:pPr>
          </w:p>
        </w:tc>
        <w:tc>
          <w:tcPr>
            <w:tcW w:w="1842" w:type="dxa"/>
            <w:shd w:val="clear" w:color="auto" w:fill="F7CAAC" w:themeFill="accent2" w:themeFillTint="66"/>
          </w:tcPr>
          <w:p w14:paraId="35F13DA3" w14:textId="619A71CB" w:rsidR="007764AC" w:rsidRPr="00E70C28" w:rsidRDefault="007764AC" w:rsidP="009B6550">
            <w:pPr>
              <w:rPr>
                <w:rFonts w:ascii="Arial" w:hAnsi="Arial" w:cs="Arial"/>
              </w:rPr>
            </w:pPr>
            <w:r w:rsidRPr="00E70C28">
              <w:rPr>
                <w:rFonts w:ascii="Arial" w:eastAsia="Arial" w:hAnsi="Arial" w:cs="Arial"/>
                <w:lang w:bidi="cy-GB"/>
              </w:rPr>
              <w:t>Hunanasesu anghenion addysgol ar gyfer RTW / gweithdy ar sail RTT</w:t>
            </w:r>
          </w:p>
        </w:tc>
        <w:tc>
          <w:tcPr>
            <w:tcW w:w="2410" w:type="dxa"/>
            <w:shd w:val="clear" w:color="auto" w:fill="F7CAAC" w:themeFill="accent2" w:themeFillTint="66"/>
          </w:tcPr>
          <w:p w14:paraId="02D6778D" w14:textId="77777777" w:rsidR="007764AC" w:rsidRPr="00E70C28" w:rsidRDefault="007764AC" w:rsidP="009B6550">
            <w:pPr>
              <w:rPr>
                <w:rFonts w:ascii="Arial" w:hAnsi="Arial" w:cs="Arial"/>
              </w:rPr>
            </w:pPr>
          </w:p>
        </w:tc>
      </w:tr>
      <w:tr w:rsidR="000E0381" w:rsidRPr="00E70C28" w14:paraId="2CD6F83B" w14:textId="77777777" w:rsidTr="006340F3">
        <w:tc>
          <w:tcPr>
            <w:tcW w:w="2127" w:type="dxa"/>
            <w:vMerge w:val="restart"/>
            <w:shd w:val="clear" w:color="auto" w:fill="8EAADB" w:themeFill="accent1" w:themeFillTint="99"/>
          </w:tcPr>
          <w:p w14:paraId="233D0D4B" w14:textId="77777777" w:rsidR="007764AC" w:rsidRPr="00E70C28" w:rsidRDefault="007764AC" w:rsidP="009B6550">
            <w:pPr>
              <w:rPr>
                <w:rFonts w:ascii="Arial" w:hAnsi="Arial" w:cs="Arial"/>
                <w:b/>
              </w:rPr>
            </w:pPr>
            <w:r w:rsidRPr="00E70C28">
              <w:rPr>
                <w:rFonts w:ascii="Arial" w:eastAsia="Arial" w:hAnsi="Arial" w:cs="Arial"/>
                <w:b/>
                <w:lang w:bidi="cy-GB"/>
              </w:rPr>
              <w:t>Ysgol Arbenigedd Deoniaeth Feddygol AaGIC</w:t>
            </w:r>
          </w:p>
        </w:tc>
        <w:tc>
          <w:tcPr>
            <w:tcW w:w="1720" w:type="dxa"/>
            <w:shd w:val="clear" w:color="auto" w:fill="B4C6E7" w:themeFill="accent1" w:themeFillTint="66"/>
          </w:tcPr>
          <w:p w14:paraId="7833AA78" w14:textId="77777777" w:rsidR="007764AC" w:rsidRPr="00E70C28" w:rsidRDefault="007764AC" w:rsidP="009B6550">
            <w:pPr>
              <w:rPr>
                <w:rFonts w:ascii="Arial" w:hAnsi="Arial" w:cs="Arial"/>
              </w:rPr>
            </w:pPr>
            <w:r w:rsidRPr="00E70C28">
              <w:rPr>
                <w:rFonts w:ascii="Arial" w:eastAsia="Arial" w:hAnsi="Arial" w:cs="Arial"/>
                <w:lang w:bidi="cy-GB"/>
              </w:rPr>
              <w:t>Caniatáu dynodi ES yn gynnar</w:t>
            </w:r>
          </w:p>
        </w:tc>
        <w:tc>
          <w:tcPr>
            <w:tcW w:w="1682" w:type="dxa"/>
            <w:shd w:val="clear" w:color="auto" w:fill="B4C6E7" w:themeFill="accent1" w:themeFillTint="66"/>
          </w:tcPr>
          <w:p w14:paraId="711FAE95" w14:textId="77777777" w:rsidR="007764AC" w:rsidRPr="00E70C28" w:rsidRDefault="007764AC" w:rsidP="009B6550">
            <w:pPr>
              <w:rPr>
                <w:rFonts w:ascii="Arial" w:hAnsi="Arial" w:cs="Arial"/>
              </w:rPr>
            </w:pPr>
            <w:r w:rsidRPr="00E70C28">
              <w:rPr>
                <w:rFonts w:ascii="Arial" w:eastAsia="Arial" w:hAnsi="Arial" w:cs="Arial"/>
                <w:lang w:bidi="cy-GB"/>
              </w:rPr>
              <w:t xml:space="preserve">Derbyn ffurflen wedi'i diweddaru gan yr hyfforddai 3-6 mis cyn ei ddychweliad </w:t>
            </w:r>
          </w:p>
        </w:tc>
        <w:tc>
          <w:tcPr>
            <w:tcW w:w="1842" w:type="dxa"/>
            <w:shd w:val="clear" w:color="auto" w:fill="B4C6E7" w:themeFill="accent1" w:themeFillTint="66"/>
          </w:tcPr>
          <w:p w14:paraId="67798708" w14:textId="2DD44B31" w:rsidR="007764AC" w:rsidRPr="00E70C28" w:rsidRDefault="007764AC" w:rsidP="009B6550">
            <w:pPr>
              <w:rPr>
                <w:rFonts w:ascii="Arial" w:hAnsi="Arial" w:cs="Arial"/>
              </w:rPr>
            </w:pPr>
            <w:r w:rsidRPr="00E70C28">
              <w:rPr>
                <w:rFonts w:ascii="Arial" w:eastAsia="Arial" w:hAnsi="Arial" w:cs="Arial"/>
                <w:lang w:bidi="cy-GB"/>
              </w:rPr>
              <w:t>Hwyluso gweithdai RTT</w:t>
            </w:r>
          </w:p>
        </w:tc>
        <w:tc>
          <w:tcPr>
            <w:tcW w:w="2410" w:type="dxa"/>
            <w:shd w:val="clear" w:color="auto" w:fill="B4C6E7" w:themeFill="accent1" w:themeFillTint="66"/>
          </w:tcPr>
          <w:p w14:paraId="3C3E3651" w14:textId="77777777" w:rsidR="007764AC" w:rsidRPr="00E70C28" w:rsidRDefault="007764AC" w:rsidP="009B6550">
            <w:pPr>
              <w:rPr>
                <w:rFonts w:ascii="Arial" w:hAnsi="Arial" w:cs="Arial"/>
              </w:rPr>
            </w:pPr>
            <w:r w:rsidRPr="00E70C28">
              <w:rPr>
                <w:rFonts w:ascii="Arial" w:eastAsia="Arial" w:hAnsi="Arial" w:cs="Arial"/>
                <w:lang w:bidi="cy-GB"/>
              </w:rPr>
              <w:t>Ffurflen Ôl-Ddychwelyd</w:t>
            </w:r>
          </w:p>
          <w:p w14:paraId="39B6974B" w14:textId="77777777" w:rsidR="007764AC" w:rsidRPr="00E70C28" w:rsidRDefault="007764AC" w:rsidP="009B6550">
            <w:pPr>
              <w:rPr>
                <w:rFonts w:ascii="Arial" w:hAnsi="Arial" w:cs="Arial"/>
              </w:rPr>
            </w:pPr>
            <w:r w:rsidRPr="00E70C28">
              <w:rPr>
                <w:rFonts w:ascii="Arial" w:eastAsia="Arial" w:hAnsi="Arial" w:cs="Arial"/>
                <w:lang w:bidi="cy-GB"/>
              </w:rPr>
              <w:t>Cynorthwyo proses “ailgynefino” â’r arbenigedd</w:t>
            </w:r>
          </w:p>
        </w:tc>
      </w:tr>
      <w:tr w:rsidR="000E0381" w:rsidRPr="00E70C28" w14:paraId="6B96190F" w14:textId="77777777" w:rsidTr="006340F3">
        <w:tc>
          <w:tcPr>
            <w:tcW w:w="2127" w:type="dxa"/>
            <w:vMerge/>
            <w:shd w:val="clear" w:color="auto" w:fill="8EAADB" w:themeFill="accent1" w:themeFillTint="99"/>
          </w:tcPr>
          <w:p w14:paraId="4DFDBD0F" w14:textId="77777777" w:rsidR="007764AC" w:rsidRPr="00E70C28" w:rsidRDefault="007764AC" w:rsidP="009B6550">
            <w:pPr>
              <w:rPr>
                <w:rFonts w:ascii="Arial" w:hAnsi="Arial" w:cs="Arial"/>
              </w:rPr>
            </w:pPr>
          </w:p>
        </w:tc>
        <w:tc>
          <w:tcPr>
            <w:tcW w:w="1720" w:type="dxa"/>
            <w:shd w:val="clear" w:color="auto" w:fill="B4C6E7" w:themeFill="accent1" w:themeFillTint="66"/>
          </w:tcPr>
          <w:p w14:paraId="1A4AC92F" w14:textId="77777777" w:rsidR="007764AC" w:rsidRPr="00E70C28" w:rsidRDefault="007764AC" w:rsidP="009B6550">
            <w:pPr>
              <w:rPr>
                <w:rFonts w:ascii="Arial" w:hAnsi="Arial" w:cs="Arial"/>
              </w:rPr>
            </w:pPr>
            <w:r w:rsidRPr="00E70C28">
              <w:rPr>
                <w:rFonts w:ascii="Arial" w:eastAsia="Arial" w:hAnsi="Arial" w:cs="Arial"/>
                <w:lang w:bidi="cy-GB"/>
              </w:rPr>
              <w:t>Cymeradwyo a dogfennu’r absenoldeb gan ddilyn gweithdrefnau cydnabyddedig</w:t>
            </w:r>
          </w:p>
        </w:tc>
        <w:tc>
          <w:tcPr>
            <w:tcW w:w="1682" w:type="dxa"/>
            <w:shd w:val="clear" w:color="auto" w:fill="B4C6E7" w:themeFill="accent1" w:themeFillTint="66"/>
          </w:tcPr>
          <w:p w14:paraId="4214D6A8" w14:textId="77777777" w:rsidR="007764AC" w:rsidRPr="00E70C28" w:rsidRDefault="007764AC" w:rsidP="009B6550">
            <w:pPr>
              <w:rPr>
                <w:rFonts w:ascii="Arial" w:hAnsi="Arial" w:cs="Arial"/>
              </w:rPr>
            </w:pPr>
            <w:r w:rsidRPr="00E70C28">
              <w:rPr>
                <w:rFonts w:ascii="Arial" w:eastAsia="Arial" w:hAnsi="Arial" w:cs="Arial"/>
                <w:lang w:bidi="cy-GB"/>
              </w:rPr>
              <w:t>Nodi unrhyw addasiadau o ran hyfforddiant LTFT</w:t>
            </w:r>
          </w:p>
        </w:tc>
        <w:tc>
          <w:tcPr>
            <w:tcW w:w="1842" w:type="dxa"/>
            <w:shd w:val="clear" w:color="auto" w:fill="B4C6E7" w:themeFill="accent1" w:themeFillTint="66"/>
          </w:tcPr>
          <w:p w14:paraId="347BC8EB" w14:textId="29885092" w:rsidR="007764AC" w:rsidRPr="00E70C28" w:rsidRDefault="007764AC" w:rsidP="009B6550">
            <w:pPr>
              <w:rPr>
                <w:rFonts w:ascii="Arial" w:hAnsi="Arial" w:cs="Arial"/>
              </w:rPr>
            </w:pPr>
            <w:r w:rsidRPr="00E70C28">
              <w:rPr>
                <w:rFonts w:ascii="Arial" w:eastAsia="Arial" w:hAnsi="Arial" w:cs="Arial"/>
                <w:lang w:bidi="cy-GB"/>
              </w:rPr>
              <w:t>Ffurflen Rhag-Ddychwelyd i Hyfforddiant – wedi'i theilwra yn achos absenoldeb hirach</w:t>
            </w:r>
          </w:p>
        </w:tc>
        <w:tc>
          <w:tcPr>
            <w:tcW w:w="2410" w:type="dxa"/>
            <w:shd w:val="clear" w:color="auto" w:fill="B4C6E7" w:themeFill="accent1" w:themeFillTint="66"/>
          </w:tcPr>
          <w:p w14:paraId="0BD7A9B4" w14:textId="30364A7C" w:rsidR="007764AC" w:rsidRPr="00E70C28" w:rsidRDefault="007764AC" w:rsidP="009B6550">
            <w:pPr>
              <w:rPr>
                <w:rFonts w:ascii="Arial" w:hAnsi="Arial" w:cs="Arial"/>
                <w:b/>
                <w:bCs/>
              </w:rPr>
            </w:pPr>
          </w:p>
        </w:tc>
      </w:tr>
      <w:tr w:rsidR="000E0381" w:rsidRPr="00E70C28" w14:paraId="04AB34B3" w14:textId="77777777" w:rsidTr="006340F3">
        <w:tc>
          <w:tcPr>
            <w:tcW w:w="2127" w:type="dxa"/>
            <w:vMerge/>
            <w:shd w:val="clear" w:color="auto" w:fill="8EAADB" w:themeFill="accent1" w:themeFillTint="99"/>
          </w:tcPr>
          <w:p w14:paraId="784C36E7" w14:textId="77777777" w:rsidR="007764AC" w:rsidRPr="00E70C28" w:rsidRDefault="007764AC" w:rsidP="009B6550">
            <w:pPr>
              <w:rPr>
                <w:rFonts w:ascii="Arial" w:hAnsi="Arial" w:cs="Arial"/>
              </w:rPr>
            </w:pPr>
          </w:p>
        </w:tc>
        <w:tc>
          <w:tcPr>
            <w:tcW w:w="1720" w:type="dxa"/>
            <w:shd w:val="clear" w:color="auto" w:fill="B4C6E7" w:themeFill="accent1" w:themeFillTint="66"/>
          </w:tcPr>
          <w:p w14:paraId="1EE32FD6" w14:textId="665B13B3" w:rsidR="007764AC" w:rsidRPr="00E70C28" w:rsidRDefault="007764AC" w:rsidP="009B6550">
            <w:pPr>
              <w:rPr>
                <w:rFonts w:ascii="Arial" w:hAnsi="Arial" w:cs="Arial"/>
              </w:rPr>
            </w:pPr>
            <w:r w:rsidRPr="00E70C28">
              <w:rPr>
                <w:rFonts w:ascii="Arial" w:eastAsia="Arial" w:hAnsi="Arial" w:cs="Arial"/>
                <w:lang w:bidi="cy-GB"/>
              </w:rPr>
              <w:t xml:space="preserve">Nodi dyddiad dychwelyd a chyfeirio at gymorth 3 mis cyn dychweliad </w:t>
            </w:r>
          </w:p>
        </w:tc>
        <w:tc>
          <w:tcPr>
            <w:tcW w:w="1682" w:type="dxa"/>
            <w:shd w:val="clear" w:color="auto" w:fill="B4C6E7" w:themeFill="accent1" w:themeFillTint="66"/>
          </w:tcPr>
          <w:p w14:paraId="0CAED839" w14:textId="77777777" w:rsidR="007764AC" w:rsidRPr="00E70C28" w:rsidRDefault="007764AC" w:rsidP="009B6550">
            <w:pPr>
              <w:rPr>
                <w:rFonts w:ascii="Arial" w:hAnsi="Arial" w:cs="Arial"/>
              </w:rPr>
            </w:pPr>
            <w:r w:rsidRPr="00E70C28">
              <w:rPr>
                <w:rFonts w:ascii="Arial" w:eastAsia="Arial" w:hAnsi="Arial" w:cs="Arial"/>
                <w:lang w:bidi="cy-GB"/>
              </w:rPr>
              <w:t>Dilyn arferion sefydledig o ran cynnydd hyfforddeion e.e. ARCP</w:t>
            </w:r>
          </w:p>
        </w:tc>
        <w:tc>
          <w:tcPr>
            <w:tcW w:w="1842" w:type="dxa"/>
            <w:shd w:val="clear" w:color="auto" w:fill="B4C6E7" w:themeFill="accent1" w:themeFillTint="66"/>
          </w:tcPr>
          <w:p w14:paraId="2AA9AE04" w14:textId="79A5D085" w:rsidR="007764AC" w:rsidRPr="00E70C28" w:rsidRDefault="007764AC" w:rsidP="009B6550">
            <w:pPr>
              <w:rPr>
                <w:rFonts w:ascii="Arial" w:hAnsi="Arial" w:cs="Arial"/>
              </w:rPr>
            </w:pPr>
            <w:r w:rsidRPr="00E70C28">
              <w:rPr>
                <w:rFonts w:ascii="Arial" w:eastAsia="Arial" w:hAnsi="Arial" w:cs="Arial"/>
                <w:lang w:bidi="cy-GB"/>
              </w:rPr>
              <w:t>Cyfarfod rhwng yr ES / TPD / Arweinydd  LTFT yr Ysgol / Arweinydd RTT i gytuno ar addasiadau</w:t>
            </w:r>
            <w:r w:rsidR="00FC0E29">
              <w:rPr>
                <w:rFonts w:ascii="Arial" w:eastAsia="Arial" w:hAnsi="Arial" w:cs="Arial"/>
                <w:lang w:bidi="cy-GB"/>
              </w:rPr>
              <w:t>.</w:t>
            </w:r>
          </w:p>
        </w:tc>
        <w:tc>
          <w:tcPr>
            <w:tcW w:w="2410" w:type="dxa"/>
            <w:shd w:val="clear" w:color="auto" w:fill="B4C6E7" w:themeFill="accent1" w:themeFillTint="66"/>
          </w:tcPr>
          <w:p w14:paraId="4A85A8D8" w14:textId="77777777" w:rsidR="007764AC" w:rsidRPr="00E70C28" w:rsidRDefault="007764AC" w:rsidP="009B6550">
            <w:pPr>
              <w:rPr>
                <w:rFonts w:ascii="Arial" w:hAnsi="Arial" w:cs="Arial"/>
              </w:rPr>
            </w:pPr>
          </w:p>
        </w:tc>
      </w:tr>
      <w:tr w:rsidR="000E0381" w:rsidRPr="00E70C28" w14:paraId="1C472819" w14:textId="77777777" w:rsidTr="006340F3">
        <w:tc>
          <w:tcPr>
            <w:tcW w:w="2127" w:type="dxa"/>
            <w:vMerge w:val="restart"/>
            <w:shd w:val="clear" w:color="auto" w:fill="FFD966" w:themeFill="accent4" w:themeFillTint="99"/>
          </w:tcPr>
          <w:p w14:paraId="7EA15A02" w14:textId="77777777" w:rsidR="007764AC" w:rsidRPr="00E70C28" w:rsidRDefault="007764AC" w:rsidP="009B6550">
            <w:pPr>
              <w:rPr>
                <w:rFonts w:ascii="Arial" w:hAnsi="Arial" w:cs="Arial"/>
                <w:b/>
              </w:rPr>
            </w:pPr>
            <w:r w:rsidRPr="00E70C28">
              <w:rPr>
                <w:rFonts w:ascii="Arial" w:eastAsia="Arial" w:hAnsi="Arial" w:cs="Arial"/>
                <w:b/>
                <w:lang w:bidi="cy-GB"/>
              </w:rPr>
              <w:lastRenderedPageBreak/>
              <w:t>Goruchwyliwr Addysgol /</w:t>
            </w:r>
          </w:p>
          <w:p w14:paraId="37115C6B" w14:textId="5B27A3B7" w:rsidR="007764AC" w:rsidRPr="00E70C28" w:rsidRDefault="007764AC" w:rsidP="009B6550">
            <w:pPr>
              <w:rPr>
                <w:rFonts w:ascii="Arial" w:hAnsi="Arial" w:cs="Arial"/>
                <w:b/>
              </w:rPr>
            </w:pPr>
            <w:r w:rsidRPr="00E70C28">
              <w:rPr>
                <w:rFonts w:ascii="Arial" w:eastAsia="Arial" w:hAnsi="Arial" w:cs="Arial"/>
                <w:b/>
                <w:lang w:bidi="cy-GB"/>
              </w:rPr>
              <w:t>Cyfarwyddwr Rhaglen Hyfforddiant</w:t>
            </w:r>
          </w:p>
        </w:tc>
        <w:tc>
          <w:tcPr>
            <w:tcW w:w="1720" w:type="dxa"/>
            <w:shd w:val="clear" w:color="auto" w:fill="FFE599" w:themeFill="accent4" w:themeFillTint="66"/>
          </w:tcPr>
          <w:p w14:paraId="301340DA" w14:textId="77777777" w:rsidR="007764AC" w:rsidRPr="00E70C28" w:rsidRDefault="007764AC" w:rsidP="009B6550">
            <w:pPr>
              <w:rPr>
                <w:rFonts w:ascii="Arial" w:hAnsi="Arial" w:cs="Arial"/>
              </w:rPr>
            </w:pPr>
            <w:r w:rsidRPr="00E70C28">
              <w:rPr>
                <w:rFonts w:ascii="Arial" w:eastAsia="Arial" w:hAnsi="Arial" w:cs="Arial"/>
                <w:lang w:bidi="cy-GB"/>
              </w:rPr>
              <w:t>Caniatáu dynodi ES yn gynnar</w:t>
            </w:r>
          </w:p>
        </w:tc>
        <w:tc>
          <w:tcPr>
            <w:tcW w:w="1682" w:type="dxa"/>
            <w:shd w:val="clear" w:color="auto" w:fill="FFE599" w:themeFill="accent4" w:themeFillTint="66"/>
          </w:tcPr>
          <w:p w14:paraId="6DABA5B6" w14:textId="77777777" w:rsidR="007764AC" w:rsidRPr="00E70C28" w:rsidRDefault="007764AC" w:rsidP="009B6550">
            <w:pPr>
              <w:rPr>
                <w:rFonts w:ascii="Arial" w:hAnsi="Arial" w:cs="Arial"/>
              </w:rPr>
            </w:pPr>
            <w:r w:rsidRPr="00E70C28">
              <w:rPr>
                <w:rFonts w:ascii="Arial" w:eastAsia="Arial" w:hAnsi="Arial" w:cs="Arial"/>
                <w:lang w:bidi="cy-GB"/>
              </w:rPr>
              <w:t xml:space="preserve">Sefydlu cyswllt gyda'r hyfforddai 3-6 mis cyn ei ddychweliad i drefnu cyfarfod </w:t>
            </w:r>
          </w:p>
        </w:tc>
        <w:tc>
          <w:tcPr>
            <w:tcW w:w="1842" w:type="dxa"/>
            <w:shd w:val="clear" w:color="auto" w:fill="FFE599" w:themeFill="accent4" w:themeFillTint="66"/>
          </w:tcPr>
          <w:p w14:paraId="6D0131FF" w14:textId="77777777" w:rsidR="007764AC" w:rsidRPr="00E70C28" w:rsidRDefault="007764AC" w:rsidP="009B6550">
            <w:pPr>
              <w:rPr>
                <w:rFonts w:ascii="Arial" w:hAnsi="Arial" w:cs="Arial"/>
              </w:rPr>
            </w:pPr>
            <w:r w:rsidRPr="00E70C28">
              <w:rPr>
                <w:rFonts w:ascii="Arial" w:eastAsia="Arial" w:hAnsi="Arial" w:cs="Arial"/>
                <w:lang w:bidi="cy-GB"/>
              </w:rPr>
              <w:t>Cyfarfod cyn RTW e.e. 6-8 wythnos.</w:t>
            </w:r>
          </w:p>
        </w:tc>
        <w:tc>
          <w:tcPr>
            <w:tcW w:w="2410" w:type="dxa"/>
            <w:shd w:val="clear" w:color="auto" w:fill="FFE599" w:themeFill="accent4" w:themeFillTint="66"/>
          </w:tcPr>
          <w:p w14:paraId="61E7FFA4" w14:textId="77777777" w:rsidR="007764AC" w:rsidRPr="00E70C28" w:rsidRDefault="007764AC" w:rsidP="009B6550">
            <w:pPr>
              <w:rPr>
                <w:rFonts w:ascii="Arial" w:hAnsi="Arial" w:cs="Arial"/>
              </w:rPr>
            </w:pPr>
            <w:r w:rsidRPr="00E70C28">
              <w:rPr>
                <w:rFonts w:ascii="Arial" w:eastAsia="Arial" w:hAnsi="Arial" w:cs="Arial"/>
                <w:lang w:bidi="cy-GB"/>
              </w:rPr>
              <w:t>Cynnwys nifer o ymgynghorwyr/meddygon teulu o ran goruchwyliaeth ac adborth</w:t>
            </w:r>
          </w:p>
        </w:tc>
      </w:tr>
      <w:tr w:rsidR="000E0381" w:rsidRPr="00E70C28" w14:paraId="387C221B" w14:textId="77777777" w:rsidTr="006340F3">
        <w:tc>
          <w:tcPr>
            <w:tcW w:w="2127" w:type="dxa"/>
            <w:vMerge/>
            <w:shd w:val="clear" w:color="auto" w:fill="FFD966" w:themeFill="accent4" w:themeFillTint="99"/>
          </w:tcPr>
          <w:p w14:paraId="70DA01AC" w14:textId="77777777" w:rsidR="007764AC" w:rsidRPr="00E70C28" w:rsidRDefault="007764AC" w:rsidP="009B6550">
            <w:pPr>
              <w:rPr>
                <w:rFonts w:ascii="Arial" w:hAnsi="Arial" w:cs="Arial"/>
              </w:rPr>
            </w:pPr>
          </w:p>
        </w:tc>
        <w:tc>
          <w:tcPr>
            <w:tcW w:w="1720" w:type="dxa"/>
            <w:shd w:val="clear" w:color="auto" w:fill="FFE599" w:themeFill="accent4" w:themeFillTint="66"/>
          </w:tcPr>
          <w:p w14:paraId="767F2555" w14:textId="08C32A3A" w:rsidR="007764AC" w:rsidRPr="00E70C28" w:rsidRDefault="007764AC" w:rsidP="009B6550">
            <w:pPr>
              <w:rPr>
                <w:rFonts w:ascii="Arial" w:hAnsi="Arial" w:cs="Arial"/>
              </w:rPr>
            </w:pPr>
            <w:r w:rsidRPr="00E70C28">
              <w:rPr>
                <w:rFonts w:ascii="Arial" w:eastAsia="Arial" w:hAnsi="Arial" w:cs="Arial"/>
                <w:lang w:bidi="cy-GB"/>
              </w:rPr>
              <w:t>Llenwi’r ffurflen Rhag-Absenoldeb, gan nodi a oes angen unrhyw addasiadau ar ddychwelyd</w:t>
            </w:r>
          </w:p>
          <w:p w14:paraId="06C825D8" w14:textId="77777777" w:rsidR="007764AC" w:rsidRPr="00E70C28" w:rsidRDefault="007764AC" w:rsidP="009B6550">
            <w:pPr>
              <w:rPr>
                <w:rFonts w:ascii="Arial" w:hAnsi="Arial" w:cs="Arial"/>
              </w:rPr>
            </w:pPr>
            <w:r w:rsidRPr="00E70C28">
              <w:rPr>
                <w:rFonts w:ascii="Arial" w:eastAsia="Arial" w:hAnsi="Arial" w:cs="Arial"/>
                <w:lang w:bidi="cy-GB"/>
              </w:rPr>
              <w:t>Trefnu amcan amser i gysylltu cyn dychweliad yr hyfforddai</w:t>
            </w:r>
          </w:p>
        </w:tc>
        <w:tc>
          <w:tcPr>
            <w:tcW w:w="1682" w:type="dxa"/>
            <w:shd w:val="clear" w:color="auto" w:fill="FFE599" w:themeFill="accent4" w:themeFillTint="66"/>
          </w:tcPr>
          <w:p w14:paraId="47607B9A" w14:textId="77777777" w:rsidR="007764AC" w:rsidRPr="00E70C28" w:rsidRDefault="007764AC" w:rsidP="009B6550">
            <w:pPr>
              <w:rPr>
                <w:rFonts w:ascii="Arial" w:hAnsi="Arial" w:cs="Arial"/>
              </w:rPr>
            </w:pPr>
            <w:r w:rsidRPr="00E70C28">
              <w:rPr>
                <w:rFonts w:ascii="Arial" w:eastAsia="Arial" w:hAnsi="Arial" w:cs="Arial"/>
                <w:lang w:bidi="cy-GB"/>
              </w:rPr>
              <w:t>Cyfeirio at gyfleoedd DPP, er enghraifft KIT ar ddiwrnodau hyfforddi os ar gael</w:t>
            </w:r>
          </w:p>
        </w:tc>
        <w:tc>
          <w:tcPr>
            <w:tcW w:w="1842" w:type="dxa"/>
            <w:shd w:val="clear" w:color="auto" w:fill="FFE599" w:themeFill="accent4" w:themeFillTint="66"/>
          </w:tcPr>
          <w:p w14:paraId="5B729C42" w14:textId="77777777" w:rsidR="007764AC" w:rsidRPr="00E70C28" w:rsidRDefault="007764AC" w:rsidP="009B6550">
            <w:pPr>
              <w:rPr>
                <w:rFonts w:ascii="Arial" w:hAnsi="Arial" w:cs="Arial"/>
              </w:rPr>
            </w:pPr>
            <w:r w:rsidRPr="00E70C28">
              <w:rPr>
                <w:rFonts w:ascii="Arial" w:eastAsia="Arial" w:hAnsi="Arial" w:cs="Arial"/>
                <w:lang w:bidi="cy-GB"/>
              </w:rPr>
              <w:t>Cwblhau’r ffurflen Rhag-Ddychwelyd a sefydlu unrhyw addasiadau gyda'r sefydliad cynhaliol</w:t>
            </w:r>
          </w:p>
          <w:p w14:paraId="56E17D98" w14:textId="2BDCE87C" w:rsidR="007764AC" w:rsidRPr="00E70C28" w:rsidRDefault="007764AC" w:rsidP="009B6550">
            <w:pPr>
              <w:rPr>
                <w:rFonts w:ascii="Arial" w:hAnsi="Arial" w:cs="Arial"/>
                <w:b/>
                <w:bCs/>
              </w:rPr>
            </w:pPr>
            <w:r w:rsidRPr="00E70C28">
              <w:rPr>
                <w:rFonts w:ascii="Arial" w:eastAsia="Arial" w:hAnsi="Arial" w:cs="Arial"/>
                <w:lang w:bidi="cy-GB"/>
              </w:rPr>
              <w:t>Cyfeirio at y Gweithdy ar wefan AaGIC</w:t>
            </w:r>
          </w:p>
        </w:tc>
        <w:tc>
          <w:tcPr>
            <w:tcW w:w="2410" w:type="dxa"/>
            <w:shd w:val="clear" w:color="auto" w:fill="FFE599" w:themeFill="accent4" w:themeFillTint="66"/>
          </w:tcPr>
          <w:p w14:paraId="239C2675" w14:textId="77777777" w:rsidR="007764AC" w:rsidRPr="00E70C28" w:rsidRDefault="007764AC" w:rsidP="009B6550">
            <w:pPr>
              <w:rPr>
                <w:rFonts w:ascii="Arial" w:hAnsi="Arial" w:cs="Arial"/>
              </w:rPr>
            </w:pPr>
            <w:r w:rsidRPr="00E70C28">
              <w:rPr>
                <w:rFonts w:ascii="Arial" w:eastAsia="Arial" w:hAnsi="Arial" w:cs="Arial"/>
                <w:lang w:bidi="cy-GB"/>
              </w:rPr>
              <w:t>Dirprwyo cyfrifoldebau posibl i’r goruchwyliwr clinigol lleol</w:t>
            </w:r>
          </w:p>
        </w:tc>
      </w:tr>
      <w:tr w:rsidR="000E0381" w:rsidRPr="00E70C28" w14:paraId="4BAF5F20" w14:textId="77777777" w:rsidTr="006340F3">
        <w:tc>
          <w:tcPr>
            <w:tcW w:w="2127" w:type="dxa"/>
            <w:vMerge/>
            <w:shd w:val="clear" w:color="auto" w:fill="FFD966" w:themeFill="accent4" w:themeFillTint="99"/>
          </w:tcPr>
          <w:p w14:paraId="0D354A37" w14:textId="77777777" w:rsidR="007764AC" w:rsidRPr="00E70C28" w:rsidRDefault="007764AC" w:rsidP="009B6550">
            <w:pPr>
              <w:rPr>
                <w:rFonts w:ascii="Arial" w:hAnsi="Arial" w:cs="Arial"/>
              </w:rPr>
            </w:pPr>
          </w:p>
        </w:tc>
        <w:tc>
          <w:tcPr>
            <w:tcW w:w="1720" w:type="dxa"/>
            <w:shd w:val="clear" w:color="auto" w:fill="FFE599" w:themeFill="accent4" w:themeFillTint="66"/>
          </w:tcPr>
          <w:p w14:paraId="7C4366CA" w14:textId="4237977C" w:rsidR="007764AC" w:rsidRPr="00E70C28" w:rsidRDefault="007764AC" w:rsidP="00364356">
            <w:pPr>
              <w:rPr>
                <w:rFonts w:ascii="Arial" w:hAnsi="Arial" w:cs="Arial"/>
              </w:rPr>
            </w:pPr>
            <w:r w:rsidRPr="00E70C28">
              <w:rPr>
                <w:rFonts w:ascii="Arial" w:eastAsia="Arial" w:hAnsi="Arial" w:cs="Arial"/>
                <w:lang w:bidi="cy-GB"/>
              </w:rPr>
              <w:t xml:space="preserve">Cyfeirio at y Gweithdy </w:t>
            </w:r>
          </w:p>
        </w:tc>
        <w:tc>
          <w:tcPr>
            <w:tcW w:w="1682" w:type="dxa"/>
            <w:shd w:val="clear" w:color="auto" w:fill="FFE599" w:themeFill="accent4" w:themeFillTint="66"/>
          </w:tcPr>
          <w:p w14:paraId="40CB566F" w14:textId="77777777" w:rsidR="007764AC" w:rsidRPr="00E70C28" w:rsidRDefault="007764AC" w:rsidP="009B6550">
            <w:pPr>
              <w:rPr>
                <w:rFonts w:ascii="Arial" w:hAnsi="Arial" w:cs="Arial"/>
              </w:rPr>
            </w:pPr>
          </w:p>
        </w:tc>
        <w:tc>
          <w:tcPr>
            <w:tcW w:w="1842" w:type="dxa"/>
            <w:shd w:val="clear" w:color="auto" w:fill="FFE599" w:themeFill="accent4" w:themeFillTint="66"/>
          </w:tcPr>
          <w:p w14:paraId="53BFAE53" w14:textId="77777777" w:rsidR="007764AC" w:rsidRPr="00E70C28" w:rsidRDefault="007764AC" w:rsidP="009B6550">
            <w:pPr>
              <w:rPr>
                <w:rFonts w:ascii="Arial" w:hAnsi="Arial" w:cs="Arial"/>
              </w:rPr>
            </w:pPr>
            <w:r w:rsidRPr="00E70C28">
              <w:rPr>
                <w:rFonts w:ascii="Arial" w:eastAsia="Arial" w:hAnsi="Arial" w:cs="Arial"/>
                <w:lang w:bidi="cy-GB"/>
              </w:rPr>
              <w:t>Trafod trefniadau ‘ar alwad’, asesu cymhwysedd a hyder</w:t>
            </w:r>
          </w:p>
        </w:tc>
        <w:tc>
          <w:tcPr>
            <w:tcW w:w="2410" w:type="dxa"/>
            <w:shd w:val="clear" w:color="auto" w:fill="FFE599" w:themeFill="accent4" w:themeFillTint="66"/>
          </w:tcPr>
          <w:p w14:paraId="7B8F835C" w14:textId="77777777" w:rsidR="007764AC" w:rsidRPr="00E70C28" w:rsidRDefault="007764AC" w:rsidP="009B6550">
            <w:pPr>
              <w:rPr>
                <w:rFonts w:ascii="Arial" w:hAnsi="Arial" w:cs="Arial"/>
              </w:rPr>
            </w:pPr>
          </w:p>
        </w:tc>
      </w:tr>
      <w:tr w:rsidR="000E0381" w:rsidRPr="00E70C28" w14:paraId="5C4B4217" w14:textId="77777777" w:rsidTr="006340F3">
        <w:tc>
          <w:tcPr>
            <w:tcW w:w="2127" w:type="dxa"/>
            <w:shd w:val="clear" w:color="auto" w:fill="A8D08D" w:themeFill="accent6" w:themeFillTint="99"/>
          </w:tcPr>
          <w:p w14:paraId="114C3001" w14:textId="770234B5" w:rsidR="007764AC" w:rsidRDefault="000E0381" w:rsidP="009B6550">
            <w:pPr>
              <w:rPr>
                <w:rFonts w:ascii="Arial" w:hAnsi="Arial" w:cs="Arial"/>
                <w:b/>
              </w:rPr>
            </w:pPr>
            <w:r>
              <w:rPr>
                <w:rFonts w:ascii="Arial" w:eastAsia="Arial" w:hAnsi="Arial" w:cs="Arial"/>
                <w:b/>
                <w:lang w:bidi="cy-GB"/>
              </w:rPr>
              <w:t>Cyflogwr Arweiniol Sengl a</w:t>
            </w:r>
          </w:p>
          <w:p w14:paraId="21E12E76" w14:textId="29F4040D" w:rsidR="00C77697" w:rsidRPr="00E70C28" w:rsidRDefault="00C77697" w:rsidP="009B6550">
            <w:pPr>
              <w:rPr>
                <w:rFonts w:ascii="Arial" w:hAnsi="Arial" w:cs="Arial"/>
                <w:b/>
              </w:rPr>
            </w:pPr>
            <w:r w:rsidRPr="00E70C28">
              <w:rPr>
                <w:rFonts w:ascii="Arial" w:eastAsia="Arial" w:hAnsi="Arial" w:cs="Arial"/>
                <w:b/>
                <w:lang w:bidi="cy-GB"/>
              </w:rPr>
              <w:t>Sefydliad Cynhaliol</w:t>
            </w:r>
          </w:p>
        </w:tc>
        <w:tc>
          <w:tcPr>
            <w:tcW w:w="1720" w:type="dxa"/>
            <w:shd w:val="clear" w:color="auto" w:fill="C5E0B3" w:themeFill="accent6" w:themeFillTint="66"/>
          </w:tcPr>
          <w:p w14:paraId="56C0248E" w14:textId="77777777" w:rsidR="00C77697" w:rsidRPr="00E70C28" w:rsidRDefault="00C77697" w:rsidP="009B6550">
            <w:pPr>
              <w:rPr>
                <w:rFonts w:ascii="Arial" w:hAnsi="Arial" w:cs="Arial"/>
              </w:rPr>
            </w:pPr>
          </w:p>
        </w:tc>
        <w:tc>
          <w:tcPr>
            <w:tcW w:w="1682" w:type="dxa"/>
            <w:shd w:val="clear" w:color="auto" w:fill="C5E0B3" w:themeFill="accent6" w:themeFillTint="66"/>
          </w:tcPr>
          <w:p w14:paraId="24474490" w14:textId="5DC05F44" w:rsidR="00C77697" w:rsidRPr="00E70C28" w:rsidRDefault="00C77697" w:rsidP="009B6550">
            <w:pPr>
              <w:rPr>
                <w:rFonts w:ascii="Arial" w:hAnsi="Arial" w:cs="Arial"/>
              </w:rPr>
            </w:pPr>
            <w:r w:rsidRPr="00E70C28">
              <w:rPr>
                <w:rFonts w:ascii="Arial" w:eastAsia="Arial" w:hAnsi="Arial" w:cs="Arial"/>
                <w:lang w:bidi="cy-GB"/>
              </w:rPr>
              <w:t>Diwrnodau Cadw Mewn Cysylltiad ar gyfer absenoldeb rhiant:</w:t>
            </w:r>
          </w:p>
          <w:p w14:paraId="5D1E0E25" w14:textId="77777777" w:rsidR="00C77697" w:rsidRPr="00E70C28" w:rsidRDefault="00C77697" w:rsidP="009B6550">
            <w:pPr>
              <w:rPr>
                <w:rFonts w:ascii="Arial" w:hAnsi="Arial" w:cs="Arial"/>
              </w:rPr>
            </w:pPr>
            <w:r w:rsidRPr="00E70C28">
              <w:rPr>
                <w:rFonts w:ascii="Arial" w:eastAsia="Arial" w:hAnsi="Arial" w:cs="Arial"/>
                <w:lang w:bidi="cy-GB"/>
              </w:rPr>
              <w:t>Safoni cymhwysedd</w:t>
            </w:r>
          </w:p>
          <w:p w14:paraId="78284600" w14:textId="77777777" w:rsidR="00C77697" w:rsidRDefault="00C77697" w:rsidP="009B6550">
            <w:pPr>
              <w:rPr>
                <w:rFonts w:ascii="Arial" w:hAnsi="Arial" w:cs="Arial"/>
              </w:rPr>
            </w:pPr>
            <w:r w:rsidRPr="00E70C28">
              <w:rPr>
                <w:rFonts w:ascii="Arial" w:eastAsia="Arial" w:hAnsi="Arial" w:cs="Arial"/>
                <w:lang w:bidi="cy-GB"/>
              </w:rPr>
              <w:t>Rheoli integreiddiad diwrnodau KIT yn ôl lwfans absenoldeb</w:t>
            </w:r>
          </w:p>
          <w:p w14:paraId="6511865E" w14:textId="7FE46A1D" w:rsidR="000E0381" w:rsidRPr="00E70C28" w:rsidRDefault="000E0381" w:rsidP="009B6550">
            <w:pPr>
              <w:rPr>
                <w:rFonts w:ascii="Arial" w:hAnsi="Arial" w:cs="Arial"/>
              </w:rPr>
            </w:pPr>
            <w:r>
              <w:rPr>
                <w:rFonts w:ascii="Arial" w:eastAsia="Arial" w:hAnsi="Arial" w:cs="Arial"/>
                <w:lang w:bidi="cy-GB"/>
              </w:rPr>
              <w:t xml:space="preserve">Cyswllt agos â'r cyflogwr ar sail y gyflogres. </w:t>
            </w:r>
          </w:p>
        </w:tc>
        <w:tc>
          <w:tcPr>
            <w:tcW w:w="1842" w:type="dxa"/>
            <w:shd w:val="clear" w:color="auto" w:fill="C5E0B3" w:themeFill="accent6" w:themeFillTint="66"/>
          </w:tcPr>
          <w:p w14:paraId="6C5CB7AF" w14:textId="1103FFD3" w:rsidR="00C77697" w:rsidRPr="00E70C28" w:rsidRDefault="00C77697" w:rsidP="009B6550">
            <w:pPr>
              <w:rPr>
                <w:rFonts w:ascii="Arial" w:hAnsi="Arial" w:cs="Arial"/>
              </w:rPr>
            </w:pPr>
            <w:r w:rsidRPr="00E70C28">
              <w:rPr>
                <w:rFonts w:ascii="Arial" w:eastAsia="Arial" w:hAnsi="Arial" w:cs="Arial"/>
                <w:lang w:bidi="cy-GB"/>
              </w:rPr>
              <w:t>Ystyried addasiadau a nodwyd ar gyfer y dychweliad gyda'r sefydliad cynhaliol, gan gynnwys trefniadau ‘ar alwad’, oriau uwchrifol a goruchwyliaeth estynedig i’w rhannu â swyddogion y gyflogres a'r cyflogwr.</w:t>
            </w:r>
          </w:p>
        </w:tc>
        <w:tc>
          <w:tcPr>
            <w:tcW w:w="2410" w:type="dxa"/>
            <w:shd w:val="clear" w:color="auto" w:fill="C5E0B3" w:themeFill="accent6" w:themeFillTint="66"/>
          </w:tcPr>
          <w:p w14:paraId="3BFFB839" w14:textId="5AE4A36E" w:rsidR="00C77697" w:rsidRPr="00E70C28" w:rsidRDefault="00C77697" w:rsidP="009B6550">
            <w:pPr>
              <w:rPr>
                <w:rFonts w:ascii="Arial" w:hAnsi="Arial" w:cs="Arial"/>
              </w:rPr>
            </w:pPr>
          </w:p>
        </w:tc>
      </w:tr>
      <w:tr w:rsidR="00C77697" w:rsidRPr="00E70C28" w14:paraId="21690EB5" w14:textId="77777777" w:rsidTr="006340F3">
        <w:tc>
          <w:tcPr>
            <w:tcW w:w="9781" w:type="dxa"/>
            <w:gridSpan w:val="5"/>
            <w:shd w:val="clear" w:color="auto" w:fill="auto"/>
          </w:tcPr>
          <w:p w14:paraId="4E334EF6" w14:textId="77777777" w:rsidR="00C77697" w:rsidRPr="00E70C28" w:rsidRDefault="00C77697" w:rsidP="009B6550">
            <w:pPr>
              <w:rPr>
                <w:rFonts w:ascii="Arial" w:hAnsi="Arial" w:cs="Arial"/>
              </w:rPr>
            </w:pPr>
          </w:p>
        </w:tc>
      </w:tr>
      <w:tr w:rsidR="00C77697" w:rsidRPr="00E70C28" w14:paraId="211B524D" w14:textId="77777777" w:rsidTr="006340F3">
        <w:tc>
          <w:tcPr>
            <w:tcW w:w="9781" w:type="dxa"/>
            <w:gridSpan w:val="5"/>
            <w:shd w:val="clear" w:color="auto" w:fill="D0CECE" w:themeFill="background2" w:themeFillShade="E6"/>
          </w:tcPr>
          <w:p w14:paraId="5665F957" w14:textId="77777777" w:rsidR="00C77697" w:rsidRPr="00E70C28" w:rsidRDefault="00C77697" w:rsidP="009B6550">
            <w:pPr>
              <w:rPr>
                <w:rFonts w:ascii="Arial" w:hAnsi="Arial" w:cs="Arial"/>
              </w:rPr>
            </w:pPr>
            <w:r w:rsidRPr="00E70C28">
              <w:rPr>
                <w:rFonts w:ascii="Arial" w:eastAsia="Arial" w:hAnsi="Arial" w:cs="Arial"/>
                <w:lang w:bidi="cy-GB"/>
              </w:rPr>
              <w:t>Dyletswyddau Trosfwaol</w:t>
            </w:r>
          </w:p>
        </w:tc>
      </w:tr>
      <w:tr w:rsidR="00C77697" w:rsidRPr="00E70C28" w14:paraId="0B43FF32" w14:textId="77777777" w:rsidTr="006340F3">
        <w:tc>
          <w:tcPr>
            <w:tcW w:w="2127" w:type="dxa"/>
            <w:shd w:val="clear" w:color="auto" w:fill="B4C6E7" w:themeFill="accent1" w:themeFillTint="66"/>
          </w:tcPr>
          <w:p w14:paraId="303129B1" w14:textId="77777777" w:rsidR="00C77697" w:rsidRPr="00E70C28" w:rsidRDefault="00C77697" w:rsidP="009B6550">
            <w:pPr>
              <w:rPr>
                <w:rFonts w:ascii="Arial" w:hAnsi="Arial" w:cs="Arial"/>
              </w:rPr>
            </w:pPr>
            <w:r w:rsidRPr="00E70C28">
              <w:rPr>
                <w:rFonts w:ascii="Arial" w:eastAsia="Arial" w:hAnsi="Arial" w:cs="Arial"/>
                <w:lang w:bidi="cy-GB"/>
              </w:rPr>
              <w:t>AaGIC / Ysgol Arbenigedd</w:t>
            </w:r>
          </w:p>
        </w:tc>
        <w:tc>
          <w:tcPr>
            <w:tcW w:w="7654" w:type="dxa"/>
            <w:gridSpan w:val="4"/>
            <w:shd w:val="clear" w:color="auto" w:fill="B4C6E7" w:themeFill="accent1" w:themeFillTint="66"/>
          </w:tcPr>
          <w:p w14:paraId="08535534" w14:textId="77777777" w:rsidR="00C77697" w:rsidRPr="00E70C28" w:rsidRDefault="00C77697" w:rsidP="009B6550">
            <w:pPr>
              <w:rPr>
                <w:rFonts w:ascii="Arial" w:hAnsi="Arial" w:cs="Arial"/>
              </w:rPr>
            </w:pPr>
            <w:r w:rsidRPr="00E70C28">
              <w:rPr>
                <w:rFonts w:ascii="Arial" w:eastAsia="Arial" w:hAnsi="Arial" w:cs="Arial"/>
                <w:lang w:bidi="cy-GB"/>
              </w:rPr>
              <w:t>Lletya dogfennaeth berthnasol ar wefan yr arbenigedd.</w:t>
            </w:r>
          </w:p>
          <w:p w14:paraId="7FF86582" w14:textId="2D0EFA17" w:rsidR="00C77697" w:rsidRPr="00E70C28" w:rsidRDefault="00C77697" w:rsidP="009B6550">
            <w:pPr>
              <w:rPr>
                <w:rFonts w:ascii="Arial" w:hAnsi="Arial" w:cs="Arial"/>
              </w:rPr>
            </w:pPr>
            <w:r w:rsidRPr="00E70C28">
              <w:rPr>
                <w:rFonts w:ascii="Arial" w:eastAsia="Arial" w:hAnsi="Arial" w:cs="Arial"/>
                <w:lang w:bidi="cy-GB"/>
              </w:rPr>
              <w:t xml:space="preserve">Dull unigolyddol o estyn cymorth, gan gynnwys cyfeirio at yr Uned Cymorth Proffesiynol </w:t>
            </w:r>
          </w:p>
          <w:p w14:paraId="329D0EE9" w14:textId="157A4C36" w:rsidR="00F44617" w:rsidRPr="00E70C28" w:rsidRDefault="00F44617" w:rsidP="009B6550">
            <w:pPr>
              <w:rPr>
                <w:rFonts w:ascii="Arial" w:hAnsi="Arial" w:cs="Arial"/>
              </w:rPr>
            </w:pPr>
            <w:r w:rsidRPr="00E70C28">
              <w:rPr>
                <w:rFonts w:ascii="Arial" w:eastAsia="Arial" w:hAnsi="Arial" w:cs="Arial"/>
                <w:lang w:bidi="cy-GB"/>
              </w:rPr>
              <w:t>Cynnal gweithdai ar y wefan</w:t>
            </w:r>
          </w:p>
          <w:p w14:paraId="12C0D8A5" w14:textId="580A1E58" w:rsidR="00C77697" w:rsidRPr="00E70C28" w:rsidRDefault="00C77697" w:rsidP="00F44617">
            <w:pPr>
              <w:rPr>
                <w:rFonts w:ascii="Arial" w:hAnsi="Arial" w:cs="Arial"/>
              </w:rPr>
            </w:pPr>
            <w:r w:rsidRPr="00E70C28">
              <w:rPr>
                <w:rFonts w:ascii="Arial" w:eastAsia="Arial" w:hAnsi="Arial" w:cs="Arial"/>
                <w:lang w:bidi="cy-GB"/>
              </w:rPr>
              <w:t>Unigolyn enwedig sy'n gyfrifol am Ddychwelyd i'r Gwaith – gall fod yn TPD, arweinydd LTFT/RTT neu rywun arall</w:t>
            </w:r>
          </w:p>
        </w:tc>
      </w:tr>
      <w:tr w:rsidR="007764AC" w:rsidRPr="00E70C28" w14:paraId="0AD5D4E2" w14:textId="77777777" w:rsidTr="006340F3">
        <w:tc>
          <w:tcPr>
            <w:tcW w:w="2127" w:type="dxa"/>
            <w:vMerge w:val="restart"/>
            <w:shd w:val="clear" w:color="auto" w:fill="C5E0B3" w:themeFill="accent6" w:themeFillTint="66"/>
          </w:tcPr>
          <w:p w14:paraId="4AA1DF0E" w14:textId="1B01DC95" w:rsidR="007764AC" w:rsidRPr="00E70C28" w:rsidRDefault="000E0381" w:rsidP="009B6550">
            <w:pPr>
              <w:rPr>
                <w:rFonts w:ascii="Arial" w:hAnsi="Arial" w:cs="Arial"/>
              </w:rPr>
            </w:pPr>
            <w:r>
              <w:rPr>
                <w:rFonts w:ascii="Arial" w:eastAsia="Arial" w:hAnsi="Arial" w:cs="Arial"/>
                <w:lang w:bidi="cy-GB"/>
              </w:rPr>
              <w:t>Cyflogwr Arweiniol Sengl a Sefydliad Cynhaliol</w:t>
            </w:r>
          </w:p>
        </w:tc>
        <w:tc>
          <w:tcPr>
            <w:tcW w:w="7654" w:type="dxa"/>
            <w:gridSpan w:val="4"/>
            <w:shd w:val="clear" w:color="auto" w:fill="C5E0B3" w:themeFill="accent6" w:themeFillTint="66"/>
          </w:tcPr>
          <w:p w14:paraId="3EF6F746" w14:textId="77777777" w:rsidR="007764AC" w:rsidRPr="00E70C28" w:rsidRDefault="007764AC" w:rsidP="009B6550">
            <w:pPr>
              <w:rPr>
                <w:rFonts w:ascii="Arial" w:hAnsi="Arial" w:cs="Arial"/>
              </w:rPr>
            </w:pPr>
            <w:r w:rsidRPr="00E70C28">
              <w:rPr>
                <w:rFonts w:ascii="Arial" w:eastAsia="Arial" w:hAnsi="Arial" w:cs="Arial"/>
                <w:lang w:bidi="cy-GB"/>
              </w:rPr>
              <w:t>Cynllunio ar gyfer dychweliad graddoledig i'r gwaith:</w:t>
            </w:r>
          </w:p>
          <w:p w14:paraId="23791472" w14:textId="77777777" w:rsidR="007764AC" w:rsidRPr="00E70C28" w:rsidRDefault="007764AC" w:rsidP="009B6550">
            <w:pPr>
              <w:rPr>
                <w:rFonts w:ascii="Arial" w:hAnsi="Arial" w:cs="Arial"/>
              </w:rPr>
            </w:pPr>
            <w:r w:rsidRPr="00E70C28">
              <w:rPr>
                <w:rFonts w:ascii="Arial" w:eastAsia="Arial" w:hAnsi="Arial" w:cs="Arial"/>
                <w:lang w:bidi="cy-GB"/>
              </w:rPr>
              <w:t>Osgoi amserlennu sifftiau nos o fewn pythefnos i’r dychweliad</w:t>
            </w:r>
          </w:p>
          <w:p w14:paraId="77120EFC" w14:textId="77777777" w:rsidR="007764AC" w:rsidRPr="00E70C28" w:rsidRDefault="007764AC" w:rsidP="009B6550">
            <w:pPr>
              <w:rPr>
                <w:rFonts w:ascii="Arial" w:hAnsi="Arial" w:cs="Arial"/>
              </w:rPr>
            </w:pPr>
            <w:r w:rsidRPr="00E70C28">
              <w:rPr>
                <w:rFonts w:ascii="Arial" w:eastAsia="Arial" w:hAnsi="Arial" w:cs="Arial"/>
                <w:lang w:bidi="cy-GB"/>
              </w:rPr>
              <w:t>Hybu goruchwyliaeth gynyddol neu statws uwchrifol</w:t>
            </w:r>
          </w:p>
        </w:tc>
      </w:tr>
      <w:tr w:rsidR="007764AC" w:rsidRPr="00E70C28" w14:paraId="734945F1" w14:textId="77777777" w:rsidTr="006340F3">
        <w:tc>
          <w:tcPr>
            <w:tcW w:w="2127" w:type="dxa"/>
            <w:vMerge/>
            <w:shd w:val="clear" w:color="auto" w:fill="C5E0B3" w:themeFill="accent6" w:themeFillTint="66"/>
          </w:tcPr>
          <w:p w14:paraId="485494FA" w14:textId="77777777" w:rsidR="007764AC" w:rsidRPr="00E70C28" w:rsidRDefault="007764AC" w:rsidP="009B6550">
            <w:pPr>
              <w:rPr>
                <w:rFonts w:ascii="Arial" w:hAnsi="Arial" w:cs="Arial"/>
              </w:rPr>
            </w:pPr>
          </w:p>
        </w:tc>
        <w:tc>
          <w:tcPr>
            <w:tcW w:w="7654" w:type="dxa"/>
            <w:gridSpan w:val="4"/>
            <w:shd w:val="clear" w:color="auto" w:fill="C5E0B3" w:themeFill="accent6" w:themeFillTint="66"/>
          </w:tcPr>
          <w:p w14:paraId="6FE42178" w14:textId="77777777" w:rsidR="007764AC" w:rsidRPr="00E70C28" w:rsidRDefault="007764AC" w:rsidP="009B6550">
            <w:pPr>
              <w:rPr>
                <w:rFonts w:ascii="Arial" w:hAnsi="Arial" w:cs="Arial"/>
              </w:rPr>
            </w:pPr>
            <w:r w:rsidRPr="00E70C28">
              <w:rPr>
                <w:rFonts w:ascii="Arial" w:eastAsia="Arial" w:hAnsi="Arial" w:cs="Arial"/>
                <w:lang w:bidi="cy-GB"/>
              </w:rPr>
              <w:t>Asesiad ac ymateb Iechyd Galwedigaethol</w:t>
            </w:r>
          </w:p>
          <w:p w14:paraId="1DE4F2F4" w14:textId="77777777" w:rsidR="007764AC" w:rsidRPr="00E70C28" w:rsidRDefault="007764AC" w:rsidP="009B6550">
            <w:pPr>
              <w:rPr>
                <w:rFonts w:ascii="Arial" w:hAnsi="Arial" w:cs="Arial"/>
              </w:rPr>
            </w:pPr>
            <w:r w:rsidRPr="00E70C28">
              <w:rPr>
                <w:rFonts w:ascii="Arial" w:eastAsia="Arial" w:hAnsi="Arial" w:cs="Arial"/>
                <w:lang w:bidi="cy-GB"/>
              </w:rPr>
              <w:t>Ystyried addasiadau e.e. LTFT, cyfleusterau ôl-absenoldeb rhiant (e.e. bwydo ar y fron)</w:t>
            </w:r>
          </w:p>
        </w:tc>
      </w:tr>
    </w:tbl>
    <w:p w14:paraId="5D0D1D71" w14:textId="77777777" w:rsidR="00C77697" w:rsidRPr="00E70C28" w:rsidRDefault="00C77697" w:rsidP="00C77697">
      <w:pPr>
        <w:rPr>
          <w:rFonts w:ascii="Arial" w:hAnsi="Arial" w:cs="Arial"/>
        </w:rPr>
      </w:pPr>
    </w:p>
    <w:p w14:paraId="207A946B" w14:textId="77777777" w:rsidR="00824727" w:rsidRDefault="00824727">
      <w:pPr>
        <w:rPr>
          <w:rFonts w:ascii="Arial" w:hAnsi="Arial" w:cs="Arial"/>
          <w:b/>
          <w:u w:val="single"/>
        </w:rPr>
      </w:pPr>
      <w:r>
        <w:rPr>
          <w:rFonts w:ascii="Arial" w:eastAsia="Arial" w:hAnsi="Arial" w:cs="Arial"/>
          <w:b/>
          <w:u w:val="single"/>
          <w:lang w:bidi="cy-GB"/>
        </w:rPr>
        <w:br w:type="page"/>
      </w:r>
    </w:p>
    <w:p w14:paraId="4FB5BA4C" w14:textId="68690891" w:rsidR="00BC4AB4" w:rsidRPr="00E70C28" w:rsidRDefault="00BC4AB4" w:rsidP="00C77697">
      <w:pPr>
        <w:rPr>
          <w:rFonts w:ascii="Arial" w:hAnsi="Arial" w:cs="Arial"/>
          <w:b/>
          <w:u w:val="single"/>
        </w:rPr>
      </w:pPr>
      <w:r w:rsidRPr="00E70C28">
        <w:rPr>
          <w:rFonts w:ascii="Arial" w:eastAsia="Arial" w:hAnsi="Arial" w:cs="Arial"/>
          <w:b/>
          <w:u w:val="single"/>
          <w:lang w:bidi="cy-GB"/>
        </w:rPr>
        <w:lastRenderedPageBreak/>
        <w:t>Amgylchiadau Arbennig</w:t>
      </w:r>
    </w:p>
    <w:p w14:paraId="00E70F58" w14:textId="7C1CC22C" w:rsidR="004167B3" w:rsidRPr="00E70C28" w:rsidRDefault="004167B3" w:rsidP="00C77697">
      <w:pPr>
        <w:rPr>
          <w:rFonts w:ascii="Arial" w:hAnsi="Arial" w:cs="Arial"/>
          <w:b/>
        </w:rPr>
      </w:pPr>
      <w:r w:rsidRPr="00E70C28">
        <w:rPr>
          <w:rFonts w:ascii="Arial" w:eastAsia="Arial" w:hAnsi="Arial" w:cs="Arial"/>
          <w:b/>
          <w:lang w:bidi="cy-GB"/>
        </w:rPr>
        <w:t>Absenoldeb Rhiant</w:t>
      </w:r>
    </w:p>
    <w:p w14:paraId="11BB7494" w14:textId="5130FC1D" w:rsidR="004167B3" w:rsidRPr="00E70C28" w:rsidRDefault="004167B3" w:rsidP="004167B3">
      <w:pPr>
        <w:jc w:val="both"/>
        <w:rPr>
          <w:rFonts w:ascii="Arial" w:hAnsi="Arial" w:cs="Arial"/>
        </w:rPr>
      </w:pPr>
      <w:r w:rsidRPr="00E70C28">
        <w:rPr>
          <w:rFonts w:ascii="Arial" w:eastAsia="Arial" w:hAnsi="Arial" w:cs="Arial"/>
          <w:lang w:bidi="cy-GB"/>
        </w:rPr>
        <w:t>Absenoldeb rhiant yw'r rheswm mwyaf cyffredin dros gyfnod estynedig o absenoldeb. Gall dychwelyd i ymarfer gyd-daro â threfniadau gweithio llai na llawn amser (LTFT) gan beri heriau ychwanegol wrth gynllunio cyfleoedd gweithio/hyfforddi a bywyd gartref. Bydd hyfforddeion ar absenoldeb mamolaeth yn cael llythyrau mamolaeth gan y Cyflogwr Arweiniol Sengl sy'n cynnwys gwybodaeth i drefnu diwrnodau Cadw mewn Cysylltiad, sy'n ofyniad statudol ar gyfer dychwelyd i'r gwaith. Mae'r rhain i'w trefnu rhwng yr hyfforddai a'r sefydliad cynhaliol, a gwybodaeth am y dyddiau a weithiwyd a chyfarwyddiadau i'w cyflwyno i'r gyflogres ar gyfer taliadau.</w:t>
      </w:r>
    </w:p>
    <w:p w14:paraId="462832AA" w14:textId="00852039" w:rsidR="00C77697" w:rsidRPr="00E70C28" w:rsidRDefault="00BC4AB4" w:rsidP="00C77697">
      <w:pPr>
        <w:rPr>
          <w:rFonts w:ascii="Arial" w:hAnsi="Arial" w:cs="Arial"/>
          <w:b/>
        </w:rPr>
      </w:pPr>
      <w:r w:rsidRPr="00E70C28">
        <w:rPr>
          <w:rFonts w:ascii="Arial" w:eastAsia="Arial" w:hAnsi="Arial" w:cs="Arial"/>
          <w:b/>
          <w:lang w:bidi="cy-GB"/>
        </w:rPr>
        <w:t>Absenoldeb salwch hirdymor:</w:t>
      </w:r>
    </w:p>
    <w:p w14:paraId="3B64CB07" w14:textId="692FB6DA" w:rsidR="00C77697" w:rsidRPr="00E70C28" w:rsidRDefault="004167B3" w:rsidP="004167B3">
      <w:pPr>
        <w:rPr>
          <w:rFonts w:ascii="Arial" w:hAnsi="Arial" w:cs="Arial"/>
        </w:rPr>
      </w:pPr>
      <w:r w:rsidRPr="00E70C28">
        <w:rPr>
          <w:rFonts w:ascii="Arial" w:eastAsia="Arial" w:hAnsi="Arial" w:cs="Arial"/>
          <w:lang w:bidi="cy-GB"/>
        </w:rPr>
        <w:t xml:space="preserve">Anogir hyfforddeion sy'n dychwelyd wedi cyfnod o salwch hirdymor i ymgysylltu â'r Uned Cymorth Proffesiynol i gael cymorth ychwanegol wrth iddynt ddychwelyd i'r gwaith. Dylid defnyddio ffurflenni AaGIC i ddogfennu cynlluniau unigolyddol ar gyfer dychweliad. Mae’r hyfforddeion yn debygol o fod angen cyfnod hirach o ymaddasu. </w:t>
      </w:r>
    </w:p>
    <w:p w14:paraId="59DCE8F8" w14:textId="0DE7A179" w:rsidR="00F44617" w:rsidRPr="00E70C28" w:rsidRDefault="004167B3" w:rsidP="004167B3">
      <w:pPr>
        <w:rPr>
          <w:rFonts w:ascii="Arial" w:hAnsi="Arial" w:cs="Arial"/>
        </w:rPr>
      </w:pPr>
      <w:r w:rsidRPr="00E70C28">
        <w:rPr>
          <w:rFonts w:ascii="Arial" w:eastAsia="Arial" w:hAnsi="Arial" w:cs="Arial"/>
          <w:lang w:bidi="cy-GB"/>
        </w:rPr>
        <w:t>Dylid cynorthwyo hyfforddeion i gael Asesiad Iechyd Galwedigaethol manwl os oes angen.</w:t>
      </w:r>
    </w:p>
    <w:p w14:paraId="33BCC7EF" w14:textId="1C0D6C43" w:rsidR="00F44617" w:rsidRPr="00E70C28" w:rsidRDefault="004167B3" w:rsidP="00F44617">
      <w:pPr>
        <w:rPr>
          <w:rFonts w:ascii="Arial" w:hAnsi="Arial" w:cs="Arial"/>
        </w:rPr>
      </w:pPr>
      <w:r w:rsidRPr="00E70C28">
        <w:rPr>
          <w:rFonts w:ascii="Arial" w:eastAsia="Arial" w:hAnsi="Arial" w:cs="Arial"/>
          <w:b/>
          <w:lang w:bidi="cy-GB"/>
        </w:rPr>
        <w:t>Allan o Raglen</w:t>
      </w:r>
      <w:r w:rsidRPr="00E70C28">
        <w:rPr>
          <w:rFonts w:ascii="Arial" w:eastAsia="Arial" w:hAnsi="Arial" w:cs="Arial"/>
          <w:lang w:bidi="cy-GB"/>
        </w:rPr>
        <w:t xml:space="preserve"> (Profiad, Seibiant Gyrfa, Ymchwil, Hyfforddiant)</w:t>
      </w:r>
    </w:p>
    <w:p w14:paraId="1E420482" w14:textId="535F4757" w:rsidR="00E70C28" w:rsidRPr="00E70C28" w:rsidRDefault="004167B3" w:rsidP="00E70C28">
      <w:pPr>
        <w:pStyle w:val="CommentText"/>
        <w:rPr>
          <w:rFonts w:ascii="Arial" w:hAnsi="Arial" w:cs="Arial"/>
          <w:b/>
          <w:bCs/>
          <w:sz w:val="22"/>
          <w:szCs w:val="22"/>
        </w:rPr>
      </w:pPr>
      <w:r w:rsidRPr="00E70C28">
        <w:rPr>
          <w:rFonts w:ascii="Arial" w:eastAsia="Arial" w:hAnsi="Arial" w:cs="Arial"/>
          <w:sz w:val="22"/>
          <w:szCs w:val="22"/>
          <w:lang w:bidi="cy-GB"/>
        </w:rPr>
        <w:t>Bydd y rhelyw o hyfforddeion yn cynnal eu sgiliau clinigol cyfredol perthnasol. Efallai y bydd rhai’n teimlo’n brin o sgiliau cyn eu dychweliad a phroses ddychwelyd fwy penodol ei hangen arnynt yn ddibynnol ar eu gofynion. Gall hyn adlewyrchu diffyg hyder ar  ddychwelyd. Dylid cynnal trafodaethau unigolyddol yn achos meddygon dan hyfforddiant sydd ar seibiant gyrfa yn sgil amgylchiadau neu brofiadau heriol. Dylid ystyried yn ofalus pa le orau i’w lleoli ar eu dychweliad.  Efallai y bydd ymwneud â gweithdai a'r Uned Cymorth Proffesiynol yn fuddiol.</w:t>
      </w:r>
    </w:p>
    <w:p w14:paraId="7EA50569" w14:textId="77777777" w:rsidR="00C77697" w:rsidRPr="00E70C28" w:rsidRDefault="00C77697" w:rsidP="00C77697">
      <w:pPr>
        <w:rPr>
          <w:rFonts w:ascii="Arial" w:hAnsi="Arial" w:cs="Arial"/>
        </w:rPr>
      </w:pPr>
    </w:p>
    <w:p w14:paraId="1BCD8901" w14:textId="77777777" w:rsidR="00C77697" w:rsidRPr="00E70C28" w:rsidRDefault="00C77697" w:rsidP="00C77697">
      <w:pPr>
        <w:rPr>
          <w:rFonts w:ascii="Arial" w:hAnsi="Arial" w:cs="Arial"/>
          <w:b/>
          <w:bCs/>
        </w:rPr>
      </w:pPr>
      <w:r w:rsidRPr="00E70C28">
        <w:rPr>
          <w:rFonts w:ascii="Arial" w:eastAsia="Arial" w:hAnsi="Arial" w:cs="Arial"/>
          <w:b/>
          <w:lang w:bidi="cy-GB"/>
        </w:rPr>
        <w:t>Dolenni i adnoddau</w:t>
      </w:r>
    </w:p>
    <w:p w14:paraId="370DA895" w14:textId="77777777" w:rsidR="00C77697" w:rsidRPr="00E70C28" w:rsidRDefault="006340F3" w:rsidP="00C77697">
      <w:pPr>
        <w:rPr>
          <w:rFonts w:ascii="Arial" w:hAnsi="Arial" w:cs="Arial"/>
        </w:rPr>
      </w:pPr>
      <w:hyperlink r:id="rId7" w:history="1">
        <w:r w:rsidR="00C77697" w:rsidRPr="00E70C28">
          <w:rPr>
            <w:rStyle w:val="Hyperlink"/>
            <w:rFonts w:ascii="Arial" w:eastAsia="Arial" w:hAnsi="Arial" w:cs="Arial"/>
            <w:lang w:bidi="cy-GB"/>
          </w:rPr>
          <w:t>https://www.aomrc.org.uk/wp-content/uploads/2017/06/Return_to_Practice_guidance_2017_Revison_0617-2.pdf</w:t>
        </w:r>
      </w:hyperlink>
    </w:p>
    <w:p w14:paraId="6837FA95" w14:textId="1323F566" w:rsidR="00F44617" w:rsidRPr="003500D8" w:rsidRDefault="006340F3" w:rsidP="00C77697">
      <w:pPr>
        <w:rPr>
          <w:rStyle w:val="Hyperlink"/>
          <w:rFonts w:ascii="Arial" w:hAnsi="Arial" w:cs="Arial"/>
        </w:rPr>
      </w:pPr>
      <w:hyperlink r:id="rId8" w:history="1">
        <w:r w:rsidR="00C77697" w:rsidRPr="00E70C28">
          <w:rPr>
            <w:rStyle w:val="Hyperlink"/>
            <w:rFonts w:ascii="Arial" w:eastAsia="Arial" w:hAnsi="Arial" w:cs="Arial"/>
            <w:lang w:bidi="cy-GB"/>
          </w:rPr>
          <w:t>https://www.jrcptb.org.uk/sites/default/files/JRCPTB%20GUIDELINES%20ON%20RETURN%20TO%20PRACTICE.pdf</w:t>
        </w:r>
      </w:hyperlink>
    </w:p>
    <w:p w14:paraId="78501AAE" w14:textId="1C63E269" w:rsidR="00E35060" w:rsidRPr="003500D8" w:rsidRDefault="006340F3" w:rsidP="00C77697">
      <w:pPr>
        <w:rPr>
          <w:rStyle w:val="Hyperlink"/>
          <w:rFonts w:ascii="Arial" w:hAnsi="Arial" w:cs="Arial"/>
        </w:rPr>
      </w:pPr>
      <w:hyperlink r:id="rId9" w:history="1">
        <w:r w:rsidR="00824727" w:rsidRPr="003500D8">
          <w:rPr>
            <w:rStyle w:val="Hyperlink"/>
            <w:rFonts w:ascii="Arial" w:eastAsia="Arial" w:hAnsi="Arial" w:cs="Arial"/>
            <w:lang w:bidi="cy-GB"/>
          </w:rPr>
          <w:t>Y Canllaw Aur - 9fed Argraffiad - Cynhadledd Deoniaid Meddygol Ôl-raddedig (copmed.org.uk)</w:t>
        </w:r>
      </w:hyperlink>
    </w:p>
    <w:p w14:paraId="769E9FD6" w14:textId="6C032D7B" w:rsidR="00574AD3" w:rsidRPr="00824727" w:rsidRDefault="00574AD3" w:rsidP="00824727">
      <w:pPr>
        <w:rPr>
          <w:rFonts w:ascii="Arial" w:hAnsi="Arial" w:cs="Arial"/>
          <w:b/>
          <w:bCs/>
          <w:color w:val="0563C1" w:themeColor="hyperlink"/>
          <w:u w:val="single"/>
        </w:rPr>
      </w:pPr>
    </w:p>
    <w:sectPr w:rsidR="00574AD3" w:rsidRPr="00824727">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5295A" w14:textId="77777777" w:rsidR="00F06524" w:rsidRDefault="00F06524">
      <w:pPr>
        <w:spacing w:after="0" w:line="240" w:lineRule="auto"/>
      </w:pPr>
      <w:r>
        <w:separator/>
      </w:r>
    </w:p>
  </w:endnote>
  <w:endnote w:type="continuationSeparator" w:id="0">
    <w:p w14:paraId="4896E77B" w14:textId="77777777" w:rsidR="00F06524" w:rsidRDefault="00F0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A86CC" w14:textId="77777777" w:rsidR="00136235" w:rsidRDefault="001362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96D00" w14:textId="77777777" w:rsidR="00136235" w:rsidRDefault="0013623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31709" w14:textId="77777777" w:rsidR="00136235" w:rsidRDefault="001362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1D5BE" w14:textId="77777777" w:rsidR="00F06524" w:rsidRDefault="00F06524">
      <w:pPr>
        <w:spacing w:after="0" w:line="240" w:lineRule="auto"/>
      </w:pPr>
      <w:r>
        <w:separator/>
      </w:r>
    </w:p>
  </w:footnote>
  <w:footnote w:type="continuationSeparator" w:id="0">
    <w:p w14:paraId="3F107568" w14:textId="77777777" w:rsidR="00F06524" w:rsidRDefault="00F065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2F589" w14:textId="77777777" w:rsidR="00136235" w:rsidRDefault="001362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5FDF0" w14:textId="77777777" w:rsidR="00E472C1" w:rsidRDefault="00E472C1" w:rsidP="00AD44C5">
    <w:pPr>
      <w:pStyle w:val="Header"/>
      <w:jc w:val="right"/>
    </w:pPr>
    <w:r>
      <w:rPr>
        <w:noProof/>
        <w:color w:val="2B579A"/>
        <w:shd w:val="clear" w:color="auto" w:fill="E6E6E6"/>
        <w:lang w:bidi="cy-GB"/>
      </w:rPr>
      <w:drawing>
        <wp:inline distT="0" distB="0" distL="0" distR="0" wp14:anchorId="276BF9FD" wp14:editId="74622CAF">
          <wp:extent cx="3335020" cy="7804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5020" cy="78041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5ADB6" w14:textId="77777777" w:rsidR="00136235" w:rsidRDefault="001362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B4CA0"/>
    <w:multiLevelType w:val="hybridMultilevel"/>
    <w:tmpl w:val="B1CEBF92"/>
    <w:lvl w:ilvl="0" w:tplc="1CEE2144">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EE0B9C"/>
    <w:multiLevelType w:val="hybridMultilevel"/>
    <w:tmpl w:val="15884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8F0190"/>
    <w:multiLevelType w:val="hybridMultilevel"/>
    <w:tmpl w:val="A272A06C"/>
    <w:lvl w:ilvl="0" w:tplc="A12EFCE6">
      <w:start w:val="3"/>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68732111">
    <w:abstractNumId w:val="1"/>
  </w:num>
  <w:num w:numId="2" w16cid:durableId="1550220216">
    <w:abstractNumId w:val="0"/>
  </w:num>
  <w:num w:numId="3" w16cid:durableId="2188314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697"/>
    <w:rsid w:val="00046432"/>
    <w:rsid w:val="0008249C"/>
    <w:rsid w:val="000E0381"/>
    <w:rsid w:val="00113D27"/>
    <w:rsid w:val="00136235"/>
    <w:rsid w:val="00202BB0"/>
    <w:rsid w:val="00343853"/>
    <w:rsid w:val="0034503E"/>
    <w:rsid w:val="003500D8"/>
    <w:rsid w:val="00364356"/>
    <w:rsid w:val="004167B3"/>
    <w:rsid w:val="00574AD3"/>
    <w:rsid w:val="005D0A46"/>
    <w:rsid w:val="006319E7"/>
    <w:rsid w:val="006340F3"/>
    <w:rsid w:val="007764AC"/>
    <w:rsid w:val="007A50CD"/>
    <w:rsid w:val="00824727"/>
    <w:rsid w:val="009371C1"/>
    <w:rsid w:val="00946A3C"/>
    <w:rsid w:val="009D1253"/>
    <w:rsid w:val="00B577BB"/>
    <w:rsid w:val="00B72DC0"/>
    <w:rsid w:val="00BC4AB4"/>
    <w:rsid w:val="00BE4602"/>
    <w:rsid w:val="00C050A3"/>
    <w:rsid w:val="00C77697"/>
    <w:rsid w:val="00E35060"/>
    <w:rsid w:val="00E472C1"/>
    <w:rsid w:val="00E70C28"/>
    <w:rsid w:val="00EB5FCA"/>
    <w:rsid w:val="00F06524"/>
    <w:rsid w:val="00F44617"/>
    <w:rsid w:val="00FC0E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17FF0"/>
  <w15:chartTrackingRefBased/>
  <w15:docId w15:val="{E254AC62-869E-42E4-97FB-264CEEFD9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76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76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77697"/>
    <w:rPr>
      <w:color w:val="0563C1" w:themeColor="hyperlink"/>
      <w:u w:val="single"/>
    </w:rPr>
  </w:style>
  <w:style w:type="paragraph" w:styleId="Header">
    <w:name w:val="header"/>
    <w:basedOn w:val="Normal"/>
    <w:link w:val="HeaderChar"/>
    <w:uiPriority w:val="99"/>
    <w:unhideWhenUsed/>
    <w:rsid w:val="00C776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7697"/>
  </w:style>
  <w:style w:type="character" w:styleId="CommentReference">
    <w:name w:val="annotation reference"/>
    <w:basedOn w:val="DefaultParagraphFont"/>
    <w:uiPriority w:val="99"/>
    <w:semiHidden/>
    <w:unhideWhenUsed/>
    <w:rsid w:val="00C77697"/>
    <w:rPr>
      <w:sz w:val="16"/>
      <w:szCs w:val="16"/>
    </w:rPr>
  </w:style>
  <w:style w:type="paragraph" w:styleId="CommentText">
    <w:name w:val="annotation text"/>
    <w:basedOn w:val="Normal"/>
    <w:link w:val="CommentTextChar"/>
    <w:uiPriority w:val="99"/>
    <w:unhideWhenUsed/>
    <w:rsid w:val="00C77697"/>
    <w:pPr>
      <w:spacing w:line="240" w:lineRule="auto"/>
    </w:pPr>
    <w:rPr>
      <w:sz w:val="20"/>
      <w:szCs w:val="20"/>
    </w:rPr>
  </w:style>
  <w:style w:type="character" w:customStyle="1" w:styleId="CommentTextChar">
    <w:name w:val="Comment Text Char"/>
    <w:basedOn w:val="DefaultParagraphFont"/>
    <w:link w:val="CommentText"/>
    <w:uiPriority w:val="99"/>
    <w:rsid w:val="00C77697"/>
    <w:rPr>
      <w:sz w:val="20"/>
      <w:szCs w:val="20"/>
    </w:rPr>
  </w:style>
  <w:style w:type="paragraph" w:styleId="ListParagraph">
    <w:name w:val="List Paragraph"/>
    <w:basedOn w:val="Normal"/>
    <w:uiPriority w:val="34"/>
    <w:qFormat/>
    <w:rsid w:val="00C77697"/>
    <w:pPr>
      <w:ind w:left="720"/>
      <w:contextualSpacing/>
    </w:pPr>
  </w:style>
  <w:style w:type="character" w:styleId="Mention">
    <w:name w:val="Mention"/>
    <w:basedOn w:val="DefaultParagraphFont"/>
    <w:uiPriority w:val="99"/>
    <w:unhideWhenUsed/>
    <w:rsid w:val="00C77697"/>
    <w:rPr>
      <w:color w:val="2B579A"/>
      <w:shd w:val="clear" w:color="auto" w:fill="E6E6E6"/>
    </w:rPr>
  </w:style>
  <w:style w:type="paragraph" w:styleId="Footer">
    <w:name w:val="footer"/>
    <w:basedOn w:val="Normal"/>
    <w:link w:val="FooterChar"/>
    <w:uiPriority w:val="99"/>
    <w:unhideWhenUsed/>
    <w:rsid w:val="00136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6235"/>
  </w:style>
  <w:style w:type="character" w:styleId="FollowedHyperlink">
    <w:name w:val="FollowedHyperlink"/>
    <w:basedOn w:val="DefaultParagraphFont"/>
    <w:uiPriority w:val="99"/>
    <w:semiHidden/>
    <w:unhideWhenUsed/>
    <w:rsid w:val="00FC0E2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rcptb.org.uk/sites/default/files/JRCPTB%20GUIDELINES%20ON%20RETURN%20TO%20PRACTICE.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aomrc.org.uk/wp-content/uploads/2017/06/Return_to_Practice_guidance_2017_Revison_0617-2.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opmed.org.uk/gold-guide/gold-guide-9th-edition"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1231</Words>
  <Characters>7019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McCauley (HEIW)</dc:creator>
  <cp:keywords/>
  <dc:description/>
  <cp:lastModifiedBy>Cedron Sion (HEIW)</cp:lastModifiedBy>
  <cp:revision>5</cp:revision>
  <dcterms:created xsi:type="dcterms:W3CDTF">2023-09-28T10:08:00Z</dcterms:created>
  <dcterms:modified xsi:type="dcterms:W3CDTF">2023-09-28T12:26:00Z</dcterms:modified>
</cp:coreProperties>
</file>