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24A371" w14:textId="6B0214B2" w:rsidR="001210F6" w:rsidRDefault="00C41C56" w:rsidP="00E30E3D">
      <w:pPr>
        <w:jc w:val="center"/>
        <w:rPr>
          <w:rFonts w:ascii="Calibri" w:hAnsi="Calibri"/>
          <w:b/>
        </w:rPr>
      </w:pPr>
      <w:r>
        <w:rPr>
          <w:noProof/>
          <w:lang w:bidi="cy-GB"/>
        </w:rPr>
        <w:drawing>
          <wp:inline distT="0" distB="0" distL="0" distR="0" wp14:anchorId="08406A74" wp14:editId="50CCF349">
            <wp:extent cx="3587115" cy="848995"/>
            <wp:effectExtent l="0" t="0" r="0" b="0"/>
            <wp:docPr id="1" name="Picture 1" descr="https://nhswales365.sharepoint.com/sites/heiw-intranet/HEIW%20Logos/HEIW%20(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nhswales365.sharepoint.com/sites/heiw-intranet/HEIW%20Logos/HEIW%20(Stand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587115" cy="848995"/>
                    </a:xfrm>
                    <a:prstGeom prst="rect">
                      <a:avLst/>
                    </a:prstGeom>
                    <a:noFill/>
                    <a:ln>
                      <a:noFill/>
                    </a:ln>
                  </pic:spPr>
                </pic:pic>
              </a:graphicData>
            </a:graphic>
          </wp:inline>
        </w:drawing>
      </w:r>
    </w:p>
    <w:p w14:paraId="5F9F097B" w14:textId="77777777" w:rsidR="001210F6" w:rsidRDefault="001210F6" w:rsidP="00E30E3D">
      <w:pPr>
        <w:jc w:val="center"/>
        <w:rPr>
          <w:rFonts w:ascii="Calibri" w:hAnsi="Calibri"/>
          <w:b/>
        </w:rPr>
      </w:pPr>
    </w:p>
    <w:p w14:paraId="733B8F05" w14:textId="77777777" w:rsidR="00E30E3D" w:rsidRPr="004E2A1E" w:rsidRDefault="00E30E3D" w:rsidP="00E30E3D">
      <w:pPr>
        <w:jc w:val="center"/>
        <w:rPr>
          <w:rFonts w:ascii="Calibri" w:hAnsi="Calibri"/>
        </w:rPr>
      </w:pPr>
    </w:p>
    <w:p w14:paraId="4EEA9CC4" w14:textId="77777777" w:rsidR="00106E2B" w:rsidRDefault="00106E2B" w:rsidP="00E30E3D">
      <w:pPr>
        <w:pStyle w:val="Heading6"/>
        <w:ind w:right="-110"/>
        <w:jc w:val="center"/>
        <w:rPr>
          <w:rFonts w:ascii="Calibri" w:hAnsi="Calibri" w:cs="Calibri"/>
          <w:b/>
          <w:sz w:val="36"/>
          <w:szCs w:val="24"/>
        </w:rPr>
      </w:pPr>
    </w:p>
    <w:p w14:paraId="198CDF0D" w14:textId="77777777" w:rsidR="00106E2B" w:rsidRDefault="00106E2B" w:rsidP="00E30E3D">
      <w:pPr>
        <w:pStyle w:val="Heading6"/>
        <w:ind w:right="-110"/>
        <w:jc w:val="center"/>
        <w:rPr>
          <w:rFonts w:ascii="Calibri" w:hAnsi="Calibri" w:cs="Calibri"/>
          <w:b/>
          <w:sz w:val="56"/>
          <w:szCs w:val="24"/>
        </w:rPr>
      </w:pPr>
    </w:p>
    <w:p w14:paraId="4C55B303" w14:textId="77777777" w:rsidR="00106E2B" w:rsidRDefault="00106E2B" w:rsidP="00E30E3D">
      <w:pPr>
        <w:pStyle w:val="Heading6"/>
        <w:ind w:right="-110"/>
        <w:jc w:val="center"/>
        <w:rPr>
          <w:rFonts w:ascii="Calibri" w:hAnsi="Calibri" w:cs="Calibri"/>
          <w:b/>
          <w:sz w:val="56"/>
          <w:szCs w:val="24"/>
        </w:rPr>
      </w:pPr>
    </w:p>
    <w:p w14:paraId="0EC16A43" w14:textId="77777777" w:rsidR="00106E2B" w:rsidRPr="00493287" w:rsidRDefault="00106E2B" w:rsidP="00E30E3D">
      <w:pPr>
        <w:pStyle w:val="Heading6"/>
        <w:ind w:right="-110"/>
        <w:jc w:val="center"/>
        <w:rPr>
          <w:rFonts w:ascii="Calibri" w:hAnsi="Calibri" w:cs="Calibri"/>
          <w:b/>
          <w:sz w:val="56"/>
          <w:szCs w:val="24"/>
        </w:rPr>
      </w:pPr>
      <w:r w:rsidRPr="00493287">
        <w:rPr>
          <w:rFonts w:ascii="Calibri" w:eastAsia="Calibri" w:hAnsi="Calibri" w:cs="Calibri"/>
          <w:b/>
          <w:sz w:val="56"/>
          <w:szCs w:val="24"/>
          <w:lang w:val="cy-GB" w:bidi="cy-GB"/>
        </w:rPr>
        <w:t xml:space="preserve">Cynllun Cadw Meddygon Teulu GIG Cymru </w:t>
      </w:r>
    </w:p>
    <w:p w14:paraId="2D163C98" w14:textId="77777777" w:rsidR="00E30E3D" w:rsidRPr="00493287" w:rsidRDefault="001210F6" w:rsidP="00E30E3D">
      <w:pPr>
        <w:pStyle w:val="Heading6"/>
        <w:ind w:right="-110"/>
        <w:jc w:val="center"/>
        <w:rPr>
          <w:rFonts w:ascii="Calibri" w:hAnsi="Calibri" w:cs="Calibri"/>
          <w:b/>
          <w:sz w:val="48"/>
          <w:szCs w:val="24"/>
        </w:rPr>
      </w:pPr>
      <w:r w:rsidRPr="00493287">
        <w:rPr>
          <w:rFonts w:ascii="Calibri" w:eastAsia="Calibri" w:hAnsi="Calibri" w:cs="Calibri"/>
          <w:b/>
          <w:sz w:val="56"/>
          <w:szCs w:val="24"/>
          <w:lang w:val="cy-GB" w:bidi="cy-GB"/>
        </w:rPr>
        <w:t>Canllawiau</w:t>
      </w:r>
    </w:p>
    <w:p w14:paraId="491F6C29" w14:textId="77777777" w:rsidR="006E1E7E" w:rsidRDefault="006E1E7E" w:rsidP="006E1E7E">
      <w:pPr>
        <w:rPr>
          <w:lang w:val="x-none" w:eastAsia="en-US"/>
        </w:rPr>
      </w:pPr>
    </w:p>
    <w:p w14:paraId="55852BAC" w14:textId="77777777" w:rsidR="00106E2B" w:rsidRDefault="00106E2B" w:rsidP="006E1E7E">
      <w:pPr>
        <w:rPr>
          <w:rFonts w:ascii="Calibri" w:hAnsi="Calibri"/>
          <w:lang w:eastAsia="en-US"/>
        </w:rPr>
      </w:pPr>
    </w:p>
    <w:p w14:paraId="70E949F6" w14:textId="77777777" w:rsidR="00106E2B" w:rsidRDefault="00106E2B" w:rsidP="006E1E7E">
      <w:pPr>
        <w:rPr>
          <w:rFonts w:ascii="Calibri" w:hAnsi="Calibri"/>
          <w:lang w:eastAsia="en-US"/>
        </w:rPr>
      </w:pPr>
    </w:p>
    <w:p w14:paraId="40C75276" w14:textId="77777777" w:rsidR="00106E2B" w:rsidRDefault="00106E2B" w:rsidP="006E1E7E">
      <w:pPr>
        <w:rPr>
          <w:rFonts w:ascii="Calibri" w:hAnsi="Calibri"/>
          <w:lang w:eastAsia="en-US"/>
        </w:rPr>
      </w:pPr>
    </w:p>
    <w:p w14:paraId="39B34884" w14:textId="77777777" w:rsidR="006E1E7E" w:rsidRPr="00785DA4" w:rsidRDefault="006E1E7E" w:rsidP="00493287">
      <w:pPr>
        <w:jc w:val="center"/>
        <w:rPr>
          <w:rFonts w:ascii="Calibri" w:hAnsi="Calibri"/>
          <w:lang w:eastAsia="en-US"/>
        </w:rPr>
      </w:pPr>
      <w:r w:rsidRPr="00785DA4">
        <w:rPr>
          <w:rFonts w:ascii="Calibri" w:eastAsia="Calibri" w:hAnsi="Calibri" w:cs="Calibri"/>
          <w:lang w:bidi="cy-GB"/>
        </w:rPr>
        <w:t>Mae'r canllaw hwn yn nodi'r meini prawf ar gyfer meddygon sy'n dymuno ymuno â Chynllun Cadw Meddygon Teulu yng Nghymru.</w:t>
      </w:r>
    </w:p>
    <w:p w14:paraId="2DF1CD04" w14:textId="77777777" w:rsidR="006E1E7E" w:rsidRPr="00785DA4" w:rsidRDefault="006E1E7E" w:rsidP="00493287">
      <w:pPr>
        <w:jc w:val="center"/>
        <w:rPr>
          <w:rFonts w:ascii="Calibri" w:hAnsi="Calibri"/>
          <w:lang w:eastAsia="en-US"/>
        </w:rPr>
      </w:pPr>
    </w:p>
    <w:p w14:paraId="3052DCDC" w14:textId="77777777" w:rsidR="006E1E7E" w:rsidRDefault="006E1E7E" w:rsidP="00493287">
      <w:pPr>
        <w:jc w:val="center"/>
        <w:rPr>
          <w:rFonts w:ascii="Calibri" w:hAnsi="Calibri"/>
          <w:lang w:eastAsia="en-US"/>
        </w:rPr>
      </w:pPr>
      <w:r>
        <w:rPr>
          <w:rFonts w:ascii="Calibri" w:eastAsia="Calibri" w:hAnsi="Calibri" w:cs="Calibri"/>
          <w:lang w:bidi="cy-GB"/>
        </w:rPr>
        <w:t>Mae'r ddogfen hefyd wedi'i bwriadu ar gyfer practisau a allai fod yn ystyried cael rhestr Meddyg Teulu Wrth Gefn (Retainer).</w:t>
      </w:r>
    </w:p>
    <w:p w14:paraId="75EFA58E" w14:textId="77777777" w:rsidR="00106E2B" w:rsidRDefault="00106E2B" w:rsidP="006E1E7E">
      <w:pPr>
        <w:rPr>
          <w:rFonts w:ascii="Calibri" w:hAnsi="Calibri"/>
          <w:lang w:eastAsia="en-US"/>
        </w:rPr>
      </w:pPr>
    </w:p>
    <w:p w14:paraId="05AF3D4A" w14:textId="77777777" w:rsidR="00106E2B" w:rsidRDefault="00106E2B" w:rsidP="006E1E7E">
      <w:pPr>
        <w:rPr>
          <w:rFonts w:ascii="Calibri" w:hAnsi="Calibri"/>
          <w:lang w:eastAsia="en-US"/>
        </w:rPr>
      </w:pPr>
    </w:p>
    <w:p w14:paraId="2ECEE75F" w14:textId="77777777" w:rsidR="00106E2B" w:rsidRDefault="00106E2B" w:rsidP="006E1E7E">
      <w:pPr>
        <w:rPr>
          <w:rFonts w:ascii="Calibri" w:hAnsi="Calibri"/>
          <w:lang w:eastAsia="en-US"/>
        </w:rPr>
      </w:pPr>
    </w:p>
    <w:p w14:paraId="528EF6C9" w14:textId="77777777" w:rsidR="00106E2B" w:rsidRDefault="00106E2B" w:rsidP="006E1E7E">
      <w:pPr>
        <w:rPr>
          <w:rFonts w:ascii="Calibri" w:hAnsi="Calibri"/>
          <w:lang w:eastAsia="en-US"/>
        </w:rPr>
      </w:pPr>
    </w:p>
    <w:p w14:paraId="519E5D9A" w14:textId="77777777" w:rsidR="00106E2B" w:rsidRDefault="00106E2B" w:rsidP="006E1E7E">
      <w:pPr>
        <w:rPr>
          <w:rFonts w:ascii="Calibri" w:hAnsi="Calibri"/>
          <w:lang w:eastAsia="en-US"/>
        </w:rPr>
      </w:pPr>
    </w:p>
    <w:p w14:paraId="4379BBF4" w14:textId="77777777" w:rsidR="00106E2B" w:rsidRDefault="00106E2B" w:rsidP="00106E2B">
      <w:pPr>
        <w:rPr>
          <w:rFonts w:ascii="Calibri" w:hAnsi="Calibri"/>
          <w:lang w:eastAsia="en-US"/>
        </w:rPr>
      </w:pPr>
    </w:p>
    <w:p w14:paraId="302C65C5" w14:textId="77777777" w:rsidR="00106E2B" w:rsidRDefault="00106E2B" w:rsidP="00106E2B">
      <w:pPr>
        <w:rPr>
          <w:rFonts w:ascii="Calibri" w:hAnsi="Calibri"/>
          <w:lang w:eastAsia="en-US"/>
        </w:rPr>
      </w:pPr>
    </w:p>
    <w:p w14:paraId="32490026" w14:textId="77777777" w:rsidR="00106E2B" w:rsidRDefault="00106E2B" w:rsidP="00106E2B">
      <w:pPr>
        <w:rPr>
          <w:rFonts w:ascii="Calibri" w:hAnsi="Calibri"/>
          <w:lang w:eastAsia="en-US"/>
        </w:rPr>
      </w:pPr>
    </w:p>
    <w:p w14:paraId="35977385" w14:textId="77777777" w:rsidR="00106E2B" w:rsidRDefault="00106E2B" w:rsidP="00106E2B">
      <w:pPr>
        <w:rPr>
          <w:rFonts w:ascii="Calibri" w:hAnsi="Calibri"/>
          <w:lang w:eastAsia="en-US"/>
        </w:rPr>
      </w:pPr>
    </w:p>
    <w:p w14:paraId="0E377442" w14:textId="77777777" w:rsidR="00106E2B" w:rsidRDefault="00106E2B" w:rsidP="00106E2B">
      <w:pPr>
        <w:rPr>
          <w:rFonts w:ascii="Calibri" w:hAnsi="Calibri"/>
          <w:lang w:eastAsia="en-US"/>
        </w:rPr>
      </w:pPr>
    </w:p>
    <w:p w14:paraId="0073D1A3" w14:textId="77777777" w:rsidR="00106E2B" w:rsidRDefault="00106E2B" w:rsidP="00106E2B">
      <w:pPr>
        <w:rPr>
          <w:rFonts w:ascii="Calibri" w:hAnsi="Calibri"/>
          <w:lang w:eastAsia="en-US"/>
        </w:rPr>
      </w:pPr>
    </w:p>
    <w:p w14:paraId="763DFC87" w14:textId="77777777" w:rsidR="00106E2B" w:rsidRDefault="00106E2B" w:rsidP="00106E2B">
      <w:pPr>
        <w:rPr>
          <w:rFonts w:ascii="Calibri" w:hAnsi="Calibri"/>
          <w:lang w:eastAsia="en-US"/>
        </w:rPr>
      </w:pPr>
    </w:p>
    <w:p w14:paraId="430DCE97" w14:textId="77777777" w:rsidR="00106E2B" w:rsidRDefault="00106E2B" w:rsidP="00106E2B">
      <w:pPr>
        <w:rPr>
          <w:rFonts w:ascii="Calibri" w:hAnsi="Calibri"/>
          <w:lang w:eastAsia="en-US"/>
        </w:rPr>
      </w:pPr>
    </w:p>
    <w:p w14:paraId="03BB4C81" w14:textId="4A3C64E2" w:rsidR="00106E2B" w:rsidRPr="00106E2B" w:rsidRDefault="00106E2B" w:rsidP="00106E2B">
      <w:pPr>
        <w:rPr>
          <w:rFonts w:ascii="Calibri" w:hAnsi="Calibri"/>
          <w:lang w:eastAsia="en-US"/>
        </w:rPr>
      </w:pPr>
      <w:r>
        <w:rPr>
          <w:rFonts w:ascii="Calibri" w:eastAsia="Calibri" w:hAnsi="Calibri" w:cs="Calibri"/>
          <w:lang w:bidi="cy-GB"/>
        </w:rPr>
        <w:t xml:space="preserve">Rhif fersiwn:       </w:t>
      </w:r>
      <w:r>
        <w:rPr>
          <w:rFonts w:ascii="Calibri" w:eastAsia="Calibri" w:hAnsi="Calibri" w:cs="Calibri"/>
          <w:lang w:bidi="cy-GB"/>
        </w:rPr>
        <w:tab/>
        <w:t xml:space="preserve">3.0 </w:t>
      </w:r>
    </w:p>
    <w:p w14:paraId="43729594" w14:textId="77777777" w:rsidR="00106E2B" w:rsidRPr="00106E2B" w:rsidRDefault="00106E2B" w:rsidP="00106E2B">
      <w:pPr>
        <w:rPr>
          <w:rFonts w:ascii="Calibri" w:hAnsi="Calibri"/>
          <w:lang w:eastAsia="en-US"/>
        </w:rPr>
      </w:pPr>
      <w:r>
        <w:rPr>
          <w:rFonts w:ascii="Calibri" w:eastAsia="Calibri" w:hAnsi="Calibri" w:cs="Calibri"/>
          <w:lang w:bidi="cy-GB"/>
        </w:rPr>
        <w:t xml:space="preserve"> </w:t>
      </w:r>
    </w:p>
    <w:p w14:paraId="1DE128C2" w14:textId="77777777" w:rsidR="00106E2B" w:rsidRPr="00106E2B" w:rsidRDefault="00106E2B" w:rsidP="00106E2B">
      <w:pPr>
        <w:rPr>
          <w:rFonts w:ascii="Calibri" w:hAnsi="Calibri"/>
          <w:lang w:eastAsia="en-US"/>
        </w:rPr>
      </w:pPr>
      <w:r w:rsidRPr="00106E2B">
        <w:rPr>
          <w:rFonts w:ascii="Calibri" w:eastAsia="Calibri" w:hAnsi="Calibri" w:cs="Calibri"/>
          <w:lang w:bidi="cy-GB"/>
        </w:rPr>
        <w:t xml:space="preserve">Cyhoeddwyd gyntaf:  </w:t>
      </w:r>
      <w:r w:rsidRPr="00106E2B">
        <w:rPr>
          <w:rFonts w:ascii="Calibri" w:eastAsia="Calibri" w:hAnsi="Calibri" w:cs="Calibri"/>
          <w:lang w:bidi="cy-GB"/>
        </w:rPr>
        <w:tab/>
        <w:t xml:space="preserve">1 Hydref 2019 </w:t>
      </w:r>
    </w:p>
    <w:p w14:paraId="61E553B8" w14:textId="77777777" w:rsidR="00106E2B" w:rsidRPr="00106E2B" w:rsidRDefault="00106E2B" w:rsidP="00106E2B">
      <w:pPr>
        <w:rPr>
          <w:rFonts w:ascii="Calibri" w:hAnsi="Calibri"/>
          <w:lang w:eastAsia="en-US"/>
        </w:rPr>
      </w:pPr>
      <w:r w:rsidRPr="00106E2B">
        <w:rPr>
          <w:rFonts w:ascii="Calibri" w:eastAsia="Calibri" w:hAnsi="Calibri" w:cs="Calibri"/>
          <w:lang w:bidi="cy-GB"/>
        </w:rPr>
        <w:t xml:space="preserve"> </w:t>
      </w:r>
    </w:p>
    <w:p w14:paraId="35C9B15B" w14:textId="23573A4F" w:rsidR="00106E2B" w:rsidRPr="00106E2B" w:rsidRDefault="00106E2B" w:rsidP="00106E2B">
      <w:pPr>
        <w:rPr>
          <w:rFonts w:ascii="Calibri" w:hAnsi="Calibri"/>
          <w:lang w:eastAsia="en-US"/>
        </w:rPr>
      </w:pPr>
      <w:r>
        <w:rPr>
          <w:rFonts w:ascii="Calibri" w:eastAsia="Calibri" w:hAnsi="Calibri" w:cs="Calibri"/>
          <w:lang w:bidi="cy-GB"/>
        </w:rPr>
        <w:t xml:space="preserve">Diweddarwyd ddiwethaf: </w:t>
      </w:r>
      <w:r>
        <w:rPr>
          <w:rFonts w:ascii="Calibri" w:eastAsia="Calibri" w:hAnsi="Calibri" w:cs="Calibri"/>
          <w:lang w:bidi="cy-GB"/>
        </w:rPr>
        <w:tab/>
      </w:r>
      <w:r>
        <w:rPr>
          <w:rFonts w:ascii="Calibri" w:eastAsia="Calibri" w:hAnsi="Calibri" w:cs="Calibri"/>
          <w:lang w:bidi="cy-GB"/>
        </w:rPr>
        <w:tab/>
        <w:t xml:space="preserve"> Ebrill 2026</w:t>
      </w:r>
    </w:p>
    <w:p w14:paraId="15A5BF09" w14:textId="77777777" w:rsidR="00106E2B" w:rsidRPr="00106E2B" w:rsidRDefault="00106E2B" w:rsidP="00106E2B">
      <w:pPr>
        <w:rPr>
          <w:rFonts w:ascii="Calibri" w:hAnsi="Calibri"/>
          <w:lang w:eastAsia="en-US"/>
        </w:rPr>
      </w:pPr>
      <w:r w:rsidRPr="00106E2B">
        <w:rPr>
          <w:rFonts w:ascii="Calibri" w:eastAsia="Calibri" w:hAnsi="Calibri" w:cs="Calibri"/>
          <w:lang w:bidi="cy-GB"/>
        </w:rPr>
        <w:lastRenderedPageBreak/>
        <w:t xml:space="preserve"> </w:t>
      </w:r>
    </w:p>
    <w:p w14:paraId="129E80FB" w14:textId="77777777" w:rsidR="00474FA9" w:rsidRDefault="00106E2B" w:rsidP="00106E2B">
      <w:pPr>
        <w:rPr>
          <w:rFonts w:ascii="Calibri" w:hAnsi="Calibri"/>
          <w:lang w:eastAsia="en-US"/>
        </w:rPr>
      </w:pPr>
      <w:r w:rsidRPr="00106E2B">
        <w:rPr>
          <w:rFonts w:ascii="Calibri" w:eastAsia="Calibri" w:hAnsi="Calibri" w:cs="Calibri"/>
          <w:lang w:bidi="cy-GB"/>
        </w:rPr>
        <w:t xml:space="preserve">Wedi'i baratoi gan:   </w:t>
      </w:r>
      <w:r w:rsidRPr="00106E2B">
        <w:rPr>
          <w:rFonts w:ascii="Calibri" w:eastAsia="Calibri" w:hAnsi="Calibri" w:cs="Calibri"/>
          <w:lang w:bidi="cy-GB"/>
        </w:rPr>
        <w:tab/>
      </w:r>
      <w:r w:rsidRPr="00106E2B">
        <w:rPr>
          <w:rFonts w:ascii="Calibri" w:eastAsia="Calibri" w:hAnsi="Calibri" w:cs="Calibri"/>
          <w:lang w:bidi="cy-GB"/>
        </w:rPr>
        <w:tab/>
        <w:t>Adran Hyfforddiant ac Addysg Meddygon Teulu – Cyfarwyddiaeth Feddygol, Addysg a Gwella Iechyd Cymru</w:t>
      </w:r>
    </w:p>
    <w:p w14:paraId="65C6E650" w14:textId="77777777" w:rsidR="00106E2B" w:rsidRPr="00474FA9" w:rsidRDefault="00106E2B" w:rsidP="00106E2B">
      <w:pPr>
        <w:rPr>
          <w:rFonts w:ascii="Calibri" w:hAnsi="Calibri"/>
          <w:lang w:eastAsia="en-US"/>
        </w:rPr>
      </w:pPr>
      <w:r w:rsidRPr="00493287">
        <w:rPr>
          <w:rFonts w:ascii="Calibri" w:eastAsia="Calibri" w:hAnsi="Calibri" w:cs="Calibri"/>
          <w:b/>
          <w:sz w:val="32"/>
          <w:lang w:bidi="cy-GB"/>
        </w:rPr>
        <w:t xml:space="preserve">Tabl Cynnwys </w:t>
      </w:r>
    </w:p>
    <w:p w14:paraId="1A7E6FB2" w14:textId="77777777" w:rsidR="00D111A9" w:rsidRPr="00493287" w:rsidRDefault="00D111A9" w:rsidP="00106E2B">
      <w:pPr>
        <w:rPr>
          <w:rFonts w:ascii="Calibri" w:hAnsi="Calibri"/>
          <w:b/>
          <w:sz w:val="32"/>
          <w:lang w:eastAsia="en-US"/>
        </w:rPr>
      </w:pPr>
    </w:p>
    <w:p w14:paraId="7F8FB0F7" w14:textId="77777777" w:rsidR="00106E2B" w:rsidRDefault="00106E2B" w:rsidP="00106E2B">
      <w:pPr>
        <w:rPr>
          <w:rFonts w:ascii="Calibri" w:hAnsi="Calibri"/>
          <w:b/>
          <w:sz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1"/>
        <w:gridCol w:w="1865"/>
      </w:tblGrid>
      <w:tr w:rsidR="00D111A9" w:rsidRPr="005F74C1" w14:paraId="1A470F48" w14:textId="77777777" w:rsidTr="005F74C1">
        <w:tc>
          <w:tcPr>
            <w:tcW w:w="6629" w:type="dxa"/>
          </w:tcPr>
          <w:p w14:paraId="4684E180"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8"/>
                <w:lang w:bidi="cy-GB"/>
              </w:rPr>
              <w:t>Adran</w:t>
            </w:r>
          </w:p>
          <w:p w14:paraId="72CBC962" w14:textId="77777777" w:rsidR="00D111A9" w:rsidRPr="005F74C1" w:rsidRDefault="00D111A9" w:rsidP="00493287">
            <w:pPr>
              <w:rPr>
                <w:rFonts w:ascii="Calibri" w:hAnsi="Calibri"/>
                <w:b/>
                <w:sz w:val="22"/>
                <w:lang w:eastAsia="en-US"/>
              </w:rPr>
            </w:pPr>
          </w:p>
        </w:tc>
        <w:tc>
          <w:tcPr>
            <w:tcW w:w="1893" w:type="dxa"/>
          </w:tcPr>
          <w:p w14:paraId="0EF9A54C"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8"/>
                <w:lang w:bidi="cy-GB"/>
              </w:rPr>
              <w:t>Rhif y Dudalen</w:t>
            </w:r>
          </w:p>
        </w:tc>
      </w:tr>
      <w:tr w:rsidR="00D111A9" w:rsidRPr="005F74C1" w14:paraId="42A38615" w14:textId="77777777" w:rsidTr="005F74C1">
        <w:tc>
          <w:tcPr>
            <w:tcW w:w="6629" w:type="dxa"/>
          </w:tcPr>
          <w:p w14:paraId="3321F940" w14:textId="77777777" w:rsidR="00D111A9" w:rsidRPr="005F74C1" w:rsidRDefault="00D111A9" w:rsidP="00493287">
            <w:pPr>
              <w:rPr>
                <w:rFonts w:ascii="Calibri" w:hAnsi="Calibri"/>
                <w:b/>
                <w:sz w:val="22"/>
                <w:lang w:eastAsia="en-US"/>
              </w:rPr>
            </w:pPr>
            <w:hyperlink w:anchor="Into" w:history="1">
              <w:r w:rsidRPr="009B772C">
                <w:rPr>
                  <w:rStyle w:val="Hyperlink"/>
                  <w:rFonts w:ascii="Calibri" w:eastAsia="Calibri" w:hAnsi="Calibri" w:cs="Calibri"/>
                  <w:b/>
                  <w:sz w:val="22"/>
                  <w:lang w:bidi="cy-GB"/>
                </w:rPr>
                <w:t>Cyflwyniad</w:t>
              </w:r>
            </w:hyperlink>
          </w:p>
          <w:p w14:paraId="3963D9A7" w14:textId="77777777" w:rsidR="00D111A9" w:rsidRPr="005F74C1" w:rsidRDefault="00D111A9" w:rsidP="00493287">
            <w:pPr>
              <w:rPr>
                <w:rFonts w:ascii="Calibri" w:hAnsi="Calibri"/>
                <w:b/>
                <w:sz w:val="22"/>
                <w:lang w:eastAsia="en-US"/>
              </w:rPr>
            </w:pPr>
          </w:p>
        </w:tc>
        <w:tc>
          <w:tcPr>
            <w:tcW w:w="1893" w:type="dxa"/>
          </w:tcPr>
          <w:p w14:paraId="46A1A77F"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3</w:t>
            </w:r>
          </w:p>
        </w:tc>
      </w:tr>
      <w:tr w:rsidR="00D111A9" w:rsidRPr="005F74C1" w14:paraId="000596DB" w14:textId="77777777" w:rsidTr="005F74C1">
        <w:tc>
          <w:tcPr>
            <w:tcW w:w="6629" w:type="dxa"/>
          </w:tcPr>
          <w:p w14:paraId="165BB065" w14:textId="77777777" w:rsidR="00D111A9" w:rsidRPr="005F74C1" w:rsidRDefault="00D111A9" w:rsidP="00493287">
            <w:pPr>
              <w:rPr>
                <w:rFonts w:ascii="Calibri" w:hAnsi="Calibri"/>
                <w:b/>
                <w:sz w:val="22"/>
                <w:lang w:eastAsia="en-US"/>
              </w:rPr>
            </w:pPr>
            <w:hyperlink w:anchor="Purpose" w:history="1">
              <w:r w:rsidRPr="009B772C">
                <w:rPr>
                  <w:rStyle w:val="Hyperlink"/>
                  <w:rFonts w:ascii="Calibri" w:eastAsia="Calibri" w:hAnsi="Calibri" w:cs="Calibri"/>
                  <w:b/>
                  <w:sz w:val="22"/>
                  <w:lang w:bidi="cy-GB"/>
                </w:rPr>
                <w:t>Pwrpas</w:t>
              </w:r>
            </w:hyperlink>
          </w:p>
          <w:p w14:paraId="568AC139" w14:textId="77777777" w:rsidR="00D111A9" w:rsidRPr="005F74C1" w:rsidRDefault="00D111A9" w:rsidP="00493287">
            <w:pPr>
              <w:rPr>
                <w:rFonts w:ascii="Calibri" w:hAnsi="Calibri"/>
                <w:b/>
                <w:sz w:val="22"/>
                <w:lang w:eastAsia="en-US"/>
              </w:rPr>
            </w:pPr>
          </w:p>
        </w:tc>
        <w:tc>
          <w:tcPr>
            <w:tcW w:w="1893" w:type="dxa"/>
          </w:tcPr>
          <w:p w14:paraId="242379D5"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3</w:t>
            </w:r>
          </w:p>
        </w:tc>
      </w:tr>
      <w:tr w:rsidR="00D111A9" w:rsidRPr="005F74C1" w14:paraId="5F749053" w14:textId="77777777" w:rsidTr="005F74C1">
        <w:tc>
          <w:tcPr>
            <w:tcW w:w="6629" w:type="dxa"/>
          </w:tcPr>
          <w:p w14:paraId="7179050E" w14:textId="77777777" w:rsidR="00D111A9" w:rsidRPr="005F74C1" w:rsidRDefault="00D111A9" w:rsidP="00493287">
            <w:pPr>
              <w:rPr>
                <w:rFonts w:ascii="Calibri" w:hAnsi="Calibri"/>
                <w:b/>
                <w:sz w:val="22"/>
                <w:lang w:eastAsia="en-US"/>
              </w:rPr>
            </w:pPr>
            <w:hyperlink w:anchor="Eligibility" w:history="1">
              <w:r w:rsidRPr="009B772C">
                <w:rPr>
                  <w:rStyle w:val="Hyperlink"/>
                  <w:rFonts w:ascii="Calibri" w:eastAsia="Calibri" w:hAnsi="Calibri" w:cs="Calibri"/>
                  <w:b/>
                  <w:sz w:val="22"/>
                  <w:lang w:bidi="cy-GB"/>
                </w:rPr>
                <w:t>Cymhwysedd</w:t>
              </w:r>
            </w:hyperlink>
          </w:p>
          <w:p w14:paraId="4AC3DE73" w14:textId="77777777" w:rsidR="00D111A9" w:rsidRPr="005F74C1" w:rsidRDefault="00D111A9" w:rsidP="00493287">
            <w:pPr>
              <w:rPr>
                <w:rFonts w:ascii="Calibri" w:hAnsi="Calibri"/>
                <w:b/>
                <w:sz w:val="22"/>
                <w:lang w:eastAsia="en-US"/>
              </w:rPr>
            </w:pPr>
          </w:p>
        </w:tc>
        <w:tc>
          <w:tcPr>
            <w:tcW w:w="1893" w:type="dxa"/>
          </w:tcPr>
          <w:p w14:paraId="5739CCD9"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4</w:t>
            </w:r>
          </w:p>
        </w:tc>
      </w:tr>
      <w:tr w:rsidR="00D111A9" w:rsidRPr="005F74C1" w14:paraId="32DACAC3" w14:textId="77777777" w:rsidTr="005F74C1">
        <w:tc>
          <w:tcPr>
            <w:tcW w:w="6629" w:type="dxa"/>
          </w:tcPr>
          <w:p w14:paraId="15D1A4C9" w14:textId="77777777" w:rsidR="00D111A9" w:rsidRPr="005F74C1" w:rsidRDefault="00D111A9" w:rsidP="00493287">
            <w:pPr>
              <w:rPr>
                <w:rFonts w:ascii="Calibri" w:hAnsi="Calibri"/>
                <w:b/>
                <w:sz w:val="22"/>
                <w:lang w:eastAsia="en-US"/>
              </w:rPr>
            </w:pPr>
            <w:hyperlink w:anchor="Gpretainerprocess" w:history="1">
              <w:r w:rsidRPr="009B772C">
                <w:rPr>
                  <w:rStyle w:val="Hyperlink"/>
                  <w:rFonts w:ascii="Calibri" w:eastAsia="Calibri" w:hAnsi="Calibri" w:cs="Calibri"/>
                  <w:b/>
                  <w:sz w:val="22"/>
                  <w:lang w:bidi="cy-GB"/>
                </w:rPr>
                <w:t>Proses Gymeradwyo Cadw Meddygon Teulu</w:t>
              </w:r>
            </w:hyperlink>
          </w:p>
          <w:p w14:paraId="26AB6453" w14:textId="77777777" w:rsidR="00D111A9" w:rsidRPr="005F74C1" w:rsidRDefault="00D111A9" w:rsidP="00493287">
            <w:pPr>
              <w:rPr>
                <w:rFonts w:ascii="Calibri" w:hAnsi="Calibri"/>
                <w:b/>
                <w:sz w:val="22"/>
                <w:lang w:eastAsia="en-US"/>
              </w:rPr>
            </w:pPr>
          </w:p>
        </w:tc>
        <w:tc>
          <w:tcPr>
            <w:tcW w:w="1893" w:type="dxa"/>
          </w:tcPr>
          <w:p w14:paraId="18348B90"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5</w:t>
            </w:r>
          </w:p>
        </w:tc>
      </w:tr>
      <w:tr w:rsidR="00D111A9" w:rsidRPr="005F74C1" w14:paraId="3878762B" w14:textId="77777777" w:rsidTr="005F74C1">
        <w:tc>
          <w:tcPr>
            <w:tcW w:w="6629" w:type="dxa"/>
          </w:tcPr>
          <w:p w14:paraId="0EA15E34" w14:textId="77777777" w:rsidR="00D111A9" w:rsidRPr="005F74C1" w:rsidRDefault="00D111A9" w:rsidP="00493287">
            <w:pPr>
              <w:rPr>
                <w:rFonts w:ascii="Calibri" w:hAnsi="Calibri"/>
                <w:b/>
                <w:sz w:val="22"/>
                <w:lang w:eastAsia="en-US"/>
              </w:rPr>
            </w:pPr>
            <w:hyperlink w:anchor="Roles" w:history="1">
              <w:r w:rsidRPr="009B772C">
                <w:rPr>
                  <w:rStyle w:val="Hyperlink"/>
                  <w:rFonts w:ascii="Calibri" w:eastAsia="Calibri" w:hAnsi="Calibri" w:cs="Calibri"/>
                  <w:b/>
                  <w:sz w:val="22"/>
                  <w:lang w:bidi="cy-GB"/>
                </w:rPr>
                <w:t>Rôlau a Chyfrifoldebau</w:t>
              </w:r>
            </w:hyperlink>
          </w:p>
          <w:p w14:paraId="5FA7AFAE" w14:textId="77777777" w:rsidR="00D111A9" w:rsidRPr="005F74C1" w:rsidRDefault="00D111A9" w:rsidP="00493287">
            <w:pPr>
              <w:rPr>
                <w:rFonts w:ascii="Calibri" w:hAnsi="Calibri"/>
                <w:b/>
                <w:sz w:val="22"/>
                <w:lang w:eastAsia="en-US"/>
              </w:rPr>
            </w:pPr>
          </w:p>
        </w:tc>
        <w:tc>
          <w:tcPr>
            <w:tcW w:w="1893" w:type="dxa"/>
          </w:tcPr>
          <w:p w14:paraId="3F0B884B"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6</w:t>
            </w:r>
          </w:p>
        </w:tc>
      </w:tr>
      <w:tr w:rsidR="00D111A9" w:rsidRPr="005F74C1" w14:paraId="1ED1DB23" w14:textId="77777777" w:rsidTr="005F74C1">
        <w:tc>
          <w:tcPr>
            <w:tcW w:w="6629" w:type="dxa"/>
          </w:tcPr>
          <w:p w14:paraId="005A300F" w14:textId="77777777" w:rsidR="00D111A9" w:rsidRPr="005F74C1" w:rsidRDefault="00D111A9" w:rsidP="00493287">
            <w:pPr>
              <w:rPr>
                <w:rFonts w:ascii="Calibri" w:hAnsi="Calibri"/>
                <w:b/>
                <w:sz w:val="22"/>
                <w:lang w:eastAsia="en-US"/>
              </w:rPr>
            </w:pPr>
            <w:hyperlink w:anchor="GPpractice" w:history="1">
              <w:r w:rsidRPr="009B772C">
                <w:rPr>
                  <w:rStyle w:val="Hyperlink"/>
                  <w:rFonts w:ascii="Calibri" w:eastAsia="Calibri" w:hAnsi="Calibri" w:cs="Calibri"/>
                  <w:b/>
                  <w:sz w:val="22"/>
                  <w:lang w:bidi="cy-GB"/>
                </w:rPr>
                <w:t>Canllawiau Practis Meddygon Teulu</w:t>
              </w:r>
            </w:hyperlink>
          </w:p>
          <w:p w14:paraId="1EF25A29" w14:textId="77777777" w:rsidR="00D111A9" w:rsidRPr="005F74C1" w:rsidRDefault="00D111A9" w:rsidP="00493287">
            <w:pPr>
              <w:rPr>
                <w:rFonts w:ascii="Calibri" w:hAnsi="Calibri"/>
                <w:b/>
                <w:sz w:val="22"/>
                <w:lang w:eastAsia="en-US"/>
              </w:rPr>
            </w:pPr>
          </w:p>
        </w:tc>
        <w:tc>
          <w:tcPr>
            <w:tcW w:w="1893" w:type="dxa"/>
          </w:tcPr>
          <w:p w14:paraId="52799EE7"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7-8</w:t>
            </w:r>
          </w:p>
        </w:tc>
      </w:tr>
      <w:tr w:rsidR="00D111A9" w:rsidRPr="005F74C1" w14:paraId="1B2BB5E9" w14:textId="77777777" w:rsidTr="005F74C1">
        <w:tc>
          <w:tcPr>
            <w:tcW w:w="6629" w:type="dxa"/>
          </w:tcPr>
          <w:p w14:paraId="73D091AC" w14:textId="77777777" w:rsidR="00D111A9" w:rsidRPr="005F74C1" w:rsidRDefault="00D111A9" w:rsidP="00493287">
            <w:pPr>
              <w:rPr>
                <w:rFonts w:ascii="Calibri" w:hAnsi="Calibri"/>
                <w:b/>
                <w:sz w:val="22"/>
                <w:lang w:eastAsia="en-US"/>
              </w:rPr>
            </w:pPr>
            <w:hyperlink w:anchor="Contractualemployment" w:history="1">
              <w:r w:rsidRPr="009B772C">
                <w:rPr>
                  <w:rStyle w:val="Hyperlink"/>
                  <w:rFonts w:ascii="Calibri" w:eastAsia="Calibri" w:hAnsi="Calibri" w:cs="Calibri"/>
                  <w:b/>
                  <w:sz w:val="22"/>
                  <w:lang w:bidi="cy-GB"/>
                </w:rPr>
                <w:t>Materion Cytundebol / Cyflogaeth</w:t>
              </w:r>
            </w:hyperlink>
          </w:p>
          <w:p w14:paraId="23716A06" w14:textId="77777777" w:rsidR="00D111A9" w:rsidRPr="005F74C1" w:rsidRDefault="00D111A9" w:rsidP="00493287">
            <w:pPr>
              <w:rPr>
                <w:rFonts w:ascii="Calibri" w:hAnsi="Calibri"/>
                <w:b/>
                <w:sz w:val="22"/>
                <w:lang w:eastAsia="en-US"/>
              </w:rPr>
            </w:pPr>
          </w:p>
        </w:tc>
        <w:tc>
          <w:tcPr>
            <w:tcW w:w="1893" w:type="dxa"/>
          </w:tcPr>
          <w:p w14:paraId="50FD2971"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9</w:t>
            </w:r>
          </w:p>
        </w:tc>
      </w:tr>
      <w:tr w:rsidR="00D111A9" w:rsidRPr="005F74C1" w14:paraId="35AE0652" w14:textId="77777777" w:rsidTr="005F74C1">
        <w:tc>
          <w:tcPr>
            <w:tcW w:w="6629" w:type="dxa"/>
          </w:tcPr>
          <w:p w14:paraId="76EE67A9" w14:textId="77777777" w:rsidR="00D111A9" w:rsidRPr="005F74C1" w:rsidRDefault="00D111A9" w:rsidP="00493287">
            <w:pPr>
              <w:rPr>
                <w:rFonts w:ascii="Calibri" w:hAnsi="Calibri"/>
                <w:b/>
                <w:sz w:val="22"/>
                <w:lang w:eastAsia="en-US"/>
              </w:rPr>
            </w:pPr>
            <w:hyperlink w:anchor="AnnualReview" w:history="1">
              <w:r w:rsidRPr="00474FA9">
                <w:rPr>
                  <w:rStyle w:val="Hyperlink"/>
                  <w:rFonts w:ascii="Calibri" w:eastAsia="Calibri" w:hAnsi="Calibri" w:cs="Calibri"/>
                  <w:b/>
                  <w:sz w:val="22"/>
                  <w:lang w:bidi="cy-GB"/>
                </w:rPr>
                <w:t>Adolygiad Blynyddol</w:t>
              </w:r>
            </w:hyperlink>
          </w:p>
          <w:p w14:paraId="330BAB31" w14:textId="77777777" w:rsidR="00D111A9" w:rsidRPr="005F74C1" w:rsidRDefault="00D111A9" w:rsidP="00493287">
            <w:pPr>
              <w:rPr>
                <w:rFonts w:ascii="Calibri" w:hAnsi="Calibri"/>
                <w:b/>
                <w:sz w:val="22"/>
                <w:lang w:eastAsia="en-US"/>
              </w:rPr>
            </w:pPr>
          </w:p>
        </w:tc>
        <w:tc>
          <w:tcPr>
            <w:tcW w:w="1893" w:type="dxa"/>
          </w:tcPr>
          <w:p w14:paraId="61B346BF"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10</w:t>
            </w:r>
          </w:p>
        </w:tc>
      </w:tr>
      <w:tr w:rsidR="00D111A9" w:rsidRPr="005F74C1" w14:paraId="1E538D2F" w14:textId="77777777" w:rsidTr="005F74C1">
        <w:tc>
          <w:tcPr>
            <w:tcW w:w="6629" w:type="dxa"/>
          </w:tcPr>
          <w:p w14:paraId="70355812" w14:textId="77777777" w:rsidR="00D111A9" w:rsidRPr="005F74C1" w:rsidRDefault="00D111A9" w:rsidP="00493287">
            <w:pPr>
              <w:rPr>
                <w:rFonts w:ascii="Calibri" w:hAnsi="Calibri"/>
                <w:b/>
                <w:sz w:val="22"/>
                <w:lang w:eastAsia="en-US"/>
              </w:rPr>
            </w:pPr>
            <w:hyperlink w:anchor="EndofPlacement" w:history="1">
              <w:r w:rsidRPr="00474FA9">
                <w:rPr>
                  <w:rStyle w:val="Hyperlink"/>
                  <w:rFonts w:ascii="Calibri" w:eastAsia="Calibri" w:hAnsi="Calibri" w:cs="Calibri"/>
                  <w:b/>
                  <w:sz w:val="22"/>
                  <w:lang w:bidi="cy-GB"/>
                </w:rPr>
                <w:t>Diwedd y Lleoliad</w:t>
              </w:r>
            </w:hyperlink>
          </w:p>
          <w:p w14:paraId="4980940A" w14:textId="77777777" w:rsidR="00D111A9" w:rsidRPr="005F74C1" w:rsidRDefault="00D111A9" w:rsidP="00493287">
            <w:pPr>
              <w:rPr>
                <w:rFonts w:ascii="Calibri" w:hAnsi="Calibri"/>
                <w:b/>
                <w:sz w:val="22"/>
                <w:lang w:eastAsia="en-US"/>
              </w:rPr>
            </w:pPr>
          </w:p>
        </w:tc>
        <w:tc>
          <w:tcPr>
            <w:tcW w:w="1893" w:type="dxa"/>
          </w:tcPr>
          <w:p w14:paraId="64BC13E1" w14:textId="77777777" w:rsidR="00D111A9" w:rsidRPr="005F74C1" w:rsidRDefault="00D111A9" w:rsidP="005F74C1">
            <w:pPr>
              <w:jc w:val="center"/>
              <w:rPr>
                <w:rFonts w:ascii="Calibri" w:hAnsi="Calibri"/>
                <w:b/>
                <w:sz w:val="22"/>
                <w:lang w:eastAsia="en-US"/>
              </w:rPr>
            </w:pPr>
            <w:r w:rsidRPr="005F74C1">
              <w:rPr>
                <w:rFonts w:ascii="Calibri" w:eastAsia="Calibri" w:hAnsi="Calibri" w:cs="Calibri"/>
                <w:b/>
                <w:sz w:val="22"/>
                <w:lang w:bidi="cy-GB"/>
              </w:rPr>
              <w:t>10</w:t>
            </w:r>
          </w:p>
        </w:tc>
      </w:tr>
    </w:tbl>
    <w:p w14:paraId="065C13E0" w14:textId="77777777" w:rsidR="00106E2B" w:rsidRPr="00493287" w:rsidRDefault="00106E2B" w:rsidP="00106E2B">
      <w:pPr>
        <w:rPr>
          <w:rFonts w:ascii="Calibri" w:hAnsi="Calibri"/>
          <w:b/>
          <w:sz w:val="22"/>
          <w:lang w:eastAsia="en-US"/>
        </w:rPr>
      </w:pPr>
    </w:p>
    <w:p w14:paraId="15733D03" w14:textId="77777777" w:rsidR="00106E2B" w:rsidRPr="00493287" w:rsidRDefault="00106E2B" w:rsidP="00106E2B">
      <w:pPr>
        <w:rPr>
          <w:rFonts w:ascii="Calibri" w:hAnsi="Calibri"/>
          <w:b/>
          <w:sz w:val="22"/>
          <w:lang w:eastAsia="en-US"/>
        </w:rPr>
      </w:pPr>
      <w:r w:rsidRPr="00493287">
        <w:rPr>
          <w:rFonts w:ascii="Calibri" w:eastAsia="Calibri" w:hAnsi="Calibri" w:cs="Calibri"/>
          <w:b/>
          <w:sz w:val="22"/>
          <w:lang w:bidi="cy-GB"/>
        </w:rPr>
        <w:t xml:space="preserve"> </w:t>
      </w:r>
    </w:p>
    <w:p w14:paraId="00F85E41" w14:textId="77777777" w:rsidR="00106E2B" w:rsidRDefault="00106E2B" w:rsidP="00106E2B">
      <w:pPr>
        <w:rPr>
          <w:rFonts w:ascii="Calibri" w:hAnsi="Calibri"/>
          <w:lang w:eastAsia="en-US"/>
        </w:rPr>
      </w:pPr>
    </w:p>
    <w:p w14:paraId="5344A600" w14:textId="77777777" w:rsidR="00106E2B" w:rsidRDefault="00106E2B" w:rsidP="00106E2B">
      <w:pPr>
        <w:rPr>
          <w:rFonts w:ascii="Calibri" w:hAnsi="Calibri"/>
          <w:lang w:eastAsia="en-US"/>
        </w:rPr>
      </w:pPr>
    </w:p>
    <w:p w14:paraId="0BA1254C" w14:textId="77777777" w:rsidR="00106E2B" w:rsidRDefault="00106E2B" w:rsidP="00106E2B">
      <w:pPr>
        <w:rPr>
          <w:rFonts w:ascii="Calibri" w:hAnsi="Calibri"/>
          <w:lang w:eastAsia="en-US"/>
        </w:rPr>
      </w:pPr>
    </w:p>
    <w:p w14:paraId="402084A4" w14:textId="77777777" w:rsidR="00106E2B" w:rsidRDefault="00106E2B" w:rsidP="00106E2B">
      <w:pPr>
        <w:rPr>
          <w:rFonts w:ascii="Calibri" w:hAnsi="Calibri"/>
          <w:lang w:eastAsia="en-US"/>
        </w:rPr>
      </w:pPr>
    </w:p>
    <w:p w14:paraId="3A8D4B9D" w14:textId="77777777" w:rsidR="00106E2B" w:rsidRDefault="00106E2B" w:rsidP="00106E2B">
      <w:pPr>
        <w:rPr>
          <w:rFonts w:ascii="Calibri" w:hAnsi="Calibri"/>
          <w:lang w:eastAsia="en-US"/>
        </w:rPr>
      </w:pPr>
    </w:p>
    <w:p w14:paraId="599A9D2D" w14:textId="77777777" w:rsidR="00106E2B" w:rsidRDefault="00106E2B" w:rsidP="00106E2B">
      <w:pPr>
        <w:rPr>
          <w:rFonts w:ascii="Calibri" w:hAnsi="Calibri"/>
          <w:lang w:eastAsia="en-US"/>
        </w:rPr>
      </w:pPr>
    </w:p>
    <w:p w14:paraId="1B8CAAB5" w14:textId="77777777" w:rsidR="00106E2B" w:rsidRDefault="00106E2B" w:rsidP="00106E2B">
      <w:pPr>
        <w:rPr>
          <w:rFonts w:ascii="Calibri" w:hAnsi="Calibri"/>
          <w:lang w:eastAsia="en-US"/>
        </w:rPr>
      </w:pPr>
    </w:p>
    <w:p w14:paraId="7E7D8FAE" w14:textId="77777777" w:rsidR="00106E2B" w:rsidRDefault="00106E2B" w:rsidP="00106E2B">
      <w:pPr>
        <w:rPr>
          <w:rFonts w:ascii="Calibri" w:hAnsi="Calibri"/>
          <w:lang w:eastAsia="en-US"/>
        </w:rPr>
      </w:pPr>
    </w:p>
    <w:p w14:paraId="31FE13AD" w14:textId="77777777" w:rsidR="00106E2B" w:rsidRDefault="00106E2B" w:rsidP="00106E2B">
      <w:pPr>
        <w:rPr>
          <w:rFonts w:ascii="Calibri" w:hAnsi="Calibri"/>
          <w:lang w:eastAsia="en-US"/>
        </w:rPr>
      </w:pPr>
    </w:p>
    <w:p w14:paraId="7B45AB49" w14:textId="77777777" w:rsidR="00106E2B" w:rsidRDefault="00106E2B" w:rsidP="00106E2B">
      <w:pPr>
        <w:rPr>
          <w:rFonts w:ascii="Calibri" w:hAnsi="Calibri"/>
          <w:lang w:eastAsia="en-US"/>
        </w:rPr>
      </w:pPr>
    </w:p>
    <w:p w14:paraId="3AC90EC0" w14:textId="77777777" w:rsidR="00106E2B" w:rsidRDefault="00106E2B" w:rsidP="00106E2B">
      <w:pPr>
        <w:rPr>
          <w:rFonts w:ascii="Calibri" w:hAnsi="Calibri"/>
          <w:lang w:eastAsia="en-US"/>
        </w:rPr>
      </w:pPr>
    </w:p>
    <w:p w14:paraId="4E479FB6" w14:textId="77777777" w:rsidR="00106E2B" w:rsidRDefault="00106E2B" w:rsidP="00106E2B">
      <w:pPr>
        <w:rPr>
          <w:rFonts w:ascii="Calibri" w:hAnsi="Calibri"/>
          <w:lang w:eastAsia="en-US"/>
        </w:rPr>
      </w:pPr>
    </w:p>
    <w:p w14:paraId="2CC6D94B" w14:textId="77777777" w:rsidR="00106E2B" w:rsidRDefault="00106E2B" w:rsidP="00106E2B">
      <w:pPr>
        <w:rPr>
          <w:rFonts w:ascii="Calibri" w:hAnsi="Calibri"/>
          <w:lang w:eastAsia="en-US"/>
        </w:rPr>
      </w:pPr>
    </w:p>
    <w:p w14:paraId="638AD35B" w14:textId="77777777" w:rsidR="00106E2B" w:rsidRDefault="00106E2B" w:rsidP="00106E2B">
      <w:pPr>
        <w:rPr>
          <w:rFonts w:ascii="Calibri" w:hAnsi="Calibri"/>
          <w:lang w:eastAsia="en-US"/>
        </w:rPr>
      </w:pPr>
    </w:p>
    <w:p w14:paraId="5FDB4457" w14:textId="77777777" w:rsidR="00106E2B" w:rsidRDefault="00106E2B" w:rsidP="00106E2B">
      <w:pPr>
        <w:rPr>
          <w:rFonts w:ascii="Calibri" w:hAnsi="Calibri"/>
          <w:lang w:eastAsia="en-US"/>
        </w:rPr>
      </w:pPr>
    </w:p>
    <w:p w14:paraId="79D9A83A" w14:textId="77777777" w:rsidR="00106E2B" w:rsidRDefault="00106E2B" w:rsidP="00106E2B">
      <w:pPr>
        <w:rPr>
          <w:rFonts w:ascii="Calibri" w:hAnsi="Calibri"/>
          <w:lang w:eastAsia="en-US"/>
        </w:rPr>
      </w:pPr>
    </w:p>
    <w:p w14:paraId="2E17A51E" w14:textId="77777777" w:rsidR="00106E2B" w:rsidRDefault="00106E2B" w:rsidP="00106E2B">
      <w:pPr>
        <w:rPr>
          <w:rFonts w:ascii="Calibri" w:hAnsi="Calibri"/>
          <w:lang w:eastAsia="en-US"/>
        </w:rPr>
      </w:pPr>
    </w:p>
    <w:p w14:paraId="5C26470A" w14:textId="77777777" w:rsidR="00106E2B" w:rsidRDefault="00106E2B" w:rsidP="00106E2B">
      <w:pPr>
        <w:rPr>
          <w:rFonts w:ascii="Calibri" w:hAnsi="Calibri"/>
          <w:lang w:eastAsia="en-US"/>
        </w:rPr>
      </w:pPr>
    </w:p>
    <w:p w14:paraId="43802DFD" w14:textId="77777777" w:rsidR="00D111A9" w:rsidRDefault="00D111A9" w:rsidP="00E30E3D">
      <w:pPr>
        <w:rPr>
          <w:rFonts w:ascii="Calibri" w:hAnsi="Calibri"/>
          <w:lang w:eastAsia="en-US"/>
        </w:rPr>
      </w:pPr>
    </w:p>
    <w:p w14:paraId="27711735" w14:textId="77777777" w:rsidR="00D111A9" w:rsidRDefault="00D111A9" w:rsidP="00106E2B">
      <w:pPr>
        <w:rPr>
          <w:rFonts w:ascii="Calibri" w:hAnsi="Calibri"/>
          <w:lang w:eastAsia="en-US"/>
        </w:rPr>
      </w:pPr>
    </w:p>
    <w:p w14:paraId="38940CFE" w14:textId="77777777" w:rsidR="009B772C" w:rsidRDefault="009B772C" w:rsidP="00106E2B">
      <w:pPr>
        <w:rPr>
          <w:rFonts w:ascii="Calibri" w:hAnsi="Calibri"/>
          <w:lang w:eastAsia="en-US"/>
        </w:rPr>
      </w:pPr>
    </w:p>
    <w:p w14:paraId="22C343B8" w14:textId="77777777" w:rsidR="009B772C" w:rsidRPr="006E1E7E" w:rsidRDefault="009B772C" w:rsidP="00106E2B">
      <w:pPr>
        <w:rPr>
          <w:rFonts w:ascii="Calibri" w:hAnsi="Calibri"/>
          <w:lang w:eastAsia="en-US"/>
        </w:rPr>
      </w:pPr>
    </w:p>
    <w:p w14:paraId="38099C59" w14:textId="77777777" w:rsidR="00E30E3D" w:rsidRPr="004E2A1E" w:rsidRDefault="00E30E3D" w:rsidP="00E30E3D">
      <w:pPr>
        <w:rPr>
          <w:rFonts w:ascii="Calibri" w:hAnsi="Calibri"/>
          <w:lang w:eastAsia="en-US"/>
        </w:rPr>
      </w:pPr>
    </w:p>
    <w:p w14:paraId="63BFC624" w14:textId="77777777" w:rsidR="00E30E3D" w:rsidRPr="00555754" w:rsidRDefault="006E1E7E" w:rsidP="00493287">
      <w:pPr>
        <w:numPr>
          <w:ilvl w:val="0"/>
          <w:numId w:val="21"/>
        </w:numPr>
        <w:rPr>
          <w:rFonts w:ascii="Calibri" w:hAnsi="Calibri"/>
          <w:b/>
          <w:sz w:val="28"/>
          <w:szCs w:val="28"/>
          <w:lang w:eastAsia="en-US"/>
        </w:rPr>
      </w:pPr>
      <w:bookmarkStart w:id="0" w:name="Into"/>
      <w:r w:rsidRPr="00555754">
        <w:rPr>
          <w:rFonts w:ascii="Calibri" w:eastAsia="Calibri" w:hAnsi="Calibri" w:cs="Calibri"/>
          <w:b/>
          <w:sz w:val="28"/>
          <w:szCs w:val="28"/>
          <w:lang w:bidi="cy-GB"/>
        </w:rPr>
        <w:t xml:space="preserve">Cyflwyniad: </w:t>
      </w:r>
    </w:p>
    <w:bookmarkEnd w:id="0"/>
    <w:p w14:paraId="4F213BAD" w14:textId="77777777" w:rsidR="00E30E3D" w:rsidRPr="004E2A1E" w:rsidRDefault="00E30E3D" w:rsidP="00E30E3D">
      <w:pPr>
        <w:rPr>
          <w:rFonts w:ascii="Calibri" w:hAnsi="Calibri"/>
          <w:b/>
          <w:lang w:eastAsia="en-US"/>
        </w:rPr>
      </w:pPr>
    </w:p>
    <w:p w14:paraId="48FB4B91" w14:textId="77777777" w:rsidR="00FD7B56" w:rsidRPr="004E2A1E" w:rsidRDefault="00824FB7" w:rsidP="00824FB7">
      <w:pPr>
        <w:pStyle w:val="BodyText3"/>
        <w:rPr>
          <w:rFonts w:ascii="Calibri" w:hAnsi="Calibri" w:cs="Calibri"/>
          <w:szCs w:val="24"/>
          <w:lang w:val="en-GB"/>
        </w:rPr>
      </w:pPr>
      <w:r w:rsidRPr="004E2A1E">
        <w:rPr>
          <w:rFonts w:ascii="Calibri" w:eastAsia="Calibri" w:hAnsi="Calibri" w:cs="Calibri"/>
          <w:szCs w:val="24"/>
          <w:lang w:val="cy-GB" w:bidi="cy-GB"/>
        </w:rPr>
        <w:t xml:space="preserve">Cyflwynwyd y Cynllun Cadw Meddygon Teulu gyntaf ym 1969, a galluogodd feddygon i ddiweddaru / cadw eu sgiliau a datblygu eu gyrfaoedd ymhellach mewn cyflogaeth rhan-amser mewn practis cymeradwy. Byddai hyn fel arfer yn cyd-daro â chyfnod yn eu bywydau lle dim ond ychydig bach o waith proffesiynol â thâl y maent yn gallu ymgymryd ag ef. </w:t>
      </w:r>
    </w:p>
    <w:p w14:paraId="6B8ECCD8" w14:textId="77777777" w:rsidR="00FD7B56" w:rsidRPr="004E2A1E" w:rsidRDefault="00FD7B56" w:rsidP="00824FB7">
      <w:pPr>
        <w:pStyle w:val="BodyText3"/>
        <w:rPr>
          <w:rFonts w:ascii="Calibri" w:hAnsi="Calibri" w:cs="Calibri"/>
          <w:szCs w:val="24"/>
        </w:rPr>
      </w:pPr>
    </w:p>
    <w:p w14:paraId="60556C22" w14:textId="77777777" w:rsidR="00824FB7" w:rsidRPr="004E2A1E" w:rsidRDefault="00824FB7" w:rsidP="00824FB7">
      <w:pPr>
        <w:pStyle w:val="BodyText3"/>
        <w:rPr>
          <w:rFonts w:ascii="Calibri" w:hAnsi="Calibri" w:cs="Calibri"/>
          <w:szCs w:val="24"/>
        </w:rPr>
      </w:pPr>
      <w:r w:rsidRPr="004E2A1E">
        <w:rPr>
          <w:rFonts w:ascii="Calibri" w:eastAsia="Calibri" w:hAnsi="Calibri" w:cs="Calibri"/>
          <w:szCs w:val="24"/>
          <w:lang w:val="cy-GB" w:bidi="cy-GB"/>
        </w:rPr>
        <w:t xml:space="preserve">Mae'r cynllun yn gyfuniad o ymrwymiad gwasanaeth a datblygiad proffesiynol parhaus, trwy hwyluso'r cyfle i wneud ychydig bach o waith proffesiynol â thâl a bod yn rhan o sesiynau addysgol. Ei nod yw cefnogi ymarfer meddygaeth a datblygiad gyrfa o fewn amgylchedd gwarchodedig ac ysgogol yn addysgol. </w:t>
      </w:r>
    </w:p>
    <w:p w14:paraId="48224352" w14:textId="77777777" w:rsidR="00824FB7" w:rsidRPr="004E2A1E" w:rsidRDefault="00824FB7" w:rsidP="00824FB7">
      <w:pPr>
        <w:pStyle w:val="BodyText3"/>
        <w:rPr>
          <w:rFonts w:ascii="Calibri" w:hAnsi="Calibri" w:cs="Calibri"/>
          <w:szCs w:val="24"/>
        </w:rPr>
      </w:pPr>
    </w:p>
    <w:p w14:paraId="657D7B00" w14:textId="77777777" w:rsidR="00824FB7" w:rsidRDefault="00824FB7" w:rsidP="00824FB7">
      <w:pPr>
        <w:pStyle w:val="BodyText3"/>
        <w:rPr>
          <w:rFonts w:ascii="Calibri" w:hAnsi="Calibri" w:cs="Calibri"/>
          <w:szCs w:val="24"/>
          <w:lang w:val="en-GB"/>
        </w:rPr>
      </w:pPr>
      <w:r w:rsidRPr="004E2A1E">
        <w:rPr>
          <w:rFonts w:ascii="Calibri" w:eastAsia="Calibri" w:hAnsi="Calibri" w:cs="Calibri"/>
          <w:szCs w:val="24"/>
          <w:lang w:val="cy-GB" w:bidi="cy-GB"/>
        </w:rPr>
        <w:t xml:space="preserve">Yn wreiddiol, dim ond 2 sesiwn o waith yr wythnos oedd yn cael ei ganiatáu gan y cynllun, ond ym 1998 cyflwynwyd rheolau newydd, gan ganiatáu i Rhestrau Wrth Gefn (Retainers) weithio hyd at 4 sesiwn yr wythnos. Mae newidiadau sylfaenol wedi bod i'r cynllun ers hynny, er bod AaGIC yn parhau i ddiwygio ei weithdrefnau mewn ymateb i newidiadau i gyfraith cyflogaeth ac arfer y GIG, gan gynnwys dosbarthu Contract Model Safonol BMA. </w:t>
      </w:r>
    </w:p>
    <w:p w14:paraId="19E4A384" w14:textId="77777777" w:rsidR="005F0385" w:rsidRDefault="005F0385" w:rsidP="00824FB7">
      <w:pPr>
        <w:pStyle w:val="BodyText3"/>
        <w:rPr>
          <w:rFonts w:ascii="Calibri" w:hAnsi="Calibri" w:cs="Calibri"/>
          <w:szCs w:val="24"/>
          <w:lang w:val="en-GB"/>
        </w:rPr>
      </w:pPr>
    </w:p>
    <w:p w14:paraId="7361C3BC" w14:textId="640249C7" w:rsidR="005F0385" w:rsidRDefault="00704219" w:rsidP="00824FB7">
      <w:pPr>
        <w:pStyle w:val="BodyText3"/>
        <w:rPr>
          <w:rFonts w:ascii="Calibri" w:hAnsi="Calibri" w:cs="Calibri"/>
          <w:szCs w:val="24"/>
          <w:lang w:val="en-GB"/>
        </w:rPr>
      </w:pPr>
      <w:r>
        <w:rPr>
          <w:rFonts w:ascii="Calibri" w:eastAsia="Calibri" w:hAnsi="Calibri" w:cs="Calibri"/>
          <w:szCs w:val="24"/>
          <w:lang w:val="cy-GB" w:bidi="cy-GB"/>
        </w:rPr>
        <w:t xml:space="preserve">Yn 2019, diweddarwyd y cynllun gan Lywodraeth Cymru i adlewyrchu datblygiadau'r DU i'r Cynllun Cadw. Yn Lloegr, mae'r Cynllun Cenedlaethol Cadw Meddygon Teulu yn cael ei reoli gan GIG Lloegr </w:t>
      </w:r>
      <w:hyperlink r:id="rId13" w:history="1">
        <w:r w:rsidR="00EB135A" w:rsidRPr="00EB135A">
          <w:rPr>
            <w:rStyle w:val="Hyperlink"/>
            <w:rFonts w:ascii="Calibri" w:eastAsia="Calibri" w:hAnsi="Calibri" w:cs="Calibri"/>
            <w:szCs w:val="24"/>
            <w:lang w:val="cy-GB" w:bidi="cy-GB"/>
          </w:rPr>
          <w:t>GIG Lloegr » Cynllun Cenedlaethol Cadw Meddygon Teulu</w:t>
        </w:r>
      </w:hyperlink>
      <w:r>
        <w:rPr>
          <w:rFonts w:ascii="Calibri" w:eastAsia="Calibri" w:hAnsi="Calibri" w:cs="Calibri"/>
          <w:szCs w:val="24"/>
          <w:lang w:val="cy-GB" w:bidi="cy-GB"/>
        </w:rPr>
        <w:t xml:space="preserve"> . </w:t>
      </w:r>
    </w:p>
    <w:p w14:paraId="089EF9C3" w14:textId="77777777" w:rsidR="00CB4B98" w:rsidRPr="004E2A1E" w:rsidRDefault="00CB4B98" w:rsidP="00824FB7">
      <w:pPr>
        <w:pStyle w:val="BodyText3"/>
        <w:rPr>
          <w:rFonts w:ascii="Calibri" w:hAnsi="Calibri" w:cs="Calibri"/>
          <w:szCs w:val="24"/>
          <w:lang w:val="en-GB"/>
        </w:rPr>
      </w:pPr>
    </w:p>
    <w:p w14:paraId="55E0680F" w14:textId="77777777" w:rsidR="00E52477" w:rsidRPr="004E2A1E" w:rsidRDefault="00E52477" w:rsidP="00E30E3D">
      <w:pPr>
        <w:rPr>
          <w:rFonts w:ascii="Calibri" w:hAnsi="Calibri"/>
          <w:b/>
          <w:lang w:eastAsia="en-US"/>
        </w:rPr>
      </w:pPr>
    </w:p>
    <w:p w14:paraId="1D04E676" w14:textId="77777777" w:rsidR="00E30E3D" w:rsidRPr="004E2A1E" w:rsidRDefault="001210F6" w:rsidP="00493287">
      <w:pPr>
        <w:numPr>
          <w:ilvl w:val="0"/>
          <w:numId w:val="21"/>
        </w:numPr>
        <w:jc w:val="both"/>
        <w:rPr>
          <w:rFonts w:ascii="Calibri" w:hAnsi="Calibri"/>
          <w:b/>
          <w:lang w:eastAsia="en-US"/>
        </w:rPr>
      </w:pPr>
      <w:bookmarkStart w:id="1" w:name="Purpose"/>
      <w:r>
        <w:rPr>
          <w:rFonts w:ascii="Calibri" w:eastAsia="Calibri" w:hAnsi="Calibri" w:cs="Calibri"/>
          <w:b/>
          <w:lang w:bidi="cy-GB"/>
        </w:rPr>
        <w:t>Pwrpas</w:t>
      </w:r>
      <w:bookmarkEnd w:id="1"/>
      <w:r>
        <w:rPr>
          <w:rFonts w:ascii="Calibri" w:eastAsia="Calibri" w:hAnsi="Calibri" w:cs="Calibri"/>
          <w:lang w:bidi="cy-GB"/>
        </w:rPr>
        <w:t xml:space="preserve"> :</w:t>
      </w:r>
    </w:p>
    <w:p w14:paraId="6009FCA1" w14:textId="77777777" w:rsidR="00E52477" w:rsidRDefault="00E52477" w:rsidP="00536813">
      <w:pPr>
        <w:jc w:val="both"/>
        <w:rPr>
          <w:rFonts w:ascii="Calibri" w:hAnsi="Calibri"/>
          <w:b/>
          <w:lang w:eastAsia="en-US"/>
        </w:rPr>
      </w:pPr>
    </w:p>
    <w:p w14:paraId="7A2D9C6E" w14:textId="77777777" w:rsidR="00CB4B98" w:rsidRDefault="00CB4B98" w:rsidP="00536813">
      <w:pPr>
        <w:jc w:val="both"/>
        <w:rPr>
          <w:rFonts w:ascii="Calibri" w:hAnsi="Calibri"/>
          <w:lang w:eastAsia="en-US"/>
        </w:rPr>
      </w:pPr>
      <w:r w:rsidRPr="00CB4B98">
        <w:rPr>
          <w:rFonts w:ascii="Calibri" w:eastAsia="Calibri" w:hAnsi="Calibri" w:cs="Calibri"/>
          <w:lang w:bidi="cy-GB"/>
        </w:rPr>
        <w:t>Mae'r cynllun wedi'i gynllunio i gefnogi meddygon sydd wedi gadael, neu sy'n ystyried gadael, ymarfer cyffredinol am y rhesymau canlynol:</w:t>
      </w:r>
    </w:p>
    <w:p w14:paraId="42D71009" w14:textId="77777777" w:rsidR="002F2A9D" w:rsidRPr="00CB4B98" w:rsidRDefault="002F2A9D" w:rsidP="00536813">
      <w:pPr>
        <w:jc w:val="both"/>
        <w:rPr>
          <w:rFonts w:ascii="Calibri" w:hAnsi="Calibri"/>
          <w:lang w:eastAsia="en-US"/>
        </w:rPr>
      </w:pPr>
    </w:p>
    <w:p w14:paraId="4F8F0EA6" w14:textId="77777777" w:rsidR="00CB4B98" w:rsidRPr="00CB4B98" w:rsidRDefault="00CB4B98" w:rsidP="002F2A9D">
      <w:pPr>
        <w:ind w:left="720"/>
        <w:jc w:val="both"/>
        <w:rPr>
          <w:rFonts w:ascii="Calibri" w:hAnsi="Calibri"/>
          <w:lang w:eastAsia="en-US"/>
        </w:rPr>
      </w:pPr>
      <w:r w:rsidRPr="00CB4B98">
        <w:rPr>
          <w:rFonts w:ascii="Calibri" w:eastAsia="Calibri" w:hAnsi="Calibri" w:cs="Calibri"/>
          <w:lang w:bidi="cy-GB"/>
        </w:rPr>
        <w:t>(i)</w:t>
      </w:r>
      <w:r w:rsidRPr="00CB4B98">
        <w:rPr>
          <w:rFonts w:ascii="Calibri" w:eastAsia="Calibri" w:hAnsi="Calibri" w:cs="Calibri"/>
          <w:lang w:bidi="cy-GB"/>
        </w:rPr>
        <w:tab/>
        <w:t xml:space="preserve">sy'n agosáu at ymddeoliad, neu  </w:t>
      </w:r>
    </w:p>
    <w:p w14:paraId="3E31C6EE" w14:textId="77777777" w:rsidR="00CB4B98" w:rsidRPr="00CB4B98" w:rsidRDefault="00CB4B98" w:rsidP="002F2A9D">
      <w:pPr>
        <w:ind w:left="720"/>
        <w:jc w:val="both"/>
        <w:rPr>
          <w:rFonts w:ascii="Calibri" w:hAnsi="Calibri"/>
          <w:lang w:eastAsia="en-US"/>
        </w:rPr>
      </w:pPr>
      <w:r w:rsidRPr="00CB4B98">
        <w:rPr>
          <w:rFonts w:ascii="Calibri" w:eastAsia="Calibri" w:hAnsi="Calibri" w:cs="Calibri"/>
          <w:lang w:bidi="cy-GB"/>
        </w:rPr>
        <w:t>(ii)</w:t>
      </w:r>
      <w:r w:rsidRPr="00CB4B98">
        <w:rPr>
          <w:rFonts w:ascii="Calibri" w:eastAsia="Calibri" w:hAnsi="Calibri" w:cs="Calibri"/>
          <w:lang w:bidi="cy-GB"/>
        </w:rPr>
        <w:tab/>
        <w:t xml:space="preserve">angen mwy o hyblygrwydd i ymgymryd â gwaith arall o fewn ymarfer cyffredinol neu fel arall; neu  </w:t>
      </w:r>
    </w:p>
    <w:p w14:paraId="16A95D06" w14:textId="77777777" w:rsidR="00A51A00" w:rsidRDefault="00CB4B98" w:rsidP="002F2A9D">
      <w:pPr>
        <w:ind w:left="720"/>
        <w:jc w:val="both"/>
        <w:rPr>
          <w:rFonts w:ascii="Calibri" w:hAnsi="Calibri"/>
          <w:lang w:eastAsia="en-US"/>
        </w:rPr>
      </w:pPr>
      <w:r w:rsidRPr="00CB4B98">
        <w:rPr>
          <w:rFonts w:ascii="Calibri" w:eastAsia="Calibri" w:hAnsi="Calibri" w:cs="Calibri"/>
          <w:lang w:bidi="cy-GB"/>
        </w:rPr>
        <w:t>(iii)</w:t>
      </w:r>
      <w:r w:rsidRPr="00CB4B98">
        <w:rPr>
          <w:rFonts w:ascii="Calibri" w:eastAsia="Calibri" w:hAnsi="Calibri" w:cs="Calibri"/>
          <w:lang w:bidi="cy-GB"/>
        </w:rPr>
        <w:tab/>
        <w:t xml:space="preserve">am resymau eraill sy'n gysylltiedig ag amgylchiadau personol y meddyg hwnnw y mae eu Bwrdd Iechyd yn eu hystyried yn dderbyniol, at ddibenion y Cynllun hwn.  </w:t>
      </w:r>
    </w:p>
    <w:p w14:paraId="7A626A5F" w14:textId="77777777" w:rsidR="00D111A9" w:rsidRDefault="00D111A9" w:rsidP="00536813">
      <w:pPr>
        <w:jc w:val="both"/>
        <w:rPr>
          <w:rFonts w:ascii="Calibri" w:hAnsi="Calibri"/>
          <w:lang w:eastAsia="en-US"/>
        </w:rPr>
      </w:pPr>
    </w:p>
    <w:p w14:paraId="2C97AB62" w14:textId="77777777" w:rsidR="00D111A9" w:rsidRDefault="00D111A9" w:rsidP="00536813">
      <w:pPr>
        <w:jc w:val="both"/>
        <w:rPr>
          <w:rFonts w:ascii="Calibri" w:hAnsi="Calibri"/>
          <w:lang w:eastAsia="en-US"/>
        </w:rPr>
      </w:pPr>
    </w:p>
    <w:p w14:paraId="5196A598" w14:textId="77777777" w:rsidR="00D111A9" w:rsidRDefault="00D111A9" w:rsidP="00536813">
      <w:pPr>
        <w:jc w:val="both"/>
        <w:rPr>
          <w:rFonts w:ascii="Calibri" w:hAnsi="Calibri"/>
          <w:lang w:eastAsia="en-US"/>
        </w:rPr>
      </w:pPr>
    </w:p>
    <w:p w14:paraId="1B5B8DA4" w14:textId="77777777" w:rsidR="00D111A9" w:rsidRDefault="00D111A9" w:rsidP="00536813">
      <w:pPr>
        <w:jc w:val="both"/>
        <w:rPr>
          <w:rFonts w:ascii="Calibri" w:hAnsi="Calibri"/>
          <w:lang w:eastAsia="en-US"/>
        </w:rPr>
      </w:pPr>
    </w:p>
    <w:p w14:paraId="225582C1" w14:textId="77777777" w:rsidR="00D111A9" w:rsidRDefault="00D111A9" w:rsidP="00536813">
      <w:pPr>
        <w:jc w:val="both"/>
        <w:rPr>
          <w:rFonts w:ascii="Calibri" w:hAnsi="Calibri"/>
          <w:lang w:eastAsia="en-US"/>
        </w:rPr>
      </w:pPr>
    </w:p>
    <w:p w14:paraId="4585E61A" w14:textId="77777777" w:rsidR="00D111A9" w:rsidRDefault="00D111A9" w:rsidP="00536813">
      <w:pPr>
        <w:jc w:val="both"/>
        <w:rPr>
          <w:rFonts w:ascii="Calibri" w:hAnsi="Calibri"/>
          <w:lang w:eastAsia="en-US"/>
        </w:rPr>
      </w:pPr>
    </w:p>
    <w:p w14:paraId="3CD951EE" w14:textId="77777777" w:rsidR="00D111A9" w:rsidRDefault="00D111A9" w:rsidP="00536813">
      <w:pPr>
        <w:jc w:val="both"/>
        <w:rPr>
          <w:rFonts w:ascii="Calibri" w:hAnsi="Calibri"/>
          <w:lang w:eastAsia="en-US"/>
        </w:rPr>
      </w:pPr>
    </w:p>
    <w:p w14:paraId="7828F32C" w14:textId="77777777" w:rsidR="00D111A9" w:rsidRPr="00E63042" w:rsidRDefault="00D111A9" w:rsidP="00536813">
      <w:pPr>
        <w:jc w:val="both"/>
        <w:rPr>
          <w:rFonts w:ascii="Calibri" w:hAnsi="Calibri"/>
          <w:lang w:eastAsia="en-US"/>
        </w:rPr>
      </w:pPr>
    </w:p>
    <w:p w14:paraId="5605C569" w14:textId="77777777" w:rsidR="001210F6" w:rsidRDefault="001210F6" w:rsidP="00E30E3D">
      <w:pPr>
        <w:rPr>
          <w:rFonts w:ascii="Calibri" w:hAnsi="Calibri"/>
          <w:b/>
          <w:lang w:eastAsia="en-US"/>
        </w:rPr>
      </w:pPr>
    </w:p>
    <w:p w14:paraId="367332AC" w14:textId="77777777" w:rsidR="009B772C" w:rsidRDefault="009B772C" w:rsidP="00E30E3D">
      <w:pPr>
        <w:rPr>
          <w:rFonts w:ascii="Calibri" w:hAnsi="Calibri"/>
          <w:lang w:eastAsia="en-US"/>
        </w:rPr>
      </w:pPr>
    </w:p>
    <w:p w14:paraId="7C6BCF0A" w14:textId="77777777" w:rsidR="001210F6" w:rsidRPr="00555754" w:rsidRDefault="001210F6" w:rsidP="00493287">
      <w:pPr>
        <w:numPr>
          <w:ilvl w:val="0"/>
          <w:numId w:val="21"/>
        </w:numPr>
        <w:rPr>
          <w:rFonts w:ascii="Calibri" w:hAnsi="Calibri"/>
          <w:b/>
          <w:sz w:val="28"/>
          <w:szCs w:val="28"/>
          <w:lang w:eastAsia="en-US"/>
        </w:rPr>
      </w:pPr>
      <w:bookmarkStart w:id="2" w:name="Eligibility"/>
      <w:r w:rsidRPr="00555754">
        <w:rPr>
          <w:rFonts w:ascii="Calibri" w:eastAsia="Calibri" w:hAnsi="Calibri" w:cs="Calibri"/>
          <w:b/>
          <w:sz w:val="28"/>
          <w:szCs w:val="28"/>
          <w:lang w:bidi="cy-GB"/>
        </w:rPr>
        <w:t>Cymhwysedd:</w:t>
      </w:r>
    </w:p>
    <w:bookmarkEnd w:id="2"/>
    <w:p w14:paraId="4EF2BBAD" w14:textId="77777777" w:rsidR="001210F6" w:rsidRDefault="001210F6" w:rsidP="00E30E3D">
      <w:pPr>
        <w:rPr>
          <w:rFonts w:ascii="Calibri" w:hAnsi="Calibri"/>
          <w:lang w:eastAsia="en-US"/>
        </w:rPr>
      </w:pPr>
    </w:p>
    <w:p w14:paraId="5116BE3A" w14:textId="4DDE6C10" w:rsidR="00F770BF" w:rsidRDefault="00C02F24" w:rsidP="00E30E3D">
      <w:pPr>
        <w:rPr>
          <w:rFonts w:ascii="Calibri" w:hAnsi="Calibri"/>
          <w:lang w:eastAsia="en-US"/>
        </w:rPr>
      </w:pPr>
      <w:r w:rsidRPr="00C02F24">
        <w:rPr>
          <w:rFonts w:ascii="Calibri" w:eastAsia="Calibri" w:hAnsi="Calibri" w:cs="Calibri"/>
          <w:lang w:bidi="cy-GB"/>
        </w:rPr>
        <w:t>Mae'r cynllun ar agor i feddygon sy'n dangos yr HOLL feini prawf canlynol yn eu cais:</w:t>
      </w:r>
    </w:p>
    <w:p w14:paraId="708CA3DD" w14:textId="77777777" w:rsidR="00C02F24" w:rsidRPr="004E2A1E" w:rsidRDefault="00C02F24" w:rsidP="00E30E3D">
      <w:pPr>
        <w:rPr>
          <w:rFonts w:ascii="Calibri" w:hAnsi="Calibri"/>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30"/>
      </w:tblGrid>
      <w:tr w:rsidR="00161DAB" w:rsidRPr="004E2A1E" w14:paraId="219BFF3B" w14:textId="77777777" w:rsidTr="00F770BF">
        <w:trPr>
          <w:cantSplit/>
        </w:trPr>
        <w:tc>
          <w:tcPr>
            <w:tcW w:w="8330" w:type="dxa"/>
          </w:tcPr>
          <w:p w14:paraId="5E774B98" w14:textId="77777777" w:rsidR="00161DAB" w:rsidRPr="004E2A1E" w:rsidRDefault="00C02F24" w:rsidP="00212B93">
            <w:pPr>
              <w:jc w:val="both"/>
              <w:rPr>
                <w:rFonts w:ascii="Calibri" w:hAnsi="Calibri" w:cs="Arial"/>
              </w:rPr>
            </w:pPr>
            <w:r>
              <w:rPr>
                <w:rFonts w:ascii="Calibri" w:eastAsia="Calibri" w:hAnsi="Calibri" w:cs="Arial"/>
                <w:lang w:bidi="cy-GB"/>
              </w:rPr>
              <w:t xml:space="preserve">Rhaid bod â chofrestriad llawn gyda'r GMC gyda thrwydded i ymarfer a bod ar Restr Perfformwyr Meddygol Cymru </w:t>
            </w:r>
            <w:r w:rsidR="00161DAB" w:rsidRPr="004E2A1E">
              <w:rPr>
                <w:rFonts w:ascii="Calibri" w:hAnsi="Calibri" w:cs="Arial"/>
                <w:vanish/>
              </w:rPr>
              <w:t>You will have completed a three year probationary period at Cardiff University or equivalent at a comparable research-led institution (Grades 7 &amp; 8 Profs/Readers/Senior Lecs/Lecs only).</w:t>
            </w:r>
          </w:p>
        </w:tc>
      </w:tr>
      <w:tr w:rsidR="00161DAB" w:rsidRPr="004E2A1E" w14:paraId="763F9E2A" w14:textId="77777777" w:rsidTr="00F770BF">
        <w:trPr>
          <w:cantSplit/>
        </w:trPr>
        <w:tc>
          <w:tcPr>
            <w:tcW w:w="8330" w:type="dxa"/>
          </w:tcPr>
          <w:p w14:paraId="789B3B52" w14:textId="77777777" w:rsidR="00161DAB" w:rsidRPr="004E2A1E" w:rsidRDefault="00161DAB" w:rsidP="00212B93">
            <w:pPr>
              <w:jc w:val="both"/>
              <w:rPr>
                <w:rFonts w:ascii="Calibri" w:hAnsi="Calibri" w:cs="Arial"/>
              </w:rPr>
            </w:pPr>
            <w:r w:rsidRPr="004E2A1E">
              <w:rPr>
                <w:rFonts w:ascii="Calibri" w:eastAsia="Calibri" w:hAnsi="Calibri" w:cs="Arial"/>
                <w:lang w:bidi="cy-GB"/>
              </w:rPr>
              <w:t>Bod yn gymwys i weithio heb gyfyngiadau mewn ymarfer cyffredinol h.y. dim amodau nac ymrwymiadau ar eu trwydded i ymarfer, ac eithrio'r rhai sy'n ymwneud yn unig â materion iechyd</w:t>
            </w:r>
          </w:p>
        </w:tc>
      </w:tr>
      <w:tr w:rsidR="00161DAB" w:rsidRPr="004E2A1E" w14:paraId="7E7D1D63" w14:textId="77777777" w:rsidTr="00F770BF">
        <w:trPr>
          <w:cantSplit/>
        </w:trPr>
        <w:tc>
          <w:tcPr>
            <w:tcW w:w="8330" w:type="dxa"/>
          </w:tcPr>
          <w:p w14:paraId="01A3A853" w14:textId="77777777" w:rsidR="00161DAB" w:rsidRPr="004E2A1E" w:rsidRDefault="00161DAB" w:rsidP="00536813">
            <w:pPr>
              <w:jc w:val="both"/>
              <w:rPr>
                <w:rFonts w:ascii="Calibri" w:hAnsi="Calibri" w:cs="Arial"/>
              </w:rPr>
            </w:pPr>
            <w:r w:rsidRPr="004E2A1E">
              <w:rPr>
                <w:rFonts w:ascii="Calibri" w:eastAsia="Calibri" w:hAnsi="Calibri" w:cs="Arial"/>
                <w:lang w:bidi="cy-GB"/>
              </w:rPr>
              <w:t>Bwriadu dychwelyd i ymarfer cyffredinol annibynnol o fewn uchafswm o 5 mlynedd (yn dibynnu ar eu hamgylchiadau e.e. nid yw'n berthnasol i feddygon sy'n bwriadu ymddeol)</w:t>
            </w:r>
          </w:p>
        </w:tc>
      </w:tr>
      <w:tr w:rsidR="00C02F24" w:rsidRPr="004E2A1E" w14:paraId="692E1F98" w14:textId="77777777" w:rsidTr="00C02F24">
        <w:trPr>
          <w:cantSplit/>
        </w:trPr>
        <w:tc>
          <w:tcPr>
            <w:tcW w:w="8330" w:type="dxa"/>
          </w:tcPr>
          <w:p w14:paraId="20DD69BC" w14:textId="77777777" w:rsidR="00C02F24" w:rsidRPr="004E2A1E" w:rsidRDefault="00C02F24" w:rsidP="00536813">
            <w:pPr>
              <w:jc w:val="both"/>
              <w:rPr>
                <w:rFonts w:ascii="Calibri" w:hAnsi="Calibri" w:cs="Arial"/>
              </w:rPr>
            </w:pPr>
            <w:r>
              <w:rPr>
                <w:rFonts w:ascii="Calibri" w:eastAsia="Calibri" w:hAnsi="Calibri" w:cs="Arial"/>
                <w:lang w:bidi="cy-GB"/>
              </w:rPr>
              <w:t>Dangos nad yw rôl rhan-amser reolaidd yn diwallu angen y meddyg am hyblygrwydd, er enghraifft y gofyniad am glinigau byr neu oriau blynyddol</w:t>
            </w:r>
          </w:p>
        </w:tc>
      </w:tr>
      <w:tr w:rsidR="00C02F24" w:rsidRPr="004E2A1E" w14:paraId="08AE8F32" w14:textId="77777777" w:rsidTr="009635E3">
        <w:trPr>
          <w:cantSplit/>
        </w:trPr>
        <w:tc>
          <w:tcPr>
            <w:tcW w:w="8330" w:type="dxa"/>
          </w:tcPr>
          <w:p w14:paraId="297F034E" w14:textId="4F383870" w:rsidR="00C02F24" w:rsidRPr="004E2A1E" w:rsidRDefault="00C02F24" w:rsidP="00536813">
            <w:pPr>
              <w:jc w:val="both"/>
              <w:rPr>
                <w:rFonts w:ascii="Calibri" w:hAnsi="Calibri" w:cs="Arial"/>
              </w:rPr>
            </w:pPr>
            <w:r>
              <w:rPr>
                <w:rFonts w:ascii="Calibri" w:eastAsia="Calibri" w:hAnsi="Calibri" w:cs="Arial"/>
                <w:lang w:bidi="cy-GB"/>
              </w:rPr>
              <w:t>Lle mae angen goruchwyliaeth addysgol ychwanegol. Er enghraifft, meddyg newydd gymhwyso sydd angen gweithio 1-4 sesiwn yr wythnos oherwydd cyfrifoldebau gofalu neu'r rhai sy'n gweithio 1-2 sesiwn yn unig lle mae lwfans absenoldeb astudio pro rata yn annigonol i gynnal datblygiad proffesiynol parhaus a rhwydweithiau proffesiynol</w:t>
            </w:r>
          </w:p>
        </w:tc>
      </w:tr>
    </w:tbl>
    <w:p w14:paraId="2BB82C0F" w14:textId="77777777" w:rsidR="00F770BF" w:rsidRPr="004E2A1E" w:rsidRDefault="00F770BF" w:rsidP="00E30E3D">
      <w:pPr>
        <w:rPr>
          <w:rFonts w:ascii="Calibri" w:hAnsi="Calibri"/>
          <w:lang w:eastAsia="en-US"/>
        </w:rPr>
      </w:pPr>
    </w:p>
    <w:p w14:paraId="537F0C72" w14:textId="77777777" w:rsidR="00F538E5" w:rsidRDefault="00F538E5" w:rsidP="002F2A9D">
      <w:pPr>
        <w:pStyle w:val="ColorfulList-Accent11"/>
        <w:ind w:left="0"/>
        <w:jc w:val="both"/>
        <w:rPr>
          <w:rFonts w:ascii="Calibri" w:hAnsi="Calibri"/>
          <w:i/>
        </w:rPr>
      </w:pPr>
      <w:r>
        <w:rPr>
          <w:rFonts w:ascii="Calibri" w:eastAsia="Calibri" w:hAnsi="Calibri" w:cs="Calibri"/>
          <w:i/>
          <w:lang w:bidi="cy-GB"/>
        </w:rPr>
        <w:t>Noder:</w:t>
      </w:r>
    </w:p>
    <w:p w14:paraId="4C0D58D1" w14:textId="77777777" w:rsidR="00F538E5" w:rsidRDefault="00F538E5" w:rsidP="002F2A9D">
      <w:pPr>
        <w:pStyle w:val="ColorfulList-Accent11"/>
        <w:ind w:left="0"/>
        <w:jc w:val="both"/>
        <w:rPr>
          <w:rFonts w:ascii="Calibri" w:hAnsi="Calibri"/>
          <w:i/>
        </w:rPr>
      </w:pPr>
    </w:p>
    <w:p w14:paraId="371516E1" w14:textId="77777777" w:rsidR="00636525" w:rsidRPr="002F2A9D" w:rsidRDefault="002F2A9D" w:rsidP="002F2A9D">
      <w:pPr>
        <w:pStyle w:val="ColorfulList-Accent11"/>
        <w:numPr>
          <w:ilvl w:val="0"/>
          <w:numId w:val="22"/>
        </w:numPr>
        <w:jc w:val="both"/>
        <w:rPr>
          <w:rFonts w:ascii="Calibri" w:hAnsi="Calibri" w:cs="Arial"/>
        </w:rPr>
      </w:pPr>
      <w:r>
        <w:rPr>
          <w:rFonts w:ascii="Calibri" w:eastAsia="Calibri" w:hAnsi="Calibri" w:cs="Calibri"/>
          <w:lang w:bidi="cy-GB"/>
        </w:rPr>
        <w:t>Bydd pob cais yn cael ei ystyried fesul achos gan Arweinydd y Cynllun.</w:t>
      </w:r>
    </w:p>
    <w:p w14:paraId="3F1B7E1F" w14:textId="77777777" w:rsidR="00AF5623" w:rsidRPr="002F2A9D" w:rsidRDefault="00AF5623" w:rsidP="002F2A9D">
      <w:pPr>
        <w:pStyle w:val="ColorfulList-Accent11"/>
        <w:ind w:left="0"/>
        <w:jc w:val="both"/>
        <w:rPr>
          <w:rFonts w:ascii="Calibri" w:hAnsi="Calibri"/>
        </w:rPr>
      </w:pPr>
    </w:p>
    <w:p w14:paraId="1CC23093" w14:textId="77777777" w:rsidR="002F2A9D" w:rsidRDefault="00AF5623" w:rsidP="002F2A9D">
      <w:pPr>
        <w:pStyle w:val="ListParagraph"/>
        <w:numPr>
          <w:ilvl w:val="0"/>
          <w:numId w:val="22"/>
        </w:numPr>
        <w:jc w:val="both"/>
        <w:rPr>
          <w:rFonts w:ascii="Calibri" w:hAnsi="Calibri"/>
        </w:rPr>
      </w:pPr>
      <w:r w:rsidRPr="002F2A9D">
        <w:rPr>
          <w:rFonts w:ascii="Calibri" w:eastAsia="Calibri" w:hAnsi="Calibri" w:cs="Calibri"/>
          <w:lang w:bidi="cy-GB"/>
        </w:rPr>
        <w:t xml:space="preserve">Ni ddylai Meddyg Teulu Wrth Gefn weithio mwy na 4 sesiwn glinigol yr wythnos. Rhaid gwneud unrhyw geisiadau i wneud hynny yn ysgrifenedig i Arweinydd y Cynllun i’w hystyried. </w:t>
      </w:r>
    </w:p>
    <w:p w14:paraId="60CE2B8D" w14:textId="77777777" w:rsidR="002F2A9D" w:rsidRDefault="002F2A9D" w:rsidP="002F2A9D">
      <w:pPr>
        <w:pStyle w:val="ListParagraph"/>
        <w:rPr>
          <w:rFonts w:ascii="Calibri" w:hAnsi="Calibri" w:cs="Arial"/>
        </w:rPr>
      </w:pPr>
    </w:p>
    <w:p w14:paraId="6069AA3F" w14:textId="77777777" w:rsidR="002F2A9D" w:rsidRPr="002F2A9D" w:rsidRDefault="006E2C57" w:rsidP="002F2A9D">
      <w:pPr>
        <w:pStyle w:val="ListParagraph"/>
        <w:numPr>
          <w:ilvl w:val="0"/>
          <w:numId w:val="22"/>
        </w:numPr>
        <w:jc w:val="both"/>
        <w:rPr>
          <w:rFonts w:ascii="Calibri" w:hAnsi="Calibri"/>
        </w:rPr>
      </w:pPr>
      <w:r w:rsidRPr="002F2A9D">
        <w:rPr>
          <w:rFonts w:ascii="Calibri" w:eastAsia="Calibri" w:hAnsi="Calibri" w:cs="Arial"/>
          <w:lang w:bidi="cy-GB"/>
        </w:rPr>
        <w:t>Os gall practis ond darparu llai na 4 sesiwn i Feddyg Wrth Gefn (Retainer), maen nhw’n rhydd i ddod o hyd i bractis addas arall a fydd yn caniatáu iddyn nhw weithio eu lwfans llawn o sesiynau.</w:t>
      </w:r>
    </w:p>
    <w:p w14:paraId="50B50D8D" w14:textId="77777777" w:rsidR="002F2A9D" w:rsidRDefault="002F2A9D" w:rsidP="002F2A9D">
      <w:pPr>
        <w:pStyle w:val="ListParagraph"/>
        <w:rPr>
          <w:rFonts w:ascii="Calibri" w:hAnsi="Calibri"/>
          <w:lang w:eastAsia="en-US"/>
        </w:rPr>
      </w:pPr>
    </w:p>
    <w:p w14:paraId="4CD5ABD2" w14:textId="6A63F125" w:rsidR="00414218" w:rsidRPr="002F2A9D" w:rsidRDefault="00414218" w:rsidP="002F2A9D">
      <w:pPr>
        <w:pStyle w:val="ListParagraph"/>
        <w:numPr>
          <w:ilvl w:val="0"/>
          <w:numId w:val="22"/>
        </w:numPr>
        <w:jc w:val="both"/>
        <w:rPr>
          <w:rFonts w:ascii="Calibri" w:hAnsi="Calibri"/>
        </w:rPr>
      </w:pPr>
      <w:r w:rsidRPr="002F2A9D">
        <w:rPr>
          <w:rFonts w:ascii="Calibri" w:eastAsia="Calibri" w:hAnsi="Calibri" w:cs="Calibri"/>
          <w:lang w:bidi="cy-GB"/>
        </w:rPr>
        <w:t xml:space="preserve"> Os nad yw meddyg wedi ymgymryd ag unrhyw waith clinigol ers 2 flynedd neu fwy, byddai cais i raglen dychwelyd i ymarfer meddygon teulu yn briodol. Cliciwch yma am ragor o wybodaeth: </w:t>
      </w:r>
      <w:hyperlink r:id="rId14" w:history="1">
        <w:r w:rsidR="007017B4" w:rsidRPr="007017B4">
          <w:rPr>
            <w:rStyle w:val="Hyperlink"/>
            <w:rFonts w:ascii="Calibri" w:eastAsia="Calibri" w:hAnsi="Calibri" w:cs="Calibri"/>
            <w:lang w:bidi="cy-GB"/>
          </w:rPr>
          <w:t>Rhaglen dychwelyd i ymarfer meddygon teulu - AaGIC</w:t>
        </w:r>
      </w:hyperlink>
    </w:p>
    <w:p w14:paraId="3C2D69B6" w14:textId="77777777" w:rsidR="0080252B" w:rsidRPr="002F2A9D" w:rsidRDefault="0080252B" w:rsidP="002F2A9D">
      <w:pPr>
        <w:jc w:val="both"/>
        <w:rPr>
          <w:rFonts w:ascii="Calibri" w:hAnsi="Calibri"/>
          <w:lang w:eastAsia="en-US"/>
        </w:rPr>
      </w:pPr>
      <w:r w:rsidRPr="002F2A9D">
        <w:rPr>
          <w:rFonts w:ascii="Calibri" w:eastAsia="Calibri" w:hAnsi="Calibri" w:cs="Calibri"/>
          <w:lang w:bidi="cy-GB"/>
        </w:rPr>
        <w:t xml:space="preserve"> </w:t>
      </w:r>
    </w:p>
    <w:p w14:paraId="353D3D77" w14:textId="77777777" w:rsidR="00196A0A" w:rsidRPr="002F2A9D" w:rsidRDefault="0080252B" w:rsidP="002F2A9D">
      <w:pPr>
        <w:numPr>
          <w:ilvl w:val="0"/>
          <w:numId w:val="22"/>
        </w:numPr>
        <w:jc w:val="both"/>
        <w:rPr>
          <w:rFonts w:ascii="Calibri" w:hAnsi="Calibri"/>
          <w:lang w:eastAsia="en-US"/>
        </w:rPr>
      </w:pPr>
      <w:r w:rsidRPr="002F2A9D">
        <w:rPr>
          <w:rFonts w:ascii="Calibri" w:eastAsia="Calibri" w:hAnsi="Calibri" w:cs="Calibri"/>
          <w:lang w:bidi="cy-GB"/>
        </w:rPr>
        <w:t>Pan fo meddyg wedi bod ar y Cynllun Cadw o'r blaen ond nad yw ar y Cynllun ar hyn o bryd ac yn gymwys fel arall, gallant wneud cais i ailymuno â'r cynllun.</w:t>
      </w:r>
    </w:p>
    <w:p w14:paraId="096BC99D" w14:textId="77777777" w:rsidR="00A00D77" w:rsidRPr="004E2A1E" w:rsidRDefault="00A00D77" w:rsidP="00196A0A">
      <w:pPr>
        <w:pStyle w:val="ColorfulList-Accent11"/>
        <w:ind w:left="360"/>
        <w:jc w:val="center"/>
        <w:rPr>
          <w:rFonts w:ascii="Calibri" w:hAnsi="Calibri"/>
          <w:b/>
        </w:rPr>
        <w:sectPr w:rsidR="00A00D77" w:rsidRPr="004E2A1E" w:rsidSect="00DC3D83">
          <w:footerReference w:type="default" r:id="rId15"/>
          <w:pgSz w:w="11906" w:h="16838"/>
          <w:pgMar w:top="1440" w:right="1800" w:bottom="1440" w:left="1800" w:header="708" w:footer="708" w:gutter="0"/>
          <w:cols w:space="708"/>
          <w:docGrid w:linePitch="360"/>
        </w:sectPr>
      </w:pPr>
    </w:p>
    <w:p w14:paraId="0722352D" w14:textId="77777777" w:rsidR="00196A0A" w:rsidRPr="00555754" w:rsidRDefault="00196A0A" w:rsidP="002F2A9D">
      <w:pPr>
        <w:pStyle w:val="ColorfulList-Accent11"/>
        <w:numPr>
          <w:ilvl w:val="0"/>
          <w:numId w:val="21"/>
        </w:numPr>
        <w:rPr>
          <w:rFonts w:ascii="Calibri" w:hAnsi="Calibri"/>
          <w:b/>
          <w:sz w:val="28"/>
          <w:szCs w:val="28"/>
        </w:rPr>
      </w:pPr>
      <w:bookmarkStart w:id="3" w:name="Gpretainerprocess"/>
      <w:r w:rsidRPr="00555754">
        <w:rPr>
          <w:rFonts w:ascii="Calibri" w:eastAsia="Calibri" w:hAnsi="Calibri" w:cs="Calibri"/>
          <w:b/>
          <w:sz w:val="28"/>
          <w:szCs w:val="28"/>
          <w:lang w:bidi="cy-GB"/>
        </w:rPr>
        <w:lastRenderedPageBreak/>
        <w:t>Proses Gymeradwyo Cadw Meddyg Teulu</w:t>
      </w:r>
    </w:p>
    <w:bookmarkEnd w:id="3"/>
    <w:p w14:paraId="465EA81C" w14:textId="6CFD69B3" w:rsidR="00196A0A" w:rsidRPr="004E2A1E" w:rsidRDefault="00C41C56" w:rsidP="00196A0A">
      <w:pPr>
        <w:rPr>
          <w:rFonts w:ascii="Calibri" w:hAnsi="Calibri"/>
        </w:rPr>
      </w:pPr>
      <w:r>
        <w:rPr>
          <w:rFonts w:ascii="Calibri" w:eastAsia="Calibri" w:hAnsi="Calibri" w:cs="Calibri"/>
          <w:noProof/>
          <w:lang w:bidi="cy-GB"/>
        </w:rPr>
        <mc:AlternateContent>
          <mc:Choice Requires="wpc">
            <w:drawing>
              <wp:inline distT="0" distB="0" distL="0" distR="0" wp14:anchorId="027B19AA" wp14:editId="17B3EFA6">
                <wp:extent cx="8686800" cy="4914900"/>
                <wp:effectExtent l="0" t="0" r="9525" b="1905"/>
                <wp:docPr id="2"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675593109" name="AutoShape 4"/>
                        <wps:cNvSpPr>
                          <a:spLocks noChangeArrowheads="1"/>
                        </wps:cNvSpPr>
                        <wps:spPr bwMode="auto">
                          <a:xfrm>
                            <a:off x="114618" y="114413"/>
                            <a:ext cx="1371791" cy="1185516"/>
                          </a:xfrm>
                          <a:prstGeom prst="flowChartAlternateProcess">
                            <a:avLst/>
                          </a:prstGeom>
                          <a:solidFill>
                            <a:srgbClr val="CCFFFF">
                              <a:alpha val="28999"/>
                            </a:srgbClr>
                          </a:solidFill>
                          <a:ln w="9525">
                            <a:solidFill>
                              <a:srgbClr val="000000"/>
                            </a:solidFill>
                            <a:miter lim="800000"/>
                            <a:headEnd/>
                            <a:tailEnd/>
                          </a:ln>
                        </wps:spPr>
                        <wps:txbx>
                          <w:txbxContent>
                            <w:p w14:paraId="252E2313" w14:textId="77777777" w:rsidR="00196A0A" w:rsidRPr="00C7694F" w:rsidRDefault="00196A0A" w:rsidP="0043737A">
                              <w:pPr>
                                <w:pStyle w:val="ColorfulList-Accent11"/>
                                <w:ind w:left="180"/>
                                <w:jc w:val="center"/>
                                <w:rPr>
                                  <w:b/>
                                </w:rPr>
                              </w:pPr>
                              <w:r w:rsidRPr="002B10B1">
                                <w:rPr>
                                  <w:rFonts w:ascii="Calibri" w:eastAsia="Calibri" w:hAnsi="Calibri" w:cs="Calibri"/>
                                  <w:lang w:bidi="cy-GB"/>
                                </w:rPr>
                                <w:t>Mae meddyg teulu yn cysylltu â Hyfforddiant Meddygon Teulu (GPT) am y Cynllun</w:t>
                              </w:r>
                            </w:p>
                          </w:txbxContent>
                        </wps:txbx>
                        <wps:bodyPr rot="0" vert="horz" wrap="square" lIns="91440" tIns="45720" rIns="91440" bIns="45720" anchor="t" anchorCtr="0" upright="1">
                          <a:noAutofit/>
                        </wps:bodyPr>
                      </wps:wsp>
                      <wps:wsp>
                        <wps:cNvPr id="1697642809" name="AutoShape 5"/>
                        <wps:cNvSpPr>
                          <a:spLocks noChangeArrowheads="1"/>
                        </wps:cNvSpPr>
                        <wps:spPr bwMode="auto">
                          <a:xfrm>
                            <a:off x="2399729" y="114413"/>
                            <a:ext cx="1486408" cy="1108835"/>
                          </a:xfrm>
                          <a:prstGeom prst="flowChartAlternateProcess">
                            <a:avLst/>
                          </a:prstGeom>
                          <a:solidFill>
                            <a:srgbClr val="CCFFFF">
                              <a:alpha val="31000"/>
                            </a:srgbClr>
                          </a:solidFill>
                          <a:ln w="9525">
                            <a:solidFill>
                              <a:srgbClr val="000000"/>
                            </a:solidFill>
                            <a:miter lim="800000"/>
                            <a:headEnd/>
                            <a:tailEnd/>
                          </a:ln>
                        </wps:spPr>
                        <wps:txbx>
                          <w:txbxContent>
                            <w:p w14:paraId="1F7990CE" w14:textId="77777777" w:rsidR="00196A0A" w:rsidRPr="00C7694F" w:rsidRDefault="00315F3A" w:rsidP="0043737A">
                              <w:pPr>
                                <w:jc w:val="center"/>
                                <w:rPr>
                                  <w:rFonts w:ascii="Calibri" w:hAnsi="Calibri"/>
                                </w:rPr>
                              </w:pPr>
                              <w:r>
                                <w:rPr>
                                  <w:rFonts w:ascii="Calibri" w:eastAsia="Calibri" w:hAnsi="Calibri" w:cs="Calibri"/>
                                  <w:lang w:bidi="cy-GB"/>
                                </w:rPr>
                                <w:t>Mae'r GPT yn anfon ffurflen gais a dogfennau ategol at y Meddyg Teulu</w:t>
                              </w:r>
                            </w:p>
                          </w:txbxContent>
                        </wps:txbx>
                        <wps:bodyPr rot="0" vert="horz" wrap="square" lIns="91440" tIns="45720" rIns="91440" bIns="45720" anchor="t" anchorCtr="0" upright="1">
                          <a:noAutofit/>
                        </wps:bodyPr>
                      </wps:wsp>
                      <wps:wsp>
                        <wps:cNvPr id="113106260" name="AutoShape 6"/>
                        <wps:cNvSpPr>
                          <a:spLocks noChangeArrowheads="1"/>
                        </wps:cNvSpPr>
                        <wps:spPr bwMode="auto">
                          <a:xfrm>
                            <a:off x="4799457" y="183791"/>
                            <a:ext cx="1372997" cy="686479"/>
                          </a:xfrm>
                          <a:prstGeom prst="flowChartAlternateProcess">
                            <a:avLst/>
                          </a:prstGeom>
                          <a:solidFill>
                            <a:srgbClr val="CCFFFF">
                              <a:alpha val="28999"/>
                            </a:srgbClr>
                          </a:solidFill>
                          <a:ln w="9525">
                            <a:solidFill>
                              <a:srgbClr val="000000"/>
                            </a:solidFill>
                            <a:miter lim="800000"/>
                            <a:headEnd/>
                            <a:tailEnd/>
                          </a:ln>
                        </wps:spPr>
                        <wps:txbx>
                          <w:txbxContent>
                            <w:p w14:paraId="5A2F4825" w14:textId="77777777" w:rsidR="00BB6189" w:rsidRPr="00C7694F" w:rsidRDefault="00BB6189" w:rsidP="0043737A">
                              <w:pPr>
                                <w:jc w:val="center"/>
                                <w:rPr>
                                  <w:rFonts w:ascii="Calibri" w:hAnsi="Calibri"/>
                                </w:rPr>
                              </w:pPr>
                              <w:r>
                                <w:rPr>
                                  <w:rFonts w:ascii="Calibri" w:eastAsia="Calibri" w:hAnsi="Calibri" w:cs="Calibri"/>
                                  <w:lang w:bidi="cy-GB"/>
                                </w:rPr>
                                <w:t>Meddyg Teulu yn dod o hyd i bractis posib</w:t>
                              </w:r>
                            </w:p>
                            <w:p w14:paraId="62EF8A22" w14:textId="77777777" w:rsidR="00196A0A" w:rsidRPr="00C7694F" w:rsidRDefault="00196A0A" w:rsidP="0043737A">
                              <w:pPr>
                                <w:jc w:val="center"/>
                                <w:rPr>
                                  <w:rFonts w:ascii="Calibri" w:hAnsi="Calibri"/>
                                </w:rPr>
                              </w:pPr>
                            </w:p>
                          </w:txbxContent>
                        </wps:txbx>
                        <wps:bodyPr rot="0" vert="horz" wrap="square" lIns="91440" tIns="45720" rIns="91440" bIns="45720" anchor="t" anchorCtr="0" upright="1">
                          <a:noAutofit/>
                        </wps:bodyPr>
                      </wps:wsp>
                      <wps:wsp>
                        <wps:cNvPr id="1018962836" name="AutoShape 7"/>
                        <wps:cNvSpPr>
                          <a:spLocks noChangeArrowheads="1"/>
                        </wps:cNvSpPr>
                        <wps:spPr bwMode="auto">
                          <a:xfrm>
                            <a:off x="6641783" y="132671"/>
                            <a:ext cx="1702372" cy="1090577"/>
                          </a:xfrm>
                          <a:prstGeom prst="flowChartAlternateProcess">
                            <a:avLst/>
                          </a:prstGeom>
                          <a:solidFill>
                            <a:srgbClr val="CCFFFF">
                              <a:alpha val="28999"/>
                            </a:srgbClr>
                          </a:solidFill>
                          <a:ln w="9525">
                            <a:solidFill>
                              <a:srgbClr val="000000"/>
                            </a:solidFill>
                            <a:miter lim="800000"/>
                            <a:headEnd/>
                            <a:tailEnd/>
                          </a:ln>
                        </wps:spPr>
                        <wps:txbx>
                          <w:txbxContent>
                            <w:p w14:paraId="18634300" w14:textId="77777777" w:rsidR="00196A0A" w:rsidRPr="00C7694F" w:rsidRDefault="00BB6189" w:rsidP="0043737A">
                              <w:pPr>
                                <w:jc w:val="center"/>
                                <w:rPr>
                                  <w:rFonts w:ascii="Calibri" w:hAnsi="Calibri"/>
                                </w:rPr>
                              </w:pPr>
                              <w:r>
                                <w:rPr>
                                  <w:rFonts w:ascii="Calibri" w:eastAsia="Calibri" w:hAnsi="Calibri" w:cs="Calibri"/>
                                  <w:lang w:bidi="cy-GB"/>
                                </w:rPr>
                                <w:t xml:space="preserve">Meddyg teulu yn trafod ac yn cytuno ar leoliad mewn egwyddor gyda'r practis – cais wedi'i gwblhau </w:t>
                              </w:r>
                            </w:p>
                          </w:txbxContent>
                        </wps:txbx>
                        <wps:bodyPr rot="0" vert="horz" wrap="square" lIns="91440" tIns="45720" rIns="91440" bIns="45720" anchor="t" anchorCtr="0" upright="1">
                          <a:noAutofit/>
                        </wps:bodyPr>
                      </wps:wsp>
                      <wps:wsp>
                        <wps:cNvPr id="1984140393" name="Line 8"/>
                        <wps:cNvCnPr>
                          <a:cxnSpLocks noChangeShapeType="1"/>
                        </wps:cNvCnPr>
                        <wps:spPr bwMode="auto">
                          <a:xfrm>
                            <a:off x="1486408" y="457653"/>
                            <a:ext cx="91332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7934382" name="Line 9"/>
                        <wps:cNvCnPr>
                          <a:cxnSpLocks noChangeShapeType="1"/>
                        </wps:cNvCnPr>
                        <wps:spPr bwMode="auto">
                          <a:xfrm>
                            <a:off x="3886137" y="457653"/>
                            <a:ext cx="91452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5896367" name="Line 10"/>
                        <wps:cNvCnPr>
                          <a:cxnSpLocks noChangeShapeType="1"/>
                        </wps:cNvCnPr>
                        <wps:spPr bwMode="auto">
                          <a:xfrm>
                            <a:off x="6172454" y="572066"/>
                            <a:ext cx="469329"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162277" name="AutoShape 11"/>
                        <wps:cNvSpPr>
                          <a:spLocks noChangeArrowheads="1"/>
                        </wps:cNvSpPr>
                        <wps:spPr bwMode="auto">
                          <a:xfrm>
                            <a:off x="5727256" y="1812354"/>
                            <a:ext cx="1441768" cy="884877"/>
                          </a:xfrm>
                          <a:prstGeom prst="flowChartAlternateProcess">
                            <a:avLst/>
                          </a:prstGeom>
                          <a:solidFill>
                            <a:srgbClr val="CCFFFF">
                              <a:alpha val="28999"/>
                            </a:srgbClr>
                          </a:solidFill>
                          <a:ln w="9525">
                            <a:solidFill>
                              <a:srgbClr val="000000"/>
                            </a:solidFill>
                            <a:miter lim="800000"/>
                            <a:headEnd/>
                            <a:tailEnd/>
                          </a:ln>
                        </wps:spPr>
                        <wps:txbx>
                          <w:txbxContent>
                            <w:p w14:paraId="3E5B48FB" w14:textId="77777777" w:rsidR="00684A52" w:rsidRPr="00684A52" w:rsidRDefault="00BB6189" w:rsidP="0043737A">
                              <w:pPr>
                                <w:pStyle w:val="ColorfulList-Accent11"/>
                                <w:spacing w:after="200" w:line="276" w:lineRule="auto"/>
                                <w:ind w:left="0"/>
                                <w:rPr>
                                  <w:rFonts w:ascii="Calibri" w:hAnsi="Calibri"/>
                                  <w:b/>
                                </w:rPr>
                              </w:pPr>
                              <w:r>
                                <w:rPr>
                                  <w:rFonts w:ascii="Calibri" w:eastAsia="Calibri" w:hAnsi="Calibri" w:cs="Calibri"/>
                                  <w:lang w:bidi="cy-GB"/>
                                </w:rPr>
                                <w:t xml:space="preserve">Cais wedi'i ystyried gan Arweinydd y Cynllun </w:t>
                              </w:r>
                            </w:p>
                            <w:p w14:paraId="4F0BA697" w14:textId="77777777" w:rsidR="00196A0A" w:rsidRPr="00F24F3A" w:rsidRDefault="00196A0A" w:rsidP="0043737A"/>
                          </w:txbxContent>
                        </wps:txbx>
                        <wps:bodyPr rot="0" vert="horz" wrap="square" lIns="91440" tIns="45720" rIns="91440" bIns="45720" anchor="t" anchorCtr="0" upright="1">
                          <a:noAutofit/>
                        </wps:bodyPr>
                      </wps:wsp>
                      <wps:wsp>
                        <wps:cNvPr id="234491100" name="AutoShape 12"/>
                        <wps:cNvSpPr>
                          <a:spLocks noChangeArrowheads="1"/>
                        </wps:cNvSpPr>
                        <wps:spPr bwMode="auto">
                          <a:xfrm>
                            <a:off x="3255137" y="1724718"/>
                            <a:ext cx="1590167" cy="1133178"/>
                          </a:xfrm>
                          <a:prstGeom prst="flowChartAlternateProcess">
                            <a:avLst/>
                          </a:prstGeom>
                          <a:solidFill>
                            <a:srgbClr val="CCFFFF">
                              <a:alpha val="28999"/>
                            </a:srgbClr>
                          </a:solidFill>
                          <a:ln w="9525">
                            <a:solidFill>
                              <a:srgbClr val="000000"/>
                            </a:solidFill>
                            <a:miter lim="800000"/>
                            <a:headEnd/>
                            <a:tailEnd/>
                          </a:ln>
                        </wps:spPr>
                        <wps:txbx>
                          <w:txbxContent>
                            <w:p w14:paraId="3F9D9D8B" w14:textId="77777777" w:rsidR="00196A0A" w:rsidRPr="00222B21" w:rsidRDefault="00196A0A" w:rsidP="0043737A">
                              <w:pPr>
                                <w:jc w:val="center"/>
                                <w:rPr>
                                  <w:rFonts w:ascii="Calibri" w:hAnsi="Calibri"/>
                                </w:rPr>
                              </w:pPr>
                              <w:r w:rsidRPr="00222B21">
                                <w:rPr>
                                  <w:rFonts w:ascii="Calibri" w:eastAsia="Calibri" w:hAnsi="Calibri" w:cs="Calibri"/>
                                  <w:lang w:bidi="cy-GB"/>
                                </w:rPr>
                                <w:t>Mae'r meddyg teulu yn derbyn e-bost i ddatgan a yw'r cais yn bodloni meini prawf y cynllun.</w:t>
                              </w:r>
                            </w:p>
                          </w:txbxContent>
                        </wps:txbx>
                        <wps:bodyPr rot="0" vert="horz" wrap="square" lIns="91440" tIns="45720" rIns="91440" bIns="45720" anchor="t" anchorCtr="0" upright="1">
                          <a:noAutofit/>
                        </wps:bodyPr>
                      </wps:wsp>
                      <wps:wsp>
                        <wps:cNvPr id="1968211911" name="Line 14"/>
                        <wps:cNvCnPr>
                          <a:cxnSpLocks noChangeShapeType="1"/>
                        </wps:cNvCnPr>
                        <wps:spPr bwMode="auto">
                          <a:xfrm>
                            <a:off x="7771067" y="1268283"/>
                            <a:ext cx="1207" cy="5440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09263529" name="Line 15"/>
                        <wps:cNvCnPr>
                          <a:cxnSpLocks noChangeShapeType="1"/>
                        </wps:cNvCnPr>
                        <wps:spPr bwMode="auto">
                          <a:xfrm flipH="1">
                            <a:off x="7124383" y="2400243"/>
                            <a:ext cx="529654"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1524763" name="Line 16"/>
                        <wps:cNvCnPr>
                          <a:cxnSpLocks noChangeShapeType="1"/>
                        </wps:cNvCnPr>
                        <wps:spPr bwMode="auto">
                          <a:xfrm flipH="1">
                            <a:off x="1827848" y="2407546"/>
                            <a:ext cx="1427290" cy="1217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79118655" name="AutoShape 17"/>
                        <wps:cNvSpPr>
                          <a:spLocks noChangeArrowheads="1"/>
                        </wps:cNvSpPr>
                        <wps:spPr bwMode="auto">
                          <a:xfrm>
                            <a:off x="228029" y="2072827"/>
                            <a:ext cx="1599819" cy="713257"/>
                          </a:xfrm>
                          <a:prstGeom prst="flowChartAlternateProcess">
                            <a:avLst/>
                          </a:prstGeom>
                          <a:solidFill>
                            <a:srgbClr val="CCFFFF">
                              <a:alpha val="28999"/>
                            </a:srgbClr>
                          </a:solidFill>
                          <a:ln w="9525">
                            <a:solidFill>
                              <a:srgbClr val="000000"/>
                            </a:solidFill>
                            <a:miter lim="800000"/>
                            <a:headEnd/>
                            <a:tailEnd/>
                          </a:ln>
                        </wps:spPr>
                        <wps:txbx>
                          <w:txbxContent>
                            <w:p w14:paraId="670184DD" w14:textId="77777777" w:rsidR="00196A0A" w:rsidRPr="00852F61" w:rsidRDefault="00315F3A" w:rsidP="0043737A">
                              <w:pPr>
                                <w:jc w:val="center"/>
                                <w:rPr>
                                  <w:rFonts w:ascii="Calibri" w:hAnsi="Calibri"/>
                                </w:rPr>
                              </w:pPr>
                              <w:r>
                                <w:rPr>
                                  <w:rFonts w:ascii="Calibri" w:eastAsia="Calibri" w:hAnsi="Calibri" w:cs="Calibri"/>
                                  <w:lang w:bidi="cy-GB"/>
                                </w:rPr>
                                <w:t xml:space="preserve">Mae GPT yn hysbysu </w:t>
                              </w:r>
                              <w:hyperlink r:id="rId16" w:history="1">
                                <w:r w:rsidR="00F538E5" w:rsidRPr="006E1E7E">
                                  <w:rPr>
                                    <w:rStyle w:val="Hyperlink"/>
                                    <w:rFonts w:ascii="Calibri" w:eastAsia="Calibri" w:hAnsi="Calibri" w:cs="Calibri"/>
                                    <w:lang w:bidi="cy-GB"/>
                                  </w:rPr>
                                  <w:t>NWSSP</w:t>
                                </w:r>
                              </w:hyperlink>
                              <w:r>
                                <w:rPr>
                                  <w:rFonts w:ascii="Calibri" w:eastAsia="Calibri" w:hAnsi="Calibri" w:cs="Calibri"/>
                                  <w:lang w:bidi="cy-GB"/>
                                </w:rPr>
                                <w:t xml:space="preserve"> am gais a gymeradwywyd</w:t>
                              </w:r>
                            </w:p>
                          </w:txbxContent>
                        </wps:txbx>
                        <wps:bodyPr rot="0" vert="horz" wrap="square" lIns="91440" tIns="45720" rIns="91440" bIns="45720" anchor="t" anchorCtr="0" upright="1">
                          <a:noAutofit/>
                        </wps:bodyPr>
                      </wps:wsp>
                      <wps:wsp>
                        <wps:cNvPr id="959831777" name="Line 18"/>
                        <wps:cNvCnPr>
                          <a:cxnSpLocks noChangeShapeType="1"/>
                        </wps:cNvCnPr>
                        <wps:spPr bwMode="auto">
                          <a:xfrm flipH="1">
                            <a:off x="1827848" y="2419718"/>
                            <a:ext cx="108585"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25895776" name="AutoShape 19"/>
                        <wps:cNvSpPr>
                          <a:spLocks noChangeArrowheads="1"/>
                        </wps:cNvSpPr>
                        <wps:spPr bwMode="auto">
                          <a:xfrm>
                            <a:off x="114618" y="3257125"/>
                            <a:ext cx="1599819" cy="1280454"/>
                          </a:xfrm>
                          <a:prstGeom prst="flowChartAlternateProcess">
                            <a:avLst/>
                          </a:prstGeom>
                          <a:solidFill>
                            <a:srgbClr val="CCFFFF">
                              <a:alpha val="28999"/>
                            </a:srgbClr>
                          </a:solidFill>
                          <a:ln w="9525">
                            <a:solidFill>
                              <a:srgbClr val="000000"/>
                            </a:solidFill>
                            <a:miter lim="800000"/>
                            <a:headEnd/>
                            <a:tailEnd/>
                          </a:ln>
                        </wps:spPr>
                        <wps:txbx>
                          <w:txbxContent>
                            <w:p w14:paraId="4A783F6E" w14:textId="77777777" w:rsidR="00196A0A" w:rsidRPr="0093094D" w:rsidRDefault="00F538E5" w:rsidP="0043737A">
                              <w:pPr>
                                <w:jc w:val="center"/>
                                <w:rPr>
                                  <w:rFonts w:ascii="Calibri" w:hAnsi="Calibri"/>
                                </w:rPr>
                              </w:pPr>
                              <w:r w:rsidRPr="00F538E5">
                                <w:rPr>
                                  <w:rFonts w:ascii="Calibri" w:eastAsia="Calibri" w:hAnsi="Calibri" w:cs="Calibri"/>
                                  <w:lang w:bidi="cy-GB"/>
                                </w:rPr>
                                <w:t>Mae NWSSP yn cysylltu â'r Bwrdd Iechyd perthnasol i drefnu cyllid yn barod ar gyfer y dyddiad cychwyn arfaethedig.</w:t>
                              </w:r>
                            </w:p>
                          </w:txbxContent>
                        </wps:txbx>
                        <wps:bodyPr rot="0" vert="horz" wrap="square" lIns="91440" tIns="45720" rIns="91440" bIns="45720" anchor="t" anchorCtr="0" upright="1">
                          <a:noAutofit/>
                        </wps:bodyPr>
                      </wps:wsp>
                      <wps:wsp>
                        <wps:cNvPr id="348376408" name="Line 20"/>
                        <wps:cNvCnPr>
                          <a:cxnSpLocks noChangeShapeType="1"/>
                        </wps:cNvCnPr>
                        <wps:spPr bwMode="auto">
                          <a:xfrm>
                            <a:off x="1031558" y="2786084"/>
                            <a:ext cx="1207" cy="4710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677773" name="AutoShape 21"/>
                        <wps:cNvSpPr>
                          <a:spLocks noChangeArrowheads="1"/>
                        </wps:cNvSpPr>
                        <wps:spPr bwMode="auto">
                          <a:xfrm>
                            <a:off x="2628964" y="3543158"/>
                            <a:ext cx="1485202" cy="1033371"/>
                          </a:xfrm>
                          <a:prstGeom prst="flowChartAlternateProcess">
                            <a:avLst/>
                          </a:prstGeom>
                          <a:solidFill>
                            <a:srgbClr val="CCFFFF">
                              <a:alpha val="28999"/>
                            </a:srgbClr>
                          </a:solidFill>
                          <a:ln w="9525">
                            <a:solidFill>
                              <a:srgbClr val="000000"/>
                            </a:solidFill>
                            <a:miter lim="800000"/>
                            <a:headEnd/>
                            <a:tailEnd/>
                          </a:ln>
                        </wps:spPr>
                        <wps:txbx>
                          <w:txbxContent>
                            <w:p w14:paraId="124380C8" w14:textId="77777777" w:rsidR="00F538E5" w:rsidRPr="0093094D" w:rsidRDefault="00F538E5" w:rsidP="0043737A">
                              <w:pPr>
                                <w:jc w:val="center"/>
                                <w:rPr>
                                  <w:rFonts w:ascii="Calibri" w:hAnsi="Calibri"/>
                                </w:rPr>
                              </w:pPr>
                              <w:r>
                                <w:rPr>
                                  <w:rFonts w:ascii="Calibri" w:eastAsia="Calibri" w:hAnsi="Calibri" w:cs="Calibri"/>
                                  <w:lang w:bidi="cy-GB"/>
                                </w:rPr>
                                <w:t>Mae NWSSP yn cysylltu â'r meddyg teulu a'r GPT i gadarnhau'r trefniant ariannu</w:t>
                              </w:r>
                            </w:p>
                            <w:p w14:paraId="42B036A0" w14:textId="77777777" w:rsidR="00196A0A" w:rsidRPr="00D97C1A" w:rsidRDefault="00196A0A" w:rsidP="0043737A">
                              <w:pPr>
                                <w:jc w:val="center"/>
                                <w:rPr>
                                  <w:rFonts w:ascii="Calibri" w:hAnsi="Calibri"/>
                                </w:rPr>
                              </w:pPr>
                            </w:p>
                          </w:txbxContent>
                        </wps:txbx>
                        <wps:bodyPr rot="0" vert="horz" wrap="square" lIns="91440" tIns="45720" rIns="91440" bIns="45720" anchor="t" anchorCtr="0" upright="1">
                          <a:noAutofit/>
                        </wps:bodyPr>
                      </wps:wsp>
                      <wps:wsp>
                        <wps:cNvPr id="255771025" name="Line 22"/>
                        <wps:cNvCnPr>
                          <a:cxnSpLocks noChangeShapeType="1"/>
                        </wps:cNvCnPr>
                        <wps:spPr bwMode="auto">
                          <a:xfrm>
                            <a:off x="1714437" y="4000811"/>
                            <a:ext cx="914527"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14933400" name="AutoShape 23"/>
                        <wps:cNvSpPr>
                          <a:spLocks noChangeArrowheads="1"/>
                        </wps:cNvSpPr>
                        <wps:spPr bwMode="auto">
                          <a:xfrm>
                            <a:off x="5028692" y="3543158"/>
                            <a:ext cx="1714437" cy="1032153"/>
                          </a:xfrm>
                          <a:prstGeom prst="flowChartAlternateProcess">
                            <a:avLst/>
                          </a:prstGeom>
                          <a:solidFill>
                            <a:srgbClr val="CCFFFF">
                              <a:alpha val="28999"/>
                            </a:srgbClr>
                          </a:solidFill>
                          <a:ln w="9525">
                            <a:solidFill>
                              <a:srgbClr val="000000"/>
                            </a:solidFill>
                            <a:miter lim="800000"/>
                            <a:headEnd/>
                            <a:tailEnd/>
                          </a:ln>
                        </wps:spPr>
                        <wps:txbx>
                          <w:txbxContent>
                            <w:p w14:paraId="2C0EAE8F" w14:textId="77777777" w:rsidR="00F538E5" w:rsidRPr="00D97C1A" w:rsidRDefault="00F538E5" w:rsidP="0043737A">
                              <w:pPr>
                                <w:jc w:val="center"/>
                                <w:rPr>
                                  <w:rFonts w:ascii="Calibri" w:hAnsi="Calibri"/>
                                </w:rPr>
                              </w:pPr>
                              <w:r w:rsidRPr="00D97C1A">
                                <w:rPr>
                                  <w:rFonts w:ascii="Calibri" w:eastAsia="Calibri" w:hAnsi="Calibri" w:cs="Calibri"/>
                                  <w:lang w:bidi="cy-GB"/>
                                </w:rPr>
                                <w:t>Mae'r meddyg teulu yn derbyn e-bost cadarnhau gan y GPT ynghylch y lleoliad</w:t>
                              </w:r>
                            </w:p>
                            <w:p w14:paraId="4A4B8116" w14:textId="77777777" w:rsidR="00196A0A" w:rsidRPr="00984F8B" w:rsidRDefault="00196A0A" w:rsidP="0043737A">
                              <w:pPr>
                                <w:jc w:val="center"/>
                                <w:rPr>
                                  <w:rFonts w:ascii="Calibri" w:hAnsi="Calibri"/>
                                </w:rPr>
                              </w:pPr>
                            </w:p>
                          </w:txbxContent>
                        </wps:txbx>
                        <wps:bodyPr rot="0" vert="horz" wrap="square" lIns="91440" tIns="45720" rIns="91440" bIns="45720" anchor="t" anchorCtr="0" upright="1">
                          <a:noAutofit/>
                        </wps:bodyPr>
                      </wps:wsp>
                      <wps:wsp>
                        <wps:cNvPr id="1034609196" name="Line 24"/>
                        <wps:cNvCnPr>
                          <a:cxnSpLocks noChangeShapeType="1"/>
                        </wps:cNvCnPr>
                        <wps:spPr bwMode="auto">
                          <a:xfrm>
                            <a:off x="4115372" y="4000811"/>
                            <a:ext cx="913321"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85896349" name="AutoShape 25"/>
                        <wps:cNvSpPr>
                          <a:spLocks noChangeArrowheads="1"/>
                        </wps:cNvSpPr>
                        <wps:spPr bwMode="auto">
                          <a:xfrm>
                            <a:off x="7609396" y="1812354"/>
                            <a:ext cx="1077405" cy="660919"/>
                          </a:xfrm>
                          <a:prstGeom prst="flowChartAlternateProcess">
                            <a:avLst/>
                          </a:prstGeom>
                          <a:solidFill>
                            <a:srgbClr val="CCFFFF">
                              <a:alpha val="28999"/>
                            </a:srgbClr>
                          </a:solidFill>
                          <a:ln w="9525">
                            <a:solidFill>
                              <a:srgbClr val="000000"/>
                            </a:solidFill>
                            <a:miter lim="800000"/>
                            <a:headEnd/>
                            <a:tailEnd/>
                          </a:ln>
                        </wps:spPr>
                        <wps:txbx>
                          <w:txbxContent>
                            <w:p w14:paraId="26C8A5AB" w14:textId="77777777" w:rsidR="00684A52" w:rsidRPr="00684A52" w:rsidRDefault="00684A52" w:rsidP="0043737A">
                              <w:pPr>
                                <w:ind w:left="180"/>
                                <w:jc w:val="center"/>
                                <w:rPr>
                                  <w:rFonts w:ascii="Calibri" w:hAnsi="Calibri"/>
                                </w:rPr>
                              </w:pPr>
                              <w:r w:rsidRPr="00684A52">
                                <w:rPr>
                                  <w:rFonts w:ascii="Calibri" w:eastAsia="Calibri" w:hAnsi="Calibri" w:cs="Calibri"/>
                                  <w:lang w:bidi="cy-GB"/>
                                </w:rPr>
                                <w:t>Meddyg Teulu yn cyflwyno cais i'r GPT</w:t>
                              </w:r>
                            </w:p>
                            <w:p w14:paraId="7A884977" w14:textId="77777777" w:rsidR="00684A52" w:rsidRPr="00F24F3A" w:rsidRDefault="00684A52" w:rsidP="0043737A"/>
                          </w:txbxContent>
                        </wps:txbx>
                        <wps:bodyPr rot="0" vert="horz" wrap="square" lIns="91440" tIns="45720" rIns="91440" bIns="45720" anchor="t" anchorCtr="0" upright="1">
                          <a:noAutofit/>
                        </wps:bodyPr>
                      </wps:wsp>
                      <wps:wsp>
                        <wps:cNvPr id="1898559319" name="Line 26"/>
                        <wps:cNvCnPr>
                          <a:cxnSpLocks noChangeShapeType="1"/>
                        </wps:cNvCnPr>
                        <wps:spPr bwMode="auto">
                          <a:xfrm flipH="1">
                            <a:off x="4845304" y="2414849"/>
                            <a:ext cx="921766" cy="486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8132452" name="AutoShape 27"/>
                        <wps:cNvSpPr>
                          <a:spLocks noChangeArrowheads="1"/>
                        </wps:cNvSpPr>
                        <wps:spPr bwMode="auto">
                          <a:xfrm>
                            <a:off x="6953060" y="3509078"/>
                            <a:ext cx="1714437" cy="1066234"/>
                          </a:xfrm>
                          <a:prstGeom prst="flowChartAlternateProcess">
                            <a:avLst/>
                          </a:prstGeom>
                          <a:solidFill>
                            <a:srgbClr val="CCFFFF">
                              <a:alpha val="28999"/>
                            </a:srgbClr>
                          </a:solidFill>
                          <a:ln w="9525">
                            <a:solidFill>
                              <a:srgbClr val="000000"/>
                            </a:solidFill>
                            <a:miter lim="800000"/>
                            <a:headEnd/>
                            <a:tailEnd/>
                          </a:ln>
                        </wps:spPr>
                        <wps:txbx>
                          <w:txbxContent>
                            <w:p w14:paraId="507F40F8" w14:textId="77777777" w:rsidR="00F538E5" w:rsidRPr="00984F8B" w:rsidRDefault="00F538E5" w:rsidP="0043737A">
                              <w:pPr>
                                <w:jc w:val="center"/>
                                <w:rPr>
                                  <w:rFonts w:ascii="Calibri" w:hAnsi="Calibri"/>
                                </w:rPr>
                              </w:pPr>
                              <w:r w:rsidRPr="00984F8B">
                                <w:rPr>
                                  <w:rFonts w:ascii="Calibri" w:eastAsia="Calibri" w:hAnsi="Calibri" w:cs="Calibri"/>
                                  <w:lang w:bidi="cy-GB"/>
                                </w:rPr>
                                <w:t xml:space="preserve"> Meddyg Teulu i lenwi ffurflen adolygu flynyddol a'i chyflwyno i'r GPT yn ôl yr angen</w:t>
                              </w:r>
                            </w:p>
                            <w:p w14:paraId="3CEC57A4" w14:textId="77777777" w:rsidR="00F538E5" w:rsidRPr="00984F8B" w:rsidRDefault="00F538E5" w:rsidP="0043737A">
                              <w:pPr>
                                <w:jc w:val="center"/>
                                <w:rPr>
                                  <w:rFonts w:ascii="Calibri" w:hAnsi="Calibri"/>
                                </w:rPr>
                              </w:pPr>
                            </w:p>
                          </w:txbxContent>
                        </wps:txbx>
                        <wps:bodyPr rot="0" vert="horz" wrap="square" lIns="91440" tIns="45720" rIns="91440" bIns="45720" anchor="t" anchorCtr="0" upright="1">
                          <a:noAutofit/>
                        </wps:bodyPr>
                      </wps:wsp>
                      <wps:wsp>
                        <wps:cNvPr id="359171273" name="Line 28"/>
                        <wps:cNvCnPr>
                          <a:cxnSpLocks noChangeShapeType="1"/>
                        </wps:cNvCnPr>
                        <wps:spPr bwMode="auto">
                          <a:xfrm>
                            <a:off x="6743129" y="4002029"/>
                            <a:ext cx="209931" cy="121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27B19AA" id="Canvas 1" o:spid="_x0000_s1026" editas="canvas" style="width:684pt;height:387pt;mso-position-horizontal-relative:char;mso-position-vertical-relative:line" coordsize="86868,49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86868;height:49149;visibility:visible;mso-wrap-style:square">
                  <v:fill o:detectmouseclick="t"/>
                  <v:path o:connecttype="none"/>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4" o:spid="_x0000_s1028" type="#_x0000_t176" style="position:absolute;left:1146;top:1144;width:13718;height:11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" fillcolor="#cff">
                  <v:fill opacity="19018f"/>
                  <v:textbox>
                    <w:txbxContent>
                      <w:p w14:paraId="252E2313" w14:textId="77777777" w:rsidR="00196A0A" w:rsidRPr="00C7694F" w:rsidRDefault="00196A0A" w:rsidP="0043737A">
                        <w:pPr>
                          <w:pStyle w:val="ColorfulList-Accent11"/>
                          <w:ind w:left="180"/>
                          <w:jc w:val="center"/>
                          <w:rPr>
                            <w:b/>
                          </w:rPr>
                        </w:pPr>
                        <w:r w:rsidRPr="002B10B1">
                          <w:rPr>
                            <w:rFonts w:ascii="Calibri" w:eastAsia="Calibri" w:hAnsi="Calibri" w:cs="Calibri"/>
                            <w:lang w:bidi="cy-GB"/>
                          </w:rPr>
                          <w:t>Mae meddyg teulu yn cysylltu â Hyfforddiant Meddygon Teulu (GPT) am y Cynllun</w:t>
                        </w:r>
                      </w:p>
                    </w:txbxContent>
                  </v:textbox>
                </v:shape>
                <v:shape id="AutoShape 5" o:spid="_x0000_s1029" type="#_x0000_t176" style="position:absolute;left:23997;top:1144;width:14864;height:110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" fillcolor="#cff">
                  <v:fill opacity="20303f"/>
                  <v:textbox>
                    <w:txbxContent>
                      <w:p w14:paraId="1F7990CE" w14:textId="77777777" w:rsidR="00196A0A" w:rsidRPr="00C7694F" w:rsidRDefault="00315F3A" w:rsidP="0043737A">
                        <w:pPr>
                          <w:jc w:val="center"/>
                          <w:rPr>
                            <w:rFonts w:ascii="Calibri" w:hAnsi="Calibri"/>
                          </w:rPr>
                        </w:pPr>
                        <w:r>
                          <w:rPr>
                            <w:rFonts w:ascii="Calibri" w:eastAsia="Calibri" w:hAnsi="Calibri" w:cs="Calibri"/>
                            <w:lang w:bidi="cy-GB"/>
                          </w:rPr>
                          <w:t>Mae'r GPT yn anfon ffurflen gais a dogfennau ategol at y Meddyg Teulu</w:t>
                        </w:r>
                      </w:p>
                    </w:txbxContent>
                  </v:textbox>
                </v:shape>
                <v:shape id="AutoShape 6" o:spid="_x0000_s1030" type="#_x0000_t176" style="position:absolute;left:47994;top:1837;width:13730;height:68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" fillcolor="#cff">
                  <v:fill opacity="19018f"/>
                  <v:textbox>
                    <w:txbxContent>
                      <w:p w14:paraId="5A2F4825" w14:textId="77777777" w:rsidR="00BB6189" w:rsidRPr="00C7694F" w:rsidRDefault="00BB6189" w:rsidP="0043737A">
                        <w:pPr>
                          <w:jc w:val="center"/>
                          <w:rPr>
                            <w:rFonts w:ascii="Calibri" w:hAnsi="Calibri"/>
                          </w:rPr>
                        </w:pPr>
                        <w:r>
                          <w:rPr>
                            <w:rFonts w:ascii="Calibri" w:eastAsia="Calibri" w:hAnsi="Calibri" w:cs="Calibri"/>
                            <w:lang w:bidi="cy-GB"/>
                          </w:rPr>
                          <w:t>Meddyg Teulu yn dod o hyd i bractis posib</w:t>
                        </w:r>
                      </w:p>
                      <w:p w14:paraId="62EF8A22" w14:textId="77777777" w:rsidR="00196A0A" w:rsidRPr="00C7694F" w:rsidRDefault="00196A0A" w:rsidP="0043737A">
                        <w:pPr>
                          <w:jc w:val="center"/>
                          <w:rPr>
                            <w:rFonts w:ascii="Calibri" w:hAnsi="Calibri"/>
                          </w:rPr>
                        </w:pPr>
                      </w:p>
                    </w:txbxContent>
                  </v:textbox>
                </v:shape>
                <v:shape id="AutoShape 7" o:spid="_x0000_s1031" type="#_x0000_t176" style="position:absolute;left:66417;top:1326;width:17024;height:10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" fillcolor="#cff">
                  <v:fill opacity="19018f"/>
                  <v:textbox>
                    <w:txbxContent>
                      <w:p w14:paraId="18634300" w14:textId="77777777" w:rsidR="00196A0A" w:rsidRPr="00C7694F" w:rsidRDefault="00BB6189" w:rsidP="0043737A">
                        <w:pPr>
                          <w:jc w:val="center"/>
                          <w:rPr>
                            <w:rFonts w:ascii="Calibri" w:hAnsi="Calibri"/>
                          </w:rPr>
                        </w:pPr>
                        <w:r>
                          <w:rPr>
                            <w:rFonts w:ascii="Calibri" w:eastAsia="Calibri" w:hAnsi="Calibri" w:cs="Calibri"/>
                            <w:lang w:bidi="cy-GB"/>
                          </w:rPr>
                          <w:t xml:space="preserve">Meddyg teulu yn trafod ac yn cytuno ar leoliad mewn egwyddor gyda'r practis – cais wedi'i gwblhau </w:t>
                        </w:r>
                      </w:p>
                    </w:txbxContent>
                  </v:textbox>
                </v:shape>
                <v:line id="Line 8" o:spid="_x0000_s1032" style="position:absolute;visibility:visible;mso-wrap-style:square" from="14864,4576" to="23997,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">
                  <v:stroke endarrow="block"/>
                </v:line>
                <v:line id="Line 9" o:spid="_x0000_s1033" style="position:absolute;visibility:visible;mso-wrap-style:square" from="38861,4576" to="48006,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">
                  <v:stroke endarrow="block"/>
                </v:line>
                <v:line id="Line 10" o:spid="_x0000_s1034" style="position:absolute;visibility:visible;mso-wrap-style:square" from="61724,5720" to="66417,5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">
                  <v:stroke endarrow="block"/>
                </v:line>
                <v:shape id="AutoShape 11" o:spid="_x0000_s1035" type="#_x0000_t176" style="position:absolute;left:57272;top:18123;width:14418;height:8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" fillcolor="#cff">
                  <v:fill opacity="19018f"/>
                  <v:textbox>
                    <w:txbxContent>
                      <w:p w14:paraId="3E5B48FB" w14:textId="77777777" w:rsidR="00684A52" w:rsidRPr="00684A52" w:rsidRDefault="00BB6189" w:rsidP="0043737A">
                        <w:pPr>
                          <w:pStyle w:val="ColorfulList-Accent11"/>
                          <w:spacing w:after="200" w:line="276" w:lineRule="auto"/>
                          <w:ind w:left="0"/>
                          <w:rPr>
                            <w:rFonts w:ascii="Calibri" w:hAnsi="Calibri"/>
                            <w:b/>
                          </w:rPr>
                        </w:pPr>
                        <w:r>
                          <w:rPr>
                            <w:rFonts w:ascii="Calibri" w:eastAsia="Calibri" w:hAnsi="Calibri" w:cs="Calibri"/>
                            <w:lang w:bidi="cy-GB"/>
                          </w:rPr>
                          <w:t xml:space="preserve">Cais wedi'i ystyried gan Arweinydd y Cynllun </w:t>
                        </w:r>
                      </w:p>
                      <w:p w14:paraId="4F0BA697" w14:textId="77777777" w:rsidR="00196A0A" w:rsidRPr="00F24F3A" w:rsidRDefault="00196A0A" w:rsidP="0043737A"/>
                    </w:txbxContent>
                  </v:textbox>
                </v:shape>
                <v:shape id="AutoShape 12" o:spid="_x0000_s1036" type="#_x0000_t176" style="position:absolute;left:32551;top:17247;width:15902;height:11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" fillcolor="#cff">
                  <v:fill opacity="19018f"/>
                  <v:textbox>
                    <w:txbxContent>
                      <w:p w14:paraId="3F9D9D8B" w14:textId="77777777" w:rsidR="00196A0A" w:rsidRPr="00222B21" w:rsidRDefault="00196A0A" w:rsidP="0043737A">
                        <w:pPr>
                          <w:jc w:val="center"/>
                          <w:rPr>
                            <w:rFonts w:ascii="Calibri" w:hAnsi="Calibri"/>
                          </w:rPr>
                        </w:pPr>
                        <w:r w:rsidRPr="00222B21">
                          <w:rPr>
                            <w:rFonts w:ascii="Calibri" w:eastAsia="Calibri" w:hAnsi="Calibri" w:cs="Calibri"/>
                            <w:lang w:bidi="cy-GB"/>
                          </w:rPr>
                          <w:t>Mae'r meddyg teulu yn derbyn e-bost i ddatgan a yw'r cais yn bodloni meini prawf y cynllun.</w:t>
                        </w:r>
                      </w:p>
                    </w:txbxContent>
                  </v:textbox>
                </v:shape>
                <v:line id="Line 14" o:spid="_x0000_s1037" style="position:absolute;visibility:visible;mso-wrap-style:square" from="77710,12682" to="77722,18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">
                  <v:stroke endarrow="block"/>
                </v:line>
                <v:line id="Line 15" o:spid="_x0000_s1038" style="position:absolute;flip:x;visibility:visible;mso-wrap-style:square" from="71243,24002" to="76540,240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">
                  <v:stroke endarrow="block"/>
                </v:line>
                <v:line id="Line 16" o:spid="_x0000_s1039" style="position:absolute;flip:x;visibility:visible;mso-wrap-style:square" from="18278,24075" to="32551,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">
                  <v:stroke endarrow="block"/>
                </v:line>
                <v:shape id="AutoShape 17" o:spid="_x0000_s1040" type="#_x0000_t176" style="position:absolute;left:2280;top:20728;width:15998;height:71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" fillcolor="#cff">
                  <v:fill opacity="19018f"/>
                  <v:textbox>
                    <w:txbxContent>
                      <w:p w14:paraId="670184DD" w14:textId="77777777" w:rsidR="00196A0A" w:rsidRPr="00852F61" w:rsidRDefault="00315F3A" w:rsidP="0043737A">
                        <w:pPr>
                          <w:jc w:val="center"/>
                          <w:rPr>
                            <w:rFonts w:ascii="Calibri" w:hAnsi="Calibri"/>
                          </w:rPr>
                        </w:pPr>
                        <w:r>
                          <w:rPr>
                            <w:rFonts w:ascii="Calibri" w:eastAsia="Calibri" w:hAnsi="Calibri" w:cs="Calibri"/>
                            <w:lang w:bidi="cy-GB"/>
                          </w:rPr>
                          <w:t xml:space="preserve">Mae GPT yn hysbysu </w:t>
                        </w:r>
                        <w:hyperlink r:id="rId17" w:history="1">
                          <w:r w:rsidR="00F538E5" w:rsidRPr="006E1E7E">
                            <w:rPr>
                              <w:rStyle w:val="Hyperlink"/>
                              <w:rFonts w:ascii="Calibri" w:eastAsia="Calibri" w:hAnsi="Calibri" w:cs="Calibri"/>
                              <w:lang w:bidi="cy-GB"/>
                            </w:rPr>
                            <w:t>NWSSP</w:t>
                          </w:r>
                        </w:hyperlink>
                        <w:r>
                          <w:rPr>
                            <w:rFonts w:ascii="Calibri" w:eastAsia="Calibri" w:hAnsi="Calibri" w:cs="Calibri"/>
                            <w:lang w:bidi="cy-GB"/>
                          </w:rPr>
                          <w:t xml:space="preserve"> am gais a gymeradwywyd</w:t>
                        </w:r>
                      </w:p>
                    </w:txbxContent>
                  </v:textbox>
                </v:shape>
                <v:line id="Line 18" o:spid="_x0000_s1041" style="position:absolute;flip:x;visibility:visible;mso-wrap-style:square" from="18278,24197" to="19364,242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">
                  <v:stroke endarrow="block"/>
                </v:line>
                <v:shape id="AutoShape 19" o:spid="_x0000_s1042" type="#_x0000_t176" style="position:absolute;left:1146;top:32571;width:15998;height:128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" fillcolor="#cff">
                  <v:fill opacity="19018f"/>
                  <v:textbox>
                    <w:txbxContent>
                      <w:p w14:paraId="4A783F6E" w14:textId="77777777" w:rsidR="00196A0A" w:rsidRPr="0093094D" w:rsidRDefault="00F538E5" w:rsidP="0043737A">
                        <w:pPr>
                          <w:jc w:val="center"/>
                          <w:rPr>
                            <w:rFonts w:ascii="Calibri" w:hAnsi="Calibri"/>
                          </w:rPr>
                        </w:pPr>
                        <w:r w:rsidRPr="00F538E5">
                          <w:rPr>
                            <w:rFonts w:ascii="Calibri" w:eastAsia="Calibri" w:hAnsi="Calibri" w:cs="Calibri"/>
                            <w:lang w:bidi="cy-GB"/>
                          </w:rPr>
                          <w:t>Mae NWSSP yn cysylltu â'r Bwrdd Iechyd perthnasol i drefnu cyllid yn barod ar gyfer y dyddiad cychwyn arfaethedig.</w:t>
                        </w:r>
                      </w:p>
                    </w:txbxContent>
                  </v:textbox>
                </v:shape>
                <v:line id="Line 20" o:spid="_x0000_s1043" style="position:absolute;visibility:visible;mso-wrap-style:square" from="10315,27860" to="10327,3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">
                  <v:stroke endarrow="block"/>
                </v:line>
                <v:shape id="AutoShape 21" o:spid="_x0000_s1044" type="#_x0000_t176" style="position:absolute;left:26289;top:35431;width:14852;height:10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" fillcolor="#cff">
                  <v:fill opacity="19018f"/>
                  <v:textbox>
                    <w:txbxContent>
                      <w:p w14:paraId="124380C8" w14:textId="77777777" w:rsidR="00F538E5" w:rsidRPr="0093094D" w:rsidRDefault="00F538E5" w:rsidP="0043737A">
                        <w:pPr>
                          <w:jc w:val="center"/>
                          <w:rPr>
                            <w:rFonts w:ascii="Calibri" w:hAnsi="Calibri"/>
                          </w:rPr>
                        </w:pPr>
                        <w:r>
                          <w:rPr>
                            <w:rFonts w:ascii="Calibri" w:eastAsia="Calibri" w:hAnsi="Calibri" w:cs="Calibri"/>
                            <w:lang w:bidi="cy-GB"/>
                          </w:rPr>
                          <w:t>Mae NWSSP yn cysylltu â'r meddyg teulu a'r GPT i gadarnhau'r trefniant ariannu</w:t>
                        </w:r>
                      </w:p>
                      <w:p w14:paraId="42B036A0" w14:textId="77777777" w:rsidR="00196A0A" w:rsidRPr="00D97C1A" w:rsidRDefault="00196A0A" w:rsidP="0043737A">
                        <w:pPr>
                          <w:jc w:val="center"/>
                          <w:rPr>
                            <w:rFonts w:ascii="Calibri" w:hAnsi="Calibri"/>
                          </w:rPr>
                        </w:pPr>
                      </w:p>
                    </w:txbxContent>
                  </v:textbox>
                </v:shape>
                <v:line id="Line 22" o:spid="_x0000_s1045" style="position:absolute;visibility:visible;mso-wrap-style:square" from="17144,40008" to="26289,40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">
                  <v:stroke endarrow="block"/>
                </v:line>
                <v:shape id="AutoShape 23" o:spid="_x0000_s1046" type="#_x0000_t176" style="position:absolute;left:50286;top:35431;width:17145;height:10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" fillcolor="#cff">
                  <v:fill opacity="19018f"/>
                  <v:textbox>
                    <w:txbxContent>
                      <w:p w14:paraId="2C0EAE8F" w14:textId="77777777" w:rsidR="00F538E5" w:rsidRPr="00D97C1A" w:rsidRDefault="00F538E5" w:rsidP="0043737A">
                        <w:pPr>
                          <w:jc w:val="center"/>
                          <w:rPr>
                            <w:rFonts w:ascii="Calibri" w:hAnsi="Calibri"/>
                          </w:rPr>
                        </w:pPr>
                        <w:r w:rsidRPr="00D97C1A">
                          <w:rPr>
                            <w:rFonts w:ascii="Calibri" w:eastAsia="Calibri" w:hAnsi="Calibri" w:cs="Calibri"/>
                            <w:lang w:bidi="cy-GB"/>
                          </w:rPr>
                          <w:t>Mae'r meddyg teulu yn derbyn e-bost cadarnhau gan y GPT ynghylch y lleoliad</w:t>
                        </w:r>
                      </w:p>
                      <w:p w14:paraId="4A4B8116" w14:textId="77777777" w:rsidR="00196A0A" w:rsidRPr="00984F8B" w:rsidRDefault="00196A0A" w:rsidP="0043737A">
                        <w:pPr>
                          <w:jc w:val="center"/>
                          <w:rPr>
                            <w:rFonts w:ascii="Calibri" w:hAnsi="Calibri"/>
                          </w:rPr>
                        </w:pPr>
                      </w:p>
                    </w:txbxContent>
                  </v:textbox>
                </v:shape>
                <v:line id="Line 24" o:spid="_x0000_s1047" style="position:absolute;visibility:visible;mso-wrap-style:square" from="41153,40008" to="50286,40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">
                  <v:stroke endarrow="block"/>
                </v:line>
                <v:shape id="AutoShape 25" o:spid="_x0000_s1048" type="#_x0000_t176" style="position:absolute;left:76093;top:18123;width:10775;height:6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" fillcolor="#cff">
                  <v:fill opacity="19018f"/>
                  <v:textbox>
                    <w:txbxContent>
                      <w:p w14:paraId="26C8A5AB" w14:textId="77777777" w:rsidR="00684A52" w:rsidRPr="00684A52" w:rsidRDefault="00684A52" w:rsidP="0043737A">
                        <w:pPr>
                          <w:ind w:left="180"/>
                          <w:jc w:val="center"/>
                          <w:rPr>
                            <w:rFonts w:ascii="Calibri" w:hAnsi="Calibri"/>
                          </w:rPr>
                        </w:pPr>
                        <w:r w:rsidRPr="00684A52">
                          <w:rPr>
                            <w:rFonts w:ascii="Calibri" w:eastAsia="Calibri" w:hAnsi="Calibri" w:cs="Calibri"/>
                            <w:lang w:bidi="cy-GB"/>
                          </w:rPr>
                          <w:t>Meddyg Teulu yn cyflwyno cais i'r GPT</w:t>
                        </w:r>
                      </w:p>
                      <w:p w14:paraId="7A884977" w14:textId="77777777" w:rsidR="00684A52" w:rsidRPr="00F24F3A" w:rsidRDefault="00684A52" w:rsidP="0043737A"/>
                    </w:txbxContent>
                  </v:textbox>
                </v:shape>
                <v:line id="Line 26" o:spid="_x0000_s1049" style="position:absolute;flip:x;visibility:visible;mso-wrap-style:square" from="48453,24148" to="57670,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">
                  <v:stroke endarrow="block"/>
                </v:line>
                <v:shape id="AutoShape 27" o:spid="_x0000_s1050" type="#_x0000_t176" style="position:absolute;left:69530;top:35090;width:17144;height:106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" fillcolor="#cff">
                  <v:fill opacity="19018f"/>
                  <v:textbox>
                    <w:txbxContent>
                      <w:p w14:paraId="507F40F8" w14:textId="77777777" w:rsidR="00F538E5" w:rsidRPr="00984F8B" w:rsidRDefault="00F538E5" w:rsidP="0043737A">
                        <w:pPr>
                          <w:jc w:val="center"/>
                          <w:rPr>
                            <w:rFonts w:ascii="Calibri" w:hAnsi="Calibri"/>
                          </w:rPr>
                        </w:pPr>
                        <w:r w:rsidRPr="00984F8B">
                          <w:rPr>
                            <w:rFonts w:ascii="Calibri" w:eastAsia="Calibri" w:hAnsi="Calibri" w:cs="Calibri"/>
                            <w:lang w:bidi="cy-GB"/>
                          </w:rPr>
                          <w:t xml:space="preserve"> Meddyg Teulu i lenwi ffurflen adolygu flynyddol a'i chyflwyno i'r GPT yn ôl yr angen</w:t>
                        </w:r>
                      </w:p>
                      <w:p w14:paraId="3CEC57A4" w14:textId="77777777" w:rsidR="00F538E5" w:rsidRPr="00984F8B" w:rsidRDefault="00F538E5" w:rsidP="0043737A">
                        <w:pPr>
                          <w:jc w:val="center"/>
                          <w:rPr>
                            <w:rFonts w:ascii="Calibri" w:hAnsi="Calibri"/>
                          </w:rPr>
                        </w:pPr>
                      </w:p>
                    </w:txbxContent>
                  </v:textbox>
                </v:shape>
                <v:line id="Line 28" o:spid="_x0000_s1051" style="position:absolute;visibility:visible;mso-wrap-style:square" from="67431,40020" to="69530,40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">
                  <v:stroke endarrow="block"/>
                </v:line>
                <w10:anchorlock/>
              </v:group>
            </w:pict>
          </mc:Fallback>
        </mc:AlternateContent>
      </w:r>
    </w:p>
    <w:p w14:paraId="38640CD2" w14:textId="77777777" w:rsidR="00196A0A" w:rsidRPr="004E2A1E" w:rsidRDefault="00196A0A" w:rsidP="00E30E3D">
      <w:pPr>
        <w:rPr>
          <w:rFonts w:ascii="Calibri" w:hAnsi="Calibri"/>
          <w:lang w:eastAsia="en-US"/>
        </w:rPr>
        <w:sectPr w:rsidR="00196A0A" w:rsidRPr="004E2A1E" w:rsidSect="00196A0A">
          <w:pgSz w:w="16838" w:h="11906" w:orient="landscape"/>
          <w:pgMar w:top="1800" w:right="1440" w:bottom="1800" w:left="1440" w:header="708" w:footer="708" w:gutter="0"/>
          <w:cols w:space="708"/>
          <w:docGrid w:linePitch="360"/>
        </w:sectPr>
      </w:pPr>
    </w:p>
    <w:p w14:paraId="714C952D" w14:textId="77777777" w:rsidR="002F2A9D" w:rsidRDefault="002F2A9D" w:rsidP="002F2A9D">
      <w:pPr>
        <w:ind w:left="720"/>
        <w:rPr>
          <w:rFonts w:ascii="Calibri" w:hAnsi="Calibri"/>
          <w:b/>
          <w:lang w:eastAsia="en-US"/>
        </w:rPr>
      </w:pPr>
    </w:p>
    <w:p w14:paraId="2203C4BA" w14:textId="77777777" w:rsidR="00BC7D73" w:rsidRPr="00555754" w:rsidRDefault="002E113C" w:rsidP="002F2A9D">
      <w:pPr>
        <w:numPr>
          <w:ilvl w:val="0"/>
          <w:numId w:val="21"/>
        </w:numPr>
        <w:rPr>
          <w:rFonts w:ascii="Calibri" w:hAnsi="Calibri"/>
          <w:b/>
          <w:sz w:val="28"/>
          <w:szCs w:val="28"/>
          <w:lang w:eastAsia="en-US"/>
        </w:rPr>
      </w:pPr>
      <w:bookmarkStart w:id="4" w:name="Roles"/>
      <w:r w:rsidRPr="00555754">
        <w:rPr>
          <w:rFonts w:ascii="Calibri" w:eastAsia="Calibri" w:hAnsi="Calibri" w:cs="Calibri"/>
          <w:b/>
          <w:sz w:val="28"/>
          <w:szCs w:val="28"/>
          <w:lang w:bidi="cy-GB"/>
        </w:rPr>
        <w:t>Rôlau a Chyfrifoldebau:</w:t>
      </w:r>
    </w:p>
    <w:bookmarkEnd w:id="4"/>
    <w:p w14:paraId="059EE446" w14:textId="77777777" w:rsidR="002F2A9D" w:rsidRPr="004E2A1E" w:rsidRDefault="002F2A9D" w:rsidP="002F2A9D">
      <w:pPr>
        <w:ind w:left="720"/>
        <w:rPr>
          <w:rFonts w:ascii="Calibri" w:hAnsi="Calibri"/>
          <w:b/>
          <w:lang w:eastAsia="en-US"/>
        </w:rPr>
      </w:pPr>
    </w:p>
    <w:p w14:paraId="3BA7F698" w14:textId="77777777" w:rsidR="0099021B" w:rsidRPr="004E2A1E" w:rsidRDefault="0099021B" w:rsidP="00E30E3D">
      <w:pPr>
        <w:rPr>
          <w:rFonts w:ascii="Calibri" w:hAnsi="Calibri"/>
          <w:lang w:eastAsia="en-US"/>
        </w:rPr>
      </w:pPr>
    </w:p>
    <w:p w14:paraId="35AC02A8" w14:textId="77777777" w:rsidR="0099021B" w:rsidRPr="004E2A1E" w:rsidRDefault="00587530" w:rsidP="00E30E3D">
      <w:pPr>
        <w:rPr>
          <w:rFonts w:ascii="Calibri" w:hAnsi="Calibri"/>
          <w:b/>
          <w:u w:val="single"/>
          <w:lang w:eastAsia="en-US"/>
        </w:rPr>
      </w:pPr>
      <w:r>
        <w:rPr>
          <w:rFonts w:ascii="Calibri" w:eastAsia="Calibri" w:hAnsi="Calibri" w:cs="Calibri"/>
          <w:b/>
          <w:u w:val="single"/>
          <w:lang w:bidi="cy-GB"/>
        </w:rPr>
        <w:t>Adran Hyfforddiant ac Addysg Meddygon Teulu - Addysg a Gwella Iechyd Cymru</w:t>
      </w:r>
    </w:p>
    <w:p w14:paraId="22EEADEA" w14:textId="77777777" w:rsidR="00A00D77" w:rsidRPr="004E2A1E" w:rsidRDefault="00A00D77" w:rsidP="00E30E3D">
      <w:pPr>
        <w:rPr>
          <w:rFonts w:ascii="Calibri" w:hAnsi="Calibri"/>
          <w:u w:val="single"/>
          <w:lang w:eastAsia="en-US"/>
        </w:rPr>
      </w:pPr>
    </w:p>
    <w:p w14:paraId="3992BD67" w14:textId="77777777" w:rsidR="003F76BE" w:rsidRPr="003F76BE" w:rsidRDefault="00A00D77" w:rsidP="003F76BE">
      <w:pPr>
        <w:numPr>
          <w:ilvl w:val="0"/>
          <w:numId w:val="14"/>
        </w:numPr>
        <w:jc w:val="both"/>
        <w:rPr>
          <w:rFonts w:ascii="Calibri" w:hAnsi="Calibri"/>
          <w:u w:val="single"/>
          <w:lang w:eastAsia="en-US"/>
        </w:rPr>
      </w:pPr>
      <w:r w:rsidRPr="004E2A1E">
        <w:rPr>
          <w:rFonts w:ascii="Calibri" w:eastAsia="Calibri" w:hAnsi="Calibri" w:cs="Calibri"/>
          <w:lang w:bidi="cy-GB"/>
        </w:rPr>
        <w:t>Prosesu'r cais ar gyfer y cynllun a hysbysu NWSSP am geisiadau a gymeradwywyd</w:t>
      </w:r>
    </w:p>
    <w:p w14:paraId="4D78F8A0" w14:textId="77777777" w:rsidR="0099021B" w:rsidRPr="004E2A1E" w:rsidRDefault="00A00D77" w:rsidP="00536813">
      <w:pPr>
        <w:numPr>
          <w:ilvl w:val="0"/>
          <w:numId w:val="14"/>
        </w:numPr>
        <w:jc w:val="both"/>
        <w:rPr>
          <w:rFonts w:ascii="Calibri" w:hAnsi="Calibri"/>
        </w:rPr>
      </w:pPr>
      <w:r w:rsidRPr="004E2A1E">
        <w:rPr>
          <w:rFonts w:ascii="Calibri" w:eastAsia="Calibri" w:hAnsi="Calibri" w:cs="Calibri"/>
          <w:lang w:bidi="cy-GB"/>
        </w:rPr>
        <w:t>Cymeradwyo cymhwysedd ar gyfer y cynllun yn erbyn y meini prawf</w:t>
      </w:r>
    </w:p>
    <w:p w14:paraId="34E6F4A8" w14:textId="77777777" w:rsidR="0099021B" w:rsidRPr="004E2A1E" w:rsidRDefault="002E113C" w:rsidP="00536813">
      <w:pPr>
        <w:numPr>
          <w:ilvl w:val="0"/>
          <w:numId w:val="14"/>
        </w:numPr>
        <w:jc w:val="both"/>
        <w:rPr>
          <w:rFonts w:ascii="Calibri" w:hAnsi="Calibri"/>
        </w:rPr>
      </w:pPr>
      <w:r>
        <w:rPr>
          <w:rFonts w:ascii="Calibri" w:eastAsia="Calibri" w:hAnsi="Calibri" w:cs="Calibri"/>
          <w:lang w:bidi="cy-GB"/>
        </w:rPr>
        <w:t>Gweithdrefn apelio ar gyfer peidio â derbyn cynllun</w:t>
      </w:r>
    </w:p>
    <w:p w14:paraId="1B44A567" w14:textId="77777777" w:rsidR="00484DCF" w:rsidRDefault="0099021B" w:rsidP="00484DCF">
      <w:pPr>
        <w:numPr>
          <w:ilvl w:val="0"/>
          <w:numId w:val="14"/>
        </w:numPr>
        <w:jc w:val="both"/>
        <w:rPr>
          <w:rFonts w:ascii="Calibri" w:hAnsi="Calibri"/>
        </w:rPr>
      </w:pPr>
      <w:r w:rsidRPr="004E2A1E">
        <w:rPr>
          <w:rFonts w:ascii="Calibri" w:eastAsia="Calibri" w:hAnsi="Calibri" w:cs="Calibri"/>
          <w:lang w:bidi="cy-GB"/>
        </w:rPr>
        <w:t xml:space="preserve">Cadw cofnodion ar gyfer aelodau'r Cynllun Cadw - Bydd cofnodion y cais yn cael eu cadw gan yr Adran at ddibenion archwilio am chwe blynedd (yn unol â Pholisi Cadw GIG Cymru). Bydd y cyfnod cadw yn cael ei sbarduno pan fydd y Meddyg yn gadael y cynllun. </w:t>
      </w:r>
    </w:p>
    <w:p w14:paraId="338A2820" w14:textId="77777777" w:rsidR="0099021B" w:rsidRPr="004E2A1E" w:rsidRDefault="0099021B" w:rsidP="00536813">
      <w:pPr>
        <w:numPr>
          <w:ilvl w:val="0"/>
          <w:numId w:val="14"/>
        </w:numPr>
        <w:jc w:val="both"/>
        <w:rPr>
          <w:rFonts w:ascii="Calibri" w:hAnsi="Calibri"/>
        </w:rPr>
      </w:pPr>
      <w:r w:rsidRPr="004E2A1E">
        <w:rPr>
          <w:rFonts w:ascii="Calibri" w:eastAsia="Calibri" w:hAnsi="Calibri" w:cs="Calibri"/>
          <w:lang w:bidi="cy-GB"/>
        </w:rPr>
        <w:t>Cynnal data ar unigolion a phractisau sydd â diddordeb</w:t>
      </w:r>
    </w:p>
    <w:p w14:paraId="563226F2" w14:textId="77777777" w:rsidR="0099021B" w:rsidRPr="004E2A1E" w:rsidRDefault="00FA029B" w:rsidP="00536813">
      <w:pPr>
        <w:numPr>
          <w:ilvl w:val="0"/>
          <w:numId w:val="14"/>
        </w:numPr>
        <w:jc w:val="both"/>
        <w:rPr>
          <w:rFonts w:ascii="Calibri" w:hAnsi="Calibri"/>
        </w:rPr>
      </w:pPr>
      <w:r w:rsidRPr="004E2A1E">
        <w:rPr>
          <w:rFonts w:ascii="Calibri" w:eastAsia="Calibri" w:hAnsi="Calibri" w:cs="Calibri"/>
          <w:lang w:bidi="cy-GB"/>
        </w:rPr>
        <w:t xml:space="preserve">Monitro agwedd DPP a sicrhau bod yr elfen addysgol yn briodol i'r lleoliad </w:t>
      </w:r>
    </w:p>
    <w:p w14:paraId="5D0CEB27" w14:textId="77777777" w:rsidR="0099021B" w:rsidRPr="004E2A1E" w:rsidRDefault="0093307E" w:rsidP="00536813">
      <w:pPr>
        <w:numPr>
          <w:ilvl w:val="0"/>
          <w:numId w:val="14"/>
        </w:numPr>
        <w:jc w:val="both"/>
        <w:rPr>
          <w:rFonts w:ascii="Calibri" w:hAnsi="Calibri"/>
        </w:rPr>
      </w:pPr>
      <w:r w:rsidRPr="004E2A1E">
        <w:rPr>
          <w:rFonts w:ascii="Calibri" w:eastAsia="Calibri" w:hAnsi="Calibri" w:cs="Calibri"/>
          <w:lang w:bidi="cy-GB"/>
        </w:rPr>
        <w:t>Gweithdrefn gwyno ar gyfer unrhyw Feddyg Wrth Gefn sy'n teimlo nad yw'n derbyn buddion addysgol</w:t>
      </w:r>
    </w:p>
    <w:p w14:paraId="53A61DD2" w14:textId="77777777" w:rsidR="00B72EA3" w:rsidRPr="004E2A1E" w:rsidRDefault="00B72EA3" w:rsidP="00536813">
      <w:pPr>
        <w:numPr>
          <w:ilvl w:val="0"/>
          <w:numId w:val="14"/>
        </w:numPr>
        <w:jc w:val="both"/>
        <w:rPr>
          <w:rFonts w:ascii="Calibri" w:hAnsi="Calibri"/>
        </w:rPr>
      </w:pPr>
      <w:r w:rsidRPr="004E2A1E">
        <w:rPr>
          <w:rFonts w:ascii="Calibri" w:eastAsia="Calibri" w:hAnsi="Calibri" w:cs="Calibri"/>
          <w:lang w:bidi="cy-GB"/>
        </w:rPr>
        <w:t>Gwerthusiad o'r cynllun</w:t>
      </w:r>
    </w:p>
    <w:p w14:paraId="26D2D549" w14:textId="77777777" w:rsidR="00B72EA3" w:rsidRPr="004E2A1E" w:rsidRDefault="00212B93" w:rsidP="00536813">
      <w:pPr>
        <w:numPr>
          <w:ilvl w:val="0"/>
          <w:numId w:val="14"/>
        </w:numPr>
        <w:jc w:val="both"/>
        <w:rPr>
          <w:rFonts w:ascii="Calibri" w:hAnsi="Calibri"/>
        </w:rPr>
      </w:pPr>
      <w:r>
        <w:rPr>
          <w:rFonts w:ascii="Calibri" w:eastAsia="Calibri" w:hAnsi="Calibri" w:cs="Calibri"/>
          <w:lang w:bidi="cy-GB"/>
        </w:rPr>
        <w:t xml:space="preserve">Adolygu’r Meddygon Wrth Gefn ar y Cynllun yn flynyddol gan gynnwys cymhwysedd </w:t>
      </w:r>
    </w:p>
    <w:p w14:paraId="014D1CC0" w14:textId="77777777" w:rsidR="00B72EA3" w:rsidRPr="004E2A1E" w:rsidRDefault="00B72EA3" w:rsidP="00536813">
      <w:pPr>
        <w:numPr>
          <w:ilvl w:val="0"/>
          <w:numId w:val="14"/>
        </w:numPr>
        <w:jc w:val="both"/>
        <w:rPr>
          <w:rFonts w:ascii="Calibri" w:hAnsi="Calibri"/>
        </w:rPr>
      </w:pPr>
      <w:r w:rsidRPr="004E2A1E">
        <w:rPr>
          <w:rFonts w:ascii="Calibri" w:eastAsia="Calibri" w:hAnsi="Calibri" w:cs="Calibri"/>
          <w:lang w:bidi="cy-GB"/>
        </w:rPr>
        <w:t>Monitro ac awdurdodi ceisiadau i newid cynllun swydd oherwydd newid mewn amgylchiadau personol neu gyfleoedd proffesiynol</w:t>
      </w:r>
    </w:p>
    <w:p w14:paraId="0654B351" w14:textId="77777777" w:rsidR="00BF3B39" w:rsidRDefault="00AA61B0" w:rsidP="00536813">
      <w:pPr>
        <w:numPr>
          <w:ilvl w:val="0"/>
          <w:numId w:val="14"/>
        </w:numPr>
        <w:jc w:val="both"/>
        <w:rPr>
          <w:rFonts w:ascii="Calibri" w:hAnsi="Calibri"/>
        </w:rPr>
      </w:pPr>
      <w:r w:rsidRPr="004E2A1E">
        <w:rPr>
          <w:rFonts w:ascii="Calibri" w:eastAsia="Calibri" w:hAnsi="Calibri" w:cs="Calibri"/>
          <w:lang w:bidi="cy-GB"/>
        </w:rPr>
        <w:t>Darparu gwybodaeth gywir am y cynllun i feddygon teulu</w:t>
      </w:r>
    </w:p>
    <w:p w14:paraId="7A6FDB6D" w14:textId="77777777" w:rsidR="00484DCF" w:rsidRDefault="00484DCF" w:rsidP="00484DCF">
      <w:pPr>
        <w:jc w:val="both"/>
        <w:rPr>
          <w:rFonts w:ascii="Calibri" w:hAnsi="Calibri"/>
        </w:rPr>
      </w:pPr>
    </w:p>
    <w:p w14:paraId="3041E85B" w14:textId="77777777" w:rsidR="00484DCF" w:rsidRPr="002F2A9D" w:rsidRDefault="00484DCF" w:rsidP="00484DCF">
      <w:pPr>
        <w:jc w:val="both"/>
        <w:rPr>
          <w:rFonts w:ascii="Calibri" w:hAnsi="Calibri"/>
        </w:rPr>
      </w:pPr>
      <w:r w:rsidRPr="002F2A9D">
        <w:rPr>
          <w:rFonts w:ascii="Calibri" w:eastAsia="Calibri" w:hAnsi="Calibri" w:cs="Calibri"/>
          <w:lang w:bidi="cy-GB"/>
        </w:rPr>
        <w:t xml:space="preserve">Gellir rhannu data rhwng AaGIC, Llywodraeth Cymru a NWSSP at ddiben cymeradwyo ceisiadau a monitro effeithiolrwydd y cynllun. Mae rhagor o fanylion i’w gweld yn ein </w:t>
      </w:r>
      <w:hyperlink r:id="rId18" w:history="1">
        <w:r w:rsidR="00A55362" w:rsidRPr="002F2A9D">
          <w:rPr>
            <w:rStyle w:val="Hyperlink"/>
            <w:rFonts w:ascii="Calibri" w:eastAsia="Calibri" w:hAnsi="Calibri" w:cs="Calibri"/>
            <w:lang w:bidi="cy-GB"/>
          </w:rPr>
          <w:t>hysbysiad preifatrwydd</w:t>
        </w:r>
      </w:hyperlink>
      <w:r w:rsidRPr="002F2A9D">
        <w:rPr>
          <w:rFonts w:ascii="Calibri" w:eastAsia="Calibri" w:hAnsi="Calibri" w:cs="Calibri"/>
          <w:lang w:bidi="cy-GB"/>
        </w:rPr>
        <w:t xml:space="preserve"> .</w:t>
      </w:r>
    </w:p>
    <w:p w14:paraId="6B7BBA1B" w14:textId="77777777" w:rsidR="00B72EA3" w:rsidRPr="004E2A1E" w:rsidRDefault="00B72EA3" w:rsidP="00536813">
      <w:pPr>
        <w:jc w:val="both"/>
        <w:rPr>
          <w:rFonts w:ascii="Calibri" w:hAnsi="Calibri"/>
          <w:lang w:eastAsia="en-US"/>
        </w:rPr>
      </w:pPr>
    </w:p>
    <w:p w14:paraId="049F8FDA" w14:textId="77777777" w:rsidR="00682A2E" w:rsidRDefault="0080252B" w:rsidP="00536813">
      <w:pPr>
        <w:jc w:val="both"/>
        <w:rPr>
          <w:rFonts w:ascii="Calibri" w:hAnsi="Calibri"/>
          <w:b/>
          <w:u w:val="single"/>
          <w:lang w:eastAsia="en-US"/>
        </w:rPr>
      </w:pPr>
      <w:r w:rsidRPr="0080252B">
        <w:rPr>
          <w:rFonts w:ascii="Calibri" w:eastAsia="Calibri" w:hAnsi="Calibri" w:cs="Calibri"/>
          <w:b/>
          <w:u w:val="single"/>
          <w:lang w:bidi="cy-GB"/>
        </w:rPr>
        <w:t>Partneriaeth Cydwasanaethau GIG Cymru (NWSSP)</w:t>
      </w:r>
    </w:p>
    <w:p w14:paraId="785E635A" w14:textId="77777777" w:rsidR="0080252B" w:rsidRDefault="0080252B" w:rsidP="00536813">
      <w:pPr>
        <w:jc w:val="both"/>
        <w:rPr>
          <w:rFonts w:ascii="Calibri" w:hAnsi="Calibri"/>
          <w:b/>
          <w:u w:val="single"/>
          <w:lang w:eastAsia="en-US"/>
        </w:rPr>
      </w:pPr>
    </w:p>
    <w:p w14:paraId="581666A2" w14:textId="77777777" w:rsidR="0080252B" w:rsidRPr="0080252B" w:rsidRDefault="0080252B" w:rsidP="00536813">
      <w:pPr>
        <w:numPr>
          <w:ilvl w:val="0"/>
          <w:numId w:val="15"/>
        </w:numPr>
        <w:jc w:val="both"/>
        <w:rPr>
          <w:rFonts w:ascii="Calibri" w:hAnsi="Calibri"/>
          <w:b/>
          <w:u w:val="single"/>
          <w:lang w:eastAsia="en-US"/>
        </w:rPr>
      </w:pPr>
      <w:r>
        <w:rPr>
          <w:rFonts w:ascii="Calibri" w:eastAsia="Calibri" w:hAnsi="Calibri" w:cs="Calibri"/>
          <w:lang w:bidi="cy-GB"/>
        </w:rPr>
        <w:t>Cydlynu a chadarnhau trefniant ariannu gyda Bwrdd Iechyd y Meddyg Wrth Gefn</w:t>
      </w:r>
    </w:p>
    <w:p w14:paraId="6E6C4744" w14:textId="77777777" w:rsidR="0080252B" w:rsidRPr="0080252B" w:rsidRDefault="00ED6887" w:rsidP="00536813">
      <w:pPr>
        <w:numPr>
          <w:ilvl w:val="0"/>
          <w:numId w:val="15"/>
        </w:numPr>
        <w:jc w:val="both"/>
        <w:rPr>
          <w:rFonts w:ascii="Calibri" w:hAnsi="Calibri"/>
          <w:b/>
          <w:u w:val="single"/>
          <w:lang w:eastAsia="en-US"/>
        </w:rPr>
      </w:pPr>
      <w:r>
        <w:rPr>
          <w:rFonts w:ascii="Calibri" w:eastAsia="Calibri" w:hAnsi="Calibri" w:cs="Calibri"/>
          <w:lang w:bidi="cy-GB"/>
        </w:rPr>
        <w:t>Cysylltu â'r meddyg a'r GPT ynghylch y cyllid</w:t>
      </w:r>
    </w:p>
    <w:p w14:paraId="4AF6E38E" w14:textId="77777777" w:rsidR="0080252B" w:rsidRDefault="0080252B" w:rsidP="00536813">
      <w:pPr>
        <w:numPr>
          <w:ilvl w:val="0"/>
          <w:numId w:val="15"/>
        </w:numPr>
        <w:jc w:val="both"/>
        <w:rPr>
          <w:rFonts w:ascii="Calibri" w:hAnsi="Calibri"/>
          <w:b/>
          <w:u w:val="single"/>
          <w:lang w:eastAsia="en-US"/>
        </w:rPr>
      </w:pPr>
      <w:r>
        <w:rPr>
          <w:rFonts w:ascii="Calibri" w:eastAsia="Calibri" w:hAnsi="Calibri" w:cs="Calibri"/>
          <w:lang w:bidi="cy-GB"/>
        </w:rPr>
        <w:t>Rhoi cyngor i feddygon a meddygfeydd ynghylch y trefniadau ariannu</w:t>
      </w:r>
    </w:p>
    <w:p w14:paraId="7C848F21" w14:textId="77777777" w:rsidR="0080252B" w:rsidRPr="0080252B" w:rsidRDefault="0080252B" w:rsidP="00536813">
      <w:pPr>
        <w:jc w:val="both"/>
        <w:rPr>
          <w:rFonts w:ascii="Calibri" w:hAnsi="Calibri"/>
          <w:b/>
          <w:u w:val="single"/>
          <w:lang w:eastAsia="en-US"/>
        </w:rPr>
      </w:pPr>
    </w:p>
    <w:p w14:paraId="0473EF4F" w14:textId="77777777" w:rsidR="0099021B" w:rsidRPr="0080252B" w:rsidRDefault="0099021B" w:rsidP="00536813">
      <w:pPr>
        <w:jc w:val="both"/>
        <w:rPr>
          <w:rFonts w:ascii="Calibri" w:hAnsi="Calibri"/>
          <w:b/>
          <w:u w:val="single"/>
          <w:lang w:eastAsia="en-US"/>
        </w:rPr>
      </w:pPr>
      <w:r w:rsidRPr="0080252B">
        <w:rPr>
          <w:rFonts w:ascii="Calibri" w:eastAsia="Calibri" w:hAnsi="Calibri" w:cs="Calibri"/>
          <w:b/>
          <w:u w:val="single"/>
          <w:lang w:bidi="cy-GB"/>
        </w:rPr>
        <w:t>Bwrdd Iechyd</w:t>
      </w:r>
    </w:p>
    <w:p w14:paraId="6EB06929" w14:textId="77777777" w:rsidR="00DB3516" w:rsidRPr="004E2A1E" w:rsidRDefault="00DB3516" w:rsidP="00536813">
      <w:pPr>
        <w:jc w:val="both"/>
        <w:rPr>
          <w:rFonts w:ascii="Calibri" w:hAnsi="Calibri"/>
          <w:u w:val="single"/>
          <w:lang w:eastAsia="en-US"/>
        </w:rPr>
      </w:pPr>
    </w:p>
    <w:p w14:paraId="00BF4455" w14:textId="77777777" w:rsidR="00BE5054" w:rsidRDefault="00BE5054" w:rsidP="00536813">
      <w:pPr>
        <w:numPr>
          <w:ilvl w:val="0"/>
          <w:numId w:val="16"/>
        </w:numPr>
        <w:jc w:val="both"/>
        <w:rPr>
          <w:rFonts w:ascii="Calibri" w:hAnsi="Calibri"/>
          <w:lang w:eastAsia="en-US"/>
        </w:rPr>
      </w:pPr>
      <w:r w:rsidRPr="004E2A1E">
        <w:rPr>
          <w:rFonts w:ascii="Calibri" w:eastAsia="Calibri" w:hAnsi="Calibri" w:cs="Calibri"/>
          <w:lang w:bidi="cy-GB"/>
        </w:rPr>
        <w:t xml:space="preserve">Sicrhau bod cyllid ar gael ar gyfer lleoliadau Cadw Meddygon </w:t>
      </w:r>
    </w:p>
    <w:p w14:paraId="44AD1CDD" w14:textId="77777777" w:rsidR="00785DA4" w:rsidRPr="0080252B" w:rsidRDefault="0080252B" w:rsidP="00536813">
      <w:pPr>
        <w:numPr>
          <w:ilvl w:val="0"/>
          <w:numId w:val="16"/>
        </w:numPr>
        <w:jc w:val="both"/>
        <w:rPr>
          <w:rFonts w:ascii="Calibri" w:hAnsi="Calibri"/>
          <w:lang w:eastAsia="en-US"/>
        </w:rPr>
      </w:pPr>
      <w:r>
        <w:rPr>
          <w:rFonts w:ascii="Calibri" w:eastAsia="Calibri" w:hAnsi="Calibri" w:cs="Calibri"/>
          <w:lang w:bidi="cy-GB"/>
        </w:rPr>
        <w:t>Cysylltu â NWSSP i gadarnhau trefniadau ariannu</w:t>
      </w:r>
    </w:p>
    <w:p w14:paraId="403915AA" w14:textId="77777777" w:rsidR="00785DA4" w:rsidRDefault="00785DA4" w:rsidP="00E30E3D">
      <w:pPr>
        <w:rPr>
          <w:rFonts w:ascii="Calibri" w:hAnsi="Calibri"/>
        </w:rPr>
      </w:pPr>
    </w:p>
    <w:p w14:paraId="6900F5B8" w14:textId="77777777" w:rsidR="00785DA4" w:rsidRDefault="00785DA4" w:rsidP="00E30E3D">
      <w:pPr>
        <w:rPr>
          <w:rFonts w:ascii="Calibri" w:hAnsi="Calibri"/>
        </w:rPr>
      </w:pPr>
    </w:p>
    <w:p w14:paraId="64DF8150" w14:textId="77777777" w:rsidR="00785DA4" w:rsidRDefault="00785DA4" w:rsidP="00E30E3D">
      <w:pPr>
        <w:rPr>
          <w:rFonts w:ascii="Calibri" w:hAnsi="Calibri"/>
        </w:rPr>
      </w:pPr>
    </w:p>
    <w:p w14:paraId="6D70C25C" w14:textId="77777777" w:rsidR="00785DA4" w:rsidRDefault="00785DA4" w:rsidP="00E30E3D">
      <w:pPr>
        <w:rPr>
          <w:rFonts w:ascii="Calibri" w:hAnsi="Calibri"/>
        </w:rPr>
      </w:pPr>
    </w:p>
    <w:p w14:paraId="19DD3DA2" w14:textId="77777777" w:rsidR="00785DA4" w:rsidRDefault="00785DA4" w:rsidP="00E30E3D">
      <w:pPr>
        <w:rPr>
          <w:rFonts w:ascii="Calibri" w:hAnsi="Calibri"/>
        </w:rPr>
      </w:pPr>
    </w:p>
    <w:p w14:paraId="57922D37" w14:textId="77777777" w:rsidR="00785DA4" w:rsidRDefault="00785DA4" w:rsidP="00E30E3D">
      <w:pPr>
        <w:rPr>
          <w:rFonts w:ascii="Calibri" w:hAnsi="Calibri"/>
        </w:rPr>
      </w:pPr>
    </w:p>
    <w:p w14:paraId="1DDD8E1E" w14:textId="77777777" w:rsidR="00785DA4" w:rsidRDefault="00785DA4" w:rsidP="00E30E3D">
      <w:pPr>
        <w:rPr>
          <w:rFonts w:ascii="Calibri" w:hAnsi="Calibri"/>
        </w:rPr>
      </w:pPr>
    </w:p>
    <w:p w14:paraId="57A1E765" w14:textId="77777777" w:rsidR="00785DA4" w:rsidRDefault="00785DA4" w:rsidP="00E30E3D">
      <w:pPr>
        <w:rPr>
          <w:rFonts w:ascii="Calibri" w:hAnsi="Calibri"/>
        </w:rPr>
      </w:pPr>
    </w:p>
    <w:p w14:paraId="7936E701" w14:textId="77777777" w:rsidR="00785DA4" w:rsidRDefault="00785DA4" w:rsidP="00E30E3D">
      <w:pPr>
        <w:rPr>
          <w:rFonts w:ascii="Calibri" w:hAnsi="Calibri"/>
        </w:rPr>
      </w:pPr>
    </w:p>
    <w:p w14:paraId="4A48FEFC" w14:textId="77777777" w:rsidR="00785DA4" w:rsidRDefault="00785DA4" w:rsidP="00E30E3D">
      <w:pPr>
        <w:rPr>
          <w:rFonts w:ascii="Calibri" w:hAnsi="Calibri"/>
        </w:rPr>
      </w:pPr>
    </w:p>
    <w:p w14:paraId="6D6AD97E" w14:textId="77777777" w:rsidR="00785DA4" w:rsidRDefault="00785DA4" w:rsidP="00E30E3D">
      <w:pPr>
        <w:rPr>
          <w:rFonts w:ascii="Calibri" w:hAnsi="Calibri"/>
        </w:rPr>
      </w:pPr>
    </w:p>
    <w:p w14:paraId="3726AFB5" w14:textId="77777777" w:rsidR="00785DA4" w:rsidRDefault="00785DA4" w:rsidP="00E30E3D">
      <w:pPr>
        <w:rPr>
          <w:rFonts w:ascii="Calibri" w:hAnsi="Calibri"/>
        </w:rPr>
      </w:pPr>
    </w:p>
    <w:p w14:paraId="622F932F" w14:textId="77777777" w:rsidR="00785DA4" w:rsidRDefault="00785DA4" w:rsidP="00E30E3D">
      <w:pPr>
        <w:rPr>
          <w:rFonts w:ascii="Calibri" w:hAnsi="Calibri"/>
        </w:rPr>
      </w:pPr>
    </w:p>
    <w:p w14:paraId="562E6982" w14:textId="77777777" w:rsidR="00785DA4" w:rsidRDefault="00785DA4" w:rsidP="00E30E3D">
      <w:pPr>
        <w:rPr>
          <w:rFonts w:ascii="Calibri" w:hAnsi="Calibri"/>
        </w:rPr>
      </w:pPr>
    </w:p>
    <w:p w14:paraId="4D928E98" w14:textId="77777777" w:rsidR="00785DA4" w:rsidRPr="00785DA4" w:rsidRDefault="00785DA4" w:rsidP="00785DA4">
      <w:pPr>
        <w:rPr>
          <w:rFonts w:ascii="Calibri" w:hAnsi="Calibri"/>
          <w:lang w:eastAsia="en-US"/>
        </w:rPr>
      </w:pPr>
    </w:p>
    <w:p w14:paraId="0A754C6A" w14:textId="77777777" w:rsidR="00785DA4" w:rsidRPr="002E113C" w:rsidRDefault="00DA2689" w:rsidP="002F2A9D">
      <w:pPr>
        <w:numPr>
          <w:ilvl w:val="0"/>
          <w:numId w:val="21"/>
        </w:numPr>
        <w:rPr>
          <w:rFonts w:ascii="Calibri" w:hAnsi="Calibri"/>
          <w:sz w:val="28"/>
          <w:lang w:eastAsia="en-US"/>
        </w:rPr>
      </w:pPr>
      <w:bookmarkStart w:id="5" w:name="GPpractice"/>
      <w:r w:rsidRPr="002F2A9D">
        <w:rPr>
          <w:rFonts w:ascii="Calibri" w:eastAsia="Calibri" w:hAnsi="Calibri" w:cs="Calibri"/>
          <w:b/>
          <w:sz w:val="28"/>
          <w:lang w:bidi="cy-GB"/>
        </w:rPr>
        <w:t>Canllawiau Practis Meddygon Teulu</w:t>
      </w:r>
      <w:bookmarkEnd w:id="5"/>
      <w:r w:rsidRPr="002F2A9D">
        <w:rPr>
          <w:rFonts w:ascii="Calibri" w:eastAsia="Calibri" w:hAnsi="Calibri" w:cs="Calibri"/>
          <w:sz w:val="28"/>
          <w:lang w:bidi="cy-GB"/>
        </w:rPr>
        <w:t xml:space="preserve"> :</w:t>
      </w:r>
    </w:p>
    <w:p w14:paraId="51014743" w14:textId="77777777" w:rsidR="0080252B" w:rsidRPr="00785DA4" w:rsidRDefault="0080252B" w:rsidP="00785DA4">
      <w:pPr>
        <w:rPr>
          <w:rFonts w:ascii="Calibri" w:hAnsi="Calibri"/>
          <w:lang w:eastAsia="en-US"/>
        </w:rPr>
      </w:pPr>
    </w:p>
    <w:p w14:paraId="3917BD7E" w14:textId="77777777" w:rsidR="00785DA4" w:rsidRPr="002F2A9D" w:rsidRDefault="00785DA4" w:rsidP="00681E54">
      <w:pPr>
        <w:ind w:firstLine="360"/>
        <w:rPr>
          <w:rFonts w:ascii="Calibri" w:hAnsi="Calibri"/>
          <w:b/>
          <w:u w:val="single"/>
          <w:lang w:eastAsia="en-US"/>
        </w:rPr>
      </w:pPr>
      <w:r w:rsidRPr="002F2A9D">
        <w:rPr>
          <w:rFonts w:ascii="Calibri" w:eastAsia="Calibri" w:hAnsi="Calibri" w:cs="Calibri"/>
          <w:b/>
          <w:u w:val="single"/>
          <w:lang w:bidi="cy-GB"/>
        </w:rPr>
        <w:t>Meini prawf cymhwysedd ar gyfer practisau meddygon teulu</w:t>
      </w:r>
    </w:p>
    <w:p w14:paraId="5ECD50AE" w14:textId="77777777" w:rsidR="00785DA4" w:rsidRPr="00785DA4" w:rsidRDefault="00785DA4" w:rsidP="00785DA4">
      <w:pPr>
        <w:rPr>
          <w:rFonts w:ascii="Calibri" w:hAnsi="Calibri"/>
          <w:lang w:eastAsia="en-US"/>
        </w:rPr>
      </w:pPr>
      <w:r w:rsidRPr="00785DA4">
        <w:rPr>
          <w:rFonts w:ascii="Calibri" w:eastAsia="Calibri" w:hAnsi="Calibri" w:cs="Calibri"/>
          <w:lang w:bidi="cy-GB"/>
        </w:rPr>
        <w:t xml:space="preserve"> </w:t>
      </w:r>
    </w:p>
    <w:p w14:paraId="059D0F1D" w14:textId="77777777" w:rsidR="003F76BE" w:rsidRDefault="00785DA4" w:rsidP="003F76BE">
      <w:pPr>
        <w:numPr>
          <w:ilvl w:val="0"/>
          <w:numId w:val="23"/>
        </w:numPr>
        <w:jc w:val="both"/>
        <w:rPr>
          <w:rFonts w:ascii="Calibri" w:hAnsi="Calibri"/>
          <w:lang w:eastAsia="en-US"/>
        </w:rPr>
      </w:pPr>
      <w:r w:rsidRPr="00785DA4">
        <w:rPr>
          <w:rFonts w:ascii="Calibri" w:eastAsia="Calibri" w:hAnsi="Calibri" w:cs="Calibri"/>
          <w:lang w:bidi="cy-GB"/>
        </w:rPr>
        <w:t xml:space="preserve">Dylai'r feddygfa deulu gynnig y gwaith Cadw sy'n eu galluogi i gynnal sgiliau ar draws sbectrwm llawn meddyg teulu. Dylai'r meddyg wrth gefn gael ei ymgorffori mewn un practis meddyg teulu i alluogi cefnogaeth gan gymheiriaid yn y gwaith a pharhad gyda chleifion. </w:t>
      </w:r>
    </w:p>
    <w:p w14:paraId="75596E39" w14:textId="77777777" w:rsidR="003F76BE" w:rsidRDefault="003F76BE" w:rsidP="003F76BE">
      <w:pPr>
        <w:ind w:left="720"/>
        <w:jc w:val="both"/>
        <w:rPr>
          <w:rFonts w:ascii="Calibri" w:hAnsi="Calibri"/>
          <w:lang w:eastAsia="en-US"/>
        </w:rPr>
      </w:pPr>
    </w:p>
    <w:p w14:paraId="02E684BC" w14:textId="77777777" w:rsidR="003F76BE" w:rsidRDefault="00785DA4" w:rsidP="003F76BE">
      <w:pPr>
        <w:numPr>
          <w:ilvl w:val="0"/>
          <w:numId w:val="23"/>
        </w:numPr>
        <w:jc w:val="both"/>
        <w:rPr>
          <w:rFonts w:ascii="Calibri" w:hAnsi="Calibri"/>
          <w:lang w:eastAsia="en-US"/>
        </w:rPr>
      </w:pPr>
      <w:r w:rsidRPr="003F76BE">
        <w:rPr>
          <w:rFonts w:ascii="Calibri" w:eastAsia="Calibri" w:hAnsi="Calibri" w:cs="Calibri"/>
          <w:lang w:bidi="cy-GB"/>
        </w:rPr>
        <w:t xml:space="preserve">Rhaid i bractisau allu dangos y gallant ddiwallu anghenion addysgol y meddyg wrth gefn yn ôl yr angen a'u bod yn deall ethos goruchwyliaeth addysgol. Bydd yr Arweinydd Cynllun dynodedig yn asesu hyn yn seiliedig ar anghenion y meddyg sy'n gwneud cais. Dylai'r practis ddarparu mentor addysgol a chlinigol enwebedig sydd naill ai'n hyfforddwr meddyg teulu, yn oruchwyliwr F2 neu sydd wedi mynychu cwrs hyfforddi addas mewn goruchwylio yn ddiweddar. Mae'r fanyleb fanwl gywir i'w phennu'n lleol gan Arweinydd y Cynllun. </w:t>
      </w:r>
    </w:p>
    <w:p w14:paraId="607ED5DE" w14:textId="77777777" w:rsidR="003F76BE" w:rsidRDefault="003F76BE" w:rsidP="003F76BE">
      <w:pPr>
        <w:pStyle w:val="ListParagraph"/>
        <w:rPr>
          <w:rFonts w:ascii="Calibri" w:hAnsi="Calibri"/>
          <w:lang w:eastAsia="en-US"/>
        </w:rPr>
      </w:pPr>
    </w:p>
    <w:p w14:paraId="7CDFA0FB" w14:textId="77777777" w:rsidR="003F76BE" w:rsidRDefault="00785DA4" w:rsidP="00785DA4">
      <w:pPr>
        <w:numPr>
          <w:ilvl w:val="0"/>
          <w:numId w:val="23"/>
        </w:numPr>
        <w:jc w:val="both"/>
        <w:rPr>
          <w:rFonts w:ascii="Calibri" w:hAnsi="Calibri"/>
          <w:lang w:eastAsia="en-US"/>
        </w:rPr>
      </w:pPr>
      <w:r w:rsidRPr="003F76BE">
        <w:rPr>
          <w:rFonts w:ascii="Calibri" w:eastAsia="Calibri" w:hAnsi="Calibri" w:cs="Calibri"/>
          <w:lang w:bidi="cy-GB"/>
        </w:rPr>
        <w:t xml:space="preserve">Gall practisau gyflogi mwy nag un Swyddog Cadw lle mae capasiti ar gyfer cefnogaeth a chyfleoedd gyrfa hirdymor gyda chymeradwyaeth ymlaen llaw gan Arweinydd y Cynllun. </w:t>
      </w:r>
    </w:p>
    <w:p w14:paraId="2A2FAD47" w14:textId="77777777" w:rsidR="003F76BE" w:rsidRDefault="003F76BE" w:rsidP="003F76BE">
      <w:pPr>
        <w:pStyle w:val="ListParagraph"/>
        <w:rPr>
          <w:rFonts w:ascii="Calibri" w:hAnsi="Calibri"/>
        </w:rPr>
      </w:pPr>
    </w:p>
    <w:p w14:paraId="02174C72" w14:textId="77777777" w:rsidR="006C6C7B" w:rsidRPr="003F76BE" w:rsidRDefault="003F76BE" w:rsidP="00785DA4">
      <w:pPr>
        <w:numPr>
          <w:ilvl w:val="0"/>
          <w:numId w:val="23"/>
        </w:numPr>
        <w:jc w:val="both"/>
        <w:rPr>
          <w:rFonts w:ascii="Calibri" w:hAnsi="Calibri"/>
          <w:lang w:eastAsia="en-US"/>
        </w:rPr>
      </w:pPr>
      <w:r>
        <w:rPr>
          <w:rFonts w:ascii="Calibri" w:eastAsia="Calibri" w:hAnsi="Calibri" w:cs="Calibri"/>
          <w:lang w:bidi="cy-GB"/>
        </w:rPr>
        <w:t xml:space="preserve">Os nad yw eich practis yn Bractis Hyfforddiant Arbenigol Meddygon Teulu yng Nghymru cymeradwy, efallai y bydd angen i Arweinydd y Cynllun ymweld â'ch practis. Yn y lle cyntaf, cysylltwch ag Adran Hyfforddiant ac Addysg Meddygon Teulu i drafod y broses gymeradwyo ymarfer – </w:t>
      </w:r>
      <w:hyperlink r:id="rId19" w:history="1">
        <w:r w:rsidR="00A10C14" w:rsidRPr="003F76BE">
          <w:rPr>
            <w:rStyle w:val="Hyperlink"/>
            <w:rFonts w:ascii="Calibri" w:eastAsia="Calibri" w:hAnsi="Calibri" w:cs="Calibri"/>
            <w:lang w:bidi="cy-GB"/>
          </w:rPr>
          <w:t>heiw.gpretainer@wales.nhs.uk</w:t>
        </w:r>
      </w:hyperlink>
      <w:r>
        <w:rPr>
          <w:rFonts w:ascii="Calibri" w:eastAsia="Calibri" w:hAnsi="Calibri" w:cs="Calibri"/>
          <w:lang w:bidi="cy-GB"/>
        </w:rPr>
        <w:t xml:space="preserve"> </w:t>
      </w:r>
    </w:p>
    <w:p w14:paraId="52DC681C" w14:textId="77777777" w:rsidR="002E113C" w:rsidRDefault="002E113C" w:rsidP="00785DA4">
      <w:pPr>
        <w:rPr>
          <w:rFonts w:ascii="Calibri" w:hAnsi="Calibri"/>
          <w:lang w:eastAsia="en-US"/>
        </w:rPr>
      </w:pPr>
    </w:p>
    <w:p w14:paraId="6C92EAF0" w14:textId="77777777" w:rsidR="002E113C" w:rsidRDefault="002E113C" w:rsidP="00DA2689">
      <w:pPr>
        <w:rPr>
          <w:rFonts w:ascii="Calibri" w:hAnsi="Calibri"/>
          <w:lang w:eastAsia="en-US"/>
        </w:rPr>
      </w:pPr>
    </w:p>
    <w:p w14:paraId="5B4BF831" w14:textId="77777777" w:rsidR="00DA2689" w:rsidRPr="003F76BE" w:rsidRDefault="00DA2689" w:rsidP="00980332">
      <w:pPr>
        <w:ind w:firstLine="360"/>
        <w:rPr>
          <w:rFonts w:ascii="Calibri" w:hAnsi="Calibri"/>
          <w:b/>
          <w:u w:val="single"/>
          <w:lang w:eastAsia="en-US"/>
        </w:rPr>
      </w:pPr>
      <w:r w:rsidRPr="003F76BE">
        <w:rPr>
          <w:rFonts w:ascii="Calibri" w:eastAsia="Calibri" w:hAnsi="Calibri" w:cs="Calibri"/>
          <w:b/>
          <w:u w:val="single"/>
          <w:lang w:bidi="cy-GB"/>
        </w:rPr>
        <w:t>Rhwymedigaethau'r meddyg wrth gefn, mentor addysgol / clinigol y practis</w:t>
      </w:r>
    </w:p>
    <w:p w14:paraId="0C7D4526" w14:textId="77777777" w:rsidR="00DA2689" w:rsidRPr="00785DA4" w:rsidRDefault="00DA2689" w:rsidP="00DA2689">
      <w:pPr>
        <w:rPr>
          <w:rFonts w:ascii="Calibri" w:hAnsi="Calibri"/>
          <w:lang w:eastAsia="en-US"/>
        </w:rPr>
      </w:pPr>
      <w:r w:rsidRPr="00785DA4">
        <w:rPr>
          <w:rFonts w:ascii="Calibri" w:eastAsia="Calibri" w:hAnsi="Calibri" w:cs="Calibri"/>
          <w:lang w:bidi="cy-GB"/>
        </w:rPr>
        <w:t xml:space="preserve"> </w:t>
      </w:r>
    </w:p>
    <w:p w14:paraId="3CD27203" w14:textId="77777777" w:rsidR="003F76BE" w:rsidRDefault="00DA2689" w:rsidP="00536813">
      <w:pPr>
        <w:numPr>
          <w:ilvl w:val="0"/>
          <w:numId w:val="26"/>
        </w:numPr>
        <w:jc w:val="both"/>
        <w:rPr>
          <w:rFonts w:ascii="Calibri" w:hAnsi="Calibri"/>
          <w:lang w:eastAsia="en-US"/>
        </w:rPr>
      </w:pPr>
      <w:r w:rsidRPr="00785DA4">
        <w:rPr>
          <w:rFonts w:ascii="Calibri" w:eastAsia="Calibri" w:hAnsi="Calibri" w:cs="Calibri"/>
          <w:lang w:bidi="cy-GB"/>
        </w:rPr>
        <w:t>Meddu ar gofrestr lawn a thrwydded i ymarfer gyda'r Cyngor Meddygol Cyffredinol (GMC), a bodloni'r gofynion ar gyfer aros ar Restr Perfformwyr Meddygol Cymru (gan gynnwys y clawr sefydliad amddiffyn meddygol gofynnol)</w:t>
      </w:r>
    </w:p>
    <w:p w14:paraId="706CA132" w14:textId="77777777" w:rsidR="003F76BE" w:rsidRDefault="003F76BE" w:rsidP="003F76BE">
      <w:pPr>
        <w:ind w:left="720"/>
        <w:jc w:val="both"/>
        <w:rPr>
          <w:rFonts w:ascii="Calibri" w:hAnsi="Calibri"/>
          <w:lang w:eastAsia="en-US"/>
        </w:rPr>
      </w:pPr>
    </w:p>
    <w:p w14:paraId="1270FFA4" w14:textId="77777777" w:rsidR="00414218" w:rsidRDefault="00DA2689" w:rsidP="00536813">
      <w:pPr>
        <w:numPr>
          <w:ilvl w:val="0"/>
          <w:numId w:val="26"/>
        </w:numPr>
        <w:jc w:val="both"/>
        <w:rPr>
          <w:rFonts w:ascii="Calibri" w:hAnsi="Calibri"/>
          <w:lang w:eastAsia="en-US"/>
        </w:rPr>
      </w:pPr>
      <w:r w:rsidRPr="003F76BE">
        <w:rPr>
          <w:rFonts w:ascii="Calibri" w:eastAsia="Calibri" w:hAnsi="Calibri" w:cs="Calibri"/>
          <w:lang w:bidi="cy-GB"/>
        </w:rPr>
        <w:t xml:space="preserve">Hysbysu Arweinydd y Cynllun, ymlaen llaw lle bo modd, am unrhyw newidiadau mewn trefniadau gwaith (e.e. gwaith ychwanegol posib) ac amgylchiadau personol a allai effeithio ar gyfranogiad yn y cynllun </w:t>
      </w:r>
    </w:p>
    <w:p w14:paraId="140BEF74" w14:textId="77777777" w:rsidR="003F76BE" w:rsidRDefault="003F76BE" w:rsidP="003F76BE">
      <w:pPr>
        <w:pStyle w:val="ListParagraph"/>
        <w:rPr>
          <w:rFonts w:ascii="Calibri" w:hAnsi="Calibri"/>
          <w:lang w:eastAsia="en-US"/>
        </w:rPr>
      </w:pPr>
    </w:p>
    <w:p w14:paraId="28EDE373" w14:textId="77777777" w:rsidR="00A92C25" w:rsidRDefault="00DA2689" w:rsidP="00536813">
      <w:pPr>
        <w:numPr>
          <w:ilvl w:val="0"/>
          <w:numId w:val="26"/>
        </w:numPr>
        <w:jc w:val="both"/>
        <w:rPr>
          <w:rFonts w:ascii="Calibri" w:hAnsi="Calibri"/>
          <w:lang w:eastAsia="en-US"/>
        </w:rPr>
      </w:pPr>
      <w:r w:rsidRPr="003F76BE">
        <w:rPr>
          <w:rFonts w:ascii="Calibri" w:eastAsia="Calibri" w:hAnsi="Calibri" w:cs="Calibri"/>
          <w:lang w:bidi="cy-GB"/>
        </w:rPr>
        <w:t xml:space="preserve">Hysbysu'r GPT am unrhyw gyfnodau hir i ffwrdd o'r gwaith (dros bedair wythnos), e.e. absenoldeb mamolaeth neu absenoldeb salwch hirdymor </w:t>
      </w:r>
    </w:p>
    <w:p w14:paraId="493B6FFE" w14:textId="77777777" w:rsidR="00A92C25" w:rsidRDefault="00A92C25" w:rsidP="00A92C25">
      <w:pPr>
        <w:pStyle w:val="ListParagraph"/>
        <w:rPr>
          <w:rFonts w:ascii="Calibri" w:hAnsi="Calibri"/>
          <w:lang w:eastAsia="en-US"/>
        </w:rPr>
      </w:pPr>
    </w:p>
    <w:p w14:paraId="08444C7A" w14:textId="77777777" w:rsidR="00414218" w:rsidRDefault="00DA2689" w:rsidP="00536813">
      <w:pPr>
        <w:numPr>
          <w:ilvl w:val="0"/>
          <w:numId w:val="26"/>
        </w:numPr>
        <w:jc w:val="both"/>
        <w:rPr>
          <w:rFonts w:ascii="Calibri" w:hAnsi="Calibri"/>
          <w:lang w:eastAsia="en-US"/>
        </w:rPr>
      </w:pPr>
      <w:r w:rsidRPr="003F76BE">
        <w:rPr>
          <w:rFonts w:ascii="Calibri" w:eastAsia="Calibri" w:hAnsi="Calibri" w:cs="Calibri"/>
          <w:lang w:bidi="cy-GB"/>
        </w:rPr>
        <w:t xml:space="preserve">Cyflwyno ffurflen adolygu flynyddol i'r GPT, er mwyn caniatáu amser i drafod parhad y cynllun ac unrhyw addasiadau sydd eu hangen </w:t>
      </w:r>
    </w:p>
    <w:p w14:paraId="3F3698B2" w14:textId="77777777" w:rsidR="003F76BE" w:rsidRDefault="003F76BE" w:rsidP="003F76BE">
      <w:pPr>
        <w:pStyle w:val="ListParagraph"/>
        <w:rPr>
          <w:rFonts w:ascii="Calibri" w:hAnsi="Calibri"/>
          <w:lang w:eastAsia="en-US"/>
        </w:rPr>
      </w:pPr>
    </w:p>
    <w:p w14:paraId="2C8CBD3B" w14:textId="77777777" w:rsidR="003F76BE" w:rsidRDefault="00414218" w:rsidP="00536813">
      <w:pPr>
        <w:numPr>
          <w:ilvl w:val="0"/>
          <w:numId w:val="26"/>
        </w:numPr>
        <w:jc w:val="both"/>
        <w:rPr>
          <w:rFonts w:ascii="Calibri" w:hAnsi="Calibri"/>
          <w:lang w:eastAsia="en-US"/>
        </w:rPr>
      </w:pPr>
      <w:r w:rsidRPr="003F76BE">
        <w:rPr>
          <w:rFonts w:ascii="Calibri" w:eastAsia="Calibri" w:hAnsi="Calibri" w:cs="Calibri"/>
          <w:lang w:bidi="cy-GB"/>
        </w:rPr>
        <w:t xml:space="preserve">Mynychu unrhyw ddigwyddiadau a drefnir gan Arweinydd y Cynllun yn benodol ar gyfer meddyg wrth gefn </w:t>
      </w:r>
    </w:p>
    <w:p w14:paraId="2E444EBC" w14:textId="77777777" w:rsidR="003F76BE" w:rsidRDefault="003F76BE" w:rsidP="003F76BE">
      <w:pPr>
        <w:pStyle w:val="ListParagraph"/>
        <w:rPr>
          <w:rFonts w:ascii="Calibri" w:hAnsi="Calibri"/>
          <w:lang w:eastAsia="en-US"/>
        </w:rPr>
      </w:pPr>
    </w:p>
    <w:p w14:paraId="0D8D5505" w14:textId="77777777" w:rsidR="00DA2689" w:rsidRPr="003F76BE" w:rsidRDefault="00DA2689" w:rsidP="00536813">
      <w:pPr>
        <w:numPr>
          <w:ilvl w:val="0"/>
          <w:numId w:val="26"/>
        </w:numPr>
        <w:jc w:val="both"/>
        <w:rPr>
          <w:rFonts w:ascii="Calibri" w:hAnsi="Calibri"/>
          <w:lang w:eastAsia="en-US"/>
        </w:rPr>
      </w:pPr>
      <w:r w:rsidRPr="003F76BE">
        <w:rPr>
          <w:rFonts w:ascii="Calibri" w:eastAsia="Calibri" w:hAnsi="Calibri" w:cs="Calibri"/>
          <w:lang w:bidi="cy-GB"/>
        </w:rPr>
        <w:t>Bodloni gofynion gwerthuso ac ail-ddilysu a gwneud eu Swyddog Cyfrifol yn ymwybodol eu bod yn feddyg wrth gefn (retainer) h.y. sicrhau bod eu manylion proffesiynol yn cael eu diweddaru ar eu cyfrif MARS</w:t>
      </w:r>
    </w:p>
    <w:p w14:paraId="020368AD" w14:textId="77777777" w:rsidR="0080252B" w:rsidRDefault="0080252B" w:rsidP="00536813">
      <w:pPr>
        <w:jc w:val="both"/>
        <w:rPr>
          <w:rFonts w:ascii="Calibri" w:hAnsi="Calibri"/>
          <w:lang w:eastAsia="en-US"/>
        </w:rPr>
      </w:pPr>
    </w:p>
    <w:p w14:paraId="57D36FBD" w14:textId="77777777" w:rsidR="003F76BE" w:rsidRDefault="003F76BE" w:rsidP="00536813">
      <w:pPr>
        <w:jc w:val="both"/>
        <w:rPr>
          <w:rFonts w:ascii="Calibri" w:hAnsi="Calibri"/>
          <w:lang w:eastAsia="en-US"/>
        </w:rPr>
      </w:pPr>
    </w:p>
    <w:p w14:paraId="65729D05" w14:textId="77777777" w:rsidR="003F76BE" w:rsidRDefault="003F76BE" w:rsidP="00536813">
      <w:pPr>
        <w:jc w:val="both"/>
        <w:rPr>
          <w:rFonts w:ascii="Calibri" w:hAnsi="Calibri"/>
          <w:lang w:eastAsia="en-US"/>
        </w:rPr>
      </w:pPr>
    </w:p>
    <w:p w14:paraId="78FEC738" w14:textId="77777777" w:rsidR="003F76BE" w:rsidRDefault="003F76BE" w:rsidP="00536813">
      <w:pPr>
        <w:jc w:val="both"/>
        <w:rPr>
          <w:rFonts w:ascii="Calibri" w:hAnsi="Calibri"/>
          <w:lang w:eastAsia="en-US"/>
        </w:rPr>
      </w:pPr>
    </w:p>
    <w:p w14:paraId="612D9997" w14:textId="77777777" w:rsidR="003F76BE" w:rsidRDefault="003F76BE" w:rsidP="00536813">
      <w:pPr>
        <w:jc w:val="both"/>
        <w:rPr>
          <w:rFonts w:ascii="Calibri" w:hAnsi="Calibri"/>
          <w:lang w:eastAsia="en-US"/>
        </w:rPr>
      </w:pPr>
    </w:p>
    <w:p w14:paraId="2D6A2593" w14:textId="77777777" w:rsidR="003F76BE" w:rsidRDefault="003F76BE" w:rsidP="00536813">
      <w:pPr>
        <w:jc w:val="both"/>
        <w:rPr>
          <w:rFonts w:ascii="Calibri" w:hAnsi="Calibri"/>
          <w:lang w:eastAsia="en-US"/>
        </w:rPr>
      </w:pPr>
    </w:p>
    <w:p w14:paraId="5C304B92" w14:textId="77777777" w:rsidR="003F76BE" w:rsidRDefault="003F76BE" w:rsidP="00536813">
      <w:pPr>
        <w:jc w:val="both"/>
        <w:rPr>
          <w:rFonts w:ascii="Calibri" w:hAnsi="Calibri"/>
          <w:lang w:eastAsia="en-US"/>
        </w:rPr>
      </w:pPr>
    </w:p>
    <w:p w14:paraId="43D011B5" w14:textId="77777777" w:rsidR="00414218" w:rsidRPr="003F76BE" w:rsidRDefault="00414218" w:rsidP="00980332">
      <w:pPr>
        <w:ind w:firstLine="360"/>
        <w:jc w:val="both"/>
        <w:rPr>
          <w:rFonts w:ascii="Calibri" w:hAnsi="Calibri"/>
          <w:b/>
          <w:u w:val="single"/>
          <w:lang w:eastAsia="en-US"/>
        </w:rPr>
      </w:pPr>
      <w:r w:rsidRPr="003F76BE">
        <w:rPr>
          <w:rFonts w:ascii="Calibri" w:eastAsia="Calibri" w:hAnsi="Calibri" w:cs="Calibri"/>
          <w:b/>
          <w:u w:val="single"/>
          <w:lang w:bidi="cy-GB"/>
        </w:rPr>
        <w:t xml:space="preserve">Rhwymedigaethau'r practis, y sefydliad sy'n cyflogi </w:t>
      </w:r>
    </w:p>
    <w:p w14:paraId="20441549" w14:textId="77777777" w:rsidR="00937DF8" w:rsidRPr="00414218" w:rsidRDefault="00937DF8" w:rsidP="00536813">
      <w:pPr>
        <w:jc w:val="both"/>
        <w:rPr>
          <w:rFonts w:ascii="Calibri" w:hAnsi="Calibri"/>
          <w:u w:val="single"/>
          <w:lang w:eastAsia="en-US"/>
        </w:rPr>
      </w:pPr>
    </w:p>
    <w:p w14:paraId="6EF164C3" w14:textId="77777777" w:rsidR="00414218" w:rsidRDefault="00937DF8" w:rsidP="003F76BE">
      <w:pPr>
        <w:numPr>
          <w:ilvl w:val="0"/>
          <w:numId w:val="27"/>
        </w:numPr>
        <w:jc w:val="both"/>
        <w:rPr>
          <w:rFonts w:ascii="Calibri" w:hAnsi="Calibri"/>
          <w:lang w:eastAsia="en-US"/>
        </w:rPr>
      </w:pPr>
      <w:r w:rsidRPr="00937DF8">
        <w:rPr>
          <w:rFonts w:ascii="Calibri" w:eastAsia="Calibri" w:hAnsi="Calibri" w:cs="Calibri"/>
          <w:lang w:bidi="cy-GB"/>
        </w:rPr>
        <w:t xml:space="preserve">Darparu contract cyflogaeth i'r meddyg wrth gefn sy'n cyfateb i'r rhai sydd eisoes yn cael eu cyflogi, gan amlinellu rôl y swydd, cyflog, trethiant a deddfwriaeth Yswiriant Gwladol, diswyddo, cyrff cynrychioliadol, gweithdrefnau cwyno, pensiwn, cyfarfodydd ymarfer, gwyliau blynyddol, polisïau gweithio hyblyg h.y. absenoldeb mamolaeth/tadolaeth  </w:t>
      </w:r>
    </w:p>
    <w:p w14:paraId="3DB3857A" w14:textId="77777777" w:rsidR="00474FA9" w:rsidRPr="00785DA4" w:rsidRDefault="00474FA9" w:rsidP="00474FA9">
      <w:pPr>
        <w:ind w:left="720"/>
        <w:jc w:val="both"/>
        <w:rPr>
          <w:rFonts w:ascii="Calibri" w:hAnsi="Calibri"/>
          <w:lang w:eastAsia="en-US"/>
        </w:rPr>
      </w:pPr>
    </w:p>
    <w:p w14:paraId="2B145DE2" w14:textId="77777777" w:rsidR="00414218" w:rsidRDefault="00414218" w:rsidP="003F76BE">
      <w:pPr>
        <w:numPr>
          <w:ilvl w:val="0"/>
          <w:numId w:val="27"/>
        </w:numPr>
        <w:jc w:val="both"/>
        <w:rPr>
          <w:rFonts w:ascii="Calibri" w:hAnsi="Calibri"/>
          <w:lang w:eastAsia="en-US"/>
        </w:rPr>
      </w:pPr>
      <w:r w:rsidRPr="00785DA4">
        <w:rPr>
          <w:rFonts w:ascii="Calibri" w:eastAsia="Calibri" w:hAnsi="Calibri" w:cs="Calibri"/>
          <w:lang w:bidi="cy-GB"/>
        </w:rPr>
        <w:t xml:space="preserve">Cynigiwch sefydlu digonol a phriodol, wrth ymuno ac ar ôl unrhyw seibiant sylweddol (e.e. absenoldeb mamolaeth). Bydd hyn yn cynnwys, er enghraifft, systemau TG, gweithdrefnau a phrotocolau ymarfer, systemau atgyfeirio, gwasanaethau mewnol a chymunedol, trefniadau gweithio cydweithredol a llwybrau atgyfeirio, fformiwlari rhagnodi, rolau tîm, llywodraethu gwybodaeth, diogelu ac ati. </w:t>
      </w:r>
    </w:p>
    <w:p w14:paraId="4762624B" w14:textId="77777777" w:rsidR="003F76BE" w:rsidRDefault="003F76BE" w:rsidP="003F76BE">
      <w:pPr>
        <w:ind w:left="720"/>
        <w:jc w:val="both"/>
        <w:rPr>
          <w:rFonts w:ascii="Calibri" w:hAnsi="Calibri"/>
          <w:lang w:eastAsia="en-US"/>
        </w:rPr>
      </w:pPr>
    </w:p>
    <w:p w14:paraId="2461C41E" w14:textId="77777777" w:rsidR="00414218" w:rsidRDefault="00FE3B65" w:rsidP="00536813">
      <w:pPr>
        <w:numPr>
          <w:ilvl w:val="0"/>
          <w:numId w:val="27"/>
        </w:numPr>
        <w:jc w:val="both"/>
        <w:rPr>
          <w:rFonts w:ascii="Calibri" w:hAnsi="Calibri"/>
          <w:lang w:eastAsia="en-US"/>
        </w:rPr>
      </w:pPr>
      <w:r w:rsidRPr="003F76BE">
        <w:rPr>
          <w:rFonts w:ascii="Calibri" w:eastAsia="Calibri" w:hAnsi="Calibri" w:cs="Calibri"/>
          <w:lang w:bidi="cy-GB"/>
        </w:rPr>
        <w:t>Enwebu cydweithiwr(wyr) clinigol i weithredu fel mentor addysgol a chlinigol, a fydd yn darparu cefnogaeth un-i-un mewn amser wedi'i ddiogelu (bob pythefnos neu fis fel y trafodwyd a'i gytuno gyda'r meddyg wrth gefn). Byddai o leiaf 2 awr y mis yn cael ei argymell (yn ychwanegol at hawl i DPP)</w:t>
      </w:r>
    </w:p>
    <w:p w14:paraId="55AD89D0" w14:textId="77777777" w:rsidR="003F76BE" w:rsidRDefault="003F76BE" w:rsidP="003F76BE">
      <w:pPr>
        <w:pStyle w:val="ListParagraph"/>
        <w:rPr>
          <w:rFonts w:ascii="Calibri" w:hAnsi="Calibri"/>
          <w:lang w:eastAsia="en-US"/>
        </w:rPr>
      </w:pPr>
    </w:p>
    <w:p w14:paraId="7D8CE55F" w14:textId="77777777" w:rsidR="00937DF8" w:rsidRDefault="00937DF8" w:rsidP="00536813">
      <w:pPr>
        <w:numPr>
          <w:ilvl w:val="0"/>
          <w:numId w:val="27"/>
        </w:numPr>
        <w:jc w:val="both"/>
        <w:rPr>
          <w:rFonts w:ascii="Calibri" w:hAnsi="Calibri"/>
          <w:lang w:eastAsia="en-US"/>
        </w:rPr>
      </w:pPr>
      <w:r w:rsidRPr="003F76BE">
        <w:rPr>
          <w:rFonts w:ascii="Calibri" w:eastAsia="Calibri" w:hAnsi="Calibri" w:cs="Calibri"/>
          <w:lang w:bidi="cy-GB"/>
        </w:rPr>
        <w:t>Rhaid i'r meddyg a enwebir yn fentor addysgol i'r meddyg wrth gefn fod wedi cael hyfforddiant addysgol perthnasol. Os nad yw eisoes yn hyfforddwr, rhaid i'r unigolyn ymgymryd â hyfforddiant addas cyn cael meddyg wrth gefn.</w:t>
      </w:r>
    </w:p>
    <w:p w14:paraId="21487489" w14:textId="77777777" w:rsidR="003F76BE" w:rsidRDefault="003F76BE" w:rsidP="003F76BE">
      <w:pPr>
        <w:pStyle w:val="ListParagraph"/>
        <w:rPr>
          <w:rFonts w:ascii="Calibri" w:hAnsi="Calibri"/>
          <w:lang w:eastAsia="en-US"/>
        </w:rPr>
      </w:pPr>
    </w:p>
    <w:p w14:paraId="73AB6B88" w14:textId="77777777" w:rsidR="006C6C7B" w:rsidRDefault="00414218" w:rsidP="00536813">
      <w:pPr>
        <w:numPr>
          <w:ilvl w:val="0"/>
          <w:numId w:val="27"/>
        </w:numPr>
        <w:jc w:val="both"/>
        <w:rPr>
          <w:rFonts w:ascii="Calibri" w:hAnsi="Calibri"/>
          <w:lang w:eastAsia="en-US"/>
        </w:rPr>
      </w:pPr>
      <w:r w:rsidRPr="003F76BE">
        <w:rPr>
          <w:rFonts w:ascii="Calibri" w:eastAsia="Calibri" w:hAnsi="Calibri" w:cs="Calibri"/>
          <w:lang w:bidi="cy-GB"/>
        </w:rPr>
        <w:t xml:space="preserve">Hysbysu Arweinydd y Cynllun (a Swyddog Cyfrifol y meddyg wrth gefn os yw'n briodol) ymlaen llaw am unrhyw newidiadau sylweddol o fewn yr arfer, a allai effeithio ar drefniadau cyflogaeth ac addysgol y meddyg wrth gefn </w:t>
      </w:r>
    </w:p>
    <w:p w14:paraId="1249305A" w14:textId="77777777" w:rsidR="003F76BE" w:rsidRDefault="003F76BE" w:rsidP="003F76BE">
      <w:pPr>
        <w:pStyle w:val="ListParagraph"/>
        <w:rPr>
          <w:rFonts w:ascii="Calibri" w:hAnsi="Calibri"/>
          <w:lang w:eastAsia="en-US"/>
        </w:rPr>
      </w:pPr>
    </w:p>
    <w:p w14:paraId="1CD0AE8F" w14:textId="77777777" w:rsidR="006C6C7B" w:rsidRDefault="00414218" w:rsidP="00536813">
      <w:pPr>
        <w:numPr>
          <w:ilvl w:val="0"/>
          <w:numId w:val="27"/>
        </w:numPr>
        <w:jc w:val="both"/>
        <w:rPr>
          <w:rFonts w:ascii="Calibri" w:hAnsi="Calibri"/>
          <w:lang w:eastAsia="en-US"/>
        </w:rPr>
      </w:pPr>
      <w:r w:rsidRPr="003F76BE">
        <w:rPr>
          <w:rFonts w:ascii="Calibri" w:eastAsia="Calibri" w:hAnsi="Calibri" w:cs="Calibri"/>
          <w:lang w:bidi="cy-GB"/>
        </w:rPr>
        <w:t xml:space="preserve">Gweithio gyda'r meddyg wrth gefn i greu cynllun swydd sy'n addas ar gyfer eu hanghenion unigol er mwyn eu cadw yn y proffesiwn. Dylai'r cynllun swydd gynnwys cyfranogiad mewn cyfarfodydd tîm yn ystod eu diwrnodau gwaith arferol </w:t>
      </w:r>
    </w:p>
    <w:p w14:paraId="0CC570D4" w14:textId="77777777" w:rsidR="003F76BE" w:rsidRDefault="003F76BE" w:rsidP="003F76BE">
      <w:pPr>
        <w:pStyle w:val="ListParagraph"/>
        <w:rPr>
          <w:rFonts w:ascii="Calibri" w:hAnsi="Calibri"/>
          <w:lang w:eastAsia="en-US"/>
        </w:rPr>
      </w:pPr>
    </w:p>
    <w:p w14:paraId="0D86366E" w14:textId="77777777" w:rsidR="00DA459D" w:rsidRDefault="00406C79" w:rsidP="00406C79">
      <w:pPr>
        <w:numPr>
          <w:ilvl w:val="0"/>
          <w:numId w:val="27"/>
        </w:numPr>
        <w:jc w:val="both"/>
        <w:rPr>
          <w:rFonts w:ascii="Calibri" w:hAnsi="Calibri"/>
          <w:lang w:eastAsia="en-US"/>
        </w:rPr>
      </w:pPr>
      <w:r w:rsidRPr="003F76BE">
        <w:rPr>
          <w:rFonts w:ascii="Calibri" w:eastAsia="Calibri" w:hAnsi="Calibri" w:cs="Calibri"/>
          <w:lang w:bidi="cy-GB"/>
        </w:rPr>
        <w:t>Gwahodd y meddyg wrth gefn fel y bo'n briodol i ddigwyddiadau sy'n seiliedig ar ymarfer, gan gynnwys cyfarfodydd ymarfer, hyfforddiant mewnol, diwrnodau i ffwrdd a chyfarfodydd digwyddiadau arwyddocaol, mewn amser gwarchodedig, gan ddefnyddio'r lwfans DPP fel y bo'n briodol ac fel y cytunwyd arno, gan gyfeirio at anghenion dysgu fel y'u sefydlwyd yn asesiad y meddyg wrth gefn</w:t>
      </w:r>
    </w:p>
    <w:p w14:paraId="70E2E363" w14:textId="77777777" w:rsidR="003F76BE" w:rsidRDefault="003F76BE" w:rsidP="003F76BE">
      <w:pPr>
        <w:pStyle w:val="ListParagraph"/>
        <w:rPr>
          <w:rFonts w:ascii="Calibri" w:hAnsi="Calibri"/>
          <w:lang w:eastAsia="en-US"/>
        </w:rPr>
      </w:pPr>
    </w:p>
    <w:p w14:paraId="4B3A4D77" w14:textId="77777777" w:rsidR="003F76BE" w:rsidRDefault="0080252B" w:rsidP="003F76BE">
      <w:pPr>
        <w:numPr>
          <w:ilvl w:val="0"/>
          <w:numId w:val="27"/>
        </w:numPr>
        <w:jc w:val="both"/>
        <w:rPr>
          <w:rFonts w:ascii="Calibri" w:hAnsi="Calibri"/>
          <w:lang w:eastAsia="en-US"/>
        </w:rPr>
      </w:pPr>
      <w:r w:rsidRPr="003F76BE">
        <w:rPr>
          <w:rFonts w:ascii="Calibri" w:eastAsia="Calibri" w:hAnsi="Calibri" w:cs="Arial"/>
          <w:lang w:bidi="cy-GB"/>
        </w:rPr>
        <w:t>Cynnig llety i'r meddyg wrth gefn mewn ystafell gyson – Ni ddylid gofyn i meddygon wrth gefn 'weithio ar ddesgiau poeth', ac eithrio mewn practisau lle mae hyn yn arferol i bawb.</w:t>
      </w:r>
    </w:p>
    <w:p w14:paraId="16BABBDA" w14:textId="77777777" w:rsidR="003F76BE" w:rsidRDefault="003F76BE" w:rsidP="003F76BE">
      <w:pPr>
        <w:pStyle w:val="ListParagraph"/>
        <w:rPr>
          <w:rFonts w:ascii="Calibri" w:hAnsi="Calibri" w:cs="Arial"/>
        </w:rPr>
      </w:pPr>
    </w:p>
    <w:p w14:paraId="14C56A12" w14:textId="6F2E5E24" w:rsidR="003F76BE" w:rsidRDefault="0080252B" w:rsidP="003F76BE">
      <w:pPr>
        <w:numPr>
          <w:ilvl w:val="0"/>
          <w:numId w:val="27"/>
        </w:numPr>
        <w:jc w:val="both"/>
        <w:rPr>
          <w:rFonts w:ascii="Calibri" w:hAnsi="Calibri"/>
          <w:lang w:eastAsia="en-US"/>
        </w:rPr>
      </w:pPr>
      <w:r w:rsidRPr="003F76BE">
        <w:rPr>
          <w:rFonts w:ascii="Calibri" w:eastAsia="Calibri" w:hAnsi="Calibri" w:cs="Arial"/>
          <w:lang w:bidi="cy-GB"/>
        </w:rPr>
        <w:t>Rhaid ffeilio pob cofnod meddygol a gohebiaeth ysbyty mewn nodiadau ymarfer, mewn trefn gronolegol. Rhaid i'r cofnodion gynnwys rhestrau therapi cyffuriau hawdd eu canfod ar gyfer cleifion sy'n cael therapi hirdymor a dylent fod wedi'u crynhoi 80%</w:t>
      </w:r>
    </w:p>
    <w:p w14:paraId="74830024" w14:textId="77777777" w:rsidR="003F76BE" w:rsidRDefault="003F76BE" w:rsidP="003F76BE">
      <w:pPr>
        <w:pStyle w:val="ListParagraph"/>
        <w:rPr>
          <w:rFonts w:ascii="Calibri" w:hAnsi="Calibri" w:cs="Arial"/>
        </w:rPr>
      </w:pPr>
    </w:p>
    <w:p w14:paraId="60A9497B" w14:textId="77777777" w:rsidR="003F76BE" w:rsidRDefault="006C6C7B" w:rsidP="003F76BE">
      <w:pPr>
        <w:numPr>
          <w:ilvl w:val="0"/>
          <w:numId w:val="27"/>
        </w:numPr>
        <w:jc w:val="both"/>
        <w:rPr>
          <w:rFonts w:ascii="Calibri" w:hAnsi="Calibri"/>
          <w:lang w:eastAsia="en-US"/>
        </w:rPr>
      </w:pPr>
      <w:r w:rsidRPr="003F76BE">
        <w:rPr>
          <w:rFonts w:ascii="Calibri" w:eastAsia="Calibri" w:hAnsi="Calibri" w:cs="Arial"/>
          <w:lang w:bidi="cy-GB"/>
        </w:rPr>
        <w:t>Rhaid i'r Practis gael dulliau ar gyfer monitro arferion rhagnodi fel rhan o archwiliad, a dylai fod ganddo fformiwlari practis neu restr ragnodi a pholisi ar sut mae'r rhestr yn cael ei hadolygu a'i gweithredu.</w:t>
      </w:r>
    </w:p>
    <w:p w14:paraId="5974DCCF" w14:textId="77777777" w:rsidR="003F76BE" w:rsidRDefault="003F76BE" w:rsidP="003F76BE">
      <w:pPr>
        <w:pStyle w:val="ListParagraph"/>
        <w:rPr>
          <w:rFonts w:ascii="Calibri" w:hAnsi="Calibri" w:cs="Arial"/>
        </w:rPr>
      </w:pPr>
    </w:p>
    <w:p w14:paraId="7347C4F7" w14:textId="77777777" w:rsidR="003F76BE" w:rsidRDefault="0080252B" w:rsidP="003F76BE">
      <w:pPr>
        <w:numPr>
          <w:ilvl w:val="0"/>
          <w:numId w:val="27"/>
        </w:numPr>
        <w:jc w:val="both"/>
        <w:rPr>
          <w:rFonts w:ascii="Calibri" w:hAnsi="Calibri"/>
          <w:lang w:eastAsia="en-US"/>
        </w:rPr>
      </w:pPr>
      <w:r w:rsidRPr="003F76BE">
        <w:rPr>
          <w:rFonts w:ascii="Calibri" w:eastAsia="Calibri" w:hAnsi="Calibri" w:cs="Arial"/>
          <w:lang w:bidi="cy-GB"/>
        </w:rPr>
        <w:t>Rhaid i'r Practis gynnig ystod ddigon eang o wasanaethau GMS/PMS i alluogi'r meddyg wrth gefn i gynnal sgiliau ar draws sbectrwm llawn gwaith Meddyg Teulu.</w:t>
      </w:r>
    </w:p>
    <w:p w14:paraId="235C3AC8" w14:textId="77777777" w:rsidR="003F76BE" w:rsidRDefault="003F76BE" w:rsidP="003F76BE">
      <w:pPr>
        <w:pStyle w:val="ListParagraph"/>
        <w:rPr>
          <w:rFonts w:ascii="Calibri" w:hAnsi="Calibri" w:cs="Arial"/>
        </w:rPr>
      </w:pPr>
    </w:p>
    <w:p w14:paraId="2447D8A9" w14:textId="77777777" w:rsidR="00DA2689" w:rsidRPr="003F76BE" w:rsidRDefault="0080252B" w:rsidP="003F76BE">
      <w:pPr>
        <w:numPr>
          <w:ilvl w:val="0"/>
          <w:numId w:val="27"/>
        </w:numPr>
        <w:jc w:val="both"/>
        <w:rPr>
          <w:rFonts w:ascii="Calibri" w:hAnsi="Calibri"/>
          <w:lang w:eastAsia="en-US"/>
        </w:rPr>
      </w:pPr>
      <w:r w:rsidRPr="003F76BE">
        <w:rPr>
          <w:rFonts w:ascii="Calibri" w:eastAsia="Calibri" w:hAnsi="Calibri" w:cs="Arial"/>
          <w:i/>
          <w:lang w:bidi="cy-GB"/>
        </w:rPr>
        <w:t>Gellir</w:t>
      </w:r>
      <w:r w:rsidRPr="003F76BE">
        <w:rPr>
          <w:rFonts w:ascii="Calibri" w:eastAsia="Calibri" w:hAnsi="Calibri" w:cs="Arial"/>
          <w:lang w:bidi="cy-GB"/>
        </w:rPr>
        <w:t xml:space="preserve"> cymeradwyo practisau aml-bartner sydd â rhestr cleifion fawr i gyflogi dau feddyg wrth gefn ar yr un pryd. Rhaid gwneud y cais hwn yn ysgrifenedig i’w ystyried gan Arweinydd y Cynllun. Gellir trefnu ymweliad ychwanegol i sicrhau bod yr adeilad a'r trefniadau'n addas ar gyfer y ddau feddyg wrth gefn</w:t>
      </w:r>
    </w:p>
    <w:p w14:paraId="734F823D" w14:textId="77777777" w:rsidR="00536813" w:rsidRDefault="00536813" w:rsidP="00555754">
      <w:pPr>
        <w:rPr>
          <w:rFonts w:ascii="Calibri" w:hAnsi="Calibri"/>
          <w:lang w:eastAsia="en-US"/>
        </w:rPr>
      </w:pPr>
    </w:p>
    <w:p w14:paraId="4C445CDD" w14:textId="77777777" w:rsidR="00785DA4" w:rsidRPr="00934498" w:rsidRDefault="00EB539B" w:rsidP="003F76BE">
      <w:pPr>
        <w:numPr>
          <w:ilvl w:val="0"/>
          <w:numId w:val="21"/>
        </w:numPr>
        <w:rPr>
          <w:rFonts w:ascii="Calibri" w:hAnsi="Calibri"/>
          <w:b/>
          <w:sz w:val="28"/>
          <w:lang w:eastAsia="en-US"/>
        </w:rPr>
      </w:pPr>
      <w:bookmarkStart w:id="6" w:name="Contractualemployment"/>
      <w:r>
        <w:rPr>
          <w:rFonts w:ascii="Calibri" w:eastAsia="Calibri" w:hAnsi="Calibri" w:cs="Calibri"/>
          <w:b/>
          <w:sz w:val="28"/>
          <w:lang w:bidi="cy-GB"/>
        </w:rPr>
        <w:t>Materion Cytundebol / Cyflogaeth</w:t>
      </w:r>
      <w:bookmarkEnd w:id="6"/>
      <w:r>
        <w:rPr>
          <w:rFonts w:ascii="Calibri" w:eastAsia="Calibri" w:hAnsi="Calibri" w:cs="Calibri"/>
          <w:sz w:val="28"/>
          <w:lang w:bidi="cy-GB"/>
        </w:rPr>
        <w:t xml:space="preserve"> :</w:t>
      </w:r>
    </w:p>
    <w:p w14:paraId="75AB6A1E"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4C12E6F3" w14:textId="77777777" w:rsidR="00785DA4" w:rsidRPr="003F76BE" w:rsidRDefault="00785DA4" w:rsidP="00933FF6">
      <w:pPr>
        <w:jc w:val="both"/>
        <w:rPr>
          <w:rFonts w:ascii="Calibri" w:hAnsi="Calibri"/>
          <w:b/>
          <w:lang w:eastAsia="en-US"/>
        </w:rPr>
      </w:pPr>
      <w:r w:rsidRPr="003F76BE">
        <w:rPr>
          <w:rFonts w:ascii="Calibri" w:eastAsia="Calibri" w:hAnsi="Calibri" w:cs="Calibri"/>
          <w:b/>
          <w:u w:val="single"/>
          <w:lang w:bidi="cy-GB"/>
        </w:rPr>
        <w:t>Atodiad treuliau proffesiynol</w:t>
      </w:r>
      <w:r w:rsidRPr="003F76BE">
        <w:rPr>
          <w:rFonts w:ascii="Calibri" w:eastAsia="Calibri" w:hAnsi="Calibri" w:cs="Calibri"/>
          <w:b/>
          <w:lang w:bidi="cy-GB"/>
        </w:rPr>
        <w:t xml:space="preserve"> </w:t>
      </w:r>
    </w:p>
    <w:p w14:paraId="0C32E168"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16FE0031"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Byddai pob meddyg wrth gefn yn gymwys i gael atodiad treuliau proffesiynol blynyddol o rhwng £1000 a £4000 sy'n seiliedig ar nifer y sesiynau a weithir yr wythnos. Mae'n daladwy i'r meddyg wrth gefn drwy'r practis. Mae'r atodiad treuliau yn amodol ar ddidyniadau ar gyfer treth a chyfraniadau yswiriant gwladol. Gwneir y taliad ar y ddealltwriaeth y dylid ei ddefnyddio tuag at dalu cost yswiriant iawndal proffesiynol y meddyg, gofynion addysg broffesiynol barhaus a threuliau proffesiynol eraill.</w:t>
      </w:r>
    </w:p>
    <w:p w14:paraId="295A0E20"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7EDCAF8C" w14:textId="269820E3" w:rsidR="00785DA4" w:rsidRPr="00785DA4" w:rsidRDefault="00EB539B" w:rsidP="00933FF6">
      <w:pPr>
        <w:jc w:val="both"/>
        <w:rPr>
          <w:rFonts w:ascii="Calibri" w:hAnsi="Calibri"/>
          <w:lang w:eastAsia="en-US"/>
        </w:rPr>
      </w:pPr>
      <w:r>
        <w:rPr>
          <w:rFonts w:ascii="Calibri" w:eastAsia="Calibri" w:hAnsi="Calibri" w:cs="Calibri"/>
          <w:lang w:bidi="cy-GB"/>
        </w:rPr>
        <w:t xml:space="preserve">Am ragor o wybodaeth ynghylch y trefniadau ariannu, cysylltwch â </w:t>
      </w:r>
      <w:hyperlink r:id="rId20" w:history="1">
        <w:r w:rsidR="00DB5721" w:rsidRPr="00DB5721">
          <w:rPr>
            <w:rStyle w:val="Hyperlink"/>
            <w:rFonts w:ascii="Calibri" w:eastAsia="Calibri" w:hAnsi="Calibri" w:cs="Calibri"/>
            <w:lang w:bidi="cy-GB"/>
          </w:rPr>
          <w:t>Hafan - Partneriaeth Cydwasanaethau GIG Cymru</w:t>
        </w:r>
      </w:hyperlink>
      <w:r>
        <w:rPr>
          <w:rFonts w:ascii="Calibri" w:eastAsia="Calibri" w:hAnsi="Calibri" w:cs="Calibri"/>
          <w:lang w:bidi="cy-GB"/>
        </w:rPr>
        <w:t xml:space="preserve"> . </w:t>
      </w:r>
    </w:p>
    <w:p w14:paraId="73478A76"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1A97D3C5" w14:textId="77777777" w:rsidR="00785DA4" w:rsidRPr="003F76BE" w:rsidRDefault="007921AB" w:rsidP="00933FF6">
      <w:pPr>
        <w:jc w:val="both"/>
        <w:rPr>
          <w:rFonts w:ascii="Calibri" w:hAnsi="Calibri"/>
          <w:b/>
          <w:u w:val="single"/>
          <w:lang w:eastAsia="en-US"/>
        </w:rPr>
      </w:pPr>
      <w:bookmarkStart w:id="7" w:name="Contractofemployment"/>
      <w:r w:rsidRPr="003F76BE">
        <w:rPr>
          <w:rFonts w:ascii="Calibri" w:eastAsia="Calibri" w:hAnsi="Calibri" w:cs="Calibri"/>
          <w:b/>
          <w:u w:val="single"/>
          <w:lang w:bidi="cy-GB"/>
        </w:rPr>
        <w:t>Cytundeb cyflogaeth</w:t>
      </w:r>
    </w:p>
    <w:bookmarkEnd w:id="7"/>
    <w:p w14:paraId="4DA3ECA1" w14:textId="77777777" w:rsidR="007921AB" w:rsidRPr="00785DA4" w:rsidRDefault="007921AB" w:rsidP="00933FF6">
      <w:pPr>
        <w:jc w:val="both"/>
        <w:rPr>
          <w:rFonts w:ascii="Calibri" w:hAnsi="Calibri"/>
          <w:lang w:eastAsia="en-US"/>
        </w:rPr>
      </w:pPr>
    </w:p>
    <w:p w14:paraId="24B9C1F1"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Bydd pob meddyg wrth gefn (retainer) yn cael ei gyflogi gan y practis y cytunwyd arno. Dylai practisau GMS a PMS gynnig telerau ac amodau nad ydynt yn llai ffafriol na'r contract meddyg teulu cyflogedig enghreifftiol fel y'i pennir yn rheoliadau GMS/PMS. </w:t>
      </w:r>
    </w:p>
    <w:p w14:paraId="05521225"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388ED5E1" w14:textId="746A7076" w:rsidR="00785DA4" w:rsidRPr="00785DA4" w:rsidRDefault="00785DA4" w:rsidP="00933FF6">
      <w:pPr>
        <w:jc w:val="both"/>
        <w:rPr>
          <w:rFonts w:ascii="Calibri" w:hAnsi="Calibri"/>
          <w:lang w:eastAsia="en-US"/>
        </w:rPr>
      </w:pPr>
      <w:r w:rsidRPr="00785DA4">
        <w:rPr>
          <w:rFonts w:ascii="Calibri" w:eastAsia="Calibri" w:hAnsi="Calibri" w:cs="Calibri"/>
          <w:lang w:bidi="cy-GB"/>
        </w:rPr>
        <w:t>Mae telerau ac amodau cyflogaeth yn fater o drafodaeth rhwng y meddyg wrth gefn a'r practis. Mae'r BMA wedi datblygu contract model ar gyfer cyflogaeth ar gyfer Meddygon Teulu Wrth Gefn sydd</w:t>
      </w:r>
      <w:commentRangeStart w:id="8"/>
      <w:r w:rsidRPr="00785DA4">
        <w:rPr>
          <w:rFonts w:ascii="Calibri" w:eastAsia="Calibri" w:hAnsi="Calibri" w:cs="Calibri"/>
          <w:lang w:bidi="cy-GB"/>
        </w:rPr>
        <w:t xml:space="preserve"> seiliedig</w:t>
      </w:r>
      <w:commentRangeEnd w:id="8"/>
      <w:r w:rsidR="00D92148" w:rsidRPr="00785DA4">
        <w:rPr>
          <w:rStyle w:val="CommentReference"/>
          <w:rFonts w:ascii="Calibri" w:eastAsia="Calibri" w:hAnsi="Calibri" w:cs="Calibri"/>
          <w:sz w:val="24"/>
          <w:szCs w:val="24"/>
          <w:lang w:bidi="cy-GB"/>
        </w:rPr>
        <w:commentReference w:id="8"/>
      </w:r>
      <w:r w:rsidRPr="00785DA4">
        <w:rPr>
          <w:rFonts w:ascii="Calibri" w:eastAsia="Calibri" w:hAnsi="Calibri" w:cs="Calibri"/>
          <w:lang w:bidi="cy-GB"/>
        </w:rPr>
        <w:t xml:space="preserve"> ar y Contract Model Meddyg Teulu Cyflogedig ond yn benodol i'r Cynllun. Gall aelodau’r BMA gael mynediad at wasanaethau gwirio contractau a chyngor drwy ffonio 0300 123 1233 neu drwy anfon e-bost at </w:t>
      </w:r>
      <w:hyperlink r:id="rId25" w:history="1">
        <w:r w:rsidR="007921AB" w:rsidRPr="00D221D2">
          <w:rPr>
            <w:rStyle w:val="Hyperlink"/>
            <w:rFonts w:ascii="Calibri" w:eastAsia="Calibri" w:hAnsi="Calibri" w:cs="Calibri"/>
            <w:lang w:bidi="cy-GB"/>
          </w:rPr>
          <w:t>support@bma.org.uk</w:t>
        </w:r>
      </w:hyperlink>
      <w:r w:rsidRPr="00785DA4">
        <w:rPr>
          <w:rFonts w:ascii="Calibri" w:eastAsia="Calibri" w:hAnsi="Calibri" w:cs="Calibri"/>
          <w:lang w:bidi="cy-GB"/>
        </w:rPr>
        <w:t xml:space="preserve"> . Gellir cael cyngor cyffredinol i bobl nad ydynt yn aelodau drwy e-bostio </w:t>
      </w:r>
      <w:hyperlink r:id="rId26" w:history="1">
        <w:r w:rsidR="007921AB" w:rsidRPr="00D221D2">
          <w:rPr>
            <w:rStyle w:val="Hyperlink"/>
            <w:rFonts w:ascii="Calibri" w:eastAsia="Calibri" w:hAnsi="Calibri" w:cs="Calibri"/>
            <w:lang w:bidi="cy-GB"/>
          </w:rPr>
          <w:t>info.gpc@bma.org.uk</w:t>
        </w:r>
      </w:hyperlink>
      <w:r w:rsidRPr="00785DA4">
        <w:rPr>
          <w:rFonts w:ascii="Calibri" w:eastAsia="Calibri" w:hAnsi="Calibri" w:cs="Calibri"/>
          <w:lang w:bidi="cy-GB"/>
        </w:rPr>
        <w:t xml:space="preserve">   </w:t>
      </w:r>
    </w:p>
    <w:p w14:paraId="5AAFFAAB"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2C305B79" w14:textId="77777777" w:rsidR="00785DA4" w:rsidRPr="00785DA4" w:rsidRDefault="002B2837" w:rsidP="00933FF6">
      <w:pPr>
        <w:jc w:val="both"/>
        <w:rPr>
          <w:rFonts w:ascii="Calibri" w:hAnsi="Calibri"/>
          <w:lang w:eastAsia="en-US"/>
        </w:rPr>
      </w:pPr>
      <w:r>
        <w:rPr>
          <w:rFonts w:ascii="Calibri" w:eastAsia="Calibri" w:hAnsi="Calibri" w:cs="Calibri"/>
          <w:lang w:bidi="cy-GB"/>
        </w:rPr>
        <w:t xml:space="preserve">Mae'r contract Cadw rhwng 1-4 sesiwn – mae sesiwn yn 4 awr a 10 munud (37.5 awr / 9 sesiwn). Bydd patrwm y sesiynau a weithiwyd yn cael ei adolygu gyda'r meddyg wrth gefn bob blwyddyn trwy'r ffurflen adolygu flynyddol. </w:t>
      </w:r>
    </w:p>
    <w:p w14:paraId="5631F344"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554E6E63"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Bydd hyd y contract cadw am gyfnod y cynllun (uchafswm o 5 mlynedd) a chaiff ei adolygu'n flynyddol. Ar ôl dwy flynedd o weithio i gyflogwr, dylai'r meddyg wrth gefn fel arfer ennill hawliau statudol pellach o dan gyfraith cyflogaeth. </w:t>
      </w:r>
    </w:p>
    <w:p w14:paraId="3CEDC161"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082071EB"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Gall y meddyg wrth gefn, ar ôl trafodaeth â'r Arweinydd Cynllun dynodedig ac arfer cyfredol, ymestyn ei amser ar y cynllun yn yr amgylchiadau canlynol:</w:t>
      </w:r>
    </w:p>
    <w:p w14:paraId="5FBF0961"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3ED7B33E"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I gymryd lle amser oddi ar y cynllun sy'n ymwneud ag absenoldeb mamolaeth, rhiant, mabwysiadu neu salwch. </w:t>
      </w:r>
    </w:p>
    <w:p w14:paraId="740425AA"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5E25EA49" w14:textId="428ACFE2" w:rsidR="00785DA4" w:rsidRPr="00785DA4" w:rsidRDefault="00785DA4" w:rsidP="00933FF6">
      <w:pPr>
        <w:jc w:val="both"/>
        <w:rPr>
          <w:rFonts w:ascii="Calibri" w:hAnsi="Calibri"/>
          <w:lang w:eastAsia="en-US"/>
        </w:rPr>
      </w:pPr>
      <w:r w:rsidRPr="00785DA4">
        <w:rPr>
          <w:rFonts w:ascii="Calibri" w:eastAsia="Calibri" w:hAnsi="Calibri" w:cs="Calibri"/>
          <w:lang w:bidi="cy-GB"/>
        </w:rPr>
        <w:lastRenderedPageBreak/>
        <w:t xml:space="preserve">• O dan amgylchiadau arbennig e.e. lle mae wedi rhaid i meddyg wrth gefn newid arferion oherwydd adleoli neu oherwydd chwalfa mewn lleoliad a chefnogaeth ac na fyddai ganddo ddigon o amser ar ôl ar y cynllun i gaffael hawliau cyflogaeth mewn swydd newydd.  </w:t>
      </w:r>
    </w:p>
    <w:p w14:paraId="6F99D25A"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7B27ACBF"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O dan yr amgylchiadau hyn, byddai estyniad o </w:t>
      </w:r>
      <w:r w:rsidRPr="00785DA4">
        <w:rPr>
          <w:rFonts w:ascii="Calibri" w:eastAsia="Calibri" w:hAnsi="Calibri" w:cs="Calibri"/>
          <w:i/>
          <w:lang w:bidi="cy-GB"/>
        </w:rPr>
        <w:t>hyd at</w:t>
      </w:r>
      <w:r w:rsidRPr="00785DA4">
        <w:rPr>
          <w:rFonts w:ascii="Calibri" w:eastAsia="Calibri" w:hAnsi="Calibri" w:cs="Calibri"/>
          <w:lang w:bidi="cy-GB"/>
        </w:rPr>
        <w:t xml:space="preserve"> 24 mis yn cael ei ystyried yn briodol.  </w:t>
      </w:r>
    </w:p>
    <w:p w14:paraId="3C1B0483"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7388E96F" w14:textId="48856958"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Mae'r meddyg wrth gefn yn parhau i fod yn aelod o'r cynllun tra bydd ar absenoldeb mamolaeth, absenoldeb rhiant ac absenoldeb salwch. Cynghorir yn gryf i weithwyr cadw ddefnyddio diwrnodau “Cadw mewn Cysylltiad” (KIT) lle maent ar gael. Os bydd dyddiad gorffen Swyddog Cadw yn disgyn tra byddant ar absenoldeb rhiant â thâl, dylent gysylltu â </w:t>
      </w:r>
      <w:hyperlink r:id="rId27" w:history="1">
        <w:r w:rsidR="002B615D" w:rsidRPr="00D221D2">
          <w:rPr>
            <w:rStyle w:val="Hyperlink"/>
            <w:rFonts w:ascii="Calibri" w:eastAsia="Calibri" w:hAnsi="Calibri" w:cs="Calibri"/>
            <w:lang w:bidi="cy-GB"/>
          </w:rPr>
          <w:t>heiw.gpretainer@wales.nhs.uk</w:t>
        </w:r>
      </w:hyperlink>
      <w:r w:rsidRPr="00785DA4">
        <w:rPr>
          <w:rFonts w:ascii="Calibri" w:eastAsia="Calibri" w:hAnsi="Calibri" w:cs="Calibri"/>
          <w:lang w:bidi="cy-GB"/>
        </w:rPr>
        <w:t xml:space="preserve"> i drafod hyn yn y lle cyntaf.</w:t>
      </w:r>
    </w:p>
    <w:p w14:paraId="66702AFA"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782DA922" w14:textId="77777777" w:rsidR="00785DA4" w:rsidRDefault="00785DA4" w:rsidP="00933FF6">
      <w:pPr>
        <w:jc w:val="both"/>
        <w:rPr>
          <w:rFonts w:ascii="Calibri" w:hAnsi="Calibri"/>
          <w:lang w:eastAsia="en-US"/>
        </w:rPr>
      </w:pPr>
      <w:r w:rsidRPr="00785DA4">
        <w:rPr>
          <w:rFonts w:ascii="Calibri" w:eastAsia="Calibri" w:hAnsi="Calibri" w:cs="Calibri"/>
          <w:lang w:bidi="cy-GB"/>
        </w:rPr>
        <w:t xml:space="preserve">Bydd y practis a'r meddyg wrth gefn yn parhau i dderbyn taliadau o dan delerau'r cynllun cyn belled â bod y meddyg wrth gefn yn parhau i fod dan gontract i'r practis a bod y practis yn parhau i dalu'r meddyg wrth gefn. </w:t>
      </w:r>
    </w:p>
    <w:p w14:paraId="5F737433" w14:textId="77777777" w:rsidR="00CF4CD6" w:rsidRDefault="00CF4CD6" w:rsidP="00933FF6">
      <w:pPr>
        <w:jc w:val="both"/>
        <w:rPr>
          <w:rFonts w:ascii="Calibri" w:hAnsi="Calibri"/>
          <w:lang w:eastAsia="en-US"/>
        </w:rPr>
      </w:pPr>
    </w:p>
    <w:p w14:paraId="6B8454C4" w14:textId="75E39797" w:rsidR="00EB7364" w:rsidRPr="00785DA4" w:rsidRDefault="00EB7364" w:rsidP="008705C9">
      <w:pPr>
        <w:numPr>
          <w:ilvl w:val="0"/>
          <w:numId w:val="21"/>
        </w:numPr>
        <w:jc w:val="both"/>
        <w:rPr>
          <w:rFonts w:ascii="Calibri" w:hAnsi="Calibri"/>
          <w:lang w:eastAsia="en-US"/>
        </w:rPr>
      </w:pPr>
      <w:r w:rsidRPr="008705C9">
        <w:rPr>
          <w:rFonts w:ascii="Calibri" w:eastAsia="Calibri" w:hAnsi="Calibri" w:cs="Calibri"/>
          <w:b/>
          <w:lang w:bidi="cy-GB"/>
        </w:rPr>
        <w:t>Hawl i Ddatblygiad Proffesiynol Parhaus</w:t>
      </w:r>
      <w:r w:rsidRPr="008705C9">
        <w:rPr>
          <w:rFonts w:ascii="Calibri" w:eastAsia="Calibri" w:hAnsi="Calibri" w:cs="Calibri"/>
          <w:lang w:bidi="cy-GB"/>
        </w:rPr>
        <w:t xml:space="preserve"> : Gweler Atodiad 1</w:t>
      </w:r>
    </w:p>
    <w:p w14:paraId="0ABE8846"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4A7E8FEA" w14:textId="77777777" w:rsidR="00785DA4" w:rsidRPr="00E327BB" w:rsidRDefault="00DA459D" w:rsidP="003F76BE">
      <w:pPr>
        <w:numPr>
          <w:ilvl w:val="0"/>
          <w:numId w:val="21"/>
        </w:numPr>
        <w:rPr>
          <w:rFonts w:ascii="Calibri" w:hAnsi="Calibri"/>
          <w:lang w:eastAsia="en-US"/>
        </w:rPr>
      </w:pPr>
      <w:bookmarkStart w:id="9" w:name="AnnualReview"/>
      <w:r w:rsidRPr="00E327BB">
        <w:rPr>
          <w:rFonts w:ascii="Calibri" w:eastAsia="Calibri" w:hAnsi="Calibri" w:cs="Calibri"/>
          <w:b/>
          <w:lang w:bidi="cy-GB"/>
        </w:rPr>
        <w:t>Adolygiad Blynyddol</w:t>
      </w:r>
    </w:p>
    <w:bookmarkEnd w:id="9"/>
    <w:p w14:paraId="7463DD78"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36344027" w14:textId="77777777" w:rsidR="00785DA4" w:rsidRDefault="00785DA4" w:rsidP="00933FF6">
      <w:pPr>
        <w:jc w:val="both"/>
        <w:rPr>
          <w:rFonts w:ascii="Calibri" w:hAnsi="Calibri"/>
          <w:lang w:eastAsia="en-US"/>
        </w:rPr>
      </w:pPr>
      <w:r w:rsidRPr="00785DA4">
        <w:rPr>
          <w:rFonts w:ascii="Calibri" w:eastAsia="Calibri" w:hAnsi="Calibri" w:cs="Calibri"/>
          <w:lang w:bidi="cy-GB"/>
        </w:rPr>
        <w:t>Bydd gofyn i meddyg wrth gefn gwblhau ffurflen adolygu flynyddol; bydd hyn yn caniatáu ystyriaeth ofalus o'u hanghenion ac a ydynt yn cael eu diwallu gan y practis, gofynion ar gyfer misoedd y dyfodol ac a ddylent aros ar y cynllun. Fel arfer, bydd yr Uned yn anfon y ffurflen i'w chwblhau gan bob Swyddog Cadw yn ystod chwarter cyntaf bob blwyddyn.</w:t>
      </w:r>
    </w:p>
    <w:p w14:paraId="0D8DDFE1" w14:textId="77777777" w:rsidR="00484DCF" w:rsidRDefault="00484DCF" w:rsidP="00933FF6">
      <w:pPr>
        <w:jc w:val="both"/>
        <w:rPr>
          <w:rFonts w:ascii="Calibri" w:hAnsi="Calibri"/>
          <w:lang w:eastAsia="en-US"/>
        </w:rPr>
      </w:pPr>
    </w:p>
    <w:p w14:paraId="16D267B3" w14:textId="77777777" w:rsidR="00484DCF" w:rsidRPr="00E327BB" w:rsidRDefault="00484DCF" w:rsidP="003F76BE">
      <w:pPr>
        <w:numPr>
          <w:ilvl w:val="0"/>
          <w:numId w:val="21"/>
        </w:numPr>
        <w:rPr>
          <w:rFonts w:ascii="Calibri" w:hAnsi="Calibri"/>
          <w:lang w:eastAsia="en-US"/>
        </w:rPr>
      </w:pPr>
      <w:bookmarkStart w:id="10" w:name="EndofPlacement"/>
      <w:r w:rsidRPr="00E327BB">
        <w:rPr>
          <w:rFonts w:ascii="Calibri" w:eastAsia="Calibri" w:hAnsi="Calibri" w:cs="Calibri"/>
          <w:b/>
          <w:lang w:bidi="cy-GB"/>
        </w:rPr>
        <w:t>Diwedd y Lleoliad</w:t>
      </w:r>
    </w:p>
    <w:bookmarkEnd w:id="10"/>
    <w:p w14:paraId="20E0F0E8"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7086B491" w14:textId="77777777" w:rsidR="00785DA4" w:rsidRPr="00785DA4" w:rsidRDefault="00484DCF" w:rsidP="00484DCF">
      <w:pPr>
        <w:jc w:val="both"/>
        <w:rPr>
          <w:rFonts w:ascii="Calibri" w:hAnsi="Calibri"/>
          <w:lang w:eastAsia="en-US"/>
        </w:rPr>
      </w:pPr>
      <w:r>
        <w:rPr>
          <w:rFonts w:ascii="Calibri" w:eastAsia="Calibri" w:hAnsi="Calibri" w:cs="Calibri"/>
          <w:lang w:bidi="cy-GB"/>
        </w:rPr>
        <w:t xml:space="preserve">Mae'r ffurflen diwedd cynllun i'w chwblhau gan y meddyg wrth gefn ar ôl diwedd y lleoliad. Rhaid anfon hwn at y GPT yn </w:t>
      </w:r>
      <w:hyperlink r:id="rId28" w:history="1">
        <w:r w:rsidRPr="00D221D2">
          <w:rPr>
            <w:rStyle w:val="Hyperlink"/>
            <w:rFonts w:ascii="Calibri" w:eastAsia="Calibri" w:hAnsi="Calibri" w:cs="Calibri"/>
            <w:lang w:bidi="cy-GB"/>
          </w:rPr>
          <w:t>heiw.gpretainer@wales.nhs.uk</w:t>
        </w:r>
      </w:hyperlink>
      <w:r>
        <w:rPr>
          <w:rFonts w:ascii="Calibri" w:eastAsia="Calibri" w:hAnsi="Calibri" w:cs="Calibri"/>
          <w:lang w:bidi="cy-GB"/>
        </w:rPr>
        <w:t xml:space="preserve"> neu'r Cynllun Cadw Meddygon Teulu, Adran Hyfforddiant ac Addysg Meddygon Teulu, Tŷ Dysgu, Cefn Coed, Nantgarw, CF15 7QQ.</w:t>
      </w:r>
    </w:p>
    <w:p w14:paraId="7ACA1908" w14:textId="77777777" w:rsidR="00785DA4" w:rsidRPr="00785DA4" w:rsidRDefault="00785DA4" w:rsidP="00933FF6">
      <w:pPr>
        <w:jc w:val="both"/>
        <w:rPr>
          <w:rFonts w:ascii="Calibri" w:hAnsi="Calibri"/>
          <w:lang w:eastAsia="en-US"/>
        </w:rPr>
      </w:pPr>
      <w:r w:rsidRPr="00785DA4">
        <w:rPr>
          <w:rFonts w:ascii="Calibri" w:eastAsia="Calibri" w:hAnsi="Calibri" w:cs="Calibri"/>
          <w:lang w:bidi="cy-GB"/>
        </w:rPr>
        <w:t xml:space="preserve"> </w:t>
      </w:r>
    </w:p>
    <w:p w14:paraId="362F3993" w14:textId="77777777" w:rsidR="00785DA4" w:rsidRPr="00785DA4" w:rsidRDefault="00785DA4" w:rsidP="00785DA4">
      <w:pPr>
        <w:rPr>
          <w:rFonts w:ascii="Calibri" w:hAnsi="Calibri"/>
          <w:lang w:eastAsia="en-US"/>
        </w:rPr>
      </w:pPr>
      <w:r w:rsidRPr="00785DA4">
        <w:rPr>
          <w:rFonts w:ascii="Calibri" w:eastAsia="Calibri" w:hAnsi="Calibri" w:cs="Calibri"/>
          <w:lang w:bidi="cy-GB"/>
        </w:rPr>
        <w:t xml:space="preserve">  </w:t>
      </w:r>
    </w:p>
    <w:p w14:paraId="4CC08502" w14:textId="77777777" w:rsidR="00785DA4" w:rsidRPr="00785DA4" w:rsidRDefault="00785DA4" w:rsidP="00785DA4">
      <w:pPr>
        <w:rPr>
          <w:rFonts w:ascii="Calibri" w:hAnsi="Calibri"/>
          <w:lang w:eastAsia="en-US"/>
        </w:rPr>
      </w:pPr>
      <w:r w:rsidRPr="00785DA4">
        <w:rPr>
          <w:rFonts w:ascii="Calibri" w:eastAsia="Calibri" w:hAnsi="Calibri" w:cs="Calibri"/>
          <w:lang w:bidi="cy-GB"/>
        </w:rPr>
        <w:t xml:space="preserve">        </w:t>
      </w:r>
    </w:p>
    <w:p w14:paraId="10BB77F2" w14:textId="77777777" w:rsidR="00785DA4" w:rsidRPr="004E2A1E" w:rsidRDefault="00785DA4" w:rsidP="00E30E3D">
      <w:pPr>
        <w:rPr>
          <w:rFonts w:ascii="Calibri" w:hAnsi="Calibri"/>
          <w:lang w:eastAsia="en-US"/>
        </w:rPr>
      </w:pPr>
    </w:p>
    <w:p w14:paraId="02F526B4" w14:textId="77777777" w:rsidR="00E30E3D" w:rsidRPr="004E2A1E" w:rsidRDefault="00E30E3D" w:rsidP="00DB3516">
      <w:pPr>
        <w:rPr>
          <w:rFonts w:ascii="Calibri" w:hAnsi="Calibri"/>
        </w:rPr>
      </w:pPr>
    </w:p>
    <w:p w14:paraId="11DA8C2E" w14:textId="77777777" w:rsidR="00AF1211" w:rsidRDefault="00AF1211">
      <w:pPr>
        <w:rPr>
          <w:rFonts w:ascii="Calibri" w:hAnsi="Calibri"/>
        </w:rPr>
      </w:pPr>
    </w:p>
    <w:p w14:paraId="176A6007" w14:textId="77777777" w:rsidR="00AA6FF3" w:rsidRDefault="00AA6FF3">
      <w:pPr>
        <w:rPr>
          <w:rFonts w:ascii="Calibri" w:hAnsi="Calibri"/>
        </w:rPr>
      </w:pPr>
    </w:p>
    <w:p w14:paraId="05B528B3" w14:textId="77777777" w:rsidR="00AA6FF3" w:rsidRDefault="00AA6FF3">
      <w:pPr>
        <w:rPr>
          <w:rFonts w:ascii="Calibri" w:hAnsi="Calibri"/>
        </w:rPr>
      </w:pPr>
    </w:p>
    <w:p w14:paraId="6652917C" w14:textId="77777777" w:rsidR="00AA6FF3" w:rsidRDefault="00AA6FF3">
      <w:pPr>
        <w:rPr>
          <w:rFonts w:ascii="Calibri" w:hAnsi="Calibri"/>
        </w:rPr>
      </w:pPr>
    </w:p>
    <w:p w14:paraId="1D0D8B46" w14:textId="77777777" w:rsidR="00AA6FF3" w:rsidRDefault="00AA6FF3">
      <w:pPr>
        <w:rPr>
          <w:rFonts w:ascii="Calibri" w:hAnsi="Calibri"/>
        </w:rPr>
      </w:pPr>
    </w:p>
    <w:p w14:paraId="6AE2C796" w14:textId="77777777" w:rsidR="00AA6FF3" w:rsidRDefault="00AA6FF3">
      <w:pPr>
        <w:rPr>
          <w:rFonts w:ascii="Calibri" w:hAnsi="Calibri"/>
        </w:rPr>
      </w:pPr>
    </w:p>
    <w:p w14:paraId="08F2BF86" w14:textId="77777777" w:rsidR="00AA6FF3" w:rsidRDefault="00AA6FF3">
      <w:pPr>
        <w:rPr>
          <w:rFonts w:ascii="Calibri" w:hAnsi="Calibri"/>
        </w:rPr>
      </w:pPr>
    </w:p>
    <w:p w14:paraId="1307068B" w14:textId="77777777" w:rsidR="00AA6FF3" w:rsidRDefault="00AA6FF3">
      <w:pPr>
        <w:rPr>
          <w:rFonts w:ascii="Calibri" w:hAnsi="Calibri"/>
        </w:rPr>
      </w:pPr>
    </w:p>
    <w:p w14:paraId="092850F8" w14:textId="77777777" w:rsidR="00AA6FF3" w:rsidRDefault="00AA6FF3">
      <w:pPr>
        <w:rPr>
          <w:rFonts w:ascii="Calibri" w:hAnsi="Calibri"/>
        </w:rPr>
      </w:pPr>
    </w:p>
    <w:p w14:paraId="098ACBC5" w14:textId="77777777" w:rsidR="00AA6FF3" w:rsidRDefault="00AA6FF3">
      <w:pPr>
        <w:rPr>
          <w:rFonts w:ascii="Calibri" w:hAnsi="Calibri"/>
        </w:rPr>
      </w:pPr>
    </w:p>
    <w:p w14:paraId="2B515189" w14:textId="77777777" w:rsidR="00AA6FF3" w:rsidRDefault="00AA6FF3">
      <w:pPr>
        <w:rPr>
          <w:rFonts w:ascii="Calibri" w:hAnsi="Calibri"/>
        </w:rPr>
      </w:pPr>
    </w:p>
    <w:p w14:paraId="6513AB0F" w14:textId="77777777" w:rsidR="00AA6FF3" w:rsidRDefault="00AA6FF3">
      <w:pPr>
        <w:rPr>
          <w:rFonts w:ascii="Calibri" w:hAnsi="Calibri"/>
        </w:rPr>
      </w:pPr>
    </w:p>
    <w:p w14:paraId="25619064" w14:textId="77777777" w:rsidR="00AA6FF3" w:rsidRDefault="00AA6FF3">
      <w:pPr>
        <w:rPr>
          <w:rFonts w:ascii="Calibri" w:hAnsi="Calibri"/>
        </w:rPr>
      </w:pPr>
    </w:p>
    <w:p w14:paraId="64574E64" w14:textId="77777777" w:rsidR="00AA6FF3" w:rsidRDefault="00AA6FF3">
      <w:pPr>
        <w:rPr>
          <w:rFonts w:ascii="Calibri" w:hAnsi="Calibri"/>
        </w:rPr>
      </w:pPr>
    </w:p>
    <w:p w14:paraId="05FF14D2" w14:textId="77777777" w:rsidR="00AA6FF3" w:rsidRDefault="00AA6FF3">
      <w:pPr>
        <w:rPr>
          <w:rFonts w:ascii="Calibri" w:hAnsi="Calibri"/>
        </w:rPr>
      </w:pPr>
    </w:p>
    <w:p w14:paraId="7D4910DC" w14:textId="77777777" w:rsidR="00AA6FF3" w:rsidRDefault="00AA6FF3">
      <w:pPr>
        <w:rPr>
          <w:rFonts w:ascii="Calibri" w:hAnsi="Calibri"/>
        </w:rPr>
      </w:pPr>
    </w:p>
    <w:p w14:paraId="0DE4983D" w14:textId="77777777" w:rsidR="00AA6FF3" w:rsidRDefault="00AA6FF3">
      <w:pPr>
        <w:rPr>
          <w:rFonts w:ascii="Calibri" w:hAnsi="Calibri"/>
        </w:rPr>
      </w:pPr>
    </w:p>
    <w:p w14:paraId="4580A893" w14:textId="77777777" w:rsidR="00AA6FF3" w:rsidRDefault="00AA6FF3">
      <w:pPr>
        <w:rPr>
          <w:rFonts w:ascii="Calibri" w:hAnsi="Calibri"/>
        </w:rPr>
      </w:pPr>
    </w:p>
    <w:p w14:paraId="0BA97063" w14:textId="77777777" w:rsidR="00AA6FF3" w:rsidRDefault="00AA6FF3">
      <w:pPr>
        <w:rPr>
          <w:rFonts w:ascii="Calibri" w:hAnsi="Calibri"/>
        </w:rPr>
      </w:pPr>
    </w:p>
    <w:p w14:paraId="5A4FF42B" w14:textId="77777777" w:rsidR="00AA6FF3" w:rsidRDefault="00AA6FF3">
      <w:pPr>
        <w:rPr>
          <w:rFonts w:ascii="Calibri" w:hAnsi="Calibri"/>
        </w:rPr>
      </w:pPr>
    </w:p>
    <w:p w14:paraId="4E3824FB" w14:textId="77777777" w:rsidR="00AA6FF3" w:rsidRDefault="00AA6FF3">
      <w:pPr>
        <w:rPr>
          <w:rFonts w:ascii="Calibri" w:hAnsi="Calibri"/>
        </w:rPr>
      </w:pPr>
    </w:p>
    <w:p w14:paraId="3486E1E7" w14:textId="77777777" w:rsidR="00AA6FF3" w:rsidRDefault="00AA6FF3">
      <w:pPr>
        <w:rPr>
          <w:rFonts w:ascii="Calibri" w:hAnsi="Calibri"/>
        </w:rPr>
      </w:pPr>
    </w:p>
    <w:p w14:paraId="35B46391" w14:textId="77777777" w:rsidR="00AA6FF3" w:rsidRDefault="00AA6FF3">
      <w:pPr>
        <w:rPr>
          <w:rFonts w:ascii="Calibri" w:hAnsi="Calibri"/>
        </w:rPr>
      </w:pPr>
    </w:p>
    <w:p w14:paraId="4C026867" w14:textId="77777777" w:rsidR="00AA6FF3" w:rsidRDefault="00AA6FF3">
      <w:pPr>
        <w:rPr>
          <w:rFonts w:ascii="Calibri" w:hAnsi="Calibri"/>
        </w:rPr>
      </w:pPr>
    </w:p>
    <w:p w14:paraId="3468DC71" w14:textId="77777777" w:rsidR="00AA6FF3" w:rsidRDefault="00AA6FF3">
      <w:pPr>
        <w:rPr>
          <w:rFonts w:ascii="Calibri" w:hAnsi="Calibri"/>
        </w:rPr>
      </w:pPr>
    </w:p>
    <w:p w14:paraId="147A2BA0" w14:textId="77777777" w:rsidR="00AA6FF3" w:rsidRDefault="00AA6FF3">
      <w:pPr>
        <w:rPr>
          <w:rFonts w:ascii="Calibri" w:hAnsi="Calibri"/>
        </w:rPr>
      </w:pPr>
    </w:p>
    <w:p w14:paraId="451CF29E" w14:textId="77777777" w:rsidR="00AA6FF3" w:rsidRDefault="00AA6FF3">
      <w:pPr>
        <w:rPr>
          <w:rFonts w:ascii="Calibri" w:hAnsi="Calibri"/>
        </w:rPr>
      </w:pPr>
    </w:p>
    <w:p w14:paraId="11116222" w14:textId="77777777" w:rsidR="00AA6FF3" w:rsidRDefault="00AA6FF3">
      <w:pPr>
        <w:rPr>
          <w:rFonts w:ascii="Calibri" w:hAnsi="Calibri"/>
        </w:rPr>
      </w:pPr>
    </w:p>
    <w:p w14:paraId="6EAE5FB9" w14:textId="77777777" w:rsidR="00AA6FF3" w:rsidRDefault="00AA6FF3">
      <w:pPr>
        <w:rPr>
          <w:rFonts w:ascii="Calibri" w:hAnsi="Calibri"/>
        </w:rPr>
      </w:pPr>
    </w:p>
    <w:p w14:paraId="062D538E" w14:textId="77777777" w:rsidR="00AA6FF3" w:rsidRDefault="00AA6FF3">
      <w:pPr>
        <w:rPr>
          <w:rFonts w:ascii="Calibri" w:hAnsi="Calibri"/>
        </w:rPr>
      </w:pPr>
    </w:p>
    <w:p w14:paraId="40A0194D" w14:textId="77777777" w:rsidR="00AA6FF3" w:rsidRDefault="00AA6FF3">
      <w:pPr>
        <w:rPr>
          <w:rFonts w:ascii="Calibri" w:hAnsi="Calibri"/>
        </w:rPr>
      </w:pPr>
    </w:p>
    <w:p w14:paraId="284FFBD5" w14:textId="77777777" w:rsidR="00AA6FF3" w:rsidRDefault="00AA6FF3">
      <w:pPr>
        <w:rPr>
          <w:rFonts w:ascii="Calibri" w:hAnsi="Calibri"/>
        </w:rPr>
      </w:pPr>
    </w:p>
    <w:p w14:paraId="14A11D53" w14:textId="567BFFDC" w:rsidR="00AA6FF3" w:rsidRDefault="00AA6FF3">
      <w:pPr>
        <w:rPr>
          <w:rFonts w:ascii="Calibri" w:hAnsi="Calibri"/>
        </w:rPr>
      </w:pPr>
      <w:r>
        <w:rPr>
          <w:rFonts w:ascii="Calibri" w:eastAsia="Calibri" w:hAnsi="Calibri" w:cs="Calibri"/>
          <w:lang w:bidi="cy-GB"/>
        </w:rPr>
        <w:t>Atodiad 1:</w:t>
      </w:r>
    </w:p>
    <w:p w14:paraId="7E10F060" w14:textId="77777777" w:rsidR="00AA6FF3" w:rsidRDefault="00AA6FF3">
      <w:pPr>
        <w:rPr>
          <w:rFonts w:ascii="Calibri" w:hAnsi="Calibri"/>
        </w:rPr>
      </w:pPr>
    </w:p>
    <w:p w14:paraId="04B3A560" w14:textId="6959FE2C" w:rsidR="009534D7" w:rsidRPr="009534D7" w:rsidRDefault="009534D7" w:rsidP="009534D7">
      <w:pPr>
        <w:rPr>
          <w:rFonts w:ascii="Calibri" w:hAnsi="Calibri"/>
        </w:rPr>
      </w:pPr>
      <w:r w:rsidRPr="009534D7">
        <w:rPr>
          <w:rFonts w:ascii="Calibri" w:eastAsia="Calibri" w:hAnsi="Calibri" w:cs="Calibri"/>
          <w:b/>
          <w:lang w:bidi="cy-GB"/>
        </w:rPr>
        <w:t>Hawl DPP Cynllun Cadw Meddygon Teulu</w:t>
      </w:r>
      <w:r w:rsidRPr="009534D7">
        <w:rPr>
          <w:rFonts w:ascii="Calibri" w:eastAsia="Calibri" w:hAnsi="Calibri" w:cs="Calibri"/>
          <w:lang w:bidi="cy-GB"/>
        </w:rPr>
        <w:t xml:space="preserve"> :</w:t>
      </w:r>
    </w:p>
    <w:p w14:paraId="7ADC16EF" w14:textId="77777777" w:rsidR="009534D7" w:rsidRDefault="009534D7" w:rsidP="009534D7">
      <w:pPr>
        <w:rPr>
          <w:rFonts w:ascii="Calibri" w:hAnsi="Calibri"/>
        </w:rPr>
      </w:pPr>
    </w:p>
    <w:p w14:paraId="4B291269" w14:textId="77777777" w:rsidR="00744301" w:rsidRPr="00744301" w:rsidRDefault="00744301" w:rsidP="00744301">
      <w:pPr>
        <w:keepNext/>
        <w:keepLines/>
        <w:ind w:left="360"/>
        <w:jc w:val="both"/>
        <w:rPr>
          <w:rFonts w:ascii="Calibri" w:hAnsi="Calibri" w:cs="Calibri"/>
        </w:rPr>
      </w:pPr>
    </w:p>
    <w:p w14:paraId="01B41AE4" w14:textId="38F710F6" w:rsidR="00744301" w:rsidRPr="00744301" w:rsidRDefault="00744301" w:rsidP="00744301">
      <w:pPr>
        <w:keepNext/>
        <w:keepLines/>
        <w:numPr>
          <w:ilvl w:val="0"/>
          <w:numId w:val="32"/>
        </w:numPr>
        <w:jc w:val="both"/>
        <w:rPr>
          <w:rFonts w:ascii="Calibri" w:hAnsi="Calibri" w:cs="Calibri"/>
        </w:rPr>
      </w:pPr>
      <w:r w:rsidRPr="00744301">
        <w:rPr>
          <w:rFonts w:ascii="Calibri" w:eastAsia="Calibri" w:hAnsi="Calibri" w:cs="Calibri"/>
          <w:lang w:bidi="cy-GB"/>
        </w:rPr>
        <w:t xml:space="preserve">O dan y Cynllun Cadw Meddygon Teulu, mae gennych hawl i'r cyfwerth amser llawn pro rata o DPP fel y nodir yn y contract model cyflogedig. </w:t>
      </w:r>
    </w:p>
    <w:p w14:paraId="75786103" w14:textId="77777777" w:rsidR="00744301" w:rsidRPr="00744301" w:rsidRDefault="00744301" w:rsidP="00744301">
      <w:pPr>
        <w:jc w:val="both"/>
        <w:rPr>
          <w:rFonts w:ascii="Calibri" w:hAnsi="Calibri" w:cs="Calibri"/>
        </w:rPr>
      </w:pPr>
    </w:p>
    <w:p w14:paraId="262E952C" w14:textId="77777777" w:rsidR="00744301" w:rsidRPr="00744301" w:rsidRDefault="00744301" w:rsidP="00744301">
      <w:pPr>
        <w:numPr>
          <w:ilvl w:val="0"/>
          <w:numId w:val="32"/>
        </w:numPr>
        <w:jc w:val="both"/>
        <w:rPr>
          <w:rFonts w:ascii="Calibri" w:hAnsi="Calibri" w:cs="Calibri"/>
        </w:rPr>
      </w:pPr>
      <w:r w:rsidRPr="00744301">
        <w:rPr>
          <w:rFonts w:ascii="Calibri" w:eastAsia="Calibri" w:hAnsi="Calibri" w:cs="Calibri"/>
          <w:lang w:bidi="cy-GB"/>
        </w:rPr>
        <w:t xml:space="preserve">Bydd gennych hawl i gael y FTE pro rata o un sesiwn wedi'i diogelu yr wythnos ar gyfer Datblygiad Proffesiynol Parhaus (“DPP”).  Mae eich DPP yn cynnwys yr isafswm o 8 sesiwn o DPP y flwyddyn. </w:t>
      </w:r>
    </w:p>
    <w:p w14:paraId="641D84BC" w14:textId="77777777" w:rsidR="00744301" w:rsidRPr="00744301" w:rsidRDefault="00744301" w:rsidP="00744301">
      <w:pPr>
        <w:jc w:val="both"/>
        <w:rPr>
          <w:rFonts w:ascii="Calibri" w:hAnsi="Calibri" w:cs="Calibri"/>
        </w:rPr>
      </w:pPr>
    </w:p>
    <w:p w14:paraId="5B7A12A3" w14:textId="11D01B08" w:rsidR="00744301" w:rsidRPr="00744301" w:rsidRDefault="00744301" w:rsidP="00744301">
      <w:pPr>
        <w:numPr>
          <w:ilvl w:val="0"/>
          <w:numId w:val="32"/>
        </w:numPr>
        <w:jc w:val="both"/>
        <w:rPr>
          <w:rFonts w:ascii="Calibri" w:hAnsi="Calibri" w:cs="Calibri"/>
        </w:rPr>
      </w:pPr>
      <w:r w:rsidRPr="00744301">
        <w:rPr>
          <w:rFonts w:ascii="Calibri" w:eastAsia="Calibri" w:hAnsi="Calibri" w:cs="Calibri"/>
          <w:lang w:bidi="cy-GB"/>
        </w:rPr>
        <w:t>Mae sesiynau ar gyfer DPP wedi'u cynnwys yn eich amser sesiynol cytundebol, ac nid yn ychwanegol ato.</w:t>
      </w:r>
    </w:p>
    <w:p w14:paraId="7529D818" w14:textId="77777777" w:rsidR="00744301" w:rsidRPr="00744301" w:rsidRDefault="00744301" w:rsidP="00744301">
      <w:pPr>
        <w:jc w:val="both"/>
        <w:rPr>
          <w:rFonts w:ascii="Calibri" w:hAnsi="Calibri" w:cs="Calibri"/>
          <w:color w:val="800080"/>
        </w:rPr>
      </w:pPr>
    </w:p>
    <w:p w14:paraId="61540B99" w14:textId="77777777" w:rsidR="00744301" w:rsidRPr="00744301" w:rsidRDefault="00744301" w:rsidP="00744301">
      <w:pPr>
        <w:numPr>
          <w:ilvl w:val="0"/>
          <w:numId w:val="32"/>
        </w:numPr>
        <w:jc w:val="both"/>
        <w:rPr>
          <w:rFonts w:ascii="Calibri" w:hAnsi="Calibri" w:cs="Calibri"/>
        </w:rPr>
      </w:pPr>
      <w:r w:rsidRPr="00744301">
        <w:rPr>
          <w:rFonts w:ascii="Calibri" w:eastAsia="Calibri" w:hAnsi="Calibri" w:cs="Calibri"/>
          <w:lang w:bidi="cy-GB"/>
        </w:rPr>
        <w:t>Bydd y sesiynau gwaith a neilltuwyd ar gyfer DPP yn cael eu nodi yn eich cynllun swydd.</w:t>
      </w:r>
    </w:p>
    <w:p w14:paraId="704DE896" w14:textId="77777777" w:rsidR="00744301" w:rsidRPr="00744301" w:rsidRDefault="00744301" w:rsidP="00744301">
      <w:pPr>
        <w:jc w:val="both"/>
        <w:rPr>
          <w:rFonts w:ascii="Calibri" w:hAnsi="Calibri" w:cs="Calibri"/>
        </w:rPr>
      </w:pPr>
    </w:p>
    <w:p w14:paraId="77E0B3EE" w14:textId="77777777" w:rsidR="00744301" w:rsidRPr="00744301" w:rsidRDefault="00744301" w:rsidP="00744301">
      <w:pPr>
        <w:numPr>
          <w:ilvl w:val="0"/>
          <w:numId w:val="32"/>
        </w:numPr>
        <w:jc w:val="both"/>
        <w:rPr>
          <w:rFonts w:ascii="Calibri" w:hAnsi="Calibri" w:cs="Calibri"/>
        </w:rPr>
      </w:pPr>
      <w:r w:rsidRPr="00744301">
        <w:rPr>
          <w:rFonts w:ascii="Calibri" w:eastAsia="Calibri" w:hAnsi="Calibri" w:cs="Calibri"/>
          <w:lang w:bidi="cy-GB"/>
        </w:rPr>
        <w:t xml:space="preserve">Gellir defnyddio'r amser a ganiateir ar gyfer DPP yn hyblyg, er enghraifft wrth ymgymryd â chyrsiau, ond hefyd i fynd i'r afael ag anghenion ac arddulliau dysgu'r meddygon teulu unigol. </w:t>
      </w:r>
    </w:p>
    <w:p w14:paraId="0263B1F8" w14:textId="77777777" w:rsidR="00744301" w:rsidRPr="00744301" w:rsidRDefault="00744301" w:rsidP="00744301">
      <w:pPr>
        <w:jc w:val="both"/>
        <w:rPr>
          <w:rFonts w:ascii="Calibri" w:hAnsi="Calibri" w:cs="Calibri"/>
        </w:rPr>
      </w:pPr>
    </w:p>
    <w:p w14:paraId="45AF17FD" w14:textId="3A79069F" w:rsidR="00744301" w:rsidRPr="00744301" w:rsidRDefault="00744301" w:rsidP="00744301">
      <w:pPr>
        <w:numPr>
          <w:ilvl w:val="0"/>
          <w:numId w:val="32"/>
        </w:numPr>
        <w:jc w:val="both"/>
        <w:rPr>
          <w:rFonts w:ascii="Calibri" w:hAnsi="Calibri" w:cs="Calibri"/>
        </w:rPr>
      </w:pPr>
      <w:r w:rsidRPr="00744301">
        <w:rPr>
          <w:rFonts w:ascii="Calibri" w:eastAsia="Calibri" w:hAnsi="Calibri" w:cs="Calibri"/>
          <w:lang w:bidi="cy-GB"/>
        </w:rPr>
        <w:t>Dylid defnyddio eich DPP yn unol â'ch anghenion addysgol fel y'u nodwyd gan eich gwerthusiad GIG a'ch cynllun datblygu personol (“PDP”).</w:t>
      </w:r>
    </w:p>
    <w:p w14:paraId="5DFE3B8A" w14:textId="77777777" w:rsidR="00744301" w:rsidRPr="00744301" w:rsidRDefault="00744301" w:rsidP="009534D7">
      <w:pPr>
        <w:rPr>
          <w:rFonts w:ascii="Calibri" w:hAnsi="Calibri" w:cs="Calibri"/>
        </w:rPr>
      </w:pPr>
    </w:p>
    <w:p w14:paraId="74B7D310" w14:textId="7F1E4875" w:rsidR="00744301" w:rsidRPr="009534D7" w:rsidRDefault="00BA711A" w:rsidP="00BA711A">
      <w:pPr>
        <w:ind w:firstLine="360"/>
        <w:rPr>
          <w:rFonts w:ascii="Calibri" w:hAnsi="Calibri"/>
        </w:rPr>
      </w:pPr>
      <w:r>
        <w:rPr>
          <w:rFonts w:ascii="Calibri" w:eastAsia="Calibri" w:hAnsi="Calibri" w:cs="Calibri"/>
          <w:lang w:bidi="cy-GB"/>
        </w:rPr>
        <w:t xml:space="preserve">Crynodeb: </w:t>
      </w:r>
    </w:p>
    <w:p w14:paraId="6868BE77" w14:textId="77777777" w:rsidR="009534D7" w:rsidRPr="009534D7" w:rsidRDefault="009534D7" w:rsidP="009534D7">
      <w:pPr>
        <w:numPr>
          <w:ilvl w:val="0"/>
          <w:numId w:val="28"/>
        </w:numPr>
        <w:rPr>
          <w:rFonts w:ascii="Calibri" w:hAnsi="Calibri"/>
        </w:rPr>
      </w:pPr>
      <w:r w:rsidRPr="009534D7">
        <w:rPr>
          <w:rFonts w:ascii="Calibri" w:eastAsia="Calibri" w:hAnsi="Calibri" w:cs="Calibri"/>
          <w:lang w:bidi="cy-GB"/>
        </w:rPr>
        <w:t xml:space="preserve">Yn dilyn </w:t>
      </w:r>
      <w:r w:rsidRPr="009534D7">
        <w:rPr>
          <w:rFonts w:ascii="Calibri" w:eastAsia="Calibri" w:hAnsi="Calibri" w:cs="Calibri"/>
          <w:b/>
          <w:lang w:bidi="cy-GB"/>
        </w:rPr>
        <w:t>hawl i DPP contract meddyg teulu cyflogedig BMA:</w:t>
      </w:r>
      <w:r w:rsidRPr="009534D7">
        <w:rPr>
          <w:rFonts w:ascii="Calibri" w:eastAsia="Calibri" w:hAnsi="Calibri" w:cs="Calibri"/>
          <w:lang w:bidi="cy-GB"/>
        </w:rPr>
        <w:t xml:space="preserve"> 1 sesiwn DPP/wythnos ar </w:t>
      </w:r>
      <w:r w:rsidRPr="009534D7">
        <w:rPr>
          <w:rFonts w:ascii="Calibri" w:eastAsia="Calibri" w:hAnsi="Calibri" w:cs="Calibri"/>
          <w:b/>
          <w:lang w:bidi="cy-GB"/>
        </w:rPr>
        <w:t>9 sesiwn FTE</w:t>
      </w:r>
      <w:r w:rsidRPr="009534D7">
        <w:rPr>
          <w:rFonts w:ascii="Calibri" w:eastAsia="Calibri" w:hAnsi="Calibri" w:cs="Calibri"/>
          <w:lang w:bidi="cy-GB"/>
        </w:rPr>
        <w:t xml:space="preserve"> , pro-rata </w:t>
      </w:r>
    </w:p>
    <w:p w14:paraId="155FCDF3" w14:textId="77777777" w:rsidR="009534D7" w:rsidRDefault="009534D7" w:rsidP="009534D7">
      <w:pPr>
        <w:numPr>
          <w:ilvl w:val="0"/>
          <w:numId w:val="29"/>
        </w:numPr>
        <w:rPr>
          <w:rFonts w:ascii="Calibri" w:hAnsi="Calibri"/>
        </w:rPr>
      </w:pPr>
      <w:r w:rsidRPr="009534D7">
        <w:rPr>
          <w:rFonts w:ascii="Calibri" w:eastAsia="Calibri" w:hAnsi="Calibri" w:cs="Calibri"/>
          <w:b/>
          <w:lang w:bidi="cy-GB"/>
        </w:rPr>
        <w:t>Isafswm diogelwch blynyddol: 8 sesiwn DPP/blwyddyn</w:t>
      </w:r>
      <w:r w:rsidRPr="009534D7">
        <w:rPr>
          <w:rFonts w:ascii="Calibri" w:eastAsia="Calibri" w:hAnsi="Calibri" w:cs="Calibri"/>
          <w:lang w:bidi="cy-GB"/>
        </w:rPr>
        <w:t xml:space="preserve"> (yn berthnasol os yw'r gyfran yn is na hyn)</w:t>
      </w:r>
    </w:p>
    <w:p w14:paraId="717A1366" w14:textId="77777777" w:rsidR="00F46A96" w:rsidRDefault="00F46A96" w:rsidP="00F46A96">
      <w:pPr>
        <w:ind w:left="360"/>
        <w:rPr>
          <w:rFonts w:ascii="Calibri" w:hAnsi="Calibri"/>
          <w:b/>
          <w:bCs/>
        </w:rPr>
      </w:pPr>
    </w:p>
    <w:p w14:paraId="6FE61BEA" w14:textId="4C9BF57D" w:rsidR="00F46A96" w:rsidRPr="009534D7" w:rsidRDefault="00F46A96" w:rsidP="00F46A96">
      <w:pPr>
        <w:ind w:left="360"/>
        <w:rPr>
          <w:rFonts w:ascii="Calibri" w:hAnsi="Calibri"/>
        </w:rPr>
      </w:pPr>
      <w:r>
        <w:rPr>
          <w:rFonts w:ascii="Calibri" w:eastAsia="Calibri" w:hAnsi="Calibri" w:cs="Calibri"/>
          <w:b/>
          <w:lang w:bidi="cy-GB"/>
        </w:rPr>
        <w:t xml:space="preserve">Er enghraifft: </w:t>
      </w:r>
    </w:p>
    <w:p w14:paraId="176C9A47" w14:textId="7C589372" w:rsidR="009534D7" w:rsidRPr="00F46A96" w:rsidRDefault="009534D7" w:rsidP="009534D7">
      <w:pPr>
        <w:numPr>
          <w:ilvl w:val="0"/>
          <w:numId w:val="29"/>
        </w:numPr>
        <w:rPr>
          <w:rFonts w:ascii="Calibri" w:hAnsi="Calibri"/>
        </w:rPr>
      </w:pPr>
      <w:r w:rsidRPr="00F46A96">
        <w:rPr>
          <w:rFonts w:ascii="Calibri" w:eastAsia="Calibri" w:hAnsi="Calibri" w:cs="Calibri"/>
          <w:lang w:bidi="cy-GB"/>
        </w:rPr>
        <w:t>Tybiwch flwyddyn waith: 46 wythnos waith (52 wythnos − 6 wythnos o wyliau blynyddol)</w:t>
      </w:r>
    </w:p>
    <w:p w14:paraId="3C6755B5" w14:textId="77777777" w:rsidR="009534D7" w:rsidRPr="00F46A96" w:rsidRDefault="009534D7" w:rsidP="009534D7">
      <w:pPr>
        <w:numPr>
          <w:ilvl w:val="0"/>
          <w:numId w:val="29"/>
        </w:numPr>
        <w:rPr>
          <w:rFonts w:ascii="Calibri" w:hAnsi="Calibri"/>
        </w:rPr>
      </w:pPr>
      <w:r w:rsidRPr="00F46A96">
        <w:rPr>
          <w:rFonts w:ascii="Calibri" w:eastAsia="Calibri" w:hAnsi="Calibri" w:cs="Calibri"/>
          <w:lang w:bidi="cy-GB"/>
        </w:rPr>
        <w:t>1 sesiwn = 4 awr 10 munud</w:t>
      </w:r>
    </w:p>
    <w:p w14:paraId="634FD845" w14:textId="77777777" w:rsidR="009534D7" w:rsidRPr="009534D7" w:rsidRDefault="009534D7" w:rsidP="009534D7">
      <w:pPr>
        <w:rPr>
          <w:rFonts w:ascii="Calibri" w:hAnsi="Calibri"/>
          <w:b/>
          <w:bCs/>
        </w:rPr>
      </w:pPr>
    </w:p>
    <w:p w14:paraId="0928AEE7" w14:textId="77777777" w:rsidR="009534D7" w:rsidRPr="009534D7" w:rsidRDefault="009534D7" w:rsidP="009534D7">
      <w:pPr>
        <w:rPr>
          <w:rFonts w:ascii="Calibri" w:hAnsi="Calibri"/>
        </w:rPr>
      </w:pPr>
    </w:p>
    <w:p w14:paraId="78CA939B" w14:textId="1B5E3241" w:rsidR="009534D7" w:rsidRPr="009534D7" w:rsidRDefault="009534D7" w:rsidP="009534D7">
      <w:pPr>
        <w:rPr>
          <w:rFonts w:ascii="Calibri" w:hAnsi="Calibri"/>
        </w:rPr>
      </w:pPr>
    </w:p>
    <w:p w14:paraId="0E8D8A49" w14:textId="77777777" w:rsidR="009534D7" w:rsidRPr="009534D7" w:rsidRDefault="009534D7" w:rsidP="009534D7">
      <w:pPr>
        <w:rPr>
          <w:rFonts w:ascii="Calibri" w:hAnsi="Calibri"/>
          <w:b/>
          <w:bCs/>
        </w:rPr>
      </w:pPr>
      <w:r w:rsidRPr="009534D7">
        <w:rPr>
          <w:rFonts w:ascii="Calibri" w:eastAsia="Calibri" w:hAnsi="Calibri" w:cs="Calibri"/>
          <w:b/>
          <w:lang w:bidi="cy-GB"/>
        </w:rPr>
        <w:t>Cynllun Cadw Meddygon Teulu – Lwfans DPP (46 wythnos waith)</w:t>
      </w:r>
    </w:p>
    <w:tbl>
      <w:tblPr>
        <w:tblW w:w="0" w:type="auto"/>
        <w:tblCellSpacing w:w="15" w:type="dxa"/>
        <w:tblCellMar>
          <w:left w:w="0" w:type="dxa"/>
          <w:right w:w="0" w:type="dxa"/>
        </w:tblCellMar>
        <w:tblLook w:val="04A0" w:firstRow="1" w:lastRow="0" w:firstColumn="1" w:lastColumn="0" w:noHBand="0" w:noVBand="1"/>
      </w:tblPr>
      <w:tblGrid>
        <w:gridCol w:w="2785"/>
        <w:gridCol w:w="718"/>
        <w:gridCol w:w="2534"/>
        <w:gridCol w:w="2402"/>
        <w:gridCol w:w="2007"/>
      </w:tblGrid>
      <w:tr w:rsidR="009534D7" w:rsidRPr="009534D7" w14:paraId="353C90CE"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6FED86D" w14:textId="77777777" w:rsidR="009534D7" w:rsidRPr="009534D7" w:rsidRDefault="009534D7" w:rsidP="009534D7">
            <w:pPr>
              <w:rPr>
                <w:rFonts w:ascii="Calibri" w:hAnsi="Calibri"/>
                <w:b/>
                <w:bCs/>
              </w:rPr>
            </w:pPr>
            <w:r w:rsidRPr="009534D7">
              <w:rPr>
                <w:rFonts w:ascii="Calibri" w:eastAsia="Calibri" w:hAnsi="Calibri" w:cs="Calibri"/>
                <w:b/>
                <w:lang w:bidi="cy-GB"/>
              </w:rPr>
              <w:lastRenderedPageBreak/>
              <w:t>Sesiynau clinigol a weithiwyd yr wythnos</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59C1B97E" w14:textId="77777777" w:rsidR="009534D7" w:rsidRPr="009534D7" w:rsidRDefault="009534D7" w:rsidP="009534D7">
            <w:pPr>
              <w:rPr>
                <w:rFonts w:ascii="Calibri" w:hAnsi="Calibri"/>
                <w:b/>
                <w:bCs/>
              </w:rPr>
            </w:pPr>
            <w:r w:rsidRPr="009534D7">
              <w:rPr>
                <w:rFonts w:ascii="Calibri" w:eastAsia="Calibri" w:hAnsi="Calibri" w:cs="Calibri"/>
                <w:b/>
                <w:lang w:bidi="cy-GB"/>
              </w:rPr>
              <w:t>FTE (o 9)</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77F60630" w14:textId="77777777" w:rsidR="009534D7" w:rsidRPr="009534D7" w:rsidRDefault="009534D7" w:rsidP="009534D7">
            <w:pPr>
              <w:rPr>
                <w:rFonts w:ascii="Calibri" w:hAnsi="Calibri"/>
                <w:b/>
                <w:bCs/>
              </w:rPr>
            </w:pPr>
            <w:r w:rsidRPr="009534D7">
              <w:rPr>
                <w:rFonts w:ascii="Calibri" w:eastAsia="Calibri" w:hAnsi="Calibri" w:cs="Calibri"/>
                <w:b/>
                <w:lang w:bidi="cy-GB"/>
              </w:rPr>
              <w:t>Hawl DPP wedi'i ddiogelu wythnosol</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34586376" w14:textId="77777777" w:rsidR="009534D7" w:rsidRPr="009534D7" w:rsidRDefault="009534D7" w:rsidP="009534D7">
            <w:pPr>
              <w:rPr>
                <w:rFonts w:ascii="Calibri" w:hAnsi="Calibri"/>
                <w:b/>
                <w:bCs/>
              </w:rPr>
            </w:pPr>
            <w:r w:rsidRPr="009534D7">
              <w:rPr>
                <w:rFonts w:ascii="Calibri" w:eastAsia="Calibri" w:hAnsi="Calibri" w:cs="Calibri"/>
                <w:b/>
                <w:lang w:bidi="cy-GB"/>
              </w:rPr>
              <w:t>Hawl i DPP blynyddol (sesiynau)</w:t>
            </w:r>
          </w:p>
        </w:tc>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3DEC81CE" w14:textId="77777777" w:rsidR="009534D7" w:rsidRPr="009534D7" w:rsidRDefault="009534D7" w:rsidP="009534D7">
            <w:pPr>
              <w:rPr>
                <w:rFonts w:ascii="Calibri" w:hAnsi="Calibri"/>
                <w:b/>
                <w:bCs/>
              </w:rPr>
            </w:pPr>
            <w:r w:rsidRPr="009534D7">
              <w:rPr>
                <w:rFonts w:ascii="Calibri" w:eastAsia="Calibri" w:hAnsi="Calibri" w:cs="Calibri"/>
                <w:b/>
                <w:lang w:bidi="cy-GB"/>
              </w:rPr>
              <w:t>Amser DPP blynyddol (tua)</w:t>
            </w:r>
          </w:p>
        </w:tc>
      </w:tr>
      <w:tr w:rsidR="009534D7" w:rsidRPr="009534D7" w14:paraId="76F66C19"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F8C07EC" w14:textId="77777777" w:rsidR="009534D7" w:rsidRPr="009534D7" w:rsidRDefault="009534D7" w:rsidP="009534D7">
            <w:pPr>
              <w:rPr>
                <w:rFonts w:ascii="Calibri" w:hAnsi="Calibri"/>
                <w:b/>
                <w:bCs/>
              </w:rPr>
            </w:pPr>
            <w:r w:rsidRPr="009534D7">
              <w:rPr>
                <w:rFonts w:ascii="Calibri" w:eastAsia="Calibri" w:hAnsi="Calibri" w:cs="Calibri"/>
                <w:b/>
                <w:lang w:bidi="cy-GB"/>
              </w:rPr>
              <w:t>1 sesiwn / wythnos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A18E7CF" w14:textId="77777777" w:rsidR="009534D7" w:rsidRPr="009534D7" w:rsidRDefault="009534D7" w:rsidP="009534D7">
            <w:pPr>
              <w:rPr>
                <w:rFonts w:ascii="Calibri" w:hAnsi="Calibri"/>
              </w:rPr>
            </w:pPr>
            <w:r w:rsidRPr="009534D7">
              <w:rPr>
                <w:rFonts w:ascii="Calibri" w:eastAsia="Calibri" w:hAnsi="Calibri" w:cs="Calibri"/>
                <w:lang w:bidi="cy-GB"/>
              </w:rPr>
              <w:t>1/9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881F2CC" w14:textId="77777777" w:rsidR="009534D7" w:rsidRPr="009534D7" w:rsidRDefault="009534D7" w:rsidP="009534D7">
            <w:pPr>
              <w:rPr>
                <w:rFonts w:ascii="Calibri" w:hAnsi="Calibri"/>
              </w:rPr>
            </w:pPr>
            <w:r w:rsidRPr="009534D7">
              <w:rPr>
                <w:rFonts w:ascii="Calibri" w:eastAsia="Calibri" w:hAnsi="Calibri" w:cs="Calibri"/>
                <w:lang w:bidi="cy-GB"/>
              </w:rPr>
              <w:t>0.11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C4C6CF4" w14:textId="77777777" w:rsidR="009534D7" w:rsidRPr="009534D7" w:rsidRDefault="009534D7" w:rsidP="009534D7">
            <w:pPr>
              <w:rPr>
                <w:rFonts w:ascii="Calibri" w:hAnsi="Calibri"/>
              </w:rPr>
            </w:pPr>
            <w:r w:rsidRPr="009534D7">
              <w:rPr>
                <w:rFonts w:ascii="Calibri" w:eastAsia="Calibri" w:hAnsi="Calibri" w:cs="Calibri"/>
                <w:b/>
                <w:lang w:bidi="cy-GB"/>
              </w:rPr>
              <w:t>8 sesiwn (isafswm yn berthnasol)</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AFC953E" w14:textId="77777777" w:rsidR="009534D7" w:rsidRPr="009534D7" w:rsidRDefault="009534D7" w:rsidP="009534D7">
            <w:pPr>
              <w:rPr>
                <w:rFonts w:ascii="Calibri" w:hAnsi="Calibri"/>
              </w:rPr>
            </w:pPr>
            <w:r w:rsidRPr="009534D7">
              <w:rPr>
                <w:rFonts w:ascii="Calibri" w:eastAsia="Calibri" w:hAnsi="Calibri" w:cs="Calibri"/>
                <w:lang w:bidi="cy-GB"/>
              </w:rPr>
              <w:t>~33 awr</w:t>
            </w:r>
          </w:p>
        </w:tc>
      </w:tr>
      <w:tr w:rsidR="009534D7" w:rsidRPr="009534D7" w14:paraId="1F15458E"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669DEF98" w14:textId="77777777" w:rsidR="009534D7" w:rsidRPr="009534D7" w:rsidRDefault="009534D7" w:rsidP="009534D7">
            <w:pPr>
              <w:rPr>
                <w:rFonts w:ascii="Calibri" w:hAnsi="Calibri"/>
                <w:b/>
                <w:bCs/>
              </w:rPr>
            </w:pPr>
            <w:r w:rsidRPr="009534D7">
              <w:rPr>
                <w:rFonts w:ascii="Calibri" w:eastAsia="Calibri" w:hAnsi="Calibri" w:cs="Calibri"/>
                <w:b/>
                <w:lang w:bidi="cy-GB"/>
              </w:rPr>
              <w:t>2 sesiwn / wythnos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3FD8571" w14:textId="77777777" w:rsidR="009534D7" w:rsidRPr="009534D7" w:rsidRDefault="009534D7" w:rsidP="009534D7">
            <w:pPr>
              <w:rPr>
                <w:rFonts w:ascii="Calibri" w:hAnsi="Calibri"/>
              </w:rPr>
            </w:pPr>
            <w:r w:rsidRPr="009534D7">
              <w:rPr>
                <w:rFonts w:ascii="Calibri" w:eastAsia="Calibri" w:hAnsi="Calibri" w:cs="Calibri"/>
                <w:lang w:bidi="cy-GB"/>
              </w:rPr>
              <w:t>2/9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FF5171E" w14:textId="77777777" w:rsidR="009534D7" w:rsidRPr="009534D7" w:rsidRDefault="009534D7" w:rsidP="009534D7">
            <w:pPr>
              <w:rPr>
                <w:rFonts w:ascii="Calibri" w:hAnsi="Calibri"/>
              </w:rPr>
            </w:pPr>
            <w:r w:rsidRPr="009534D7">
              <w:rPr>
                <w:rFonts w:ascii="Calibri" w:eastAsia="Calibri" w:hAnsi="Calibri" w:cs="Calibri"/>
                <w:lang w:bidi="cy-GB"/>
              </w:rPr>
              <w:t>0.22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884B649" w14:textId="77777777" w:rsidR="009534D7" w:rsidRPr="009534D7" w:rsidRDefault="009534D7" w:rsidP="009534D7">
            <w:pPr>
              <w:rPr>
                <w:rFonts w:ascii="Calibri" w:hAnsi="Calibri"/>
              </w:rPr>
            </w:pPr>
            <w:r w:rsidRPr="009534D7">
              <w:rPr>
                <w:rFonts w:ascii="Calibri" w:eastAsia="Calibri" w:hAnsi="Calibri" w:cs="Calibri"/>
                <w:b/>
                <w:lang w:bidi="cy-GB"/>
              </w:rPr>
              <w:t>10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651E6EF" w14:textId="77777777" w:rsidR="009534D7" w:rsidRPr="009534D7" w:rsidRDefault="009534D7" w:rsidP="009534D7">
            <w:pPr>
              <w:rPr>
                <w:rFonts w:ascii="Calibri" w:hAnsi="Calibri"/>
              </w:rPr>
            </w:pPr>
            <w:r w:rsidRPr="009534D7">
              <w:rPr>
                <w:rFonts w:ascii="Calibri" w:eastAsia="Calibri" w:hAnsi="Calibri" w:cs="Calibri"/>
                <w:lang w:bidi="cy-GB"/>
              </w:rPr>
              <w:t>~42 awr</w:t>
            </w:r>
          </w:p>
        </w:tc>
      </w:tr>
      <w:tr w:rsidR="009534D7" w:rsidRPr="009534D7" w14:paraId="0D32CB6B"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0E1A0D30" w14:textId="77777777" w:rsidR="009534D7" w:rsidRPr="009534D7" w:rsidRDefault="009534D7" w:rsidP="009534D7">
            <w:pPr>
              <w:rPr>
                <w:rFonts w:ascii="Calibri" w:hAnsi="Calibri"/>
                <w:b/>
                <w:bCs/>
              </w:rPr>
            </w:pPr>
            <w:r w:rsidRPr="009534D7">
              <w:rPr>
                <w:rFonts w:ascii="Calibri" w:eastAsia="Calibri" w:hAnsi="Calibri" w:cs="Calibri"/>
                <w:b/>
                <w:lang w:bidi="cy-GB"/>
              </w:rPr>
              <w:t>3 sesiwn / wythnos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1878B18C" w14:textId="77777777" w:rsidR="009534D7" w:rsidRPr="009534D7" w:rsidRDefault="009534D7" w:rsidP="009534D7">
            <w:pPr>
              <w:rPr>
                <w:rFonts w:ascii="Calibri" w:hAnsi="Calibri"/>
              </w:rPr>
            </w:pPr>
            <w:r w:rsidRPr="009534D7">
              <w:rPr>
                <w:rFonts w:ascii="Calibri" w:eastAsia="Calibri" w:hAnsi="Calibri" w:cs="Calibri"/>
                <w:lang w:bidi="cy-GB"/>
              </w:rPr>
              <w:t>3/9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694009CB" w14:textId="77777777" w:rsidR="009534D7" w:rsidRPr="009534D7" w:rsidRDefault="009534D7" w:rsidP="009534D7">
            <w:pPr>
              <w:rPr>
                <w:rFonts w:ascii="Calibri" w:hAnsi="Calibri"/>
              </w:rPr>
            </w:pPr>
            <w:r w:rsidRPr="009534D7">
              <w:rPr>
                <w:rFonts w:ascii="Calibri" w:eastAsia="Calibri" w:hAnsi="Calibri" w:cs="Calibri"/>
                <w:lang w:bidi="cy-GB"/>
              </w:rPr>
              <w:t>0.33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8C4AAF4" w14:textId="77777777" w:rsidR="009534D7" w:rsidRPr="009534D7" w:rsidRDefault="009534D7" w:rsidP="009534D7">
            <w:pPr>
              <w:rPr>
                <w:rFonts w:ascii="Calibri" w:hAnsi="Calibri"/>
              </w:rPr>
            </w:pPr>
            <w:r w:rsidRPr="009534D7">
              <w:rPr>
                <w:rFonts w:ascii="Calibri" w:eastAsia="Calibri" w:hAnsi="Calibri" w:cs="Calibri"/>
                <w:b/>
                <w:lang w:bidi="cy-GB"/>
              </w:rPr>
              <w:t>15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BDF364C" w14:textId="77777777" w:rsidR="009534D7" w:rsidRPr="009534D7" w:rsidRDefault="009534D7" w:rsidP="009534D7">
            <w:pPr>
              <w:rPr>
                <w:rFonts w:ascii="Calibri" w:hAnsi="Calibri"/>
              </w:rPr>
            </w:pPr>
            <w:r w:rsidRPr="009534D7">
              <w:rPr>
                <w:rFonts w:ascii="Calibri" w:eastAsia="Calibri" w:hAnsi="Calibri" w:cs="Calibri"/>
                <w:lang w:bidi="cy-GB"/>
              </w:rPr>
              <w:t>~63 awr</w:t>
            </w:r>
          </w:p>
        </w:tc>
      </w:tr>
      <w:tr w:rsidR="009534D7" w:rsidRPr="009534D7" w14:paraId="0ECA95A1" w14:textId="77777777">
        <w:trPr>
          <w:tblCellSpacing w:w="15" w:type="dxa"/>
        </w:trPr>
        <w:tc>
          <w:tcPr>
            <w:tcW w:w="0" w:type="auto"/>
            <w:tcBorders>
              <w:top w:val="single" w:sz="8" w:space="0" w:color="E6E6E6"/>
              <w:left w:val="single" w:sz="8" w:space="0" w:color="E6E6E6"/>
              <w:bottom w:val="single" w:sz="8" w:space="0" w:color="E6E6E6"/>
              <w:right w:val="single" w:sz="8" w:space="0" w:color="E6E6E6"/>
            </w:tcBorders>
            <w:shd w:val="clear" w:color="auto" w:fill="F5F5F5"/>
            <w:tcMar>
              <w:top w:w="15" w:type="dxa"/>
              <w:left w:w="15" w:type="dxa"/>
              <w:bottom w:w="15" w:type="dxa"/>
              <w:right w:w="15" w:type="dxa"/>
            </w:tcMar>
            <w:vAlign w:val="center"/>
            <w:hideMark/>
          </w:tcPr>
          <w:p w14:paraId="70B2781F" w14:textId="77777777" w:rsidR="009534D7" w:rsidRPr="009534D7" w:rsidRDefault="009534D7" w:rsidP="009534D7">
            <w:pPr>
              <w:rPr>
                <w:rFonts w:ascii="Calibri" w:hAnsi="Calibri"/>
                <w:b/>
                <w:bCs/>
              </w:rPr>
            </w:pPr>
            <w:r w:rsidRPr="009534D7">
              <w:rPr>
                <w:rFonts w:ascii="Calibri" w:eastAsia="Calibri" w:hAnsi="Calibri" w:cs="Calibri"/>
                <w:b/>
                <w:lang w:bidi="cy-GB"/>
              </w:rPr>
              <w:t>4 sesiwn / wythnos</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09B73C92" w14:textId="77777777" w:rsidR="009534D7" w:rsidRPr="009534D7" w:rsidRDefault="009534D7" w:rsidP="009534D7">
            <w:pPr>
              <w:rPr>
                <w:rFonts w:ascii="Calibri" w:hAnsi="Calibri"/>
              </w:rPr>
            </w:pPr>
            <w:r w:rsidRPr="009534D7">
              <w:rPr>
                <w:rFonts w:ascii="Calibri" w:eastAsia="Calibri" w:hAnsi="Calibri" w:cs="Calibri"/>
                <w:lang w:bidi="cy-GB"/>
              </w:rPr>
              <w:t>4/9</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559B5187" w14:textId="77777777" w:rsidR="009534D7" w:rsidRPr="009534D7" w:rsidRDefault="009534D7" w:rsidP="009534D7">
            <w:pPr>
              <w:rPr>
                <w:rFonts w:ascii="Calibri" w:hAnsi="Calibri"/>
              </w:rPr>
            </w:pPr>
            <w:r w:rsidRPr="009534D7">
              <w:rPr>
                <w:rFonts w:ascii="Calibri" w:eastAsia="Calibri" w:hAnsi="Calibri" w:cs="Calibri"/>
                <w:lang w:bidi="cy-GB"/>
              </w:rPr>
              <w:t>0.44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4293937E" w14:textId="77777777" w:rsidR="009534D7" w:rsidRPr="009534D7" w:rsidRDefault="009534D7" w:rsidP="009534D7">
            <w:pPr>
              <w:rPr>
                <w:rFonts w:ascii="Calibri" w:hAnsi="Calibri"/>
              </w:rPr>
            </w:pPr>
            <w:r w:rsidRPr="009534D7">
              <w:rPr>
                <w:rFonts w:ascii="Calibri" w:eastAsia="Calibri" w:hAnsi="Calibri" w:cs="Calibri"/>
                <w:b/>
                <w:lang w:bidi="cy-GB"/>
              </w:rPr>
              <w:t>20 sesiwn</w:t>
            </w:r>
          </w:p>
        </w:tc>
        <w:tc>
          <w:tcPr>
            <w:tcW w:w="0" w:type="auto"/>
            <w:tcBorders>
              <w:top w:val="single" w:sz="8" w:space="0" w:color="E6E6E6"/>
              <w:left w:val="single" w:sz="8" w:space="0" w:color="E6E6E6"/>
              <w:bottom w:val="single" w:sz="8" w:space="0" w:color="E6E6E6"/>
              <w:right w:val="single" w:sz="8" w:space="0" w:color="E6E6E6"/>
            </w:tcBorders>
            <w:tcMar>
              <w:top w:w="15" w:type="dxa"/>
              <w:left w:w="15" w:type="dxa"/>
              <w:bottom w:w="15" w:type="dxa"/>
              <w:right w:w="15" w:type="dxa"/>
            </w:tcMar>
            <w:vAlign w:val="center"/>
            <w:hideMark/>
          </w:tcPr>
          <w:p w14:paraId="328E0E62" w14:textId="77777777" w:rsidR="009534D7" w:rsidRPr="009534D7" w:rsidRDefault="009534D7" w:rsidP="009534D7">
            <w:pPr>
              <w:rPr>
                <w:rFonts w:ascii="Calibri" w:hAnsi="Calibri"/>
              </w:rPr>
            </w:pPr>
            <w:r w:rsidRPr="009534D7">
              <w:rPr>
                <w:rFonts w:ascii="Calibri" w:eastAsia="Calibri" w:hAnsi="Calibri" w:cs="Calibri"/>
                <w:lang w:bidi="cy-GB"/>
              </w:rPr>
              <w:t>~83 awr</w:t>
            </w:r>
          </w:p>
        </w:tc>
      </w:tr>
    </w:tbl>
    <w:p w14:paraId="0CDAF4AB" w14:textId="5C82A76F" w:rsidR="009534D7" w:rsidRPr="009534D7" w:rsidRDefault="009534D7" w:rsidP="009534D7">
      <w:pPr>
        <w:rPr>
          <w:rFonts w:ascii="Calibri" w:hAnsi="Calibri"/>
        </w:rPr>
      </w:pPr>
    </w:p>
    <w:p w14:paraId="46E8F9EB" w14:textId="77777777" w:rsidR="009534D7" w:rsidRPr="009534D7" w:rsidRDefault="009534D7" w:rsidP="009534D7">
      <w:pPr>
        <w:rPr>
          <w:rFonts w:ascii="Calibri" w:hAnsi="Calibri"/>
          <w:b/>
          <w:bCs/>
        </w:rPr>
      </w:pPr>
    </w:p>
    <w:p w14:paraId="72C8963E" w14:textId="41C547F9" w:rsidR="009534D7" w:rsidRPr="009534D7" w:rsidRDefault="009534D7" w:rsidP="009534D7">
      <w:pPr>
        <w:rPr>
          <w:rFonts w:ascii="Calibri" w:hAnsi="Calibri"/>
          <w:b/>
          <w:bCs/>
        </w:rPr>
      </w:pPr>
      <w:r w:rsidRPr="009534D7">
        <w:rPr>
          <w:rFonts w:ascii="Calibri" w:eastAsia="Calibri" w:hAnsi="Calibri" w:cs="Calibri"/>
          <w:b/>
          <w:lang w:bidi="cy-GB"/>
        </w:rPr>
        <w:t>Nodyn:</w:t>
      </w:r>
    </w:p>
    <w:p w14:paraId="1438BB9E" w14:textId="77777777" w:rsidR="009534D7" w:rsidRPr="00E6049E" w:rsidRDefault="009534D7" w:rsidP="009534D7">
      <w:pPr>
        <w:numPr>
          <w:ilvl w:val="0"/>
          <w:numId w:val="30"/>
        </w:numPr>
        <w:rPr>
          <w:rFonts w:ascii="Calibri" w:hAnsi="Calibri"/>
        </w:rPr>
      </w:pPr>
      <w:r w:rsidRPr="009534D7">
        <w:rPr>
          <w:rFonts w:ascii="Calibri" w:eastAsia="Calibri" w:hAnsi="Calibri" w:cs="Calibri"/>
          <w:lang w:bidi="cy-GB"/>
        </w:rPr>
        <w:t>Mae amser DPP yn cael ei dalu, ei ddiogelu, a'i gynnwys o fewn sesiynau cytundebol (nid yn ychwanegol).</w:t>
      </w:r>
    </w:p>
    <w:p w14:paraId="5F824FDF" w14:textId="77777777" w:rsidR="009534D7" w:rsidRPr="00E6049E" w:rsidRDefault="009534D7" w:rsidP="009534D7">
      <w:pPr>
        <w:numPr>
          <w:ilvl w:val="0"/>
          <w:numId w:val="30"/>
        </w:numPr>
        <w:rPr>
          <w:rFonts w:ascii="Calibri" w:hAnsi="Calibri"/>
        </w:rPr>
      </w:pPr>
      <w:r w:rsidRPr="00E6049E">
        <w:rPr>
          <w:rFonts w:ascii="Calibri" w:eastAsia="Calibri" w:hAnsi="Calibri" w:cs="Calibri"/>
          <w:lang w:bidi="cy-GB"/>
        </w:rPr>
        <w:t>Rhaid i Ddatblygiad Proffesiynol Parhaus ymddangos yn y cynllun swydd a bod yn gyd-fynd â'r gwerthusiad/DPP.</w:t>
      </w:r>
    </w:p>
    <w:p w14:paraId="253F160C" w14:textId="799D135C" w:rsidR="009534D7" w:rsidRPr="00E6049E" w:rsidRDefault="009534D7" w:rsidP="009534D7">
      <w:pPr>
        <w:numPr>
          <w:ilvl w:val="0"/>
          <w:numId w:val="30"/>
        </w:numPr>
        <w:rPr>
          <w:rFonts w:ascii="Calibri" w:hAnsi="Calibri"/>
        </w:rPr>
      </w:pPr>
      <w:r w:rsidRPr="00E6049E">
        <w:rPr>
          <w:rFonts w:ascii="Calibri" w:eastAsia="Calibri" w:hAnsi="Calibri" w:cs="Calibri"/>
          <w:lang w:bidi="cy-GB"/>
        </w:rPr>
        <w:t>Mae'r isafswm o 8 sesiwn yn amddiffyn swyddi sydd â nifer isel iawn o sesiynau; uwchlaw hynny, mae'r hawl yn gyfan gwbl pro rata.</w:t>
      </w:r>
    </w:p>
    <w:p w14:paraId="003DA3C1" w14:textId="77777777" w:rsidR="009534D7" w:rsidRPr="009534D7" w:rsidRDefault="009534D7" w:rsidP="009534D7">
      <w:pPr>
        <w:numPr>
          <w:ilvl w:val="0"/>
          <w:numId w:val="30"/>
        </w:numPr>
        <w:rPr>
          <w:rFonts w:ascii="Calibri" w:hAnsi="Calibri"/>
        </w:rPr>
      </w:pPr>
      <w:r w:rsidRPr="009534D7">
        <w:rPr>
          <w:rFonts w:ascii="Calibri" w:eastAsia="Calibri" w:hAnsi="Calibri" w:cs="Calibri"/>
          <w:lang w:bidi="cy-GB"/>
        </w:rPr>
        <w:t xml:space="preserve">Gellir cronni a chymryd hawl i DPP mewn blociau mwy – gyda chytundeb y practis. </w:t>
      </w:r>
    </w:p>
    <w:p w14:paraId="57BFCAF9" w14:textId="77777777" w:rsidR="009534D7" w:rsidRPr="009534D7" w:rsidRDefault="009534D7" w:rsidP="009534D7">
      <w:pPr>
        <w:rPr>
          <w:rFonts w:ascii="Calibri" w:hAnsi="Calibri"/>
        </w:rPr>
      </w:pPr>
    </w:p>
    <w:p w14:paraId="73DAA492" w14:textId="626CE466" w:rsidR="009534D7" w:rsidRPr="009534D7" w:rsidRDefault="00E6049E" w:rsidP="009534D7">
      <w:pPr>
        <w:rPr>
          <w:rFonts w:ascii="Calibri" w:hAnsi="Calibri"/>
        </w:rPr>
      </w:pPr>
      <w:r>
        <w:rPr>
          <w:rFonts w:ascii="Calibri" w:eastAsia="Calibri" w:hAnsi="Calibri" w:cs="Calibri"/>
          <w:lang w:bidi="cy-GB"/>
        </w:rPr>
        <w:t xml:space="preserve">Gall y lwfans uchod amrywio yn dibynnu ar nifer y sesiynau a weithiwyd fel Meddyg Teulu wrth gefn a'r hawl i wyliau blynyddol. </w:t>
      </w:r>
    </w:p>
    <w:p w14:paraId="25E875C5" w14:textId="77777777" w:rsidR="009534D7" w:rsidRPr="009534D7" w:rsidRDefault="009534D7" w:rsidP="009534D7">
      <w:pPr>
        <w:rPr>
          <w:rFonts w:ascii="Calibri" w:hAnsi="Calibri"/>
        </w:rPr>
      </w:pPr>
    </w:p>
    <w:p w14:paraId="10F7BA9A" w14:textId="77777777" w:rsidR="00AA6FF3" w:rsidRPr="004E2A1E" w:rsidRDefault="00AA6FF3">
      <w:pPr>
        <w:rPr>
          <w:rFonts w:ascii="Calibri" w:hAnsi="Calibri"/>
        </w:rPr>
      </w:pPr>
    </w:p>
    <w:sectPr w:rsidR="00AA6FF3" w:rsidRPr="004E2A1E" w:rsidSect="00F54D68">
      <w:pgSz w:w="11906" w:h="16838"/>
      <w:pgMar w:top="720" w:right="720" w:bottom="720" w:left="72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8" w:author="Elin Griffiths (HEIW)" w:date="2026-04-15T19:09:00Z" w:initials="EG">
    <w:p w14:paraId="6CFF1155" w14:textId="77777777" w:rsidR="00D92148" w:rsidRDefault="00D92148" w:rsidP="00D92148">
      <w:pPr>
        <w:pStyle w:val="CommentText"/>
      </w:pPr>
      <w:r>
        <w:rPr>
          <w:rStyle w:val="CommentReference"/>
        </w:rPr>
        <w:annotationRef/>
      </w:r>
      <w:r>
        <w:t>We need to inset a link to the HEIW Wales adapted one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CFF115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5B1AC5F" w16cex:dateUtc="2026-04-15T18: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CFF1155" w16cid:durableId="55B1AC5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A26B8" w14:textId="77777777" w:rsidR="003A49D5" w:rsidRDefault="003A49D5" w:rsidP="00106E2B">
      <w:r>
        <w:separator/>
      </w:r>
    </w:p>
  </w:endnote>
  <w:endnote w:type="continuationSeparator" w:id="0">
    <w:p w14:paraId="76BE67E7" w14:textId="77777777" w:rsidR="003A49D5" w:rsidRDefault="003A49D5" w:rsidP="00106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AF6B51" w14:textId="77777777" w:rsidR="00106E2B" w:rsidRDefault="00106E2B" w:rsidP="00493287">
    <w:pPr>
      <w:pStyle w:val="Footer"/>
      <w:jc w:val="center"/>
    </w:pPr>
    <w:r>
      <w:rPr>
        <w:lang w:bidi="cy-GB"/>
      </w:rPr>
      <w:fldChar w:fldCharType="begin"/>
    </w:r>
    <w:r>
      <w:rPr>
        <w:lang w:bidi="cy-GB"/>
      </w:rPr>
      <w:instrText xml:space="preserve"> PAGE   \* MERGEFORMAT </w:instrText>
    </w:r>
    <w:r>
      <w:rPr>
        <w:lang w:bidi="cy-GB"/>
      </w:rPr>
      <w:fldChar w:fldCharType="separate"/>
    </w:r>
    <w:r w:rsidR="0033403D">
      <w:rPr>
        <w:noProof/>
        <w:lang w:bidi="cy-GB"/>
      </w:rPr>
      <w:t>1</w:t>
    </w:r>
    <w:r>
      <w:rPr>
        <w:noProof/>
        <w:lang w:bidi="cy-GB"/>
      </w:rPr>
      <w:fldChar w:fldCharType="end"/>
    </w:r>
  </w:p>
  <w:p w14:paraId="14B507F3" w14:textId="77777777" w:rsidR="00106E2B" w:rsidRDefault="00106E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E83275" w14:textId="77777777" w:rsidR="003A49D5" w:rsidRDefault="003A49D5" w:rsidP="00106E2B">
      <w:r>
        <w:separator/>
      </w:r>
    </w:p>
  </w:footnote>
  <w:footnote w:type="continuationSeparator" w:id="0">
    <w:p w14:paraId="3D89AAE4" w14:textId="77777777" w:rsidR="003A49D5" w:rsidRDefault="003A49D5" w:rsidP="00106E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1A85AA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8B77DD2"/>
    <w:multiLevelType w:val="hybridMultilevel"/>
    <w:tmpl w:val="A568186A"/>
    <w:lvl w:ilvl="0" w:tplc="FE12BAF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911DBD"/>
    <w:multiLevelType w:val="hybridMultilevel"/>
    <w:tmpl w:val="049C2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8D5C52"/>
    <w:multiLevelType w:val="hybridMultilevel"/>
    <w:tmpl w:val="1688E71C"/>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0C611846"/>
    <w:multiLevelType w:val="hybridMultilevel"/>
    <w:tmpl w:val="DA86DC1C"/>
    <w:lvl w:ilvl="0" w:tplc="08090001">
      <w:start w:val="1"/>
      <w:numFmt w:val="bullet"/>
      <w:lvlText w:val=""/>
      <w:lvlJc w:val="left"/>
      <w:pPr>
        <w:ind w:left="720" w:hanging="360"/>
      </w:pPr>
      <w:rPr>
        <w:rFonts w:ascii="Symbol" w:hAnsi="Symbol" w:hint="default"/>
      </w:rPr>
    </w:lvl>
    <w:lvl w:ilvl="1" w:tplc="9C088CEC">
      <w:numFmt w:val="bullet"/>
      <w:lvlText w:val="-"/>
      <w:lvlJc w:val="left"/>
      <w:pPr>
        <w:ind w:left="1440" w:hanging="360"/>
      </w:pPr>
      <w:rPr>
        <w:rFonts w:ascii="Calibri" w:eastAsia="Times New Roman"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4856EF"/>
    <w:multiLevelType w:val="hybridMultilevel"/>
    <w:tmpl w:val="B4F6E5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0AE0DB3"/>
    <w:multiLevelType w:val="hybridMultilevel"/>
    <w:tmpl w:val="4CFA914A"/>
    <w:lvl w:ilvl="0" w:tplc="0809000B">
      <w:start w:val="1"/>
      <w:numFmt w:val="bullet"/>
      <w:lvlText w:val=""/>
      <w:lvlJc w:val="left"/>
      <w:pPr>
        <w:tabs>
          <w:tab w:val="num" w:pos="720"/>
        </w:tabs>
        <w:ind w:left="720" w:hanging="360"/>
      </w:pPr>
      <w:rPr>
        <w:rFonts w:ascii="Wingdings" w:hAnsi="Wingdings" w:hint="default"/>
        <w:b w:val="0"/>
        <w:color w:val="auto"/>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13421010"/>
    <w:multiLevelType w:val="hybridMultilevel"/>
    <w:tmpl w:val="406CD550"/>
    <w:lvl w:ilvl="0" w:tplc="0809000F">
      <w:start w:val="1"/>
      <w:numFmt w:val="decimal"/>
      <w:lvlText w:val="%1."/>
      <w:lvlJc w:val="left"/>
      <w:pPr>
        <w:ind w:left="107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95C9C"/>
    <w:multiLevelType w:val="hybridMultilevel"/>
    <w:tmpl w:val="3716C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E35E49"/>
    <w:multiLevelType w:val="hybridMultilevel"/>
    <w:tmpl w:val="AF7E25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A26033"/>
    <w:multiLevelType w:val="hybridMultilevel"/>
    <w:tmpl w:val="874AAE04"/>
    <w:lvl w:ilvl="0" w:tplc="B3ECF808">
      <w:start w:val="12"/>
      <w:numFmt w:val="decimal"/>
      <w:lvlText w:val="%1."/>
      <w:lvlJc w:val="left"/>
      <w:pPr>
        <w:tabs>
          <w:tab w:val="num" w:pos="360"/>
        </w:tabs>
        <w:ind w:left="360" w:hanging="360"/>
      </w:pPr>
      <w:rPr>
        <w:rFonts w:hint="default"/>
      </w:rPr>
    </w:lvl>
    <w:lvl w:ilvl="1" w:tplc="0809000F">
      <w:start w:val="1"/>
      <w:numFmt w:val="decimal"/>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27367222"/>
    <w:multiLevelType w:val="hybridMultilevel"/>
    <w:tmpl w:val="A4889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F55C26"/>
    <w:multiLevelType w:val="hybridMultilevel"/>
    <w:tmpl w:val="F50C6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795FCE"/>
    <w:multiLevelType w:val="hybridMultilevel"/>
    <w:tmpl w:val="6DA0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25613B"/>
    <w:multiLevelType w:val="hybridMultilevel"/>
    <w:tmpl w:val="C04CA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AE719B"/>
    <w:multiLevelType w:val="hybridMultilevel"/>
    <w:tmpl w:val="58728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5E4A8F"/>
    <w:multiLevelType w:val="hybridMultilevel"/>
    <w:tmpl w:val="4ED49A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E10F12"/>
    <w:multiLevelType w:val="multilevel"/>
    <w:tmpl w:val="BED2FDFE"/>
    <w:lvl w:ilvl="0">
      <w:start w:val="1"/>
      <w:numFmt w:val="lowerLetter"/>
      <w:lvlText w:val="%1."/>
      <w:lvlJc w:val="left"/>
      <w:pPr>
        <w:tabs>
          <w:tab w:val="num" w:pos="397"/>
        </w:tabs>
        <w:ind w:left="397" w:hanging="397"/>
      </w:pPr>
      <w:rPr>
        <w:rFonts w:ascii="Times New Roman" w:hAnsi="Times New Roman" w:hint="default"/>
        <w:color w:val="auto"/>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3FA679D8"/>
    <w:multiLevelType w:val="hybridMultilevel"/>
    <w:tmpl w:val="A62677F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9" w15:restartNumberingAfterBreak="0">
    <w:nsid w:val="401F3963"/>
    <w:multiLevelType w:val="hybridMultilevel"/>
    <w:tmpl w:val="7136B1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5543D4"/>
    <w:multiLevelType w:val="multilevel"/>
    <w:tmpl w:val="C6B226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0B2FF6"/>
    <w:multiLevelType w:val="hybridMultilevel"/>
    <w:tmpl w:val="6878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3C061F"/>
    <w:multiLevelType w:val="hybridMultilevel"/>
    <w:tmpl w:val="34701494"/>
    <w:lvl w:ilvl="0" w:tplc="83E2F1F6">
      <w:start w:val="9"/>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5655427F"/>
    <w:multiLevelType w:val="hybridMultilevel"/>
    <w:tmpl w:val="A4EED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4A3D77"/>
    <w:multiLevelType w:val="hybridMultilevel"/>
    <w:tmpl w:val="A71A2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C44683"/>
    <w:multiLevelType w:val="hybridMultilevel"/>
    <w:tmpl w:val="F6BAD93A"/>
    <w:lvl w:ilvl="0" w:tplc="3DF67E10">
      <w:start w:val="1"/>
      <w:numFmt w:val="decimal"/>
      <w:lvlText w:val="%1."/>
      <w:lvlJc w:val="left"/>
      <w:pPr>
        <w:tabs>
          <w:tab w:val="num" w:pos="720"/>
        </w:tabs>
        <w:ind w:left="720" w:hanging="360"/>
      </w:pPr>
      <w:rPr>
        <w:b w:val="0"/>
        <w:color w:val="auto"/>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1B81AC3"/>
    <w:multiLevelType w:val="hybridMultilevel"/>
    <w:tmpl w:val="A9CC8A7E"/>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4513806"/>
    <w:multiLevelType w:val="hybridMultilevel"/>
    <w:tmpl w:val="84761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C84EC8"/>
    <w:multiLevelType w:val="hybridMultilevel"/>
    <w:tmpl w:val="2ADC837C"/>
    <w:lvl w:ilvl="0" w:tplc="18FA73F2">
      <w:start w:val="16"/>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 w15:restartNumberingAfterBreak="0">
    <w:nsid w:val="6DC44A30"/>
    <w:multiLevelType w:val="multilevel"/>
    <w:tmpl w:val="8EA4C5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46D4EAB"/>
    <w:multiLevelType w:val="hybridMultilevel"/>
    <w:tmpl w:val="99AAA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4D73CF"/>
    <w:multiLevelType w:val="multilevel"/>
    <w:tmpl w:val="54D4C93A"/>
    <w:lvl w:ilvl="0">
      <w:start w:val="1"/>
      <w:numFmt w:val="lowerLetter"/>
      <w:lvlText w:val="%1."/>
      <w:lvlJc w:val="left"/>
      <w:pPr>
        <w:tabs>
          <w:tab w:val="num" w:pos="397"/>
        </w:tabs>
        <w:ind w:left="397" w:hanging="397"/>
      </w:pPr>
      <w:rPr>
        <w:rFonts w:ascii="Times New Roman" w:hAnsi="Times New Roman" w:hint="default"/>
        <w:color w:val="auto"/>
        <w:sz w:val="24"/>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360983514">
    <w:abstractNumId w:val="11"/>
  </w:num>
  <w:num w:numId="2" w16cid:durableId="155220915">
    <w:abstractNumId w:val="18"/>
  </w:num>
  <w:num w:numId="3" w16cid:durableId="1479570373">
    <w:abstractNumId w:val="22"/>
  </w:num>
  <w:num w:numId="4" w16cid:durableId="298461926">
    <w:abstractNumId w:val="10"/>
  </w:num>
  <w:num w:numId="5" w16cid:durableId="1784497280">
    <w:abstractNumId w:val="28"/>
  </w:num>
  <w:num w:numId="6" w16cid:durableId="563561657">
    <w:abstractNumId w:val="26"/>
  </w:num>
  <w:num w:numId="7" w16cid:durableId="1054541460">
    <w:abstractNumId w:val="23"/>
  </w:num>
  <w:num w:numId="8" w16cid:durableId="233899545">
    <w:abstractNumId w:val="31"/>
  </w:num>
  <w:num w:numId="9" w16cid:durableId="569778600">
    <w:abstractNumId w:val="3"/>
  </w:num>
  <w:num w:numId="10" w16cid:durableId="1780880340">
    <w:abstractNumId w:val="7"/>
  </w:num>
  <w:num w:numId="11" w16cid:durableId="1781147392">
    <w:abstractNumId w:val="17"/>
  </w:num>
  <w:num w:numId="12" w16cid:durableId="1721854974">
    <w:abstractNumId w:val="13"/>
  </w:num>
  <w:num w:numId="13" w16cid:durableId="904729803">
    <w:abstractNumId w:val="0"/>
  </w:num>
  <w:num w:numId="14" w16cid:durableId="1454445236">
    <w:abstractNumId w:val="27"/>
  </w:num>
  <w:num w:numId="15" w16cid:durableId="1007363054">
    <w:abstractNumId w:val="16"/>
  </w:num>
  <w:num w:numId="16" w16cid:durableId="498689635">
    <w:abstractNumId w:val="2"/>
  </w:num>
  <w:num w:numId="17" w16cid:durableId="894008649">
    <w:abstractNumId w:val="30"/>
  </w:num>
  <w:num w:numId="18" w16cid:durableId="801340531">
    <w:abstractNumId w:val="24"/>
  </w:num>
  <w:num w:numId="19" w16cid:durableId="644088898">
    <w:abstractNumId w:val="14"/>
  </w:num>
  <w:num w:numId="20" w16cid:durableId="1951812349">
    <w:abstractNumId w:val="21"/>
  </w:num>
  <w:num w:numId="21" w16cid:durableId="29453647">
    <w:abstractNumId w:val="1"/>
  </w:num>
  <w:num w:numId="22" w16cid:durableId="1048800508">
    <w:abstractNumId w:val="4"/>
  </w:num>
  <w:num w:numId="23" w16cid:durableId="1175799386">
    <w:abstractNumId w:val="8"/>
  </w:num>
  <w:num w:numId="24" w16cid:durableId="831945188">
    <w:abstractNumId w:val="19"/>
  </w:num>
  <w:num w:numId="25" w16cid:durableId="25717039">
    <w:abstractNumId w:val="9"/>
  </w:num>
  <w:num w:numId="26" w16cid:durableId="208808908">
    <w:abstractNumId w:val="12"/>
  </w:num>
  <w:num w:numId="27" w16cid:durableId="1779182088">
    <w:abstractNumId w:val="15"/>
  </w:num>
  <w:num w:numId="28" w16cid:durableId="340661972">
    <w:abstractNumId w:val="5"/>
  </w:num>
  <w:num w:numId="29" w16cid:durableId="2365053">
    <w:abstractNumId w:val="20"/>
  </w:num>
  <w:num w:numId="30" w16cid:durableId="1787381051">
    <w:abstractNumId w:val="29"/>
  </w:num>
  <w:num w:numId="31" w16cid:durableId="203831484">
    <w:abstractNumId w:val="25"/>
  </w:num>
  <w:num w:numId="32" w16cid:durableId="1171405621">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lin Griffiths (HEIW)">
    <w15:presenceInfo w15:providerId="AD" w15:userId="S::Elin.Griffiths5@wales.nhs.uk::5e438474-0b68-4cdf-9a58-5a04dfa0e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E3D"/>
    <w:rsid w:val="00035BFE"/>
    <w:rsid w:val="000378DD"/>
    <w:rsid w:val="00047DF5"/>
    <w:rsid w:val="00054DC4"/>
    <w:rsid w:val="00056360"/>
    <w:rsid w:val="000574AF"/>
    <w:rsid w:val="00074BFD"/>
    <w:rsid w:val="000A650C"/>
    <w:rsid w:val="000F18C4"/>
    <w:rsid w:val="00106E2B"/>
    <w:rsid w:val="00112D29"/>
    <w:rsid w:val="001210F6"/>
    <w:rsid w:val="001243F7"/>
    <w:rsid w:val="00146634"/>
    <w:rsid w:val="00151611"/>
    <w:rsid w:val="00161DAB"/>
    <w:rsid w:val="00164173"/>
    <w:rsid w:val="0016626A"/>
    <w:rsid w:val="00175E7C"/>
    <w:rsid w:val="001856BB"/>
    <w:rsid w:val="00196A0A"/>
    <w:rsid w:val="001A0A84"/>
    <w:rsid w:val="001A2947"/>
    <w:rsid w:val="001A4F52"/>
    <w:rsid w:val="001C0C39"/>
    <w:rsid w:val="001C33D4"/>
    <w:rsid w:val="001D5FAE"/>
    <w:rsid w:val="001F45C7"/>
    <w:rsid w:val="00212B93"/>
    <w:rsid w:val="00225DC8"/>
    <w:rsid w:val="00236CE3"/>
    <w:rsid w:val="0025276F"/>
    <w:rsid w:val="00267901"/>
    <w:rsid w:val="0027082D"/>
    <w:rsid w:val="002840B6"/>
    <w:rsid w:val="00293EDA"/>
    <w:rsid w:val="002A099A"/>
    <w:rsid w:val="002A1AD6"/>
    <w:rsid w:val="002B10B1"/>
    <w:rsid w:val="002B2837"/>
    <w:rsid w:val="002B615D"/>
    <w:rsid w:val="002B65C9"/>
    <w:rsid w:val="002B7D3D"/>
    <w:rsid w:val="002C4AD7"/>
    <w:rsid w:val="002D7795"/>
    <w:rsid w:val="002E113C"/>
    <w:rsid w:val="002E624C"/>
    <w:rsid w:val="002F2A9D"/>
    <w:rsid w:val="003031DA"/>
    <w:rsid w:val="003125A9"/>
    <w:rsid w:val="00315F3A"/>
    <w:rsid w:val="0033403D"/>
    <w:rsid w:val="003528F2"/>
    <w:rsid w:val="00370287"/>
    <w:rsid w:val="00397DC5"/>
    <w:rsid w:val="003A4559"/>
    <w:rsid w:val="003A49D5"/>
    <w:rsid w:val="003A6180"/>
    <w:rsid w:val="003E31CD"/>
    <w:rsid w:val="003F40BA"/>
    <w:rsid w:val="003F76BE"/>
    <w:rsid w:val="003F7AD1"/>
    <w:rsid w:val="003F7D3C"/>
    <w:rsid w:val="00405706"/>
    <w:rsid w:val="00406C79"/>
    <w:rsid w:val="00406E43"/>
    <w:rsid w:val="0041162D"/>
    <w:rsid w:val="00414218"/>
    <w:rsid w:val="0041599F"/>
    <w:rsid w:val="00422CA2"/>
    <w:rsid w:val="00424FA8"/>
    <w:rsid w:val="00427160"/>
    <w:rsid w:val="004320B8"/>
    <w:rsid w:val="0043737A"/>
    <w:rsid w:val="00442F86"/>
    <w:rsid w:val="00444738"/>
    <w:rsid w:val="0044585D"/>
    <w:rsid w:val="00474FA9"/>
    <w:rsid w:val="0047663B"/>
    <w:rsid w:val="00484DCF"/>
    <w:rsid w:val="00487292"/>
    <w:rsid w:val="00493287"/>
    <w:rsid w:val="0049430C"/>
    <w:rsid w:val="004A4036"/>
    <w:rsid w:val="004B77B4"/>
    <w:rsid w:val="004D65F0"/>
    <w:rsid w:val="004E1434"/>
    <w:rsid w:val="004E2A1E"/>
    <w:rsid w:val="0050017E"/>
    <w:rsid w:val="0053027C"/>
    <w:rsid w:val="005302F4"/>
    <w:rsid w:val="00536813"/>
    <w:rsid w:val="00554525"/>
    <w:rsid w:val="00555754"/>
    <w:rsid w:val="00570A75"/>
    <w:rsid w:val="0058110E"/>
    <w:rsid w:val="005841EA"/>
    <w:rsid w:val="00587530"/>
    <w:rsid w:val="00590B25"/>
    <w:rsid w:val="005A23C5"/>
    <w:rsid w:val="005B394F"/>
    <w:rsid w:val="005B61C3"/>
    <w:rsid w:val="005D6C66"/>
    <w:rsid w:val="005E7231"/>
    <w:rsid w:val="005F0385"/>
    <w:rsid w:val="005F74C1"/>
    <w:rsid w:val="00600508"/>
    <w:rsid w:val="00601C5E"/>
    <w:rsid w:val="00606EA0"/>
    <w:rsid w:val="0061364F"/>
    <w:rsid w:val="00625A66"/>
    <w:rsid w:val="00636525"/>
    <w:rsid w:val="0064278B"/>
    <w:rsid w:val="006566CC"/>
    <w:rsid w:val="006731FD"/>
    <w:rsid w:val="00677A65"/>
    <w:rsid w:val="00681E54"/>
    <w:rsid w:val="00682A2E"/>
    <w:rsid w:val="00684A52"/>
    <w:rsid w:val="006A2C16"/>
    <w:rsid w:val="006A39DB"/>
    <w:rsid w:val="006A654E"/>
    <w:rsid w:val="006B115F"/>
    <w:rsid w:val="006C6C7B"/>
    <w:rsid w:val="006E1E7E"/>
    <w:rsid w:val="006E2C57"/>
    <w:rsid w:val="006F23BE"/>
    <w:rsid w:val="00701454"/>
    <w:rsid w:val="007017B4"/>
    <w:rsid w:val="00704219"/>
    <w:rsid w:val="00725BB4"/>
    <w:rsid w:val="00726EA4"/>
    <w:rsid w:val="00744301"/>
    <w:rsid w:val="00745E9A"/>
    <w:rsid w:val="00747D62"/>
    <w:rsid w:val="007620ED"/>
    <w:rsid w:val="00776BCB"/>
    <w:rsid w:val="00785DA4"/>
    <w:rsid w:val="007921AB"/>
    <w:rsid w:val="007A6377"/>
    <w:rsid w:val="0080252B"/>
    <w:rsid w:val="00822EEB"/>
    <w:rsid w:val="00824FB7"/>
    <w:rsid w:val="00832FAE"/>
    <w:rsid w:val="00845042"/>
    <w:rsid w:val="00851C24"/>
    <w:rsid w:val="00851D0C"/>
    <w:rsid w:val="00861197"/>
    <w:rsid w:val="008705C9"/>
    <w:rsid w:val="0087612D"/>
    <w:rsid w:val="008939A6"/>
    <w:rsid w:val="008D30CC"/>
    <w:rsid w:val="008E0A42"/>
    <w:rsid w:val="008E69C7"/>
    <w:rsid w:val="0091078F"/>
    <w:rsid w:val="009240E8"/>
    <w:rsid w:val="0093307E"/>
    <w:rsid w:val="00933FF6"/>
    <w:rsid w:val="00934498"/>
    <w:rsid w:val="00937DF8"/>
    <w:rsid w:val="009534D7"/>
    <w:rsid w:val="009635E3"/>
    <w:rsid w:val="00980332"/>
    <w:rsid w:val="009865A1"/>
    <w:rsid w:val="0099021B"/>
    <w:rsid w:val="00990635"/>
    <w:rsid w:val="009970B5"/>
    <w:rsid w:val="009A7377"/>
    <w:rsid w:val="009B06EF"/>
    <w:rsid w:val="009B18FC"/>
    <w:rsid w:val="009B772C"/>
    <w:rsid w:val="009C02D7"/>
    <w:rsid w:val="009C5A81"/>
    <w:rsid w:val="009E49AA"/>
    <w:rsid w:val="009E7C97"/>
    <w:rsid w:val="009F2762"/>
    <w:rsid w:val="009F4E67"/>
    <w:rsid w:val="009F5193"/>
    <w:rsid w:val="00A00D77"/>
    <w:rsid w:val="00A10C14"/>
    <w:rsid w:val="00A51A00"/>
    <w:rsid w:val="00A55362"/>
    <w:rsid w:val="00A5548C"/>
    <w:rsid w:val="00A92C25"/>
    <w:rsid w:val="00AA2C1E"/>
    <w:rsid w:val="00AA61B0"/>
    <w:rsid w:val="00AA6FF3"/>
    <w:rsid w:val="00AF1211"/>
    <w:rsid w:val="00AF5623"/>
    <w:rsid w:val="00B17558"/>
    <w:rsid w:val="00B22F10"/>
    <w:rsid w:val="00B419A4"/>
    <w:rsid w:val="00B72EA3"/>
    <w:rsid w:val="00BA3D99"/>
    <w:rsid w:val="00BA711A"/>
    <w:rsid w:val="00BB6189"/>
    <w:rsid w:val="00BC4B73"/>
    <w:rsid w:val="00BC7D73"/>
    <w:rsid w:val="00BE5054"/>
    <w:rsid w:val="00BF3B39"/>
    <w:rsid w:val="00C02F24"/>
    <w:rsid w:val="00C2354E"/>
    <w:rsid w:val="00C264E9"/>
    <w:rsid w:val="00C31D7A"/>
    <w:rsid w:val="00C41C56"/>
    <w:rsid w:val="00C60AF5"/>
    <w:rsid w:val="00C630A0"/>
    <w:rsid w:val="00C646AF"/>
    <w:rsid w:val="00C71959"/>
    <w:rsid w:val="00CB4B98"/>
    <w:rsid w:val="00CC2B88"/>
    <w:rsid w:val="00CD59D0"/>
    <w:rsid w:val="00CE7FD1"/>
    <w:rsid w:val="00CF4CD6"/>
    <w:rsid w:val="00D01C35"/>
    <w:rsid w:val="00D10558"/>
    <w:rsid w:val="00D111A9"/>
    <w:rsid w:val="00D324AA"/>
    <w:rsid w:val="00D42190"/>
    <w:rsid w:val="00D46FE6"/>
    <w:rsid w:val="00D529EC"/>
    <w:rsid w:val="00D63FF9"/>
    <w:rsid w:val="00D8599E"/>
    <w:rsid w:val="00D9059B"/>
    <w:rsid w:val="00D9089F"/>
    <w:rsid w:val="00D92148"/>
    <w:rsid w:val="00DA2689"/>
    <w:rsid w:val="00DA459D"/>
    <w:rsid w:val="00DB23A1"/>
    <w:rsid w:val="00DB3516"/>
    <w:rsid w:val="00DB5721"/>
    <w:rsid w:val="00DB6BBE"/>
    <w:rsid w:val="00DB7ECB"/>
    <w:rsid w:val="00DC3D83"/>
    <w:rsid w:val="00DD77ED"/>
    <w:rsid w:val="00DE3E65"/>
    <w:rsid w:val="00E029D7"/>
    <w:rsid w:val="00E073CE"/>
    <w:rsid w:val="00E125A9"/>
    <w:rsid w:val="00E30E3D"/>
    <w:rsid w:val="00E327BB"/>
    <w:rsid w:val="00E42362"/>
    <w:rsid w:val="00E450FD"/>
    <w:rsid w:val="00E52477"/>
    <w:rsid w:val="00E557FB"/>
    <w:rsid w:val="00E6049E"/>
    <w:rsid w:val="00E612B4"/>
    <w:rsid w:val="00E63042"/>
    <w:rsid w:val="00E67090"/>
    <w:rsid w:val="00E84D4E"/>
    <w:rsid w:val="00E92FB1"/>
    <w:rsid w:val="00E92FF9"/>
    <w:rsid w:val="00E94C21"/>
    <w:rsid w:val="00EB135A"/>
    <w:rsid w:val="00EB539B"/>
    <w:rsid w:val="00EB7364"/>
    <w:rsid w:val="00EC7C5F"/>
    <w:rsid w:val="00ED0D52"/>
    <w:rsid w:val="00ED2492"/>
    <w:rsid w:val="00ED6887"/>
    <w:rsid w:val="00ED72BE"/>
    <w:rsid w:val="00EE67F0"/>
    <w:rsid w:val="00F07854"/>
    <w:rsid w:val="00F30EAD"/>
    <w:rsid w:val="00F3111F"/>
    <w:rsid w:val="00F41105"/>
    <w:rsid w:val="00F411F8"/>
    <w:rsid w:val="00F46A96"/>
    <w:rsid w:val="00F52AD0"/>
    <w:rsid w:val="00F538E5"/>
    <w:rsid w:val="00F54D68"/>
    <w:rsid w:val="00F71B5A"/>
    <w:rsid w:val="00F7429D"/>
    <w:rsid w:val="00F770BF"/>
    <w:rsid w:val="00F86CC8"/>
    <w:rsid w:val="00FA029B"/>
    <w:rsid w:val="00FB056D"/>
    <w:rsid w:val="00FB5B02"/>
    <w:rsid w:val="00FC2CC2"/>
    <w:rsid w:val="00FD3754"/>
    <w:rsid w:val="00FD3D55"/>
    <w:rsid w:val="00FD7B56"/>
    <w:rsid w:val="00FE3281"/>
    <w:rsid w:val="00FE3B65"/>
    <w:rsid w:val="00FE784C"/>
    <w:rsid w:val="00FF66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2A2FDE"/>
  <w15:chartTrackingRefBased/>
  <w15:docId w15:val="{D8F023B6-72D5-4764-A6AD-56FA73C13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C3D83"/>
    <w:rPr>
      <w:sz w:val="24"/>
      <w:szCs w:val="24"/>
    </w:rPr>
  </w:style>
  <w:style w:type="paragraph" w:styleId="Heading6">
    <w:name w:val="heading 6"/>
    <w:basedOn w:val="Normal"/>
    <w:next w:val="Normal"/>
    <w:link w:val="Heading6Char"/>
    <w:qFormat/>
    <w:rsid w:val="00E30E3D"/>
    <w:pPr>
      <w:keepNext/>
      <w:outlineLvl w:val="5"/>
    </w:pPr>
    <w:rPr>
      <w:bCs/>
      <w:sz w:val="32"/>
      <w:szCs w:val="20"/>
      <w:lang w:val="x-none"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link w:val="Heading6"/>
    <w:rsid w:val="00E30E3D"/>
    <w:rPr>
      <w:bCs/>
      <w:sz w:val="32"/>
      <w:lang w:eastAsia="en-US"/>
    </w:rPr>
  </w:style>
  <w:style w:type="character" w:styleId="Hyperlink">
    <w:name w:val="Hyperlink"/>
    <w:rsid w:val="00E30E3D"/>
    <w:rPr>
      <w:color w:val="0000FF"/>
      <w:u w:val="single"/>
    </w:rPr>
  </w:style>
  <w:style w:type="paragraph" w:styleId="BodyText3">
    <w:name w:val="Body Text 3"/>
    <w:basedOn w:val="Normal"/>
    <w:link w:val="BodyText3Char"/>
    <w:rsid w:val="00E30E3D"/>
    <w:pPr>
      <w:jc w:val="both"/>
    </w:pPr>
    <w:rPr>
      <w:szCs w:val="20"/>
      <w:lang w:val="x-none" w:eastAsia="en-US"/>
    </w:rPr>
  </w:style>
  <w:style w:type="character" w:customStyle="1" w:styleId="BodyText3Char">
    <w:name w:val="Body Text 3 Char"/>
    <w:link w:val="BodyText3"/>
    <w:rsid w:val="00E30E3D"/>
    <w:rPr>
      <w:sz w:val="24"/>
      <w:lang w:eastAsia="en-US"/>
    </w:rPr>
  </w:style>
  <w:style w:type="paragraph" w:customStyle="1" w:styleId="ColorfulList-Accent11">
    <w:name w:val="Colorful List - Accent 11"/>
    <w:basedOn w:val="Normal"/>
    <w:uiPriority w:val="34"/>
    <w:qFormat/>
    <w:rsid w:val="00FB5B02"/>
    <w:pPr>
      <w:ind w:left="720"/>
      <w:contextualSpacing/>
    </w:pPr>
  </w:style>
  <w:style w:type="character" w:styleId="CommentReference">
    <w:name w:val="annotation reference"/>
    <w:rsid w:val="00236CE3"/>
    <w:rPr>
      <w:sz w:val="16"/>
      <w:szCs w:val="16"/>
    </w:rPr>
  </w:style>
  <w:style w:type="paragraph" w:styleId="CommentText">
    <w:name w:val="annotation text"/>
    <w:basedOn w:val="Normal"/>
    <w:link w:val="CommentTextChar"/>
    <w:rsid w:val="00236CE3"/>
    <w:rPr>
      <w:sz w:val="20"/>
      <w:szCs w:val="20"/>
    </w:rPr>
  </w:style>
  <w:style w:type="character" w:customStyle="1" w:styleId="CommentTextChar">
    <w:name w:val="Comment Text Char"/>
    <w:basedOn w:val="DefaultParagraphFont"/>
    <w:link w:val="CommentText"/>
    <w:rsid w:val="00236CE3"/>
  </w:style>
  <w:style w:type="paragraph" w:styleId="CommentSubject">
    <w:name w:val="annotation subject"/>
    <w:basedOn w:val="CommentText"/>
    <w:next w:val="CommentText"/>
    <w:link w:val="CommentSubjectChar"/>
    <w:rsid w:val="00236CE3"/>
    <w:rPr>
      <w:b/>
      <w:bCs/>
      <w:lang w:val="x-none" w:eastAsia="x-none"/>
    </w:rPr>
  </w:style>
  <w:style w:type="character" w:customStyle="1" w:styleId="CommentSubjectChar">
    <w:name w:val="Comment Subject Char"/>
    <w:link w:val="CommentSubject"/>
    <w:rsid w:val="00236CE3"/>
    <w:rPr>
      <w:b/>
      <w:bCs/>
    </w:rPr>
  </w:style>
  <w:style w:type="paragraph" w:styleId="BalloonText">
    <w:name w:val="Balloon Text"/>
    <w:basedOn w:val="Normal"/>
    <w:link w:val="BalloonTextChar"/>
    <w:rsid w:val="00236CE3"/>
    <w:rPr>
      <w:rFonts w:ascii="Tahoma" w:hAnsi="Tahoma"/>
      <w:sz w:val="16"/>
      <w:szCs w:val="16"/>
      <w:lang w:val="x-none" w:eastAsia="x-none"/>
    </w:rPr>
  </w:style>
  <w:style w:type="character" w:customStyle="1" w:styleId="BalloonTextChar">
    <w:name w:val="Balloon Text Char"/>
    <w:link w:val="BalloonText"/>
    <w:rsid w:val="00236CE3"/>
    <w:rPr>
      <w:rFonts w:ascii="Tahoma" w:hAnsi="Tahoma" w:cs="Tahoma"/>
      <w:sz w:val="16"/>
      <w:szCs w:val="16"/>
    </w:rPr>
  </w:style>
  <w:style w:type="character" w:styleId="Strong">
    <w:name w:val="Strong"/>
    <w:uiPriority w:val="22"/>
    <w:qFormat/>
    <w:rsid w:val="00236CE3"/>
    <w:rPr>
      <w:b/>
      <w:bCs/>
    </w:rPr>
  </w:style>
  <w:style w:type="paragraph" w:styleId="NormalWeb">
    <w:name w:val="Normal (Web)"/>
    <w:basedOn w:val="Normal"/>
    <w:uiPriority w:val="99"/>
    <w:unhideWhenUsed/>
    <w:rsid w:val="00236CE3"/>
    <w:pPr>
      <w:spacing w:after="192" w:line="336" w:lineRule="atLeast"/>
    </w:pPr>
    <w:rPr>
      <w:sz w:val="22"/>
      <w:szCs w:val="22"/>
    </w:rPr>
  </w:style>
  <w:style w:type="paragraph" w:styleId="ListParagraph">
    <w:name w:val="List Paragraph"/>
    <w:basedOn w:val="Normal"/>
    <w:uiPriority w:val="34"/>
    <w:qFormat/>
    <w:rsid w:val="00AF5623"/>
    <w:pPr>
      <w:ind w:left="720"/>
      <w:contextualSpacing/>
    </w:pPr>
  </w:style>
  <w:style w:type="character" w:styleId="FollowedHyperlink">
    <w:name w:val="FollowedHyperlink"/>
    <w:rsid w:val="00704219"/>
    <w:rPr>
      <w:color w:val="954F72"/>
      <w:u w:val="single"/>
    </w:rPr>
  </w:style>
  <w:style w:type="paragraph" w:styleId="Header">
    <w:name w:val="header"/>
    <w:basedOn w:val="Normal"/>
    <w:link w:val="HeaderChar"/>
    <w:rsid w:val="00106E2B"/>
    <w:pPr>
      <w:tabs>
        <w:tab w:val="center" w:pos="4513"/>
        <w:tab w:val="right" w:pos="9026"/>
      </w:tabs>
    </w:pPr>
  </w:style>
  <w:style w:type="character" w:customStyle="1" w:styleId="HeaderChar">
    <w:name w:val="Header Char"/>
    <w:link w:val="Header"/>
    <w:rsid w:val="00106E2B"/>
    <w:rPr>
      <w:sz w:val="24"/>
      <w:szCs w:val="24"/>
    </w:rPr>
  </w:style>
  <w:style w:type="paragraph" w:styleId="Footer">
    <w:name w:val="footer"/>
    <w:basedOn w:val="Normal"/>
    <w:link w:val="FooterChar"/>
    <w:uiPriority w:val="99"/>
    <w:rsid w:val="00106E2B"/>
    <w:pPr>
      <w:tabs>
        <w:tab w:val="center" w:pos="4513"/>
        <w:tab w:val="right" w:pos="9026"/>
      </w:tabs>
    </w:pPr>
  </w:style>
  <w:style w:type="character" w:customStyle="1" w:styleId="FooterChar">
    <w:name w:val="Footer Char"/>
    <w:link w:val="Footer"/>
    <w:uiPriority w:val="99"/>
    <w:rsid w:val="00106E2B"/>
    <w:rPr>
      <w:sz w:val="24"/>
      <w:szCs w:val="24"/>
    </w:rPr>
  </w:style>
  <w:style w:type="table" w:styleId="TableGrid">
    <w:name w:val="Table Grid"/>
    <w:basedOn w:val="TableNormal"/>
    <w:rsid w:val="00D11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uiPriority w:val="99"/>
    <w:unhideWhenUsed/>
    <w:rsid w:val="001A2947"/>
    <w:rPr>
      <w:color w:val="2B579A"/>
      <w:shd w:val="clear" w:color="auto" w:fill="E1DFDD"/>
    </w:rPr>
  </w:style>
  <w:style w:type="character" w:styleId="UnresolvedMention">
    <w:name w:val="Unresolved Mention"/>
    <w:basedOn w:val="DefaultParagraphFont"/>
    <w:uiPriority w:val="99"/>
    <w:semiHidden/>
    <w:unhideWhenUsed/>
    <w:rsid w:val="00EB13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245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ngland.nhs.uk/gp/the-best-place-to-work/retaining-the-current-medical-workforce/retained-doctors/" TargetMode="External"/><Relationship Id="rId18" Type="http://schemas.openxmlformats.org/officeDocument/2006/relationships/hyperlink" Target="https://heiw.nhs.wales/use-of-site/privacy-policy/" TargetMode="External"/><Relationship Id="rId26" Type="http://schemas.openxmlformats.org/officeDocument/2006/relationships/hyperlink" Target="mailto:info.gpc@bma.org.uk" TargetMode="External"/><Relationship Id="rId3" Type="http://schemas.openxmlformats.org/officeDocument/2006/relationships/customXml" Target="../customXml/item3.xml"/><Relationship Id="rId21" Type="http://schemas.openxmlformats.org/officeDocument/2006/relationships/comments" Target="comments.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nwssp.wales.nhs.uk/contact-us" TargetMode="External"/><Relationship Id="rId25" Type="http://schemas.openxmlformats.org/officeDocument/2006/relationships/hyperlink" Target="mailto:support@bma.org.uk" TargetMode="External"/><Relationship Id="rId2" Type="http://schemas.openxmlformats.org/officeDocument/2006/relationships/customXml" Target="../customXml/item2.xml"/><Relationship Id="rId16" Type="http://schemas.openxmlformats.org/officeDocument/2006/relationships/hyperlink" Target="http://www.nwssp.wales.nhs.uk/contact-us" TargetMode="External"/><Relationship Id="rId20" Type="http://schemas.openxmlformats.org/officeDocument/2006/relationships/hyperlink" Target="https://nwssp.nhs.wales/"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18/08/relationships/commentsExtensible" Target="commentsExtensible.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16/09/relationships/commentsIds" Target="commentsIds.xml"/><Relationship Id="rId28" Type="http://schemas.openxmlformats.org/officeDocument/2006/relationships/hyperlink" Target="mailto:heiw.gpretainer@wales.nhs.uk" TargetMode="External"/><Relationship Id="rId10" Type="http://schemas.openxmlformats.org/officeDocument/2006/relationships/footnotes" Target="footnotes.xml"/><Relationship Id="rId19" Type="http://schemas.openxmlformats.org/officeDocument/2006/relationships/hyperlink" Target="mailto:heiw.gpretainer@wales.nhs.uk"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heiw.nhs.wales/education-training/a-z/gp/overseas-gps/gp-international-induction-and-return-to-practice-programmes/gp-return-to-practice-programme/" TargetMode="External"/><Relationship Id="rId22" Type="http://schemas.microsoft.com/office/2011/relationships/commentsExtended" Target="commentsExtended.xml"/><Relationship Id="rId27" Type="http://schemas.openxmlformats.org/officeDocument/2006/relationships/hyperlink" Target="mailto:heiw.gpretainer@wales.nhs.uk" TargetMode="Externa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9ef96922-22b1-4c5a-a191-266165c5ccc2" xsi:nil="true"/>
    <lcf76f155ced4ddcb4097134ff3c332f xmlns="2753745c-f58b-4e25-a707-33736c4d1cbb">
      <Terms xmlns="http://schemas.microsoft.com/office/infopath/2007/PartnerControls"/>
    </lcf76f155ced4ddcb4097134ff3c332f>
    <_ip_UnifiedCompliancePolicyProperties xmlns="http://schemas.microsoft.com/sharepoint/v3" xsi:nil="true"/>
    <SharedWithUsers xmlns="9ef96922-22b1-4c5a-a191-266165c5ccc2">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4" ma:contentTypeDescription="Create a new document." ma:contentTypeScope="" ma:versionID="037b406a5f099db1bfa22dec4685f9e0">
  <xsd:schema xmlns:xsd="http://www.w3.org/2001/XMLSchema" xmlns:xs="http://www.w3.org/2001/XMLSchema" xmlns:p="http://schemas.microsoft.com/office/2006/metadata/properties" xmlns:ns1="http://schemas.microsoft.com/sharepoint/v3" xmlns:ns2="2753745c-f58b-4e25-a707-33736c4d1cbb" xmlns:ns3="9ef96922-22b1-4c5a-a191-266165c5ccc2" targetNamespace="http://schemas.microsoft.com/office/2006/metadata/properties" ma:root="true" ma:fieldsID="999f8fc14c0539d96fb052e89282dd13" ns1:_="" ns2:_="" ns3:_="">
    <xsd:import namespace="http://schemas.microsoft.com/sharepoint/v3"/>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1CD918B0-8FE4-41F7-948B-40BC872148C1}">
  <ds:schemaRefs>
    <ds:schemaRef ds:uri="http://schemas.openxmlformats.org/officeDocument/2006/bibliography"/>
  </ds:schemaRefs>
</ds:datastoreItem>
</file>

<file path=customXml/itemProps2.xml><?xml version="1.0" encoding="utf-8"?>
<ds:datastoreItem xmlns:ds="http://schemas.openxmlformats.org/officeDocument/2006/customXml" ds:itemID="{4B6EE53A-B9EB-41FD-98BB-B8784B7CE560}">
  <ds:schemaRefs>
    <ds:schemaRef ds:uri="http://schemas.microsoft.com/office/2006/metadata/properties"/>
    <ds:schemaRef ds:uri="http://schemas.microsoft.com/office/infopath/2007/PartnerControls"/>
    <ds:schemaRef ds:uri="http://schemas.microsoft.com/sharepoint/v3"/>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DD7D5D65-EFE5-4E72-87C8-26C613A38E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753745c-f58b-4e25-a707-33736c4d1cbb"/>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68E82A-D88C-4D9F-A145-DF95261B142B}">
  <ds:schemaRefs>
    <ds:schemaRef ds:uri="http://schemas.microsoft.com/office/2006/metadata/longProperties"/>
  </ds:schemaRefs>
</ds:datastoreItem>
</file>

<file path=customXml/itemProps5.xml><?xml version="1.0" encoding="utf-8"?>
<ds:datastoreItem xmlns:ds="http://schemas.openxmlformats.org/officeDocument/2006/customXml" ds:itemID="{D80B39E1-1E7C-41DD-AE1D-0F3DAC80B9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2868</Words>
  <Characters>16352</Characters>
  <Application>Microsoft Office Word</Application>
  <DocSecurity>0</DocSecurity>
  <Lines>136</Lines>
  <Paragraphs>38</Paragraphs>
  <ScaleCrop>false</ScaleCrop>
  <Company>Cardiff University</Company>
  <LinksUpToDate>false</LinksUpToDate>
  <CharactersWithSpaces>19182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wpmspp</dc:creator>
  <cp:keywords/>
  <cp:lastModifiedBy>Erin Bryn (HEIW)</cp:lastModifiedBy>
  <cp:revision>2</cp:revision>
  <cp:lastPrinted>2013-08-07T14:25:00Z</cp:lastPrinted>
  <dcterms:created xsi:type="dcterms:W3CDTF">2026-05-11T12:43:00Z</dcterms:created>
  <dcterms:modified xsi:type="dcterms:W3CDTF">2026-05-11T12:43:00Z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Steffan Biggs (HEIW)</vt:lpwstr>
  </property>
  <property fmtid="{D5CDD505-2E9C-101B-9397-08002B2CF9AE}" pid="3" name="Order">
    <vt:lpwstr>205800.000000000</vt:lpwstr>
  </property>
  <property fmtid="{D5CDD505-2E9C-101B-9397-08002B2CF9AE}" pid="4" name="display_urn:schemas-microsoft-com:office:office#Author">
    <vt:lpwstr>Steffan Biggs (HEIW)</vt:lpwstr>
  </property>
  <property fmtid="{D5CDD505-2E9C-101B-9397-08002B2CF9AE}" pid="5" name="xd_Signature">
    <vt:lpwstr/>
  </property>
  <property fmtid="{D5CDD505-2E9C-101B-9397-08002B2CF9AE}" pid="6" name="xd_ProgID">
    <vt:lpwstr/>
  </property>
  <property fmtid="{D5CDD505-2E9C-101B-9397-08002B2CF9AE}" pid="7" name="SharedWithUsers">
    <vt:lpwstr/>
  </property>
  <property fmtid="{D5CDD505-2E9C-101B-9397-08002B2CF9AE}" pid="8" name="ComplianceAssetId">
    <vt:lpwstr/>
  </property>
  <property fmtid="{D5CDD505-2E9C-101B-9397-08002B2CF9AE}" pid="9" name="TemplateUrl">
    <vt:lpwstr/>
  </property>
  <property fmtid="{D5CDD505-2E9C-101B-9397-08002B2CF9AE}" pid="10" name="ContentTypeId">
    <vt:lpwstr>0x010100326658B0EC0F334BA57B5C4BF4FA95E3</vt:lpwstr>
  </property>
</Properties>
</file>