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5246CC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CEC95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05D0C6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375AFF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lang w:val="cy-GB" w:bidi="cy-GB"/>
        </w:rPr>
        <w:t>ef</w:t>
      </w:r>
      <w:r>
        <w:rPr>
          <w:color w:val="325083"/>
          <w:lang w:val="cy-GB" w:bidi="cy-GB"/>
        </w:rPr>
        <w:t xml:space="preserve">n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w w:val="94"/>
          <w:lang w:val="cy-GB" w:bidi="cy-GB"/>
        </w:rPr>
        <w:t xml:space="preserve">oed, </w:t>
      </w:r>
      <w:r>
        <w:rPr>
          <w:color w:val="325083"/>
          <w:spacing w:val="-4"/>
          <w:w w:val="105"/>
          <w:lang w:val="cy-GB" w:bidi="cy-GB"/>
        </w:rPr>
        <w:t xml:space="preserve">Nantgarw </w:t>
      </w:r>
      <w:r>
        <w:rPr>
          <w:color w:val="325083"/>
          <w:spacing w:val="-3"/>
          <w:w w:val="105"/>
          <w:lang w:val="cy-GB" w:bidi="cy-GB"/>
        </w:rPr>
        <w:t xml:space="preserve">CF15 </w:t>
      </w:r>
      <w:r>
        <w:rPr>
          <w:color w:val="325083"/>
          <w:spacing w:val="-4"/>
          <w:w w:val="105"/>
          <w:lang w:val="cy-GB" w:bidi="cy-GB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Gwefan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0378F19D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FOI/17-07-2</w:t>
      </w:r>
      <w:bookmarkEnd w:id="0"/>
      <w:r w:rsidR="00F27376">
        <w:rPr>
          <w:rFonts w:ascii="Arial" w:eastAsia="Arial" w:hAnsi="Arial" w:cs="Arial"/>
          <w:sz w:val="24"/>
          <w:szCs w:val="24"/>
          <w:lang w:val="cy-GB" w:bidi="cy-GB"/>
        </w:rPr>
        <w:t>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7B92FABB" w:rsidR="00D534AC" w:rsidRDefault="00D534AC" w:rsidP="00D534AC">
      <w:pPr>
        <w:rPr>
          <w:rFonts w:ascii="Arial" w:hAnsi="Arial" w:cs="Arial"/>
          <w:sz w:val="24"/>
          <w:szCs w:val="24"/>
        </w:rPr>
      </w:pPr>
      <w:r w:rsidRPr="0666F2D7">
        <w:rPr>
          <w:rFonts w:ascii="Arial" w:eastAsia="Arial" w:hAnsi="Arial" w:cs="Arial"/>
          <w:sz w:val="24"/>
          <w:szCs w:val="24"/>
          <w:lang w:val="cy-GB" w:bidi="cy-GB"/>
        </w:rPr>
        <w:t>Dyddiad: 19 Gorffennaf 2024</w:t>
      </w: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ED760A0" w14:textId="76C00489" w:rsidR="00D534AC" w:rsidRDefault="00D534AC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o dan y Ddeddf Rhyddid Gwybodaeth, a dderbyniwyd ar 17 Gorffennaf 2024, cyfeirnod Rhyddid Gwybodaeth 17/07/24.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Gallaf gadarnhau bod Addysg a Gwella Iechyd Cymru (AaGIC) wedi cwblhau chwiliad o'i chofnodion ac wedi sefydlu nad yw'n cadw gwybodaeth sy'n dod o fewn cyfyngiadau eich cais.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 Gweler isod yr ymateb i'ch cais.</w:t>
      </w:r>
    </w:p>
    <w:p w14:paraId="211FC983" w14:textId="77777777" w:rsidR="00EB62D8" w:rsidRDefault="00EB62D8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02597B" w14:textId="77777777" w:rsidR="009D5511" w:rsidRPr="009D5511" w:rsidRDefault="009D5511" w:rsidP="009D551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9D5511">
        <w:rPr>
          <w:rFonts w:ascii="Arial" w:eastAsia="Arial" w:hAnsi="Arial" w:cs="Arial"/>
          <w:b/>
          <w:sz w:val="24"/>
          <w:szCs w:val="24"/>
          <w:lang w:val="cy-GB" w:bidi="cy-GB"/>
        </w:rPr>
        <w:t>O dan Ddeddf Rhyddid Gwybodaeth 2000, hoffwn ofyn am y data canlynol:</w:t>
      </w:r>
    </w:p>
    <w:p w14:paraId="6B7D78A6" w14:textId="66691AF4" w:rsidR="008E4099" w:rsidRPr="009D5511" w:rsidRDefault="009D5511" w:rsidP="009D5511">
      <w:pPr>
        <w:pStyle w:val="PlainText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9D5511">
        <w:rPr>
          <w:rFonts w:ascii="Arial" w:eastAsia="Arial" w:hAnsi="Arial" w:cs="Arial"/>
          <w:b/>
          <w:sz w:val="24"/>
          <w:szCs w:val="24"/>
          <w:lang w:val="cy-GB" w:bidi="cy-GB"/>
        </w:rPr>
        <w:t>Nifer yr atgyfeiriadau canser y geg a dderbyniwyd gan ysbytai yn eich Ymddiriedolaeth rhwng Ionawr 2017 a'r mis a gwblhawyd diweddaraf sydd ar gael (Mehefin 2024 yn fwyaf tebygol). Rwyf hefyd yn gofyn am gyflwyno'r data hwn fel ffigurau misol.</w:t>
      </w:r>
    </w:p>
    <w:p w14:paraId="4E80D510" w14:textId="70AAD39F" w:rsidR="003B4AE1" w:rsidRDefault="003B4AE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730EFF77" w14:textId="0F37A070" w:rsidR="000A58F2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>
        <w:rPr>
          <w:rFonts w:ascii="Arial" w:eastAsia="Arial" w:hAnsi="Arial" w:cs="Arial"/>
          <w:color w:val="000000" w:themeColor="text1"/>
          <w:sz w:val="24"/>
          <w:szCs w:val="24"/>
          <w:lang w:val="cy-GB" w:bidi="cy-GB"/>
        </w:rPr>
        <w:t xml:space="preserve">Nid yw AaGIC yn ddarparwr gofal cleifion uniongyrchol ac nid yw'n darparu gwasanaethau mewn perthynas â chanser y geg. 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5CCCD10" w14:textId="77777777" w:rsidR="00636ACA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â'n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Ymddiriedolaethau'r GIG o fewn GIG Cymru.   </w:t>
      </w:r>
    </w:p>
    <w:p w14:paraId="6CE39E46" w14:textId="77777777" w:rsidR="00636ACA" w:rsidRDefault="00636ACA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eastAsia="Arial" w:hAnsi="Arial" w:cs="Arial"/>
          <w:lang w:val="cy-GB" w:bidi="cy-GB"/>
        </w:rPr>
        <w:t>  </w:t>
      </w:r>
    </w:p>
    <w:p w14:paraId="733BDDDC" w14:textId="19168779" w:rsidR="00636ACA" w:rsidRDefault="004F6AFF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14" w:history="1">
        <w:r w:rsidR="00636ACA" w:rsidRPr="00E519FB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 w:rsidR="00636ACA"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 w:rsidR="00636ACA">
        <w:rPr>
          <w:rStyle w:val="eop"/>
          <w:rFonts w:ascii="Arial" w:eastAsia="Arial" w:hAnsi="Arial" w:cs="Arial"/>
          <w:lang w:val="cy-GB" w:bidi="cy-GB"/>
        </w:rPr>
        <w:t>  </w:t>
      </w:r>
    </w:p>
    <w:p w14:paraId="3E6B8EC0" w14:textId="2B1440A6" w:rsidR="003B4AE1" w:rsidRDefault="003B4AE1" w:rsidP="3479C37C">
      <w:pPr>
        <w:rPr>
          <w:rFonts w:ascii="Arial" w:hAnsi="Arial" w:cs="Arial"/>
          <w:sz w:val="24"/>
          <w:szCs w:val="24"/>
          <w:lang w:eastAsia="en-US"/>
        </w:rPr>
      </w:pPr>
    </w:p>
    <w:sectPr w:rsidR="003B4AE1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646EF3"/>
    <w:multiLevelType w:val="hybridMultilevel"/>
    <w:tmpl w:val="39E46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5726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31804"/>
    <w:rsid w:val="000A58F2"/>
    <w:rsid w:val="000B32AC"/>
    <w:rsid w:val="000E7987"/>
    <w:rsid w:val="000F1A38"/>
    <w:rsid w:val="002A007F"/>
    <w:rsid w:val="00301838"/>
    <w:rsid w:val="003222FD"/>
    <w:rsid w:val="00381633"/>
    <w:rsid w:val="003B4AE1"/>
    <w:rsid w:val="003C4C23"/>
    <w:rsid w:val="003C7D6C"/>
    <w:rsid w:val="004F6AFF"/>
    <w:rsid w:val="005407F7"/>
    <w:rsid w:val="005A0086"/>
    <w:rsid w:val="00636ACA"/>
    <w:rsid w:val="00712347"/>
    <w:rsid w:val="007679CF"/>
    <w:rsid w:val="007C3995"/>
    <w:rsid w:val="008C3746"/>
    <w:rsid w:val="008E4099"/>
    <w:rsid w:val="009A682A"/>
    <w:rsid w:val="009D5511"/>
    <w:rsid w:val="00A0123A"/>
    <w:rsid w:val="00A12287"/>
    <w:rsid w:val="00A62C13"/>
    <w:rsid w:val="00AC09FA"/>
    <w:rsid w:val="00AD2C34"/>
    <w:rsid w:val="00B343C7"/>
    <w:rsid w:val="00B440E9"/>
    <w:rsid w:val="00B65D2A"/>
    <w:rsid w:val="00B844D5"/>
    <w:rsid w:val="00C82E17"/>
    <w:rsid w:val="00CA2A7E"/>
    <w:rsid w:val="00CB158E"/>
    <w:rsid w:val="00CB174F"/>
    <w:rsid w:val="00D534AC"/>
    <w:rsid w:val="00DD016E"/>
    <w:rsid w:val="00E04511"/>
    <w:rsid w:val="00E16671"/>
    <w:rsid w:val="00E60CF1"/>
    <w:rsid w:val="00E802E1"/>
    <w:rsid w:val="00EB62D8"/>
    <w:rsid w:val="00ED39F8"/>
    <w:rsid w:val="00EE3729"/>
    <w:rsid w:val="00F27376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E166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://www.wales.nhs.uk/nhswalesaboutus/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1403</Characters>
  <Application>Microsoft Office Word</Application>
  <DocSecurity>0</DocSecurity>
  <Lines>11</Lines>
  <Paragraphs>3</Paragraphs>
  <ScaleCrop>false</ScaleCrop>
  <Company>NHS Wales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Erin Bryn (HEIW)</cp:lastModifiedBy>
  <cp:revision>2</cp:revision>
  <cp:lastPrinted>2024-07-16T13:04:00Z</cp:lastPrinted>
  <dcterms:created xsi:type="dcterms:W3CDTF">2024-07-23T10:30:00Z</dcterms:created>
  <dcterms:modified xsi:type="dcterms:W3CDTF">2024-07-23T10:30:00Z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