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732E7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5D7294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A0DCE7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Ty Dysgu,Cefn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432E5B3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DLlB/FOI/15/04/25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339801BF" w14:textId="7BAA5642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o dan y Ddeddf Rhyddid Gwybodaeth, a dderbyniwyd ar 15 Ebrill 2025, rhif cyfeirnod FOI 15-04-25. Gallaf gadarnhau bod Addysg a Gwella Iechyd Cymru (AaGIC) wedi cwblhau chwiliad o'i gofnodion ac wedi sefydlu ei fod yn dal gwybodaeth sy'n dod o fewn cyfyngiadau eich cais. </w:t>
      </w:r>
    </w:p>
    <w:p w14:paraId="5A336A95" w14:textId="77777777" w:rsidR="005C2584" w:rsidRDefault="005C2584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E344D5E" w14:textId="77777777" w:rsidR="00FF7237" w:rsidRDefault="00FF7237" w:rsidP="00FF7237">
      <w:pPr>
        <w:pStyle w:val="PlainText"/>
        <w:numPr>
          <w:ilvl w:val="0"/>
          <w:numId w:val="7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F7237">
        <w:rPr>
          <w:rFonts w:ascii="Arial" w:eastAsia="Arial" w:hAnsi="Arial" w:cs="Arial"/>
          <w:b/>
          <w:sz w:val="24"/>
          <w:szCs w:val="24"/>
          <w:lang w:val="cy-GB" w:bidi="cy-GB"/>
        </w:rPr>
        <w:t>Rhestr o holl raglenni cymrodoriaeth y GIG a ddarparwyd yn y blynyddoedd academaidd 2021/22, 2022/23, 2023/24, a 2024/25.</w:t>
      </w:r>
    </w:p>
    <w:p w14:paraId="0B0D65C4" w14:textId="77777777" w:rsidR="006A4068" w:rsidRDefault="006A4068" w:rsidP="006A406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5F6BBC4" w14:textId="6E4EDFA9" w:rsidR="006A4068" w:rsidRDefault="006A4068" w:rsidP="006A4068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AaGIC yn darparu ystod o raglenni arweinyddiaeth glinigol, fodd bynnag, yr unig Raglen Gymrodoriaeth GIG Cymru a ddarperir yw Rhaglen Arweinyddiaeth Glinigol Cymru.</w:t>
      </w:r>
    </w:p>
    <w:p w14:paraId="297F5BEF" w14:textId="77777777" w:rsidR="006A4068" w:rsidRPr="00FF7237" w:rsidRDefault="006A4068" w:rsidP="006A406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064328F" w14:textId="77777777" w:rsidR="00042853" w:rsidRDefault="00FF7237" w:rsidP="00042853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F7237">
        <w:rPr>
          <w:rFonts w:ascii="Arial" w:eastAsia="Arial" w:hAnsi="Arial" w:cs="Arial"/>
          <w:b/>
          <w:sz w:val="24"/>
          <w:szCs w:val="24"/>
          <w:lang w:val="cy-GB" w:bidi="cy-GB"/>
        </w:rPr>
        <w:t>Nifer y myfyrwyr a gofrestrwyd ym mhob rhaglen yn ystod 2022/23, wedi'i ddadansoddi yn ôl cwrs.</w:t>
      </w:r>
    </w:p>
    <w:p w14:paraId="5A9B8A09" w14:textId="77777777" w:rsidR="00042853" w:rsidRDefault="00FF7237" w:rsidP="00042853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042853">
        <w:rPr>
          <w:rFonts w:ascii="Arial" w:eastAsia="Arial" w:hAnsi="Arial" w:cs="Arial"/>
          <w:b/>
          <w:sz w:val="24"/>
          <w:szCs w:val="24"/>
          <w:lang w:val="cy-GB" w:bidi="cy-GB"/>
        </w:rPr>
        <w:t>Nifer y myfyrwyr a gofrestrwyd ym mhob rhaglen yn ystod 2023/24, wedi'i ddadansoddi yn ôl cwrs.</w:t>
      </w:r>
    </w:p>
    <w:p w14:paraId="42CCE6AC" w14:textId="2C9913F0" w:rsidR="00042853" w:rsidRPr="005E005F" w:rsidRDefault="00FF7237" w:rsidP="00042853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042853">
        <w:rPr>
          <w:rFonts w:ascii="Arial" w:eastAsia="Arial" w:hAnsi="Arial" w:cs="Arial"/>
          <w:b/>
          <w:sz w:val="24"/>
          <w:szCs w:val="24"/>
          <w:lang w:val="cy-GB" w:bidi="cy-GB"/>
        </w:rPr>
        <w:t>Nifer y myfyrwyr a gofrestrwyd ym mhob rhaglen gymrodoriaeth yn ystod 2024/25, wedi'i ddadansoddi yn ôl cwrs.</w:t>
      </w:r>
    </w:p>
    <w:p w14:paraId="18AB1C9E" w14:textId="2C9470A6" w:rsidR="00BF0600" w:rsidRPr="00BF0600" w:rsidRDefault="00BF0600" w:rsidP="00042853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BF0600">
        <w:rPr>
          <w:rFonts w:ascii="Arial" w:eastAsia="Arial" w:hAnsi="Arial" w:cs="Arial"/>
          <w:sz w:val="24"/>
          <w:szCs w:val="24"/>
          <w:lang w:val="cy-GB" w:bidi="cy-GB"/>
        </w:rPr>
        <w:t xml:space="preserve">Mewn ymateb i gwestiynau 1-3, gweler y tabl isod: </w:t>
      </w:r>
    </w:p>
    <w:tbl>
      <w:tblPr>
        <w:tblW w:w="10768" w:type="dxa"/>
        <w:jc w:val="center"/>
        <w:tblLook w:val="04A0" w:firstRow="1" w:lastRow="0" w:firstColumn="1" w:lastColumn="0" w:noHBand="0" w:noVBand="1"/>
      </w:tblPr>
      <w:tblGrid>
        <w:gridCol w:w="2263"/>
        <w:gridCol w:w="2127"/>
        <w:gridCol w:w="2126"/>
        <w:gridCol w:w="2126"/>
        <w:gridCol w:w="2126"/>
      </w:tblGrid>
      <w:tr w:rsidR="00BF0600" w:rsidRPr="00BF0600" w14:paraId="05086B22" w14:textId="77777777" w:rsidTr="00BF0600">
        <w:trPr>
          <w:trHeight w:val="300"/>
          <w:jc w:val="center"/>
        </w:trPr>
        <w:tc>
          <w:tcPr>
            <w:tcW w:w="107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14:paraId="6BAA72F1" w14:textId="77777777" w:rsidR="00BF0600" w:rsidRPr="00BF0600" w:rsidRDefault="00BF0600" w:rsidP="00BF0600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Cymrodoriaeth Arweinyddiaeth Glinigol Cymru</w:t>
            </w:r>
          </w:p>
        </w:tc>
      </w:tr>
      <w:tr w:rsidR="00BF0600" w:rsidRPr="00BF0600" w14:paraId="0AA9A200" w14:textId="77777777" w:rsidTr="00BF0600">
        <w:trPr>
          <w:trHeight w:val="765"/>
          <w:jc w:val="center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2F02BA44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b/>
                <w:bCs/>
                <w:color w:val="000000"/>
                <w:lang w:bidi="ar-SA"/>
              </w:rPr>
            </w:pPr>
            <w:r w:rsidRPr="00BF0600">
              <w:rPr>
                <w:rFonts w:ascii="Aptos Narrow" w:eastAsia="Times New Roman" w:hAnsi="Aptos Narrow" w:cs="Times New Roman"/>
                <w:b/>
                <w:color w:val="000000"/>
                <w:lang w:val="cy-GB" w:bidi="cy-GB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16B07E0D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Medi 2021 - Awst 2022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0BE066CF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Medi 2022 - Awst 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3AD4BB83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Medi 2023 - Awst 2024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0E2A5FCB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Medi 2024 - Awst 2025</w:t>
            </w:r>
          </w:p>
        </w:tc>
      </w:tr>
      <w:tr w:rsidR="00BF0600" w:rsidRPr="00BF0600" w14:paraId="4C90EF59" w14:textId="77777777" w:rsidTr="00BF0600">
        <w:trPr>
          <w:trHeight w:val="300"/>
          <w:jc w:val="center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28B896C5" w14:textId="77777777" w:rsidR="00BF0600" w:rsidRPr="00BF0600" w:rsidRDefault="00BF0600" w:rsidP="00BF0600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Nifer y Cynrychiolwyr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C2F5" w14:textId="77777777" w:rsidR="00BF0600" w:rsidRPr="00BF0600" w:rsidRDefault="00BF0600" w:rsidP="00BF0600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FFE1A" w14:textId="77777777" w:rsidR="00BF0600" w:rsidRPr="00BF0600" w:rsidRDefault="00BF0600" w:rsidP="00BF0600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42820" w14:textId="77777777" w:rsidR="00BF0600" w:rsidRPr="00BF0600" w:rsidRDefault="00BF0600" w:rsidP="00BF0600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4370E" w14:textId="77777777" w:rsidR="00BF0600" w:rsidRPr="00BF0600" w:rsidRDefault="00BF0600" w:rsidP="00BF0600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BF0600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16</w:t>
            </w:r>
          </w:p>
        </w:tc>
      </w:tr>
    </w:tbl>
    <w:p w14:paraId="303028A4" w14:textId="77777777" w:rsidR="00042853" w:rsidRDefault="00042853" w:rsidP="0004285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916C169" w14:textId="346FDFA9" w:rsidR="00FE0E69" w:rsidRDefault="00FF7237" w:rsidP="00803495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042853">
        <w:rPr>
          <w:rFonts w:ascii="Arial" w:eastAsia="Arial" w:hAnsi="Arial" w:cs="Arial"/>
          <w:b/>
          <w:sz w:val="24"/>
          <w:szCs w:val="24"/>
          <w:lang w:val="cy-GB" w:bidi="cy-GB"/>
        </w:rPr>
        <w:t>Ar gyfer blwyddyn academaidd 2024/25, dadansoddiad o nifer y myfyrwyr sydd wedi cofrestru ym mhob rhaglen, wedi'i ddadgrynhoi yn ôl y bwrdd iechyd y maent yn tarddu ohono.</w:t>
      </w:r>
    </w:p>
    <w:p w14:paraId="62666299" w14:textId="77777777" w:rsidR="004B2B58" w:rsidRDefault="004B2B58" w:rsidP="004B2B5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8C374C7" w14:textId="76698886" w:rsidR="004B2B58" w:rsidRDefault="004B2B58" w:rsidP="004B2B58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Mewn ymateb i gwestiwn 4, gweler y tabl isod. Yn unol â chod ymarfer rheoli risg diogelu data anonymeiddio </w:t>
      </w:r>
      <w:hyperlink r:id="rId14" w:tgtFrame="_blank" w:history="1">
        <w:r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Anonymeiddio: cod ymarfer rheoli risg diogelu data (ico.org.uk)</w:t>
        </w:r>
      </w:hyperlink>
      <w:r>
        <w:rPr>
          <w:rFonts w:ascii="Arial" w:eastAsia="Arial" w:hAnsi="Arial" w:cs="Arial"/>
          <w:sz w:val="24"/>
          <w:szCs w:val="24"/>
          <w:lang w:val="cy-GB" w:bidi="cy-GB"/>
        </w:rPr>
        <w:t xml:space="preserve">, nodwch y gall data ddod yn adnabyddadwy unwaith y bydd nifer yr unigolion yn gostwng islaw lefel benodol (llai na 5). Felly, mae'r wybodaeth sydd wedi'i chynnwys yn yr atodiad wedi'i hatal. </w:t>
      </w:r>
    </w:p>
    <w:p w14:paraId="4062BB60" w14:textId="77777777" w:rsidR="004B2B58" w:rsidRDefault="004B2B58" w:rsidP="004B2B5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W w:w="10627" w:type="dxa"/>
        <w:jc w:val="center"/>
        <w:tblLook w:val="04A0" w:firstRow="1" w:lastRow="0" w:firstColumn="1" w:lastColumn="0" w:noHBand="0" w:noVBand="1"/>
      </w:tblPr>
      <w:tblGrid>
        <w:gridCol w:w="1555"/>
        <w:gridCol w:w="3543"/>
        <w:gridCol w:w="5529"/>
      </w:tblGrid>
      <w:tr w:rsidR="00803495" w:rsidRPr="00803495" w14:paraId="49DA2EFD" w14:textId="77777777" w:rsidTr="005E005F">
        <w:trPr>
          <w:trHeight w:val="660"/>
          <w:jc w:val="center"/>
        </w:trPr>
        <w:tc>
          <w:tcPr>
            <w:tcW w:w="10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1ABFC44B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Cymrodoriaeth Arweinyddiaeth Glinigol Cymru - Medi 2024 - Awst 2025</w:t>
            </w:r>
          </w:p>
        </w:tc>
      </w:tr>
      <w:tr w:rsidR="00803495" w:rsidRPr="00803495" w14:paraId="687266FE" w14:textId="77777777" w:rsidTr="005E005F">
        <w:trPr>
          <w:trHeight w:val="300"/>
          <w:jc w:val="center"/>
        </w:trPr>
        <w:tc>
          <w:tcPr>
            <w:tcW w:w="50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vAlign w:val="center"/>
            <w:hideMark/>
          </w:tcPr>
          <w:p w14:paraId="52496D29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Nifer y Cynrychiolwyr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65EDA226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Bwrdd Iechyd Sylweddol</w:t>
            </w:r>
          </w:p>
        </w:tc>
      </w:tr>
      <w:tr w:rsidR="00803495" w:rsidRPr="00803495" w14:paraId="630DD20C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5FA4A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F9E76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Gweithwyr Proffesiynol Iechyd Cynghreiriol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EC378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Bwrdd Iechyd Prifysgol Cwm Taf Morgannwg</w:t>
            </w:r>
          </w:p>
        </w:tc>
      </w:tr>
      <w:tr w:rsidR="00803495" w:rsidRPr="00803495" w14:paraId="2EF161C2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FEF27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6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66803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Meddygol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10173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Cyflogwr Arweiniol Sengl</w:t>
            </w:r>
          </w:p>
        </w:tc>
      </w:tr>
      <w:tr w:rsidR="00803495" w:rsidRPr="00803495" w14:paraId="37F329AB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0262A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51F88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Bydwraig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76B10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Bwrdd Iechyd Prifysgol Caerdydd a'r Fro</w:t>
            </w:r>
          </w:p>
        </w:tc>
      </w:tr>
      <w:tr w:rsidR="00803495" w:rsidRPr="00803495" w14:paraId="3DE13148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24B55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0B6EC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Nyrs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65AAB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Bwrdd Iechyd Prifysgol Cwm Taf Morgannwg</w:t>
            </w:r>
          </w:p>
        </w:tc>
      </w:tr>
      <w:tr w:rsidR="00803495" w:rsidRPr="00803495" w14:paraId="1E34FEBD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C64DC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60D42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Nyrs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785CE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Bwrdd Iechyd Prifysgol Caerdydd a'r Fro</w:t>
            </w:r>
          </w:p>
        </w:tc>
      </w:tr>
      <w:tr w:rsidR="00803495" w:rsidRPr="00803495" w14:paraId="1CEDDBF0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D5666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87AAB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Nyrs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6D674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Iechyd Cyhoeddus Cymru</w:t>
            </w:r>
          </w:p>
        </w:tc>
      </w:tr>
      <w:tr w:rsidR="00803495" w:rsidRPr="00803495" w14:paraId="612006B9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B37B6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543CA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Optometrydd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69431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Ymarfer Preifat</w:t>
            </w:r>
          </w:p>
        </w:tc>
      </w:tr>
      <w:tr w:rsidR="00803495" w:rsidRPr="00803495" w14:paraId="184CF5ED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EC8D7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BAD94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Fferyllydd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EFFED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Bwrdd Iechyd Prifysgol Cwm Taf Morgannwg</w:t>
            </w:r>
          </w:p>
        </w:tc>
      </w:tr>
      <w:tr w:rsidR="00803495" w:rsidRPr="00803495" w14:paraId="3A36F765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33BDE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CAB62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Fferyllydd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7B27C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Addysg a Gwella Iechyd Cymru</w:t>
            </w:r>
          </w:p>
        </w:tc>
      </w:tr>
      <w:tr w:rsidR="00803495" w:rsidRPr="00803495" w14:paraId="155AE715" w14:textId="77777777" w:rsidTr="005E005F">
        <w:trPr>
          <w:trHeight w:val="3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DA7F1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lastRenderedPageBreak/>
              <w:t>Llai na 5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0C8FB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Deintydd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B0565" w14:textId="77777777" w:rsidR="00803495" w:rsidRPr="00803495" w:rsidRDefault="00803495" w:rsidP="00803495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803495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Ysgol Ddeintyddol Ysbyty Prifysgol Cymru</w:t>
            </w:r>
          </w:p>
        </w:tc>
      </w:tr>
    </w:tbl>
    <w:p w14:paraId="12F84553" w14:textId="77777777" w:rsidR="005E005F" w:rsidRDefault="005E005F" w:rsidP="0091115E">
      <w:pPr>
        <w:jc w:val="both"/>
        <w:rPr>
          <w:rFonts w:ascii="Arial" w:hAnsi="Arial" w:cs="Arial"/>
          <w:sz w:val="24"/>
          <w:szCs w:val="24"/>
        </w:rPr>
      </w:pPr>
    </w:p>
    <w:p w14:paraId="6A5A9DCA" w14:textId="77777777" w:rsidR="00DE7F36" w:rsidRDefault="00DE7F36" w:rsidP="7C5CD0CD">
      <w:pPr>
        <w:ind w:left="10" w:hanging="10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</w:p>
    <w:p w14:paraId="45A03348" w14:textId="77777777" w:rsidR="0059562B" w:rsidRDefault="002F179D" w:rsidP="005E184E">
      <w:pPr>
        <w:pStyle w:val="BodyText"/>
        <w:spacing w:before="98"/>
        <w:rPr>
          <w:color w:val="575756"/>
        </w:rPr>
      </w:pPr>
      <w:bookmarkStart w:id="0" w:name="_Hlk132727064"/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23727F9B">
                <wp:simplePos x="0" y="0"/>
                <wp:positionH relativeFrom="page">
                  <wp:posOffset>4485337</wp:posOffset>
                </wp:positionH>
                <wp:positionV relativeFrom="page">
                  <wp:posOffset>8320073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96F5DC" id="Group 2" o:spid="_x0000_s1026" style="position:absolute;margin-left:353.2pt;margin-top:655.1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="005E184E">
        <w:rPr>
          <w:color w:val="575756"/>
          <w:lang w:val="cy-GB" w:bidi="cy-GB"/>
        </w:rPr>
        <w:t xml:space="preserve">   </w:t>
      </w:r>
    </w:p>
    <w:p w14:paraId="520E1385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5403ADA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F4CB21B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769511E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4825B27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2C6A72C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D2B0E30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D11535F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1982892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83D1364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10616C4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7D72504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7AE7E64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44B4029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282882A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6C9B0DE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E0749F0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498914C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6EE50B0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ABA23BB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6244AA9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B7F2088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08FE5352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94D2F43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2FF4C15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6F2D7CF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087D49C2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DF05807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8BA15A1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ABE5D02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EA7CB1E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9C7AEFC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53671C1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9091B73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0318B00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0072D2C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0C674997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B41B998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277E1BF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E3A04B2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206825C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1AC2FB6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F6A99D9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793C951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E323BDB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654AA7D0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3527379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890C3EB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41D71223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09FE6128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3C55F481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1AD4B184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726A0C81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558EB64D" w14:textId="77777777" w:rsidR="007921B8" w:rsidRDefault="007921B8" w:rsidP="005E184E">
      <w:pPr>
        <w:pStyle w:val="BodyText"/>
        <w:spacing w:before="98"/>
        <w:rPr>
          <w:color w:val="575756"/>
        </w:rPr>
      </w:pPr>
    </w:p>
    <w:p w14:paraId="23A1A206" w14:textId="77777777" w:rsidR="0059562B" w:rsidRDefault="0059562B" w:rsidP="005E184E">
      <w:pPr>
        <w:pStyle w:val="BodyText"/>
        <w:spacing w:before="98"/>
        <w:rPr>
          <w:color w:val="575756"/>
        </w:rPr>
      </w:pPr>
    </w:p>
    <w:p w14:paraId="62CD801B" w14:textId="5A9CADFB" w:rsidR="00D534AC" w:rsidRPr="005E184E" w:rsidRDefault="00D534AC" w:rsidP="005E184E">
      <w:pPr>
        <w:pStyle w:val="BodyText"/>
        <w:spacing w:before="98"/>
        <w:rPr>
          <w:color w:val="575756"/>
        </w:rPr>
      </w:pPr>
      <w:r w:rsidRPr="00D534AC">
        <w:rPr>
          <w:color w:val="575756"/>
          <w:lang w:val="cy-GB" w:bidi="cy-GB"/>
        </w:rPr>
        <w:t xml:space="preserve">   Cadeirydd </w:t>
      </w:r>
      <w:r w:rsidRPr="00D534AC">
        <w:rPr>
          <w:color w:val="575756"/>
          <w:w w:val="85"/>
          <w:lang w:val="cy-GB" w:bidi="cy-GB"/>
        </w:rPr>
        <w:t xml:space="preserve">| </w:t>
      </w:r>
      <w:r w:rsidRPr="00D534AC">
        <w:rPr>
          <w:color w:val="575756"/>
          <w:lang w:val="cy-GB" w:bidi="cy-GB"/>
        </w:rPr>
        <w:t>Chairman: Dr Chris Jones</w:t>
      </w:r>
    </w:p>
    <w:p w14:paraId="00B869C6" w14:textId="77777777" w:rsidR="00D534AC" w:rsidRPr="00D534AC" w:rsidRDefault="00D534AC" w:rsidP="00D534AC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lastRenderedPageBreak/>
        <w:t xml:space="preserve">Prif Weithredwr </w:t>
      </w:r>
      <w:r w:rsidRPr="00D534AC">
        <w:rPr>
          <w:color w:val="575756"/>
          <w:w w:val="85"/>
          <w:lang w:val="cy-GB" w:bidi="cy-GB"/>
        </w:rPr>
        <w:t xml:space="preserve">| </w:t>
      </w:r>
      <w:r w:rsidRPr="00D534AC">
        <w:rPr>
          <w:color w:val="575756"/>
          <w:lang w:val="cy-GB" w:bidi="cy-GB"/>
        </w:rPr>
        <w:t>Prif Weithredwr: Alex Howells</w:t>
      </w:r>
    </w:p>
    <w:p w14:paraId="21CA8094" w14:textId="318F4524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  <w:r w:rsidRPr="00D534AC">
        <w:rPr>
          <w:color w:val="575756"/>
          <w:spacing w:val="-4"/>
          <w:w w:val="112"/>
          <w:lang w:val="cy-GB" w:bidi="cy-GB"/>
        </w:rPr>
        <w:t>P</w:t>
      </w:r>
      <w:r w:rsidRPr="00D534AC">
        <w:rPr>
          <w:color w:val="575756"/>
          <w:spacing w:val="-3"/>
          <w:w w:val="96"/>
          <w:lang w:val="cy-GB" w:bidi="cy-GB"/>
        </w:rPr>
        <w:t>encadl</w:t>
      </w:r>
      <w:r w:rsidRPr="00D534AC">
        <w:rPr>
          <w:color w:val="575756"/>
          <w:spacing w:val="-6"/>
          <w:w w:val="96"/>
          <w:lang w:val="cy-GB" w:bidi="cy-GB"/>
        </w:rPr>
        <w:t>y</w:t>
      </w:r>
      <w:r w:rsidRPr="00D534AC">
        <w:rPr>
          <w:color w:val="575756"/>
          <w:w w:val="128"/>
          <w:lang w:val="cy-GB" w:bidi="cy-GB"/>
        </w:rPr>
        <w:t xml:space="preserve">s </w:t>
      </w:r>
      <w:r w:rsidRPr="00D534AC">
        <w:rPr>
          <w:color w:val="575756"/>
          <w:spacing w:val="-3"/>
          <w:w w:val="117"/>
          <w:lang w:val="cy-GB" w:bidi="cy-GB"/>
        </w:rPr>
        <w:t>HEI</w:t>
      </w:r>
      <w:r w:rsidRPr="00D534AC">
        <w:rPr>
          <w:color w:val="575756"/>
          <w:w w:val="117"/>
          <w:lang w:val="cy-GB" w:bidi="cy-GB"/>
        </w:rPr>
        <w:t xml:space="preserve">W </w:t>
      </w:r>
      <w:r w:rsidRPr="00D534AC">
        <w:rPr>
          <w:color w:val="575756"/>
          <w:w w:val="45"/>
          <w:lang w:val="cy-GB" w:bidi="cy-GB"/>
        </w:rPr>
        <w:t xml:space="preserve">| </w:t>
      </w:r>
      <w:r w:rsidRPr="00D534AC">
        <w:rPr>
          <w:color w:val="575756"/>
          <w:spacing w:val="-3"/>
          <w:w w:val="117"/>
          <w:lang w:val="cy-GB" w:bidi="cy-GB"/>
        </w:rPr>
        <w:t>SAU</w:t>
      </w:r>
      <w:r w:rsidRPr="00D534AC">
        <w:rPr>
          <w:color w:val="575756"/>
          <w:w w:val="117"/>
          <w:lang w:val="cy-GB" w:bidi="cy-GB"/>
        </w:rPr>
        <w:t xml:space="preserve">C </w:t>
      </w:r>
      <w:r w:rsidRPr="00D534AC">
        <w:rPr>
          <w:color w:val="575756"/>
          <w:spacing w:val="-3"/>
          <w:w w:val="99"/>
          <w:lang w:val="cy-GB" w:bidi="cy-GB"/>
        </w:rPr>
        <w:t>Pencadlys</w:t>
      </w:r>
      <w:r w:rsidRPr="00D534AC">
        <w:rPr>
          <w:color w:val="575756"/>
          <w:w w:val="107"/>
          <w:lang w:val="cy-GB" w:bidi="cy-GB"/>
        </w:rPr>
        <w:t xml:space="preserve">, </w:t>
      </w:r>
      <w:r w:rsidRPr="00D534AC">
        <w:rPr>
          <w:color w:val="575756"/>
          <w:spacing w:val="-3"/>
          <w:w w:val="107"/>
          <w:lang w:val="cy-GB" w:bidi="cy-GB"/>
        </w:rPr>
        <w:t>Ty</w:t>
      </w:r>
      <w:r w:rsidRPr="00D534AC">
        <w:rPr>
          <w:color w:val="575756"/>
          <w:spacing w:val="-76"/>
          <w:w w:val="110"/>
          <w:lang w:val="cy-GB" w:bidi="cy-GB"/>
        </w:rPr>
        <w:t>ˆ</w:t>
      </w:r>
      <w:r w:rsidRPr="00D534AC">
        <w:rPr>
          <w:color w:val="575756"/>
          <w:spacing w:val="-10"/>
          <w:w w:val="152"/>
          <w:lang w:val="cy-GB" w:bidi="cy-GB"/>
        </w:rPr>
        <w:t>D</w:t>
      </w:r>
      <w:r w:rsidRPr="00D534AC">
        <w:rPr>
          <w:color w:val="575756"/>
          <w:spacing w:val="-3"/>
          <w:w w:val="107"/>
          <w:lang w:val="cy-GB" w:bidi="cy-GB"/>
        </w:rPr>
        <w:t>y</w:t>
      </w:r>
      <w:r w:rsidRPr="00D534AC">
        <w:rPr>
          <w:color w:val="575756"/>
          <w:w w:val="99"/>
          <w:lang w:val="cy-GB" w:bidi="cy-GB"/>
        </w:rPr>
        <w:t xml:space="preserve">sgu </w:t>
      </w:r>
      <w:r w:rsidRPr="00D534AC">
        <w:rPr>
          <w:color w:val="575756"/>
          <w:spacing w:val="-3"/>
          <w:w w:val="103"/>
          <w:lang w:val="cy-GB" w:bidi="cy-GB"/>
        </w:rPr>
        <w:t>,</w:t>
      </w:r>
      <w:r w:rsidRPr="00D534AC">
        <w:rPr>
          <w:color w:val="575756"/>
          <w:spacing w:val="-5"/>
          <w:w w:val="90"/>
          <w:lang w:val="cy-GB" w:bidi="cy-GB"/>
        </w:rPr>
        <w:t>C</w:t>
      </w:r>
      <w:r w:rsidRPr="00D534AC">
        <w:rPr>
          <w:color w:val="575756"/>
          <w:w w:val="103"/>
          <w:lang w:val="cy-GB" w:bidi="cy-GB"/>
        </w:rPr>
        <w:t xml:space="preserve">ef </w:t>
      </w:r>
      <w:r w:rsidRPr="00D534AC">
        <w:rPr>
          <w:color w:val="575756"/>
          <w:spacing w:val="-3"/>
          <w:lang w:val="cy-GB" w:bidi="cy-GB"/>
        </w:rPr>
        <w:t>n</w:t>
      </w:r>
      <w:r w:rsidRPr="00D534AC">
        <w:rPr>
          <w:color w:val="575756"/>
          <w:lang w:val="cy-GB" w:bidi="cy-GB"/>
        </w:rPr>
        <w:t xml:space="preserve"> </w:t>
      </w:r>
      <w:r w:rsidRPr="00D534AC">
        <w:rPr>
          <w:color w:val="575756"/>
          <w:spacing w:val="-5"/>
          <w:w w:val="90"/>
          <w:lang w:val="cy-GB" w:bidi="cy-GB"/>
        </w:rPr>
        <w:t>C</w:t>
      </w:r>
      <w:r w:rsidRPr="00D534AC">
        <w:rPr>
          <w:color w:val="575756"/>
          <w:spacing w:val="-3"/>
          <w:w w:val="94"/>
          <w:lang w:val="cy-GB" w:bidi="cy-GB"/>
        </w:rPr>
        <w:t>oed</w:t>
      </w:r>
      <w:r w:rsidRPr="00D534AC">
        <w:rPr>
          <w:color w:val="575756"/>
          <w:w w:val="94"/>
          <w:lang w:val="cy-GB" w:bidi="cy-GB"/>
        </w:rPr>
        <w:t xml:space="preserve">, </w:t>
      </w:r>
      <w:r w:rsidRPr="00D534AC">
        <w:rPr>
          <w:color w:val="575756"/>
          <w:spacing w:val="-3"/>
          <w:lang w:val="cy-GB" w:bidi="cy-GB"/>
        </w:rPr>
        <w:t>Nan</w:t>
      </w:r>
      <w:r w:rsidRPr="00D534AC">
        <w:rPr>
          <w:color w:val="575756"/>
          <w:spacing w:val="-5"/>
          <w:lang w:val="cy-GB" w:bidi="cy-GB"/>
        </w:rPr>
        <w:t>t</w:t>
      </w:r>
      <w:r w:rsidRPr="00D534AC">
        <w:rPr>
          <w:color w:val="575756"/>
          <w:spacing w:val="-3"/>
          <w:lang w:val="cy-GB" w:bidi="cy-GB"/>
        </w:rPr>
        <w:t>gar</w:t>
      </w:r>
      <w:r w:rsidRPr="00D534AC">
        <w:rPr>
          <w:color w:val="575756"/>
          <w:w w:val="85"/>
          <w:lang w:val="cy-GB" w:bidi="cy-GB"/>
        </w:rPr>
        <w:t xml:space="preserve">w </w:t>
      </w:r>
      <w:r w:rsidRPr="00D534AC">
        <w:rPr>
          <w:color w:val="575756"/>
          <w:spacing w:val="-3"/>
          <w:w w:val="98"/>
          <w:lang w:val="cy-GB" w:bidi="cy-GB"/>
        </w:rPr>
        <w:t>CF1</w:t>
      </w:r>
      <w:r w:rsidRPr="00D534AC">
        <w:rPr>
          <w:color w:val="575756"/>
          <w:w w:val="98"/>
          <w:lang w:val="cy-GB" w:bidi="cy-GB"/>
        </w:rPr>
        <w:t xml:space="preserve">5 </w:t>
      </w:r>
      <w:r w:rsidRPr="00D534AC">
        <w:rPr>
          <w:color w:val="575756"/>
          <w:spacing w:val="-6"/>
          <w:w w:val="107"/>
          <w:lang w:val="cy-GB" w:bidi="cy-GB"/>
        </w:rPr>
        <w:t>7QQ</w:t>
      </w:r>
      <w:r w:rsidRPr="00D534AC">
        <w:rPr>
          <w:color w:val="575756"/>
          <w:spacing w:val="-3"/>
          <w:lang w:val="cy-GB" w:bidi="cy-GB"/>
        </w:rPr>
        <w:t xml:space="preserve">Ffôn </w:t>
      </w:r>
      <w:r w:rsidRPr="00D534AC">
        <w:rPr>
          <w:color w:val="575756"/>
          <w:spacing w:val="-3"/>
          <w:w w:val="99"/>
          <w:lang w:val="cy-GB" w:bidi="cy-GB"/>
        </w:rPr>
        <w:t xml:space="preserve">| </w:t>
      </w:r>
      <w:r w:rsidRPr="00D534AC">
        <w:rPr>
          <w:color w:val="575756"/>
          <w:spacing w:val="-5"/>
          <w:w w:val="99"/>
          <w:lang w:val="cy-GB" w:bidi="cy-GB"/>
        </w:rPr>
        <w:t>​</w:t>
      </w:r>
      <w:r w:rsidRPr="00D534AC">
        <w:rPr>
          <w:color w:val="575756"/>
          <w:spacing w:val="-7"/>
          <w:lang w:val="cy-GB" w:bidi="cy-GB"/>
        </w:rPr>
        <w:t xml:space="preserve">Ffôn: </w:t>
      </w:r>
      <w:r w:rsidRPr="00D534AC">
        <w:rPr>
          <w:color w:val="575756"/>
          <w:spacing w:val="-3"/>
          <w:lang w:val="cy-GB" w:bidi="cy-GB"/>
        </w:rPr>
        <w:t xml:space="preserve">03300 </w:t>
      </w:r>
      <w:r w:rsidRPr="00D534AC">
        <w:rPr>
          <w:color w:val="575756"/>
          <w:lang w:val="cy-GB" w:bidi="cy-GB"/>
        </w:rPr>
        <w:t xml:space="preserve">585 </w:t>
      </w:r>
      <w:r w:rsidRPr="00D534AC">
        <w:rPr>
          <w:color w:val="575756"/>
          <w:spacing w:val="-3"/>
          <w:lang w:val="cy-GB" w:bidi="cy-GB"/>
        </w:rPr>
        <w:t>005</w:t>
      </w:r>
      <w:bookmarkEnd w:id="0"/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258C3"/>
    <w:multiLevelType w:val="hybridMultilevel"/>
    <w:tmpl w:val="38E06BCA"/>
    <w:lvl w:ilvl="0" w:tplc="7CE6F7B4">
      <w:start w:val="1"/>
      <w:numFmt w:val="decimal"/>
      <w:lvlText w:val="%1."/>
      <w:lvlJc w:val="left"/>
      <w:pPr>
        <w:ind w:left="1230" w:hanging="8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5A1A72"/>
    <w:multiLevelType w:val="hybridMultilevel"/>
    <w:tmpl w:val="2DE87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2B6F71"/>
    <w:multiLevelType w:val="hybridMultilevel"/>
    <w:tmpl w:val="64F0A7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C34B5B"/>
    <w:multiLevelType w:val="hybridMultilevel"/>
    <w:tmpl w:val="64B25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6"/>
  </w:num>
  <w:num w:numId="2" w16cid:durableId="1917856462">
    <w:abstractNumId w:val="1"/>
  </w:num>
  <w:num w:numId="3" w16cid:durableId="929704678">
    <w:abstractNumId w:val="7"/>
  </w:num>
  <w:num w:numId="4" w16cid:durableId="1072191090">
    <w:abstractNumId w:val="4"/>
  </w:num>
  <w:num w:numId="5" w16cid:durableId="1530609572">
    <w:abstractNumId w:val="0"/>
  </w:num>
  <w:num w:numId="6" w16cid:durableId="628361923">
    <w:abstractNumId w:val="2"/>
  </w:num>
  <w:num w:numId="7" w16cid:durableId="1502505466">
    <w:abstractNumId w:val="5"/>
  </w:num>
  <w:num w:numId="8" w16cid:durableId="15604405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36BF0"/>
    <w:rsid w:val="000414BC"/>
    <w:rsid w:val="00042853"/>
    <w:rsid w:val="00051543"/>
    <w:rsid w:val="00063650"/>
    <w:rsid w:val="00064507"/>
    <w:rsid w:val="00064F9C"/>
    <w:rsid w:val="000801A2"/>
    <w:rsid w:val="000824A7"/>
    <w:rsid w:val="00084473"/>
    <w:rsid w:val="00096C5B"/>
    <w:rsid w:val="000A32C5"/>
    <w:rsid w:val="000A5391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BCB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43640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D7AE2"/>
    <w:rsid w:val="002E654C"/>
    <w:rsid w:val="002F161D"/>
    <w:rsid w:val="002F179D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572E8"/>
    <w:rsid w:val="00375625"/>
    <w:rsid w:val="00380863"/>
    <w:rsid w:val="00381633"/>
    <w:rsid w:val="00381F7D"/>
    <w:rsid w:val="00382F94"/>
    <w:rsid w:val="00383D89"/>
    <w:rsid w:val="00384D5F"/>
    <w:rsid w:val="00387534"/>
    <w:rsid w:val="003A1531"/>
    <w:rsid w:val="003B45A7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47A2F"/>
    <w:rsid w:val="0045129E"/>
    <w:rsid w:val="00456A9D"/>
    <w:rsid w:val="00456E5F"/>
    <w:rsid w:val="004717DE"/>
    <w:rsid w:val="004718A4"/>
    <w:rsid w:val="00471B01"/>
    <w:rsid w:val="00480A8F"/>
    <w:rsid w:val="0048218E"/>
    <w:rsid w:val="00487BE8"/>
    <w:rsid w:val="00495F52"/>
    <w:rsid w:val="004A4ADF"/>
    <w:rsid w:val="004A64F2"/>
    <w:rsid w:val="004B2B58"/>
    <w:rsid w:val="004B35F9"/>
    <w:rsid w:val="004B4E6B"/>
    <w:rsid w:val="004B7CE4"/>
    <w:rsid w:val="004C19BE"/>
    <w:rsid w:val="004C2090"/>
    <w:rsid w:val="004C4ECD"/>
    <w:rsid w:val="004C5F6B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3BE6"/>
    <w:rsid w:val="00544DC7"/>
    <w:rsid w:val="00545E05"/>
    <w:rsid w:val="00545EDE"/>
    <w:rsid w:val="00553F51"/>
    <w:rsid w:val="00555D77"/>
    <w:rsid w:val="005817EF"/>
    <w:rsid w:val="0059562B"/>
    <w:rsid w:val="00596FAF"/>
    <w:rsid w:val="005A2142"/>
    <w:rsid w:val="005A52D9"/>
    <w:rsid w:val="005A5946"/>
    <w:rsid w:val="005C2584"/>
    <w:rsid w:val="005C6A29"/>
    <w:rsid w:val="005D17B1"/>
    <w:rsid w:val="005D1844"/>
    <w:rsid w:val="005D265F"/>
    <w:rsid w:val="005E005F"/>
    <w:rsid w:val="005E184E"/>
    <w:rsid w:val="005E40AC"/>
    <w:rsid w:val="005F2348"/>
    <w:rsid w:val="005F711B"/>
    <w:rsid w:val="005F7544"/>
    <w:rsid w:val="00603FA2"/>
    <w:rsid w:val="00607EDA"/>
    <w:rsid w:val="00612D03"/>
    <w:rsid w:val="00625D0A"/>
    <w:rsid w:val="006300A3"/>
    <w:rsid w:val="00630641"/>
    <w:rsid w:val="0064322B"/>
    <w:rsid w:val="0064336A"/>
    <w:rsid w:val="006447FC"/>
    <w:rsid w:val="00654778"/>
    <w:rsid w:val="00665CBD"/>
    <w:rsid w:val="006678E7"/>
    <w:rsid w:val="00670315"/>
    <w:rsid w:val="00682A0F"/>
    <w:rsid w:val="006844C4"/>
    <w:rsid w:val="00692104"/>
    <w:rsid w:val="00695B17"/>
    <w:rsid w:val="006A3387"/>
    <w:rsid w:val="006A4068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84D4E"/>
    <w:rsid w:val="007921B8"/>
    <w:rsid w:val="007A11E5"/>
    <w:rsid w:val="007A3F5A"/>
    <w:rsid w:val="007B10E8"/>
    <w:rsid w:val="007C0192"/>
    <w:rsid w:val="007C3413"/>
    <w:rsid w:val="007D035B"/>
    <w:rsid w:val="007D38DC"/>
    <w:rsid w:val="007E5B76"/>
    <w:rsid w:val="007E788E"/>
    <w:rsid w:val="007F0AA5"/>
    <w:rsid w:val="00801D74"/>
    <w:rsid w:val="00803495"/>
    <w:rsid w:val="00803B2D"/>
    <w:rsid w:val="00805D7A"/>
    <w:rsid w:val="00807203"/>
    <w:rsid w:val="00812186"/>
    <w:rsid w:val="00820D05"/>
    <w:rsid w:val="00841477"/>
    <w:rsid w:val="008511C6"/>
    <w:rsid w:val="00857B45"/>
    <w:rsid w:val="008600E4"/>
    <w:rsid w:val="008659AA"/>
    <w:rsid w:val="0087294E"/>
    <w:rsid w:val="00884694"/>
    <w:rsid w:val="00886DA0"/>
    <w:rsid w:val="00890645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3B65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0EFE"/>
    <w:rsid w:val="00981E4F"/>
    <w:rsid w:val="009869A7"/>
    <w:rsid w:val="00992F5F"/>
    <w:rsid w:val="009937EF"/>
    <w:rsid w:val="009A78C7"/>
    <w:rsid w:val="009B154E"/>
    <w:rsid w:val="009B1F3D"/>
    <w:rsid w:val="009B576A"/>
    <w:rsid w:val="009B709D"/>
    <w:rsid w:val="009C2D75"/>
    <w:rsid w:val="009C7141"/>
    <w:rsid w:val="009D0A15"/>
    <w:rsid w:val="009D27D9"/>
    <w:rsid w:val="009E1BDC"/>
    <w:rsid w:val="009E2FFF"/>
    <w:rsid w:val="009E6BAC"/>
    <w:rsid w:val="009F6F65"/>
    <w:rsid w:val="00A051DD"/>
    <w:rsid w:val="00A13831"/>
    <w:rsid w:val="00A156D9"/>
    <w:rsid w:val="00A24530"/>
    <w:rsid w:val="00A3085E"/>
    <w:rsid w:val="00A35EB1"/>
    <w:rsid w:val="00A37386"/>
    <w:rsid w:val="00A37EB9"/>
    <w:rsid w:val="00A53BA1"/>
    <w:rsid w:val="00A559F1"/>
    <w:rsid w:val="00A63F6E"/>
    <w:rsid w:val="00A6464A"/>
    <w:rsid w:val="00A775E6"/>
    <w:rsid w:val="00A808CF"/>
    <w:rsid w:val="00A81637"/>
    <w:rsid w:val="00A81952"/>
    <w:rsid w:val="00A877E8"/>
    <w:rsid w:val="00A9358B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0719"/>
    <w:rsid w:val="00AE36B4"/>
    <w:rsid w:val="00AF1A46"/>
    <w:rsid w:val="00AF572B"/>
    <w:rsid w:val="00B0565D"/>
    <w:rsid w:val="00B057CF"/>
    <w:rsid w:val="00B16D46"/>
    <w:rsid w:val="00B33D2C"/>
    <w:rsid w:val="00B3514A"/>
    <w:rsid w:val="00B367A6"/>
    <w:rsid w:val="00B37D71"/>
    <w:rsid w:val="00B47B36"/>
    <w:rsid w:val="00B60F85"/>
    <w:rsid w:val="00B70920"/>
    <w:rsid w:val="00B77534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6268"/>
    <w:rsid w:val="00BA79BB"/>
    <w:rsid w:val="00BC1F1D"/>
    <w:rsid w:val="00BD300E"/>
    <w:rsid w:val="00BD310D"/>
    <w:rsid w:val="00BF0600"/>
    <w:rsid w:val="00C01C6A"/>
    <w:rsid w:val="00C029EA"/>
    <w:rsid w:val="00C066CC"/>
    <w:rsid w:val="00C06ADF"/>
    <w:rsid w:val="00C152BF"/>
    <w:rsid w:val="00C216F5"/>
    <w:rsid w:val="00C252BF"/>
    <w:rsid w:val="00C37FC3"/>
    <w:rsid w:val="00C43C2B"/>
    <w:rsid w:val="00C4641C"/>
    <w:rsid w:val="00C51197"/>
    <w:rsid w:val="00C62646"/>
    <w:rsid w:val="00C72047"/>
    <w:rsid w:val="00C74B4A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058F7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74C3A"/>
    <w:rsid w:val="00D917FA"/>
    <w:rsid w:val="00D93023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44DC9"/>
    <w:rsid w:val="00E461D0"/>
    <w:rsid w:val="00E524CE"/>
    <w:rsid w:val="00E533B8"/>
    <w:rsid w:val="00E548E2"/>
    <w:rsid w:val="00E55927"/>
    <w:rsid w:val="00E56DBE"/>
    <w:rsid w:val="00E6463A"/>
    <w:rsid w:val="00E67F6C"/>
    <w:rsid w:val="00E70457"/>
    <w:rsid w:val="00E75537"/>
    <w:rsid w:val="00E7658F"/>
    <w:rsid w:val="00E805BD"/>
    <w:rsid w:val="00E91406"/>
    <w:rsid w:val="00E93183"/>
    <w:rsid w:val="00EA4D7C"/>
    <w:rsid w:val="00EB5679"/>
    <w:rsid w:val="00EC5CDF"/>
    <w:rsid w:val="00ED1D24"/>
    <w:rsid w:val="00ED6F42"/>
    <w:rsid w:val="00EF4ED7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46D"/>
    <w:rsid w:val="00F329EC"/>
    <w:rsid w:val="00F354BB"/>
    <w:rsid w:val="00F37E40"/>
    <w:rsid w:val="00F472D2"/>
    <w:rsid w:val="00F514A4"/>
    <w:rsid w:val="00F5327B"/>
    <w:rsid w:val="00F574AC"/>
    <w:rsid w:val="00F6760F"/>
    <w:rsid w:val="00F70E58"/>
    <w:rsid w:val="00F71B9B"/>
    <w:rsid w:val="00F86C74"/>
    <w:rsid w:val="00F90312"/>
    <w:rsid w:val="00F91CBF"/>
    <w:rsid w:val="00F9762C"/>
    <w:rsid w:val="00F978BE"/>
    <w:rsid w:val="00FA057C"/>
    <w:rsid w:val="00FA36BF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6EBA"/>
    <w:rsid w:val="00FE70B4"/>
    <w:rsid w:val="00FF073C"/>
    <w:rsid w:val="00FF0BC8"/>
    <w:rsid w:val="00FF2FF9"/>
    <w:rsid w:val="00FF39D9"/>
    <w:rsid w:val="00FF6AF7"/>
    <w:rsid w:val="00FF723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443</Words>
  <Characters>2530</Characters>
  <Application>Microsoft Office Word</Application>
  <DocSecurity>0</DocSecurity>
  <Lines>21</Lines>
  <Paragraphs>5</Paragraphs>
  <ScaleCrop>false</ScaleCrop>
  <Company>NHS Wales</Company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2025-05-14T13:28:00Z</dcterms:created>
  <dcterms:modified xsi:type="dcterms:W3CDTF">2025-05-14T13:28:00Z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