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60F6EA" id="Line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91D384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1D4287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0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1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1679EC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2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2F7B5FA2" w14:textId="77777777" w:rsidR="000F1A38" w:rsidRDefault="00C82E17">
      <w:pPr>
        <w:spacing w:before="23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Gwefan | </w:t>
      </w:r>
      <w:r>
        <w:rPr>
          <w:color w:val="325083"/>
          <w:sz w:val="18"/>
          <w:lang w:val="cy-GB" w:bidi="cy-GB"/>
        </w:rPr>
        <w:t>Web: aagic.gig.cymru / heiw.nhs.wales</w:t>
      </w:r>
    </w:p>
    <w:p w14:paraId="5C0FC03E" w14:textId="77777777" w:rsidR="00D534AC" w:rsidRDefault="00D534AC" w:rsidP="00D534AC"/>
    <w:p w14:paraId="17614A40" w14:textId="55EBFB00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Ein Cyfeirnod: DLlB/</w:t>
      </w:r>
      <w:bookmarkStart w:id="0" w:name="_Hlk127551114"/>
      <w:r w:rsidRPr="3479C37C">
        <w:rPr>
          <w:rFonts w:ascii="Arial" w:eastAsia="Arial" w:hAnsi="Arial" w:cs="Arial"/>
          <w:sz w:val="24"/>
          <w:szCs w:val="24"/>
          <w:lang w:val="cy-GB" w:bidi="cy-GB"/>
        </w:rPr>
        <w:t>FOI/12-07-2</w:t>
      </w:r>
      <w:bookmarkEnd w:id="0"/>
      <w:r w:rsidR="00F27376">
        <w:rPr>
          <w:rFonts w:ascii="Arial" w:eastAsia="Arial" w:hAnsi="Arial" w:cs="Arial"/>
          <w:sz w:val="24"/>
          <w:szCs w:val="24"/>
          <w:lang w:val="cy-GB" w:bidi="cy-GB"/>
        </w:rPr>
        <w:t>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057EB701" w:rsidR="00D534AC" w:rsidRDefault="00D534AC" w:rsidP="00D534AC">
      <w:pPr>
        <w:rPr>
          <w:rFonts w:ascii="Arial" w:hAnsi="Arial" w:cs="Arial"/>
          <w:sz w:val="24"/>
          <w:szCs w:val="24"/>
        </w:rPr>
      </w:pPr>
      <w:r w:rsidRPr="0666F2D7">
        <w:rPr>
          <w:rFonts w:ascii="Arial" w:eastAsia="Arial" w:hAnsi="Arial" w:cs="Arial"/>
          <w:sz w:val="24"/>
          <w:szCs w:val="24"/>
          <w:lang w:val="cy-GB" w:bidi="cy-GB"/>
        </w:rPr>
        <w:t>Dyddiad: 16 Gorffennaf 2024</w:t>
      </w:r>
    </w:p>
    <w:p w14:paraId="0B31C175" w14:textId="77777777" w:rsidR="00D534AC" w:rsidRPr="003C4C23" w:rsidRDefault="00D534AC" w:rsidP="00D534AC">
      <w:pPr>
        <w:adjustRightInd w:val="0"/>
        <w:jc w:val="both"/>
        <w:rPr>
          <w:rFonts w:ascii="Arial" w:hAnsi="Arial" w:cs="Arial"/>
          <w:sz w:val="24"/>
          <w:szCs w:val="24"/>
        </w:rPr>
      </w:pPr>
    </w:p>
    <w:p w14:paraId="0ED760A0" w14:textId="70266719" w:rsidR="00D534AC" w:rsidRDefault="00D534AC" w:rsidP="00D534AC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12 Mai 2024 – rhif cyfeirnod FOI/12/07/24</w:t>
      </w:r>
      <w:r w:rsidRPr="3479C37C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cadarnhau </w:t>
      </w:r>
      <w:r w:rsidRPr="3479C37C">
        <w:rPr>
          <w:rFonts w:ascii="Arial" w:eastAsia="Arial" w:hAnsi="Arial" w:cs="Arial"/>
          <w:sz w:val="24"/>
          <w:szCs w:val="24"/>
          <w:u w:val="single"/>
          <w:lang w:val="cy-GB" w:bidi="cy-GB"/>
        </w:rPr>
        <w:t>nad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yw’n meddu ar wybodaeth sydd o fewn ffiniau eich cais.  Gweler isod yr ymateb i'ch cais.</w:t>
      </w:r>
    </w:p>
    <w:p w14:paraId="211FC983" w14:textId="77777777" w:rsidR="00EB62D8" w:rsidRDefault="00EB62D8" w:rsidP="00D534AC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D67643C" w14:textId="77777777" w:rsidR="00FF1FAF" w:rsidRPr="00FF1FAF" w:rsidRDefault="00FF1FAF" w:rsidP="00FF1FAF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FF1FAF">
        <w:rPr>
          <w:rFonts w:ascii="Arial" w:eastAsia="Arial" w:hAnsi="Arial" w:cs="Arial"/>
          <w:b/>
          <w:sz w:val="24"/>
          <w:szCs w:val="24"/>
          <w:lang w:val="cy-GB" w:bidi="cy-GB"/>
        </w:rPr>
        <w:t>Rwy’n ysgrifennu i ofyn am restr o’r ysbytai yng Nghymru sy’n cynnig gwasanaethau oncoleg haematoleg/canser y gwaed, os gwelwch yn dda. Gall fod yn anodd cael y wybodaeth hon o wefannau unigol – nid yw bob amser yn glir a yw’r gwasanaeth yn cael ei gynnig, ym mha ysbyty o fewn Bwrdd Iechyd y mae’n cael ei gynnig, ac ati. Weithiau mae canserau gwaed yn cael eu rhestru o dan 'oncoleg' neu 'wasanaethau canser', ac weithiau o dan 'haematoleg'; weithiau nid ydynt wedi'u rhestru o gwbl.</w:t>
      </w:r>
    </w:p>
    <w:p w14:paraId="7F720F8B" w14:textId="77777777" w:rsidR="00FF1FAF" w:rsidRPr="00FF1FAF" w:rsidRDefault="00FF1FAF" w:rsidP="00FF1FAF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5CB4A2C" w14:textId="77777777" w:rsidR="00FF1FAF" w:rsidRPr="00FF1FAF" w:rsidRDefault="00FF1FAF" w:rsidP="00FF1FAF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FF1FAF">
        <w:rPr>
          <w:rFonts w:ascii="Arial" w:eastAsia="Arial" w:hAnsi="Arial" w:cs="Arial"/>
          <w:b/>
          <w:sz w:val="24"/>
          <w:szCs w:val="24"/>
          <w:lang w:val="cy-GB" w:bidi="cy-GB"/>
        </w:rPr>
        <w:t>Dyma’r wybodaeth yr hoffwn ei chael yn ddelfrydol:</w:t>
      </w:r>
    </w:p>
    <w:p w14:paraId="72E94B6E" w14:textId="77777777" w:rsidR="00FF1FAF" w:rsidRPr="00FF1FAF" w:rsidRDefault="00FF1FAF" w:rsidP="00FF1FAF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FF1FAF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FF1FAF">
        <w:rPr>
          <w:rFonts w:ascii="Arial" w:eastAsia="Arial" w:hAnsi="Arial" w:cs="Arial"/>
          <w:b/>
          <w:sz w:val="24"/>
          <w:szCs w:val="24"/>
          <w:lang w:val="cy-GB" w:bidi="cy-GB"/>
        </w:rPr>
        <w:tab/>
        <w:t>Enw Ysbyty.</w:t>
      </w:r>
    </w:p>
    <w:p w14:paraId="7AFFA5CE" w14:textId="77777777" w:rsidR="00FF1FAF" w:rsidRDefault="00FF1FAF" w:rsidP="00FF1FAF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FF1FAF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FF1FAF">
        <w:rPr>
          <w:rFonts w:ascii="Arial" w:eastAsia="Arial" w:hAnsi="Arial" w:cs="Arial"/>
          <w:b/>
          <w:sz w:val="24"/>
          <w:szCs w:val="24"/>
          <w:lang w:val="cy-GB" w:bidi="cy-GB"/>
        </w:rPr>
        <w:tab/>
        <w:t>Cyfeiriad Ysbyty.</w:t>
      </w:r>
    </w:p>
    <w:p w14:paraId="4E80D510" w14:textId="70AAD39F" w:rsidR="003B4AE1" w:rsidRDefault="003B4AE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2835C52F" w14:textId="22AB7D8C" w:rsidR="00E04511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  <w:r>
        <w:rPr>
          <w:rFonts w:ascii="Arial" w:eastAsia="Arial" w:hAnsi="Arial" w:cs="Arial"/>
          <w:color w:val="000000" w:themeColor="text1"/>
          <w:sz w:val="24"/>
          <w:szCs w:val="24"/>
          <w:lang w:val="cy-GB" w:bidi="cy-GB"/>
        </w:rPr>
        <w:t xml:space="preserve">Nid yw AaGIC yn comisiynu nac yn darparu gwasanaethau mewn perthynas ag oncoleg, gwasanaethau canser na haematoleg. </w:t>
      </w:r>
    </w:p>
    <w:p w14:paraId="0FCFB09F" w14:textId="77777777" w:rsidR="00E04511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15CCCD10" w14:textId="77777777" w:rsidR="00636ACA" w:rsidRDefault="31B04CFD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3479C37C">
        <w:rPr>
          <w:rFonts w:ascii="Arial" w:eastAsia="Arial" w:hAnsi="Arial" w:cs="Arial"/>
          <w:color w:val="000000" w:themeColor="text1"/>
          <w:lang w:val="cy-GB" w:bidi="cy-GB"/>
        </w:rPr>
        <w:t xml:space="preserve">Er mwyn cydymffurfio â’n dyletswydd i gynghori a chynorthwyo, fel y nodir yn adran 16 o Ddeddf Rhyddid Gwybodaeth 2000, rydym yn awgrymu eich bod yn cysylltu â byrddau iechyd unigol a fydd yn gallu eich cynorthwyo ymhellach. </w:t>
      </w:r>
      <w:r w:rsidR="00636ACA">
        <w:rPr>
          <w:rStyle w:val="normaltextrun"/>
          <w:rFonts w:ascii="Arial" w:eastAsia="Arial" w:hAnsi="Arial" w:cs="Arial"/>
          <w:lang w:val="cy-GB" w:bidi="cy-GB"/>
        </w:rPr>
        <w:t>Gweler isod y ddolen i wefan Llywodraeth Cymru 'Iechyd yng Nghymru' sy'n darparu gwybodaeth a dolenni i'r Byrddau Iechyd ac Ymddiriedolaethau GIG o fewn GIG Cymru.   </w:t>
      </w:r>
    </w:p>
    <w:p w14:paraId="6CE39E46" w14:textId="77777777" w:rsidR="00636ACA" w:rsidRDefault="00636ACA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eastAsia="Arial" w:hAnsi="Arial" w:cs="Arial"/>
          <w:lang w:val="cy-GB" w:bidi="cy-GB"/>
        </w:rPr>
        <w:t>  </w:t>
      </w:r>
    </w:p>
    <w:p w14:paraId="733BDDDC" w14:textId="19168779" w:rsidR="00636ACA" w:rsidRDefault="00000000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hyperlink r:id="rId13" w:history="1">
        <w:r w:rsidR="00636ACA" w:rsidRPr="00E519FB">
          <w:rPr>
            <w:rStyle w:val="Hyperlink"/>
            <w:rFonts w:ascii="Arial" w:eastAsia="Arial" w:hAnsi="Arial" w:cs="Arial"/>
            <w:lang w:val="cy-GB" w:bidi="cy-GB"/>
          </w:rPr>
          <w:t>http://www.wales.nhs.uk/nhswalesaboutus/structure</w:t>
        </w:r>
      </w:hyperlink>
      <w:r w:rsidR="00636ACA">
        <w:rPr>
          <w:rFonts w:ascii="Segoe UI" w:eastAsia="Segoe UI" w:hAnsi="Segoe UI" w:cs="Segoe UI"/>
          <w:sz w:val="18"/>
          <w:szCs w:val="18"/>
          <w:lang w:val="cy-GB" w:bidi="cy-GB"/>
        </w:rPr>
        <w:t xml:space="preserve"> </w:t>
      </w:r>
      <w:r w:rsidR="00636ACA">
        <w:rPr>
          <w:rStyle w:val="eop"/>
          <w:rFonts w:ascii="Arial" w:eastAsia="Arial" w:hAnsi="Arial" w:cs="Arial"/>
          <w:lang w:val="cy-GB" w:bidi="cy-GB"/>
        </w:rPr>
        <w:t>  </w:t>
      </w:r>
    </w:p>
    <w:p w14:paraId="3E6B8EC0" w14:textId="2B1440A6" w:rsidR="003B4AE1" w:rsidRDefault="003B4AE1" w:rsidP="3479C37C">
      <w:pPr>
        <w:rPr>
          <w:rFonts w:ascii="Arial" w:hAnsi="Arial" w:cs="Arial"/>
          <w:sz w:val="24"/>
          <w:szCs w:val="24"/>
          <w:lang w:eastAsia="en-US"/>
        </w:rPr>
      </w:pPr>
    </w:p>
    <w:sectPr w:rsidR="003B4AE1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F1A38"/>
    <w:rsid w:val="002255AD"/>
    <w:rsid w:val="002A007F"/>
    <w:rsid w:val="00301838"/>
    <w:rsid w:val="003222FD"/>
    <w:rsid w:val="00381633"/>
    <w:rsid w:val="003B4AE1"/>
    <w:rsid w:val="003C4C23"/>
    <w:rsid w:val="003C7D6C"/>
    <w:rsid w:val="003D4AF3"/>
    <w:rsid w:val="005407F7"/>
    <w:rsid w:val="005A0086"/>
    <w:rsid w:val="006041CD"/>
    <w:rsid w:val="00636ACA"/>
    <w:rsid w:val="00712347"/>
    <w:rsid w:val="007679CF"/>
    <w:rsid w:val="009A682A"/>
    <w:rsid w:val="00A0123A"/>
    <w:rsid w:val="00A12287"/>
    <w:rsid w:val="00AC09FA"/>
    <w:rsid w:val="00AD2C34"/>
    <w:rsid w:val="00B440E9"/>
    <w:rsid w:val="00B65D2A"/>
    <w:rsid w:val="00B844D5"/>
    <w:rsid w:val="00C82E17"/>
    <w:rsid w:val="00CA2A7E"/>
    <w:rsid w:val="00CB158E"/>
    <w:rsid w:val="00CB174F"/>
    <w:rsid w:val="00D534AC"/>
    <w:rsid w:val="00DD016E"/>
    <w:rsid w:val="00E04511"/>
    <w:rsid w:val="00E60CF1"/>
    <w:rsid w:val="00EB62D8"/>
    <w:rsid w:val="00ED39F8"/>
    <w:rsid w:val="00EE3729"/>
    <w:rsid w:val="00F1238C"/>
    <w:rsid w:val="00F27376"/>
    <w:rsid w:val="00FF1FAF"/>
    <w:rsid w:val="047FA90C"/>
    <w:rsid w:val="0666F2D7"/>
    <w:rsid w:val="0DD690F1"/>
    <w:rsid w:val="1125D23C"/>
    <w:rsid w:val="15AF0722"/>
    <w:rsid w:val="17F80D3A"/>
    <w:rsid w:val="1B2FADFC"/>
    <w:rsid w:val="278649F5"/>
    <w:rsid w:val="2A81385F"/>
    <w:rsid w:val="2E85600E"/>
    <w:rsid w:val="31B04CFD"/>
    <w:rsid w:val="3479C37C"/>
    <w:rsid w:val="412B172C"/>
    <w:rsid w:val="45FA6345"/>
    <w:rsid w:val="4BB42216"/>
    <w:rsid w:val="51F22BE2"/>
    <w:rsid w:val="52EB1F00"/>
    <w:rsid w:val="67BEB729"/>
    <w:rsid w:val="787F0363"/>
    <w:rsid w:val="78A6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3A88E0F-C1A2-4D8F-A042-259A772BA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paragraph" w:styleId="Revision">
    <w:name w:val="Revision"/>
    <w:hidden/>
    <w:uiPriority w:val="99"/>
    <w:semiHidden/>
    <w:rsid w:val="00712347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0CF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6AC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636ACA"/>
  </w:style>
  <w:style w:type="character" w:customStyle="1" w:styleId="eop">
    <w:name w:val="eop"/>
    <w:basedOn w:val="DefaultParagraphFont"/>
    <w:rsid w:val="00636A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wales.nhs.uk/nhswalesaboutus/structure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hyperlink" Target="mailto:heiw@wales.nh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AC5219-7EEA-4492-8E35-D3DB853AB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280</Words>
  <Characters>1601</Characters>
  <Application>Microsoft Office Word</Application>
  <DocSecurity>0</DocSecurity>
  <Lines>13</Lines>
  <Paragraphs>3</Paragraphs>
  <ScaleCrop>false</ScaleCrop>
  <Company>NHS Wales</Company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Kay Barrow (HEIW)</dc:creator>
  <cp:lastModifiedBy>Ella Wilkins (HEIW)</cp:lastModifiedBy>
  <cp:revision>2</cp:revision>
  <cp:lastPrinted>2024-07-16T13:04:00Z</cp:lastPrinted>
  <dcterms:created xsi:type="dcterms:W3CDTF">2024-07-16T15:50:00Z</dcterms:created>
  <dcterms:modified xsi:type="dcterms:W3CDTF">2024-07-16T15:50:00Z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