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1B33E4EF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2F6C4E76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DLlB/FOI/11/11/2024</w:t>
      </w:r>
      <w:r>
        <w:rPr>
          <w:lang w:val="cy-GB" w:bidi="cy-GB"/>
        </w:rPr>
        <w:tab/>
      </w:r>
    </w:p>
    <w:p w14:paraId="26B9916A" w14:textId="77777777" w:rsidR="00056B5D" w:rsidRDefault="00056B5D" w:rsidP="0C1D3474">
      <w:pPr>
        <w:rPr>
          <w:rFonts w:ascii="Arial" w:hAnsi="Arial" w:cs="Arial"/>
          <w:sz w:val="24"/>
          <w:szCs w:val="24"/>
        </w:rPr>
      </w:pP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1B91DFE3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11 Tachwedd 2024 – rhif cyfeirnod FOI/11-11-24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2B15C2E2" w14:textId="77777777" w:rsidR="00174189" w:rsidRDefault="00174189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0DC6F6D" w14:textId="189DEFD1" w:rsidR="00B24CB1" w:rsidRPr="00B24CB1" w:rsidRDefault="00D46B60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Cais Rhyddid Gwybodaeth ynghylch yr ysgoloriaeth a ddarparwyd gan gynllun Bwrsariaeth GIG Cymru ar gyfer astudiaethau nyrsio. Byddwn yn ddiolchgar pe gallech roi gwybodaeth fanwl i mi am y canlynol:</w:t>
      </w:r>
    </w:p>
    <w:p w14:paraId="53ABA1E8" w14:textId="77777777" w:rsidR="00B24CB1" w:rsidRPr="00B24CB1" w:rsidRDefault="00B24CB1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3E340C3" w14:textId="5D50035C" w:rsidR="00B24CB1" w:rsidRPr="00B24CB1" w:rsidRDefault="00B24CB1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24CB1">
        <w:rPr>
          <w:rFonts w:ascii="Arial" w:eastAsia="Arial" w:hAnsi="Arial" w:cs="Arial"/>
          <w:b/>
          <w:sz w:val="24"/>
          <w:szCs w:val="24"/>
          <w:lang w:val="cy-GB" w:bidi="cy-GB"/>
        </w:rPr>
        <w:t>1. Y meini prawf cymhwysedd ar gyfer mynediad.</w:t>
      </w:r>
    </w:p>
    <w:p w14:paraId="5A08430E" w14:textId="7EE0630A" w:rsidR="00B24CB1" w:rsidRPr="00B24CB1" w:rsidRDefault="00B24CB1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24CB1">
        <w:rPr>
          <w:rFonts w:ascii="Arial" w:eastAsia="Arial" w:hAnsi="Arial" w:cs="Arial"/>
          <w:b/>
          <w:sz w:val="24"/>
          <w:szCs w:val="24"/>
          <w:lang w:val="cy-GB" w:bidi="cy-GB"/>
        </w:rPr>
        <w:t>2. Y dyddiadau cau ar gyfer ymgeisio a'r dogfennau angenrheidiol.</w:t>
      </w:r>
    </w:p>
    <w:p w14:paraId="72C7E95D" w14:textId="5727A86E" w:rsidR="00B24CB1" w:rsidRPr="00B24CB1" w:rsidRDefault="00B24CB1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24CB1">
        <w:rPr>
          <w:rFonts w:ascii="Arial" w:eastAsia="Arial" w:hAnsi="Arial" w:cs="Arial"/>
          <w:b/>
          <w:sz w:val="24"/>
          <w:szCs w:val="24"/>
          <w:lang w:val="cy-GB" w:bidi="cy-GB"/>
        </w:rPr>
        <w:t>3. Unrhyw brofion mynediad, cyfweliadau neu ofynion ychwanegol.</w:t>
      </w:r>
    </w:p>
    <w:p w14:paraId="002B82C4" w14:textId="7579DE5B" w:rsidR="00B24CB1" w:rsidRPr="00B24CB1" w:rsidRDefault="00B24CB1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24CB1">
        <w:rPr>
          <w:rFonts w:ascii="Arial" w:eastAsia="Arial" w:hAnsi="Arial" w:cs="Arial"/>
          <w:b/>
          <w:sz w:val="24"/>
          <w:szCs w:val="24"/>
          <w:lang w:val="cy-GB" w:bidi="cy-GB"/>
        </w:rPr>
        <w:t>4. Y camau sy'n gysylltiedig â'r broses ymgeisio.</w:t>
      </w:r>
    </w:p>
    <w:p w14:paraId="75CE916F" w14:textId="7C7390E2" w:rsidR="00B24CB1" w:rsidRPr="00B24CB1" w:rsidRDefault="00B24CB1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24CB1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5. Prifysgolion o dan y cynllun hwn a'r cymeriant sydd ar gael. </w:t>
      </w:r>
    </w:p>
    <w:p w14:paraId="0AD4784B" w14:textId="16E87EAF" w:rsidR="00B24CB1" w:rsidRPr="00B24CB1" w:rsidRDefault="00B24CB1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24CB1">
        <w:rPr>
          <w:rFonts w:ascii="Arial" w:eastAsia="Arial" w:hAnsi="Arial" w:cs="Arial"/>
          <w:b/>
          <w:sz w:val="24"/>
          <w:szCs w:val="24"/>
          <w:lang w:val="cy-GB" w:bidi="cy-GB"/>
        </w:rPr>
        <w:t>6. Unrhyw ofynion neu argymhellion penodol ar gyfer darpar ymgeiswyr.</w:t>
      </w:r>
    </w:p>
    <w:p w14:paraId="36655D27" w14:textId="77777777" w:rsidR="00860B6D" w:rsidRDefault="00B24CB1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24CB1">
        <w:rPr>
          <w:rFonts w:ascii="Arial" w:eastAsia="Arial" w:hAnsi="Arial" w:cs="Arial"/>
          <w:b/>
          <w:sz w:val="24"/>
          <w:szCs w:val="24"/>
          <w:lang w:val="cy-GB" w:bidi="cy-GB"/>
        </w:rPr>
        <w:t>7. Hoffwn wybod a yw'r ysgoloriaeth yn cynnwys hyfforddiant, llety, gwerslyfrau, neu unrhyw gostau cysylltiedig eraill.</w:t>
      </w:r>
    </w:p>
    <w:p w14:paraId="08C028F9" w14:textId="7E62454D" w:rsidR="00174189" w:rsidRPr="00B24CB1" w:rsidRDefault="00860B6D" w:rsidP="00B24CB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8. Byddai unrhyw wybodaeth ychwanegol am delerau ac amodau'r ysgoloriaeth hefyd yn cael ei gwerthfawrogi'n fawr.</w:t>
      </w:r>
    </w:p>
    <w:p w14:paraId="7E1B1726" w14:textId="77777777" w:rsidR="00174189" w:rsidRDefault="00174189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008BF90" w14:textId="59303287" w:rsidR="00174189" w:rsidRDefault="00C534E2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Yn unol â'r Ddeddf Rhyddid Gwybodaeth, Adran 21, mae'r wybodaeth yr ydych wedi gofyn amdani ar gael drwy ddulliau eraill. Er mwyn cydymffurfio â'n dyletswydd i gynghori a chynorthwyo, fel y nodir yn adran 16 o Ddeddf Rhyddid Gwybodaeth 2000, gellir dod o hyd i'r wybodaeth yr ydych wedi gofyn amdani ar wefan Addysg a Gwella Iechyd Cymru ar y ddolen ganlynol: </w:t>
      </w:r>
      <w:hyperlink r:id="rId9" w:history="1">
        <w:r w:rsidR="006E46D8" w:rsidRPr="006E46D8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https://heiw.nhs.wales/education-and-training/nursing-and-midwifery/careers-and-opportunities/international-pre-registration-nursing/</w:t>
        </w:r>
      </w:hyperlink>
      <w:r>
        <w:rPr>
          <w:rFonts w:ascii="Arial" w:eastAsia="Arial" w:hAnsi="Arial" w:cs="Arial"/>
          <w:sz w:val="24"/>
          <w:szCs w:val="24"/>
          <w:lang w:val="cy-GB" w:bidi="cy-GB"/>
        </w:rPr>
        <w:t>. Sylwch</w:t>
      </w:r>
      <w:r w:rsidR="00130737">
        <w:rPr>
          <w:rFonts w:ascii="Arial" w:eastAsia="Arial" w:hAnsi="Arial" w:cs="Arial"/>
          <w:sz w:val="24"/>
          <w:szCs w:val="24"/>
          <w:lang w:val="cy-GB" w:bidi="cy-GB"/>
        </w:rPr>
        <w:t>,</w:t>
      </w:r>
      <w:r>
        <w:rPr>
          <w:rFonts w:ascii="Arial" w:eastAsia="Arial" w:hAnsi="Arial" w:cs="Arial"/>
          <w:sz w:val="24"/>
          <w:szCs w:val="24"/>
          <w:lang w:val="cy-GB" w:bidi="cy-GB"/>
        </w:rPr>
        <w:t xml:space="preserve"> nad yw'r wybodaeth a ddarperir mewn perthynas â Bwrsariaeth GIG Cymru, mae'r Nyrsio Cyn-gofrestru Rhyngwladol yn brosiect penodol a ariennir gan Lywodraeth Cymru ar gyfer Ymgeiswyr Rhyngwladol. </w:t>
      </w:r>
    </w:p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4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21D81"/>
    <w:rsid w:val="00034411"/>
    <w:rsid w:val="000414BC"/>
    <w:rsid w:val="00054F28"/>
    <w:rsid w:val="000554A9"/>
    <w:rsid w:val="00056B5D"/>
    <w:rsid w:val="00061604"/>
    <w:rsid w:val="000655B6"/>
    <w:rsid w:val="00070403"/>
    <w:rsid w:val="00077E7F"/>
    <w:rsid w:val="00087AB5"/>
    <w:rsid w:val="00095D72"/>
    <w:rsid w:val="000961B3"/>
    <w:rsid w:val="00096312"/>
    <w:rsid w:val="00096C5B"/>
    <w:rsid w:val="000B1202"/>
    <w:rsid w:val="000D3FF3"/>
    <w:rsid w:val="000E4188"/>
    <w:rsid w:val="000F1A38"/>
    <w:rsid w:val="000F5A31"/>
    <w:rsid w:val="00120945"/>
    <w:rsid w:val="00130737"/>
    <w:rsid w:val="00140DED"/>
    <w:rsid w:val="00174189"/>
    <w:rsid w:val="00177A45"/>
    <w:rsid w:val="001919EC"/>
    <w:rsid w:val="001924CB"/>
    <w:rsid w:val="001A1D50"/>
    <w:rsid w:val="001A7DEA"/>
    <w:rsid w:val="001C79D5"/>
    <w:rsid w:val="002228C0"/>
    <w:rsid w:val="0022485F"/>
    <w:rsid w:val="0025361B"/>
    <w:rsid w:val="00255623"/>
    <w:rsid w:val="00261156"/>
    <w:rsid w:val="002663F8"/>
    <w:rsid w:val="002863AF"/>
    <w:rsid w:val="002870EA"/>
    <w:rsid w:val="00293969"/>
    <w:rsid w:val="002A07D6"/>
    <w:rsid w:val="002A2C08"/>
    <w:rsid w:val="002C6257"/>
    <w:rsid w:val="002E5B97"/>
    <w:rsid w:val="00344521"/>
    <w:rsid w:val="00356487"/>
    <w:rsid w:val="00376129"/>
    <w:rsid w:val="00381633"/>
    <w:rsid w:val="003A4357"/>
    <w:rsid w:val="003A648A"/>
    <w:rsid w:val="003B4DD4"/>
    <w:rsid w:val="003D77D6"/>
    <w:rsid w:val="003E1A46"/>
    <w:rsid w:val="003E2AD0"/>
    <w:rsid w:val="003E40F8"/>
    <w:rsid w:val="003F2B17"/>
    <w:rsid w:val="00414809"/>
    <w:rsid w:val="00414D74"/>
    <w:rsid w:val="00427264"/>
    <w:rsid w:val="00427384"/>
    <w:rsid w:val="00434FB6"/>
    <w:rsid w:val="00447036"/>
    <w:rsid w:val="00481BF1"/>
    <w:rsid w:val="0048218E"/>
    <w:rsid w:val="004B029A"/>
    <w:rsid w:val="004B79AA"/>
    <w:rsid w:val="004C19BE"/>
    <w:rsid w:val="004C2090"/>
    <w:rsid w:val="004C6DAB"/>
    <w:rsid w:val="004D10C9"/>
    <w:rsid w:val="004E6599"/>
    <w:rsid w:val="004E7C16"/>
    <w:rsid w:val="004E7D1C"/>
    <w:rsid w:val="00510FB3"/>
    <w:rsid w:val="00527BC5"/>
    <w:rsid w:val="00533A86"/>
    <w:rsid w:val="00533F3E"/>
    <w:rsid w:val="00534768"/>
    <w:rsid w:val="005459BD"/>
    <w:rsid w:val="00553650"/>
    <w:rsid w:val="00555530"/>
    <w:rsid w:val="00562247"/>
    <w:rsid w:val="005C459D"/>
    <w:rsid w:val="005D17B1"/>
    <w:rsid w:val="005D1844"/>
    <w:rsid w:val="005E1DCE"/>
    <w:rsid w:val="005E63BC"/>
    <w:rsid w:val="005F6DE4"/>
    <w:rsid w:val="0060718D"/>
    <w:rsid w:val="00610A12"/>
    <w:rsid w:val="0061526B"/>
    <w:rsid w:val="00637128"/>
    <w:rsid w:val="006542B1"/>
    <w:rsid w:val="00666962"/>
    <w:rsid w:val="00687F8B"/>
    <w:rsid w:val="006B4B9D"/>
    <w:rsid w:val="006C07ED"/>
    <w:rsid w:val="006D33E8"/>
    <w:rsid w:val="006E46D8"/>
    <w:rsid w:val="0073326D"/>
    <w:rsid w:val="00760209"/>
    <w:rsid w:val="00772E65"/>
    <w:rsid w:val="007730D2"/>
    <w:rsid w:val="00773FEC"/>
    <w:rsid w:val="007B10E8"/>
    <w:rsid w:val="007B21B1"/>
    <w:rsid w:val="007C1A14"/>
    <w:rsid w:val="007E0641"/>
    <w:rsid w:val="007E2FC7"/>
    <w:rsid w:val="007E6DA7"/>
    <w:rsid w:val="007E788E"/>
    <w:rsid w:val="007F0ABC"/>
    <w:rsid w:val="00803B2D"/>
    <w:rsid w:val="0081364D"/>
    <w:rsid w:val="00821A89"/>
    <w:rsid w:val="00821EE0"/>
    <w:rsid w:val="00827D9E"/>
    <w:rsid w:val="00860B6D"/>
    <w:rsid w:val="00860B7A"/>
    <w:rsid w:val="00884694"/>
    <w:rsid w:val="00886ADB"/>
    <w:rsid w:val="00886DA0"/>
    <w:rsid w:val="00892D9E"/>
    <w:rsid w:val="008B51CB"/>
    <w:rsid w:val="008C4980"/>
    <w:rsid w:val="008E007B"/>
    <w:rsid w:val="008E6F4C"/>
    <w:rsid w:val="009213ED"/>
    <w:rsid w:val="009454F1"/>
    <w:rsid w:val="00963213"/>
    <w:rsid w:val="00973C6A"/>
    <w:rsid w:val="009763D1"/>
    <w:rsid w:val="009874B2"/>
    <w:rsid w:val="00992F5F"/>
    <w:rsid w:val="009937EF"/>
    <w:rsid w:val="009B1F3D"/>
    <w:rsid w:val="009B281A"/>
    <w:rsid w:val="009B6C9F"/>
    <w:rsid w:val="009F0F24"/>
    <w:rsid w:val="009F6AFC"/>
    <w:rsid w:val="00A37386"/>
    <w:rsid w:val="00A51EB0"/>
    <w:rsid w:val="00A775E6"/>
    <w:rsid w:val="00AD56F2"/>
    <w:rsid w:val="00AD5B1B"/>
    <w:rsid w:val="00AF6C4D"/>
    <w:rsid w:val="00B065FC"/>
    <w:rsid w:val="00B24CB1"/>
    <w:rsid w:val="00B25121"/>
    <w:rsid w:val="00B2629C"/>
    <w:rsid w:val="00B328C5"/>
    <w:rsid w:val="00B83798"/>
    <w:rsid w:val="00B844D5"/>
    <w:rsid w:val="00BA47E8"/>
    <w:rsid w:val="00BD1D9D"/>
    <w:rsid w:val="00BD5563"/>
    <w:rsid w:val="00BF4B71"/>
    <w:rsid w:val="00BF51D5"/>
    <w:rsid w:val="00BF6F8C"/>
    <w:rsid w:val="00C1614D"/>
    <w:rsid w:val="00C16399"/>
    <w:rsid w:val="00C226ED"/>
    <w:rsid w:val="00C534E2"/>
    <w:rsid w:val="00C57253"/>
    <w:rsid w:val="00C64801"/>
    <w:rsid w:val="00C73F9B"/>
    <w:rsid w:val="00C82E17"/>
    <w:rsid w:val="00C85CC5"/>
    <w:rsid w:val="00C9587C"/>
    <w:rsid w:val="00CA4B3C"/>
    <w:rsid w:val="00CB6806"/>
    <w:rsid w:val="00CF1710"/>
    <w:rsid w:val="00D30F35"/>
    <w:rsid w:val="00D3158A"/>
    <w:rsid w:val="00D33357"/>
    <w:rsid w:val="00D3467E"/>
    <w:rsid w:val="00D37783"/>
    <w:rsid w:val="00D419E5"/>
    <w:rsid w:val="00D45768"/>
    <w:rsid w:val="00D46B60"/>
    <w:rsid w:val="00D534AC"/>
    <w:rsid w:val="00DA0DF3"/>
    <w:rsid w:val="00DD629D"/>
    <w:rsid w:val="00DE7103"/>
    <w:rsid w:val="00DE714E"/>
    <w:rsid w:val="00DE7F36"/>
    <w:rsid w:val="00DF4758"/>
    <w:rsid w:val="00DF5605"/>
    <w:rsid w:val="00E21AC7"/>
    <w:rsid w:val="00E548E2"/>
    <w:rsid w:val="00E55F09"/>
    <w:rsid w:val="00E600B1"/>
    <w:rsid w:val="00E91406"/>
    <w:rsid w:val="00EB06DC"/>
    <w:rsid w:val="00EB17C5"/>
    <w:rsid w:val="00EB2D66"/>
    <w:rsid w:val="00EC2AC8"/>
    <w:rsid w:val="00EC5CDF"/>
    <w:rsid w:val="00ED1D24"/>
    <w:rsid w:val="00EE3887"/>
    <w:rsid w:val="00EE6852"/>
    <w:rsid w:val="00EF05D6"/>
    <w:rsid w:val="00F069D4"/>
    <w:rsid w:val="00F12E3A"/>
    <w:rsid w:val="00F1586A"/>
    <w:rsid w:val="00F461EC"/>
    <w:rsid w:val="00F472D2"/>
    <w:rsid w:val="00F60430"/>
    <w:rsid w:val="00F909EF"/>
    <w:rsid w:val="00FA46C4"/>
    <w:rsid w:val="00FC3B04"/>
    <w:rsid w:val="00FD0D77"/>
    <w:rsid w:val="00FD3242"/>
    <w:rsid w:val="00FE0D0A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heiw.nhs.wales/education-and-training/nursing-and-midwifery/careers-and-opportunities/international-pre-registration-nurs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341</Words>
  <Characters>1949</Characters>
  <Application>Microsoft Office Word</Application>
  <DocSecurity>0</DocSecurity>
  <Lines>16</Lines>
  <Paragraphs>4</Paragraphs>
  <ScaleCrop>false</ScaleCrop>
  <Company>NHS Wales</Company>
  <LinksUpToDate>false</LinksUpToDate>
  <CharactersWithSpaces>2286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2024-12-03T15:51:00Z</dcterms:created>
  <dcterms:modified xsi:type="dcterms:W3CDTF">2024-12-03T15:51:00Z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