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3A4791C6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2F7B5FA2" w14:textId="77777777" w:rsidR="000F1A38" w:rsidRDefault="00C82E17">
      <w:pPr>
        <w:spacing w:before="23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Gwefan | </w:t>
      </w:r>
      <w:r>
        <w:rPr>
          <w:color w:val="325083"/>
          <w:sz w:val="18"/>
          <w:lang w:val="cy-GB" w:bidi="cy-GB"/>
        </w:rPr>
        <w:t>Web: aagic.gig.cymru / heiw.nhs.wales</w:t>
      </w:r>
    </w:p>
    <w:p w14:paraId="5C0FC03E" w14:textId="77777777" w:rsidR="00D534AC" w:rsidRDefault="00D534AC" w:rsidP="00D534AC"/>
    <w:p w14:paraId="17614A40" w14:textId="1EA8A5B2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>Ein Cyfeirnod: DLlB/FOI/03-05-25 (B)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0B31C175" w14:textId="77777777" w:rsidR="00D534AC" w:rsidRPr="003C4C23" w:rsidRDefault="00D534AC" w:rsidP="00D534AC">
      <w:pPr>
        <w:adjustRightInd w:val="0"/>
        <w:jc w:val="both"/>
        <w:rPr>
          <w:rFonts w:ascii="Arial" w:hAnsi="Arial" w:cs="Arial"/>
          <w:sz w:val="24"/>
          <w:szCs w:val="24"/>
        </w:rPr>
      </w:pPr>
    </w:p>
    <w:p w14:paraId="0AB088B4" w14:textId="1F7B1DA5" w:rsidR="00024A07" w:rsidRDefault="00D534AC" w:rsidP="00024A07">
      <w:pPr>
        <w:pStyle w:val="Plain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 xml:space="preserve">Diolch am eich cais am wybodaeth dan y Ddeddf Rhyddid Gwybodaeth, a dderbyniwyd ar 3 Mai 2025 – rhif cyfeirnod FOI/03/05/25 (b).  Gallaf gadarnhau bod Addysg a Gwella Iechyd Cymru (AaGIC) wedi cwblhau chwiliad o'i gofnodion ac yn cadarnhau </w:t>
      </w:r>
      <w:r w:rsidRPr="3479C37C">
        <w:rPr>
          <w:rFonts w:ascii="Arial" w:eastAsia="Arial" w:hAnsi="Arial" w:cs="Arial"/>
          <w:sz w:val="24"/>
          <w:szCs w:val="24"/>
          <w:u w:val="single"/>
          <w:lang w:val="cy-GB" w:bidi="cy-GB"/>
        </w:rPr>
        <w:t>nad</w:t>
      </w:r>
      <w:r w:rsidRPr="3479C37C">
        <w:rPr>
          <w:rFonts w:ascii="Arial" w:eastAsia="Arial" w:hAnsi="Arial" w:cs="Arial"/>
          <w:sz w:val="24"/>
          <w:szCs w:val="24"/>
          <w:lang w:val="cy-GB" w:bidi="cy-GB"/>
        </w:rPr>
        <w:t xml:space="preserve"> yw’n meddu ar wybodaeth sydd o fewn ffiniau eich cais.</w:t>
      </w:r>
      <w:r w:rsidR="007B3EF2" w:rsidRPr="007B3EF2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  Gweler isod yr ymateb i'ch cais.</w:t>
      </w:r>
    </w:p>
    <w:p w14:paraId="468B864F" w14:textId="77777777" w:rsidR="00437F16" w:rsidRDefault="00437F16" w:rsidP="00024A07">
      <w:pPr>
        <w:pStyle w:val="Plain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7D445769" w14:textId="77777777" w:rsidR="002F69D2" w:rsidRPr="002F69D2" w:rsidRDefault="002F69D2" w:rsidP="002F69D2">
      <w:pPr>
        <w:pStyle w:val="PlainText"/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2F69D2"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Rwy'n ysgrifennu o dan Ddeddf Rhyddid Gwybodaeth 2000 i ofyn am wybodaeth sy'n ymwneud â chanllawiau eich adran Damweiniau ac Achosion Brys (A&amp;E) ar gyfer cyfeirio cleifion â phoen yn y glun at sganiau MRI:</w:t>
      </w:r>
    </w:p>
    <w:p w14:paraId="41DA4D15" w14:textId="77777777" w:rsidR="002F69D2" w:rsidRPr="002F69D2" w:rsidRDefault="002F69D2" w:rsidP="002F69D2">
      <w:pPr>
        <w:pStyle w:val="PlainText"/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2F69D2"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 xml:space="preserve"> </w:t>
      </w:r>
    </w:p>
    <w:p w14:paraId="2EC6421A" w14:textId="77777777" w:rsidR="002F69D2" w:rsidRPr="002F69D2" w:rsidRDefault="002F69D2" w:rsidP="002F69D2">
      <w:pPr>
        <w:pStyle w:val="PlainText"/>
        <w:numPr>
          <w:ilvl w:val="0"/>
          <w:numId w:val="8"/>
        </w:numPr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2F69D2"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Beth yw canllawiau gweithdrefnau Damweiniau ac Achosion Brys ar gyfer atgyfeirio cleifion sy'n cyflwyno â phoen yn y glun i gael sganiau MRI?</w:t>
      </w:r>
    </w:p>
    <w:p w14:paraId="5C059CF4" w14:textId="23BDEE84" w:rsidR="00024A07" w:rsidRDefault="002F69D2" w:rsidP="00BE1C95">
      <w:pPr>
        <w:pStyle w:val="PlainText"/>
        <w:numPr>
          <w:ilvl w:val="0"/>
          <w:numId w:val="8"/>
        </w:numPr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2F69D2"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Cyfanswm nifer y ceisiadau am iawndal a dderbyniwyd am ysigiadau clun a/neu wddf ffemoraidd a fethwyd neu a ohiriwyd</w:t>
      </w:r>
    </w:p>
    <w:p w14:paraId="22EDBB8A" w14:textId="77777777" w:rsidR="002F69D2" w:rsidRPr="002F69D2" w:rsidRDefault="002F69D2" w:rsidP="002F69D2">
      <w:pPr>
        <w:pStyle w:val="PlainText"/>
        <w:ind w:left="720"/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</w:p>
    <w:p w14:paraId="2835C52F" w14:textId="304AAE26" w:rsidR="00E04511" w:rsidRPr="007B3EF2" w:rsidRDefault="007B3EF2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  <w:r w:rsidRPr="007B3EF2">
        <w:rPr>
          <w:rFonts w:ascii="Arial" w:eastAsia="Arial" w:hAnsi="Arial" w:cs="Arial"/>
          <w:sz w:val="24"/>
          <w:szCs w:val="24"/>
          <w:lang w:val="cy-GB" w:bidi="cy-GB"/>
        </w:rPr>
        <w:t>Mae AaGIC yn Awdurdod Iechyd Arbennig ac nid yw'n darparu gofal uniongyrchol i gleifion.  Felly, nid yw AaGIC yn darparu gwasanaethau Damweiniau ac Achosion Brys.</w:t>
      </w:r>
    </w:p>
    <w:p w14:paraId="0FCFB09F" w14:textId="77777777" w:rsidR="00E04511" w:rsidRDefault="00E04511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</w:p>
    <w:p w14:paraId="12623FC6" w14:textId="77777777" w:rsidR="00066B0E" w:rsidRDefault="31B04CFD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 w:rsidRPr="3479C37C">
        <w:rPr>
          <w:rFonts w:ascii="Arial" w:eastAsia="Arial" w:hAnsi="Arial" w:cs="Arial"/>
          <w:color w:val="000000" w:themeColor="text1"/>
          <w:lang w:val="cy-GB" w:bidi="cy-GB"/>
        </w:rPr>
        <w:t xml:space="preserve">Er mwyn cydymffurfio â’n dyletswydd i gynghori a chynorthwyo, fel y nodir yn adran 16 o Ddeddf Rhyddid Gwybodaeth 2000, rydym yn awgrymu eich bod yn cysylltu â byrddau iechyd unigol a fydd yn gallu eich cynorthwyo ymhellach. </w:t>
      </w:r>
      <w:r w:rsidR="00636ACA">
        <w:rPr>
          <w:rStyle w:val="normaltextrun"/>
          <w:rFonts w:ascii="Arial" w:eastAsia="Arial" w:hAnsi="Arial" w:cs="Arial"/>
          <w:lang w:val="cy-GB" w:bidi="cy-GB"/>
        </w:rPr>
        <w:t>Gweler isod y ddolen i wefan Llywodraeth Cymru 'Iechyd yng Nghymru' sy'n darparu gwybodaeth a dolenni i'r Byrddau Iechyd ac Ymddiriedolaethau GIG o fewn GIG Cymru.   </w:t>
      </w:r>
    </w:p>
    <w:p w14:paraId="3D2482BD" w14:textId="77777777" w:rsidR="00066B0E" w:rsidRDefault="00066B0E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</w:p>
    <w:p w14:paraId="733BDDDC" w14:textId="1C4BC069" w:rsidR="00636ACA" w:rsidRDefault="00066B0E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hyperlink r:id="rId9" w:history="1">
        <w:r w:rsidRPr="004B08E4">
          <w:rPr>
            <w:rStyle w:val="Hyperlink"/>
            <w:rFonts w:ascii="Arial" w:eastAsia="Arial" w:hAnsi="Arial" w:cs="Arial"/>
            <w:lang w:val="cy-GB" w:bidi="cy-GB"/>
          </w:rPr>
          <w:t>http://www.wales.nhs.uk/nhswalesaboutus/structure</w:t>
        </w:r>
      </w:hyperlink>
      <w:r w:rsidR="00636ACA">
        <w:rPr>
          <w:rFonts w:ascii="Segoe UI" w:eastAsia="Segoe UI" w:hAnsi="Segoe UI" w:cs="Segoe UI"/>
          <w:sz w:val="18"/>
          <w:szCs w:val="18"/>
          <w:lang w:val="cy-GB" w:bidi="cy-GB"/>
        </w:rPr>
        <w:t xml:space="preserve"> </w:t>
      </w:r>
      <w:r w:rsidR="00636ACA">
        <w:rPr>
          <w:rStyle w:val="eop"/>
          <w:rFonts w:ascii="Arial" w:eastAsia="Arial" w:hAnsi="Arial" w:cs="Arial"/>
          <w:lang w:val="cy-GB" w:bidi="cy-GB"/>
        </w:rPr>
        <w:t>  </w:t>
      </w:r>
    </w:p>
    <w:p w14:paraId="64E54516" w14:textId="77777777" w:rsidR="007B3EF2" w:rsidRDefault="007B3EF2" w:rsidP="00D534AC">
      <w:pPr>
        <w:jc w:val="both"/>
        <w:rPr>
          <w:rFonts w:ascii="Arial" w:hAnsi="Arial" w:cs="Arial"/>
          <w:sz w:val="24"/>
          <w:szCs w:val="24"/>
        </w:rPr>
      </w:pPr>
    </w:p>
    <w:p w14:paraId="68E6C203" w14:textId="294AC8E0" w:rsidR="00712347" w:rsidRDefault="0071234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604869DD" w14:textId="73453855" w:rsidR="00066B0E" w:rsidRDefault="0087645F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60291" behindDoc="0" locked="0" layoutInCell="1" allowOverlap="1" wp14:anchorId="347E01C2" wp14:editId="5121B031">
                <wp:simplePos x="0" y="0"/>
                <wp:positionH relativeFrom="page">
                  <wp:posOffset>5191904</wp:posOffset>
                </wp:positionH>
                <wp:positionV relativeFrom="page">
                  <wp:posOffset>8935396</wp:posOffset>
                </wp:positionV>
                <wp:extent cx="2405033" cy="1740619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05033" cy="1740619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8EECD0" id="Group 2" o:spid="_x0000_s1026" style="position:absolute;margin-left:408.8pt;margin-top:703.55pt;width:189.35pt;height:137.05pt;z-index:251660291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zg7k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</w:p>
    <w:p w14:paraId="25574459" w14:textId="77777777" w:rsidR="006A2A77" w:rsidRDefault="006A2A7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4FABF1F6" w14:textId="77777777" w:rsidR="006A2A77" w:rsidRDefault="006A2A7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2A63E0A0" w14:textId="77777777" w:rsidR="006A2A77" w:rsidRDefault="006A2A7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13F1796E" w14:textId="77777777" w:rsidR="006A2A77" w:rsidRDefault="006A2A7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02986C18" w14:textId="77777777" w:rsidR="006A2A77" w:rsidRDefault="006A2A7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7DF07785" w14:textId="77777777" w:rsidR="006A2A77" w:rsidRDefault="006A2A7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0B89AB46" w14:textId="77777777" w:rsidR="006A2A77" w:rsidRDefault="006A2A77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7C3D7CF3" w14:textId="10D72A60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2B9A8215" w14:textId="77777777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03CDEEBB" w14:textId="77777777" w:rsidR="002F69D2" w:rsidRDefault="002F69D2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18EF4169" w14:textId="77777777" w:rsidR="002F69D2" w:rsidRDefault="002F69D2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11166D25" w14:textId="7C986BA5" w:rsidR="00066B0E" w:rsidRDefault="00066B0E" w:rsidP="3479C37C">
      <w:pPr>
        <w:pStyle w:val="BodyText"/>
        <w:spacing w:before="1"/>
        <w:rPr>
          <w:rFonts w:ascii="Arial" w:hAnsi="Arial" w:cs="Arial"/>
          <w:sz w:val="24"/>
          <w:szCs w:val="24"/>
        </w:rPr>
      </w:pPr>
    </w:p>
    <w:p w14:paraId="20888312" w14:textId="7A972F91" w:rsidR="003C4C23" w:rsidRPr="00D534AC" w:rsidRDefault="003C4C23" w:rsidP="003C4C23">
      <w:pPr>
        <w:pStyle w:val="BodyText"/>
        <w:spacing w:before="98"/>
        <w:ind w:left="106"/>
      </w:pPr>
      <w:r w:rsidRPr="00D534AC">
        <w:rPr>
          <w:color w:val="575756"/>
          <w:lang w:val="cy-GB" w:bidi="cy-GB"/>
        </w:rPr>
        <w:t xml:space="preserve">Cadeirydd </w:t>
      </w:r>
      <w:bookmarkStart w:id="0" w:name="_Hlk132727338"/>
      <w:r w:rsidRPr="00D534AC">
        <w:rPr>
          <w:color w:val="575756"/>
          <w:lang w:val="cy-GB" w:bidi="cy-GB"/>
        </w:rPr>
        <w:t xml:space="preserve">|Chairman: Dr Chris Jones </w:t>
      </w:r>
    </w:p>
    <w:p w14:paraId="30190183" w14:textId="77777777" w:rsidR="003C4C23" w:rsidRPr="00D534AC" w:rsidRDefault="003C4C23" w:rsidP="003C4C23">
      <w:pPr>
        <w:pStyle w:val="BodyText"/>
        <w:spacing w:before="25"/>
        <w:ind w:left="106"/>
      </w:pPr>
      <w:r w:rsidRPr="00D534AC">
        <w:rPr>
          <w:color w:val="575756"/>
          <w:lang w:val="cy-GB" w:bidi="cy-GB"/>
        </w:rPr>
        <w:t xml:space="preserve">Prif Weithredwr </w:t>
      </w:r>
      <w:r w:rsidRPr="00D534AC">
        <w:rPr>
          <w:color w:val="575756"/>
          <w:w w:val="85"/>
          <w:lang w:val="cy-GB" w:bidi="cy-GB"/>
        </w:rPr>
        <w:t>|</w:t>
      </w:r>
      <w:r w:rsidRPr="00D534AC">
        <w:rPr>
          <w:color w:val="575756"/>
          <w:lang w:val="cy-GB" w:bidi="cy-GB"/>
        </w:rPr>
        <w:t>Chief Executive: Alex Howells</w:t>
      </w:r>
    </w:p>
    <w:p w14:paraId="4A5BCC5D" w14:textId="77777777" w:rsidR="003C4C23" w:rsidRPr="00D534AC" w:rsidRDefault="003C4C23" w:rsidP="003C4C23">
      <w:pPr>
        <w:pStyle w:val="BodyText"/>
        <w:spacing w:before="24" w:line="273" w:lineRule="auto"/>
        <w:ind w:left="106" w:right="5386"/>
      </w:pPr>
      <w:r w:rsidRPr="00D534AC">
        <w:rPr>
          <w:color w:val="575756"/>
          <w:lang w:val="cy-GB" w:bidi="cy-GB"/>
        </w:rPr>
        <w:t>Pencadlys AaGIC | HEIW Headquarters</w:t>
      </w:r>
      <w:r w:rsidRPr="00D534AC">
        <w:rPr>
          <w:color w:val="575756"/>
          <w:lang w:val="cy-GB" w:bidi="cy-GB"/>
        </w:rPr>
        <w:br/>
        <w:t>Tŷ Dysgu, Cefn Coed, Nantgarw, CF15 7QQ</w:t>
      </w:r>
      <w:r w:rsidRPr="00D534AC">
        <w:rPr>
          <w:color w:val="575756"/>
          <w:spacing w:val="-7"/>
          <w:lang w:val="cy-GB" w:bidi="cy-GB"/>
        </w:rPr>
        <w:t xml:space="preserve"> </w:t>
      </w:r>
      <w:r w:rsidRPr="00D534AC">
        <w:rPr>
          <w:color w:val="575756"/>
          <w:spacing w:val="-3"/>
          <w:lang w:val="cy-GB" w:bidi="cy-GB"/>
        </w:rPr>
        <w:t xml:space="preserve">03300 </w:t>
      </w:r>
      <w:r w:rsidRPr="00D534AC">
        <w:rPr>
          <w:color w:val="575756"/>
          <w:lang w:val="cy-GB" w:bidi="cy-GB"/>
        </w:rPr>
        <w:t xml:space="preserve">585 </w:t>
      </w:r>
      <w:r w:rsidRPr="00D534AC">
        <w:rPr>
          <w:color w:val="575756"/>
          <w:spacing w:val="-3"/>
          <w:lang w:val="cy-GB" w:bidi="cy-GB"/>
        </w:rPr>
        <w:t>005</w:t>
      </w:r>
    </w:p>
    <w:bookmarkEnd w:id="0"/>
    <w:p w14:paraId="55B6319E" w14:textId="77777777" w:rsidR="003C4C23" w:rsidRPr="00381633" w:rsidRDefault="003C4C23" w:rsidP="00D534AC">
      <w:pPr>
        <w:pStyle w:val="BodyText"/>
        <w:spacing w:before="1"/>
        <w:rPr>
          <w:rFonts w:ascii="Arial" w:hAnsi="Arial" w:cs="Arial"/>
          <w:b/>
          <w:sz w:val="24"/>
          <w:szCs w:val="24"/>
        </w:rPr>
      </w:pPr>
    </w:p>
    <w:sectPr w:rsidR="003C4C23" w:rsidRPr="00381633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9754D"/>
    <w:multiLevelType w:val="multilevel"/>
    <w:tmpl w:val="9F46EF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8C616C2"/>
    <w:multiLevelType w:val="multilevel"/>
    <w:tmpl w:val="3872D1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3F12F8C"/>
    <w:multiLevelType w:val="hybridMultilevel"/>
    <w:tmpl w:val="9864E4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C3467C"/>
    <w:multiLevelType w:val="hybridMultilevel"/>
    <w:tmpl w:val="6DEA31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2923273">
    <w:abstractNumId w:val="1"/>
    <w:lvlOverride w:ilvl="0">
      <w:startOverride w:val="1"/>
      <w:lvl w:ilvl="0">
        <w:start w:val="1"/>
        <w:numFmt w:val="lowerLetter"/>
        <w:lvlText w:val="%1."/>
        <w:lvlJc w:val="left"/>
        <w:pPr>
          <w:ind w:left="720" w:firstLine="0"/>
        </w:pPr>
        <w:rPr>
          <w:rFonts w:ascii="Arial" w:eastAsiaTheme="minorHAnsi" w:hAnsi="Arial" w:cs="Arial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" w16cid:durableId="469518777">
    <w:abstractNumId w:val="1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3" w16cid:durableId="23294443">
    <w:abstractNumId w:val="1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4" w16cid:durableId="119499545">
    <w:abstractNumId w:val="1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5" w16cid:durableId="788862572">
    <w:abstractNumId w:val="0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6" w16cid:durableId="1456634273">
    <w:abstractNumId w:val="0"/>
    <w:lvlOverride w:ilvl="0">
      <w:startOverride w:val="1"/>
      <w:lvl w:ilvl="0">
        <w:start w:val="1"/>
        <w:numFmt w:val="lowerLetter"/>
        <w:lvlText w:val="%1."/>
        <w:lvlJc w:val="left"/>
        <w:pPr>
          <w:ind w:left="0" w:firstLine="0"/>
        </w:p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7" w16cid:durableId="1644234790">
    <w:abstractNumId w:val="3"/>
  </w:num>
  <w:num w:numId="8" w16cid:durableId="4566081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24A07"/>
    <w:rsid w:val="00066B0E"/>
    <w:rsid w:val="000F1A38"/>
    <w:rsid w:val="00296DA6"/>
    <w:rsid w:val="002A007F"/>
    <w:rsid w:val="002F69D2"/>
    <w:rsid w:val="00301838"/>
    <w:rsid w:val="003222FD"/>
    <w:rsid w:val="00381633"/>
    <w:rsid w:val="003B4AE1"/>
    <w:rsid w:val="003C4C23"/>
    <w:rsid w:val="003C7D6C"/>
    <w:rsid w:val="00437F16"/>
    <w:rsid w:val="004A5931"/>
    <w:rsid w:val="004B2A0D"/>
    <w:rsid w:val="005407F7"/>
    <w:rsid w:val="005A0086"/>
    <w:rsid w:val="00636ACA"/>
    <w:rsid w:val="006A2A77"/>
    <w:rsid w:val="006A3506"/>
    <w:rsid w:val="00712347"/>
    <w:rsid w:val="007679CF"/>
    <w:rsid w:val="007A4A29"/>
    <w:rsid w:val="007B3EF2"/>
    <w:rsid w:val="007C36A8"/>
    <w:rsid w:val="007F08D1"/>
    <w:rsid w:val="00800359"/>
    <w:rsid w:val="0087645F"/>
    <w:rsid w:val="009137F0"/>
    <w:rsid w:val="009A682A"/>
    <w:rsid w:val="00A0123A"/>
    <w:rsid w:val="00A12287"/>
    <w:rsid w:val="00AC09FA"/>
    <w:rsid w:val="00AD2C34"/>
    <w:rsid w:val="00B12367"/>
    <w:rsid w:val="00B440E9"/>
    <w:rsid w:val="00B620C6"/>
    <w:rsid w:val="00B65D2A"/>
    <w:rsid w:val="00B844D5"/>
    <w:rsid w:val="00BE1C95"/>
    <w:rsid w:val="00C250DD"/>
    <w:rsid w:val="00C82E17"/>
    <w:rsid w:val="00CA2A7E"/>
    <w:rsid w:val="00CA6466"/>
    <w:rsid w:val="00CB158E"/>
    <w:rsid w:val="00CB174F"/>
    <w:rsid w:val="00D534AC"/>
    <w:rsid w:val="00DC103D"/>
    <w:rsid w:val="00DD016E"/>
    <w:rsid w:val="00E04511"/>
    <w:rsid w:val="00E60CF1"/>
    <w:rsid w:val="00EB62D8"/>
    <w:rsid w:val="00ED39F8"/>
    <w:rsid w:val="00EE3729"/>
    <w:rsid w:val="00F27376"/>
    <w:rsid w:val="00F3562F"/>
    <w:rsid w:val="00F7571D"/>
    <w:rsid w:val="00FF1FAF"/>
    <w:rsid w:val="047FA90C"/>
    <w:rsid w:val="0666F2D7"/>
    <w:rsid w:val="0DD690F1"/>
    <w:rsid w:val="1125D23C"/>
    <w:rsid w:val="15AF0722"/>
    <w:rsid w:val="17F80D3A"/>
    <w:rsid w:val="1B2FADFC"/>
    <w:rsid w:val="278649F5"/>
    <w:rsid w:val="2A81385F"/>
    <w:rsid w:val="2E85600E"/>
    <w:rsid w:val="31B04CFD"/>
    <w:rsid w:val="3479C37C"/>
    <w:rsid w:val="412B172C"/>
    <w:rsid w:val="45FA6345"/>
    <w:rsid w:val="4BB42216"/>
    <w:rsid w:val="51F22BE2"/>
    <w:rsid w:val="52EB1F00"/>
    <w:rsid w:val="67BEB729"/>
    <w:rsid w:val="787F0363"/>
    <w:rsid w:val="78A62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3A88E0F-C1A2-4D8F-A042-259A772BA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paragraph" w:styleId="Revision">
    <w:name w:val="Revision"/>
    <w:hidden/>
    <w:uiPriority w:val="99"/>
    <w:semiHidden/>
    <w:rsid w:val="00712347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E60CF1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636AC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normaltextrun">
    <w:name w:val="normaltextrun"/>
    <w:basedOn w:val="DefaultParagraphFont"/>
    <w:rsid w:val="00636ACA"/>
  </w:style>
  <w:style w:type="character" w:customStyle="1" w:styleId="eop">
    <w:name w:val="eop"/>
    <w:basedOn w:val="DefaultParagraphFont"/>
    <w:rsid w:val="00636ACA"/>
  </w:style>
  <w:style w:type="character" w:styleId="FollowedHyperlink">
    <w:name w:val="FollowedHyperlink"/>
    <w:basedOn w:val="DefaultParagraphFont"/>
    <w:uiPriority w:val="99"/>
    <w:semiHidden/>
    <w:unhideWhenUsed/>
    <w:rsid w:val="00B620C6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024A0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51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7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68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5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3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99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4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://www.wales.nhs.uk/nhswalesaboutus/structur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B6AC5219-7EEA-4492-8E35-D3DB853AB2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296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Kay Barrow (HEIW)</dc:creator>
  <cp:lastModifiedBy>Ella Wilkins (HEIW)</cp:lastModifiedBy>
  <cp:revision>2</cp:revision>
  <cp:lastPrinted>2024-07-16T13:04:00Z</cp:lastPrinted>
  <dcterms:created xsi:type="dcterms:W3CDTF">2025-05-12T09:24:00Z</dcterms:created>
  <dcterms:modified xsi:type="dcterms:W3CDTF">2025-05-12T09:24:00Z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