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440219AF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E39AC1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497A93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28EE1D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spacing w:val="-13"/>
          <w:w w:val="152"/>
          <w:lang w:val="cy-GB" w:bidi="cy-GB"/>
        </w:rPr>
        <w:t>Ty Dysgu, Cefn Coed, Nantgarw CF15 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1FD036F3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DLlB/FOI/02/12/2024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447920A5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ddaeth i law ar 2 Rhagfyr 2024, rhif cyfeirnod FOI 02-12-24. Gallaf gadarnhau bod Addysg a Gwella Iechyd Cymru (AaGIC) wedi cwblhau chwiliad o’i gofnodion ac wedi sefydlu ei fod yn cadw gwybodaeth sy’n dod o fewn cyfyngiadau eich cais. Gweler isod yr ymateb i'ch cais.</w:t>
      </w:r>
    </w:p>
    <w:p w14:paraId="5C589040" w14:textId="26DA1430" w:rsidR="00BA1D40" w:rsidRDefault="00BA1D40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CBC2B2C" w14:textId="06FDFD15" w:rsidR="00BA1D40" w:rsidRPr="004147DC" w:rsidRDefault="004147DC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>Cais am siart Sefydliad ar gyfer yr holl Gyfarwyddwyr, Rheolwyr, a gweithwyr yn yr adrannau Ystadau, Cynnal a Chadw, Cyfleusterau, Gwasanaethau Eiddo a Phrosiectau Cyfalaf.</w:t>
      </w:r>
    </w:p>
    <w:p w14:paraId="638AEB51" w14:textId="58E2C780" w:rsidR="00BA1D40" w:rsidRDefault="00FE3EDE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49569F">
        <w:rPr>
          <w:rFonts w:ascii="Arial" w:eastAsia="Arial" w:hAnsi="Arial" w:cs="Arial"/>
          <w:noProof/>
          <w:sz w:val="24"/>
          <w:szCs w:val="24"/>
          <w:lang w:val="cy-GB" w:bidi="cy-GB"/>
        </w:rPr>
        <mc:AlternateContent>
          <mc:Choice Requires="wpg">
            <w:drawing>
              <wp:anchor distT="0" distB="0" distL="114300" distR="114300" simplePos="0" relativeHeight="251660292" behindDoc="0" locked="0" layoutInCell="1" allowOverlap="1" wp14:anchorId="52B09771" wp14:editId="13727C6B">
                <wp:simplePos x="0" y="0"/>
                <wp:positionH relativeFrom="column">
                  <wp:posOffset>1136650</wp:posOffset>
                </wp:positionH>
                <wp:positionV relativeFrom="paragraph">
                  <wp:posOffset>171450</wp:posOffset>
                </wp:positionV>
                <wp:extent cx="4763770" cy="3723067"/>
                <wp:effectExtent l="0" t="0" r="0" b="10795"/>
                <wp:wrapNone/>
                <wp:docPr id="690495076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63770" cy="3723067"/>
                          <a:chOff x="0" y="0"/>
                          <a:chExt cx="4763770" cy="3723449"/>
                        </a:xfrm>
                      </wpg:grpSpPr>
                      <wps:wsp>
                        <wps:cNvPr id="118374156" name="TextBox 5"/>
                        <wps:cNvSpPr txBox="1"/>
                        <wps:spPr>
                          <a:xfrm>
                            <a:off x="0" y="0"/>
                            <a:ext cx="4763770" cy="40767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FC5CD81" w14:textId="77777777" w:rsidR="0049569F" w:rsidRDefault="0049569F" w:rsidP="0049569F">
                              <w:pPr>
                                <w:jc w:val="center"/>
                                <w:rPr>
                                  <w:rFonts w:asciiTheme="minorHAnsi" w:hAnsi="Calibri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asciiTheme="minorHAnsi" w:eastAsia="Calibri" w:hAnsi="Calibri" w:cstheme="minorBidi"/>
                                  <w:b/>
                                  <w:color w:val="000000" w:themeColor="text1"/>
                                  <w:kern w:val="24"/>
                                  <w:sz w:val="40"/>
                                  <w:szCs w:val="40"/>
                                  <w:lang w:val="cy-GB" w:bidi="cy-GB"/>
                                </w:rPr>
                                <w:t>Rheoli Pobl a Chyfleusterau </w:t>
                              </w:r>
                            </w:p>
                          </w:txbxContent>
                        </wps:txbx>
                        <wps:bodyPr wrap="square" lIns="91440" tIns="45720" rIns="91440" bIns="45720" rtlCol="0" anchor="t">
                          <a:spAutoFit/>
                        </wps:bodyPr>
                      </wps:wsp>
                      <wpg:grpSp>
                        <wpg:cNvPr id="386161987" name="Group 386161987"/>
                        <wpg:cNvGrpSpPr/>
                        <wpg:grpSpPr>
                          <a:xfrm>
                            <a:off x="1085790" y="520854"/>
                            <a:ext cx="2681606" cy="3202595"/>
                            <a:chOff x="1085790" y="520854"/>
                            <a:chExt cx="2681606" cy="3202595"/>
                          </a:xfrm>
                        </wpg:grpSpPr>
                        <wps:wsp>
                          <wps:cNvPr id="1931618209" name="TextBox 39"/>
                          <wps:cNvSpPr txBox="1"/>
                          <wps:spPr>
                            <a:xfrm>
                              <a:off x="1085791" y="1152564"/>
                              <a:ext cx="2681605" cy="268605"/>
                            </a:xfrm>
                            <a:prstGeom prst="rect">
                              <a:avLst/>
                            </a:prstGeom>
                            <a:solidFill>
                              <a:schemeClr val="accent3"/>
                            </a:solidFill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txbx>
                            <w:txbxContent>
                              <w:p w14:paraId="5BF4434F" w14:textId="77777777" w:rsidR="0049569F" w:rsidRPr="00FE3EDE" w:rsidRDefault="0049569F" w:rsidP="0049569F">
                                <w:pPr>
                                  <w:rPr>
                                    <w:rFonts w:asciiTheme="minorHAnsi" w:hAnsi="Calibri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</w:rPr>
                                </w:pPr>
                                <w:r w:rsidRPr="00FE3EDE">
                                  <w:rPr>
                                    <w:rFonts w:asciiTheme="minorHAnsi" w:eastAsia="Calibri" w:hAnsi="Calibri" w:cstheme="minorBidi"/>
                                    <w:b/>
                                    <w:color w:val="000000" w:themeColor="text1"/>
                                    <w:kern w:val="24"/>
                                    <w:lang w:val="cy-GB" w:bidi="cy-GB"/>
                                  </w:rPr>
                                  <w:t>Pennaeth Rheoli Pobl a Chyfleusterau </w:t>
                                </w:r>
                              </w:p>
                            </w:txbxContent>
                          </wps:txbx>
                          <wps:bodyPr wrap="square" lIns="91440" tIns="45720" rIns="91440" bIns="45720" rtlCol="0" anchor="ctr" anchorCtr="1">
                            <a:spAutoFit/>
                          </wps:bodyPr>
                        </wps:wsp>
                        <wps:wsp>
                          <wps:cNvPr id="2067696560" name="TextBox 40"/>
                          <wps:cNvSpPr txBox="1"/>
                          <wps:spPr>
                            <a:xfrm>
                              <a:off x="1085791" y="1695890"/>
                              <a:ext cx="2681605" cy="438785"/>
                            </a:xfrm>
                            <a:prstGeom prst="rect">
                              <a:avLst/>
                            </a:prstGeom>
                            <a:solidFill>
                              <a:schemeClr val="accent3"/>
                            </a:solidFill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txbx>
                            <w:txbxContent>
                              <w:p w14:paraId="24DA6F64" w14:textId="77777777" w:rsidR="0049569F" w:rsidRPr="00FE3EDE" w:rsidRDefault="0049569F" w:rsidP="002A6855">
                                <w:pPr>
                                  <w:jc w:val="center"/>
                                  <w:rPr>
                                    <w:rFonts w:asciiTheme="minorHAnsi" w:hAnsi="Calibri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</w:rPr>
                                </w:pPr>
                                <w:r w:rsidRPr="00FE3EDE">
                                  <w:rPr>
                                    <w:rFonts w:asciiTheme="minorHAnsi" w:eastAsia="Calibri" w:hAnsi="Calibri" w:cstheme="minorBidi"/>
                                    <w:b/>
                                    <w:color w:val="000000" w:themeColor="text1"/>
                                    <w:kern w:val="24"/>
                                    <w:lang w:val="cy-GB" w:bidi="cy-GB"/>
                                  </w:rPr>
                                  <w:t>Dirprwy Bennaeth Rheoli Pobl a Chyfleusterau</w:t>
                                </w:r>
                              </w:p>
                            </w:txbxContent>
                          </wps:txbx>
                          <wps:bodyPr wrap="square" lIns="91440" tIns="45720" rIns="91440" bIns="45720" rtlCol="0" anchor="ctr" anchorCtr="1">
                            <a:spAutoFit/>
                          </wps:bodyPr>
                        </wps:wsp>
                        <wps:wsp>
                          <wps:cNvPr id="798697493" name="TextBox 86"/>
                          <wps:cNvSpPr txBox="1"/>
                          <wps:spPr>
                            <a:xfrm>
                              <a:off x="1085790" y="2807114"/>
                              <a:ext cx="2681604" cy="271807"/>
                            </a:xfrm>
                            <a:prstGeom prst="rect">
                              <a:avLst/>
                            </a:prstGeom>
                            <a:solidFill>
                              <a:schemeClr val="accent3"/>
                            </a:solidFill>
                            <a:ln w="9525">
                              <a:solidFill>
                                <a:schemeClr val="tx1"/>
                              </a:solidFill>
                            </a:ln>
                          </wps:spPr>
                          <wps:txbx>
                            <w:txbxContent>
                              <w:p w14:paraId="15E49C49" w14:textId="77777777" w:rsidR="0049569F" w:rsidRDefault="0049569F" w:rsidP="0049569F">
                                <w:pPr>
                                  <w:jc w:val="center"/>
                                  <w:rPr>
                                    <w:rFonts w:asciiTheme="minorHAnsi" w:hAnsi="Calibri" w:cs="Calibri"/>
                                    <w:b/>
                                    <w:bCs/>
                                    <w:color w:val="000000" w:themeColor="text1"/>
                                    <w:kern w:val="24"/>
                                  </w:rPr>
                                </w:pPr>
                                <w:r>
                                  <w:rPr>
                                    <w:rFonts w:asciiTheme="minorHAnsi" w:eastAsia="Calibri" w:hAnsi="Calibri" w:cs="Calibri"/>
                                    <w:b/>
                                    <w:color w:val="000000" w:themeColor="text1"/>
                                    <w:kern w:val="24"/>
                                    <w:lang w:val="cy-GB" w:bidi="cy-GB"/>
                                  </w:rPr>
                                  <w:t>Swyddog Cyfleusterau a Chydymffurfiaeth</w:t>
                                </w:r>
                              </w:p>
                            </w:txbxContent>
                          </wps:txbx>
                          <wps:bodyPr wrap="square" lIns="91440" tIns="45720" rIns="91440" bIns="45720" rtlCol="0" anchor="t">
                            <a:spAutoFit/>
                          </wps:bodyPr>
                        </wps:wsp>
                        <wps:wsp>
                          <wps:cNvPr id="1415078886" name="TextBox 87"/>
                          <wps:cNvSpPr txBox="1"/>
                          <wps:spPr>
                            <a:xfrm>
                              <a:off x="1085791" y="2363075"/>
                              <a:ext cx="2681604" cy="271807"/>
                            </a:xfrm>
                            <a:prstGeom prst="rect">
                              <a:avLst/>
                            </a:prstGeom>
                            <a:solidFill>
                              <a:schemeClr val="accent3"/>
                            </a:solidFill>
                            <a:ln w="9525">
                              <a:solidFill>
                                <a:schemeClr val="tx1"/>
                              </a:solidFill>
                            </a:ln>
                          </wps:spPr>
                          <wps:txbx>
                            <w:txbxContent>
                              <w:p w14:paraId="51A2AFED" w14:textId="77777777" w:rsidR="0049569F" w:rsidRDefault="0049569F" w:rsidP="0049569F">
                                <w:pPr>
                                  <w:jc w:val="center"/>
                                  <w:rPr>
                                    <w:rFonts w:asciiTheme="minorHAnsi" w:hAnsi="Calibri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</w:rPr>
                                </w:pPr>
                                <w:r>
                                  <w:rPr>
                                    <w:rFonts w:asciiTheme="minorHAnsi" w:eastAsia="Calibri" w:hAnsi="Calibri" w:cstheme="minorBidi"/>
                                    <w:b/>
                                    <w:color w:val="000000" w:themeColor="text1"/>
                                    <w:kern w:val="24"/>
                                    <w:lang w:val="cy-GB" w:bidi="cy-GB"/>
                                  </w:rPr>
                                  <w:t xml:space="preserve">Rheolwr Cyfleusterau a Chydymffurfiaeth </w:t>
                                </w:r>
                              </w:p>
                            </w:txbxContent>
                          </wps:txbx>
                          <wps:bodyPr wrap="square" lIns="91440" tIns="45720" rIns="91440" bIns="45720" rtlCol="0" anchor="t">
                            <a:spAutoFit/>
                          </wps:bodyPr>
                        </wps:wsp>
                        <wps:wsp>
                          <wps:cNvPr id="1260304582" name="TextBox 90"/>
                          <wps:cNvSpPr txBox="1"/>
                          <wps:spPr>
                            <a:xfrm>
                              <a:off x="1085790" y="3281445"/>
                              <a:ext cx="2681604" cy="442004"/>
                            </a:xfrm>
                            <a:prstGeom prst="rect">
                              <a:avLst/>
                            </a:prstGeom>
                            <a:solidFill>
                              <a:schemeClr val="accent3"/>
                            </a:solidFill>
                            <a:ln w="9525">
                              <a:solidFill>
                                <a:schemeClr val="tx1"/>
                              </a:solidFill>
                            </a:ln>
                          </wps:spPr>
                          <wps:txbx>
                            <w:txbxContent>
                              <w:p w14:paraId="7198552A" w14:textId="77777777" w:rsidR="0049569F" w:rsidRDefault="0049569F" w:rsidP="0049569F">
                                <w:pPr>
                                  <w:jc w:val="center"/>
                                  <w:rPr>
                                    <w:rFonts w:asciiTheme="minorHAnsi" w:hAnsi="Calibri" w:cs="Calibri"/>
                                    <w:b/>
                                    <w:bCs/>
                                    <w:color w:val="000000" w:themeColor="text1"/>
                                    <w:kern w:val="24"/>
                                  </w:rPr>
                                </w:pPr>
                                <w:r>
                                  <w:rPr>
                                    <w:rFonts w:asciiTheme="minorHAnsi" w:eastAsia="Calibri" w:hAnsi="Calibri" w:cs="Calibri"/>
                                    <w:b/>
                                    <w:color w:val="000000" w:themeColor="text1"/>
                                    <w:kern w:val="24"/>
                                    <w:lang w:val="cy-GB" w:bidi="cy-GB"/>
                                  </w:rPr>
                                  <w:t>Derbynnydd a Rheoli Cyfleusterau </w:t>
                                </w:r>
                              </w:p>
                              <w:p w14:paraId="7C081322" w14:textId="77777777" w:rsidR="0049569F" w:rsidRDefault="0049569F" w:rsidP="0049569F">
                                <w:pPr>
                                  <w:jc w:val="center"/>
                                  <w:rPr>
                                    <w:rFonts w:asciiTheme="minorHAnsi" w:hAnsi="Calibri" w:cs="Calibri"/>
                                    <w:b/>
                                    <w:bCs/>
                                    <w:color w:val="000000" w:themeColor="text1"/>
                                    <w:kern w:val="24"/>
                                  </w:rPr>
                                </w:pPr>
                                <w:r>
                                  <w:rPr>
                                    <w:rFonts w:asciiTheme="minorHAnsi" w:eastAsia="Calibri" w:hAnsi="Calibri" w:cs="Calibri"/>
                                    <w:b/>
                                    <w:color w:val="000000" w:themeColor="text1"/>
                                    <w:kern w:val="24"/>
                                    <w:lang w:val="cy-GB" w:bidi="cy-GB"/>
                                  </w:rPr>
                                  <w:t>Gweinyddwr</w:t>
                                </w:r>
                              </w:p>
                            </w:txbxContent>
                          </wps:txbx>
                          <wps:bodyPr wrap="square" lIns="91440" tIns="45720" rIns="91440" bIns="45720" rtlCol="0" anchor="t">
                            <a:spAutoFit/>
                          </wps:bodyPr>
                        </wps:wsp>
                        <wps:wsp>
                          <wps:cNvPr id="725140182" name="TextBox 19"/>
                          <wps:cNvSpPr txBox="1"/>
                          <wps:spPr>
                            <a:xfrm>
                              <a:off x="1085791" y="520854"/>
                              <a:ext cx="2681605" cy="438830"/>
                            </a:xfrm>
                            <a:prstGeom prst="rect">
                              <a:avLst/>
                            </a:prstGeom>
                            <a:solidFill>
                              <a:schemeClr val="accent3"/>
                            </a:solidFill>
                            <a:ln w="6350">
                              <a:solidFill>
                                <a:schemeClr val="tx1"/>
                              </a:solidFill>
                            </a:ln>
                          </wps:spPr>
                          <wps:txbx>
                            <w:txbxContent>
                              <w:p w14:paraId="2227A46D" w14:textId="092545E7" w:rsidR="0049569F" w:rsidRPr="00FE3EDE" w:rsidRDefault="0049569F" w:rsidP="002A6855">
                                <w:pPr>
                                  <w:jc w:val="center"/>
                                  <w:rPr>
                                    <w:rFonts w:asciiTheme="minorHAnsi" w:hAnsi="Calibri" w:cstheme="minorBidi"/>
                                    <w:b/>
                                    <w:bCs/>
                                    <w:color w:val="000000" w:themeColor="text1"/>
                                    <w:kern w:val="24"/>
                                  </w:rPr>
                                </w:pPr>
                                <w:r w:rsidRPr="00FE3EDE">
                                  <w:rPr>
                                    <w:rFonts w:asciiTheme="minorHAnsi" w:eastAsia="Calibri" w:hAnsi="Calibri" w:cstheme="minorBidi"/>
                                    <w:b/>
                                    <w:color w:val="000000" w:themeColor="text1"/>
                                    <w:kern w:val="24"/>
                                    <w:lang w:val="cy-GB" w:bidi="cy-GB"/>
                                  </w:rPr>
                                  <w:t>Cyfarwyddwr y Gweithlu a Datblygiad Sefydliadol</w:t>
                                </w:r>
                              </w:p>
                            </w:txbxContent>
                          </wps:txbx>
                          <wps:bodyPr wrap="square" lIns="91440" tIns="45720" rIns="91440" bIns="45720" rtlCol="0" anchor="ctr" anchorCtr="1">
                            <a:spAutoFit/>
                          </wps:bodyPr>
                        </wps:wsp>
                      </wpg:grp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2B09771" id="Group 3" o:spid="_x0000_s1026" style="position:absolute;left:0;text-align:left;margin-left:89.5pt;margin-top:13.5pt;width:375.1pt;height:293.15pt;z-index:251660292;mso-height-relative:margin" coordsize="47637,372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7" type="#_x0000_t202" style="position:absolute;width:47637;height:4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" filled="f" stroked="f" strokeweight=".5pt">
                  <v:textbox style="mso-fit-shape-to-text:t">
                    <w:txbxContent>
                      <w:p w14:paraId="4FC5CD81" w14:textId="77777777" w:rsidR="0049569F" w:rsidRDefault="0049569F" w:rsidP="0049569F">
                        <w:pPr>
                          <w:jc w:val="center"/>
                          <w:rPr>
                            <w:rFonts w:asciiTheme="minorHAnsi" w:hAnsi="Calibri" w:cstheme="minorBidi"/>
                            <w:b/>
                            <w:bCs/>
                            <w:color w:val="000000" w:themeColor="text1"/>
                            <w:kern w:val="24"/>
                            <w:sz w:val="40"/>
                            <w:szCs w:val="40"/>
                          </w:rPr>
                        </w:pPr>
                        <w:r>
                          <w:rPr>
                            <w:rFonts w:asciiTheme="minorHAnsi" w:eastAsia="Calibri" w:hAnsi="Calibri" w:cstheme="minorBidi"/>
                            <w:b/>
                            <w:color w:val="000000" w:themeColor="text1"/>
                            <w:kern w:val="24"/>
                            <w:sz w:val="40"/>
                            <w:szCs w:val="40"/>
                            <w:lang w:val="cy-GB" w:bidi="cy-GB"/>
                          </w:rPr>
                          <w:t>Rheoli Pobl a Chyfleusterau </w:t>
                        </w:r>
                      </w:p>
                    </w:txbxContent>
                  </v:textbox>
                </v:shape>
                <v:group id="Group 386161987" o:spid="_x0000_s1028" style="position:absolute;left:10857;top:5208;width:26816;height:32026" coordorigin="10857,5208" coordsize="26816,32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">
                  <v:shape id="TextBox 39" o:spid="_x0000_s1029" type="#_x0000_t202" style="position:absolute;left:10857;top:11525;width:26816;height:2686;visibility:visible;mso-wrap-style:square;v-text-anchor:middle-center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" fillcolor="#9bbb59 [3206]" strokecolor="black [3213]" strokeweight=".5pt">
                    <v:textbox style="mso-fit-shape-to-text:t">
                      <w:txbxContent>
                        <w:p w14:paraId="5BF4434F" w14:textId="77777777" w:rsidR="0049569F" w:rsidRPr="00FE3EDE" w:rsidRDefault="0049569F" w:rsidP="0049569F">
                          <w:pPr>
                            <w:rPr>
                              <w:rFonts w:asciiTheme="minorHAnsi" w:hAnsi="Calibri" w:cstheme="minorBidi"/>
                              <w:b/>
                              <w:bCs/>
                              <w:color w:val="000000" w:themeColor="text1"/>
                              <w:kern w:val="24"/>
                            </w:rPr>
                          </w:pPr>
                          <w:r w:rsidRPr="00FE3EDE">
                            <w:rPr>
                              <w:rFonts w:asciiTheme="minorHAnsi" w:eastAsia="Calibri" w:hAnsi="Calibri" w:cstheme="minorBidi"/>
                              <w:b/>
                              <w:color w:val="000000" w:themeColor="text1"/>
                              <w:kern w:val="24"/>
                              <w:lang w:val="cy-GB" w:bidi="cy-GB"/>
                            </w:rPr>
                            <w:t>Pennaeth Rheoli Pobl a Chyfleusterau </w:t>
                          </w:r>
                        </w:p>
                      </w:txbxContent>
                    </v:textbox>
                  </v:shape>
                  <v:shape id="TextBox 40" o:spid="_x0000_s1030" type="#_x0000_t202" style="position:absolute;left:10857;top:16958;width:26816;height:4388;visibility:visible;mso-wrap-style:square;v-text-anchor:middle-center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" fillcolor="#9bbb59 [3206]" strokecolor="black [3213]" strokeweight=".5pt">
                    <v:textbox style="mso-fit-shape-to-text:t">
                      <w:txbxContent>
                        <w:p w14:paraId="24DA6F64" w14:textId="77777777" w:rsidR="0049569F" w:rsidRPr="00FE3EDE" w:rsidRDefault="0049569F" w:rsidP="002A6855">
                          <w:pPr>
                            <w:jc w:val="center"/>
                            <w:rPr>
                              <w:rFonts w:asciiTheme="minorHAnsi" w:hAnsi="Calibri" w:cstheme="minorBidi"/>
                              <w:b/>
                              <w:bCs/>
                              <w:color w:val="000000" w:themeColor="text1"/>
                              <w:kern w:val="24"/>
                            </w:rPr>
                          </w:pPr>
                          <w:r w:rsidRPr="00FE3EDE">
                            <w:rPr>
                              <w:rFonts w:asciiTheme="minorHAnsi" w:eastAsia="Calibri" w:hAnsi="Calibri" w:cstheme="minorBidi"/>
                              <w:b/>
                              <w:color w:val="000000" w:themeColor="text1"/>
                              <w:kern w:val="24"/>
                              <w:lang w:val="cy-GB" w:bidi="cy-GB"/>
                            </w:rPr>
                            <w:t>Dirprwy Bennaeth Rheoli Pobl a Chyfleusterau</w:t>
                          </w:r>
                        </w:p>
                      </w:txbxContent>
                    </v:textbox>
                  </v:shape>
                  <v:shape id="TextBox 86" o:spid="_x0000_s1031" type="#_x0000_t202" style="position:absolute;left:10857;top:28071;width:26816;height:27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" fillcolor="#9bbb59 [3206]" strokecolor="black [3213]">
                    <v:textbox style="mso-fit-shape-to-text:t">
                      <w:txbxContent>
                        <w:p w14:paraId="15E49C49" w14:textId="77777777" w:rsidR="0049569F" w:rsidRDefault="0049569F" w:rsidP="0049569F">
                          <w:pPr>
                            <w:jc w:val="center"/>
                            <w:rPr>
                              <w:rFonts w:asciiTheme="minorHAnsi" w:hAnsi="Calibri" w:cs="Calibri"/>
                              <w:b/>
                              <w:bCs/>
                              <w:color w:val="000000" w:themeColor="text1"/>
                              <w:kern w:val="24"/>
                            </w:rPr>
                          </w:pPr>
                          <w:r>
                            <w:rPr>
                              <w:rFonts w:asciiTheme="minorHAnsi" w:eastAsia="Calibri" w:hAnsi="Calibri" w:cs="Calibri"/>
                              <w:b/>
                              <w:color w:val="000000" w:themeColor="text1"/>
                              <w:kern w:val="24"/>
                              <w:lang w:val="cy-GB" w:bidi="cy-GB"/>
                            </w:rPr>
                            <w:t>Swyddog Cyfleusterau a Chydymffurfiaeth</w:t>
                          </w:r>
                        </w:p>
                      </w:txbxContent>
                    </v:textbox>
                  </v:shape>
                  <v:shape id="TextBox 87" o:spid="_x0000_s1032" type="#_x0000_t202" style="position:absolute;left:10857;top:23630;width:26816;height:27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" fillcolor="#9bbb59 [3206]" strokecolor="black [3213]">
                    <v:textbox style="mso-fit-shape-to-text:t">
                      <w:txbxContent>
                        <w:p w14:paraId="51A2AFED" w14:textId="77777777" w:rsidR="0049569F" w:rsidRDefault="0049569F" w:rsidP="0049569F">
                          <w:pPr>
                            <w:jc w:val="center"/>
                            <w:rPr>
                              <w:rFonts w:asciiTheme="minorHAnsi" w:hAnsi="Calibri" w:cstheme="minorBidi"/>
                              <w:b/>
                              <w:bCs/>
                              <w:color w:val="000000" w:themeColor="text1"/>
                              <w:kern w:val="24"/>
                            </w:rPr>
                          </w:pPr>
                          <w:r>
                            <w:rPr>
                              <w:rFonts w:asciiTheme="minorHAnsi" w:eastAsia="Calibri" w:hAnsi="Calibri" w:cstheme="minorBidi"/>
                              <w:b/>
                              <w:color w:val="000000" w:themeColor="text1"/>
                              <w:kern w:val="24"/>
                              <w:lang w:val="cy-GB" w:bidi="cy-GB"/>
                            </w:rPr>
                            <w:t xml:space="preserve">Rheolwr Cyfleusterau a Chydymffurfiaeth </w:t>
                          </w:r>
                        </w:p>
                      </w:txbxContent>
                    </v:textbox>
                  </v:shape>
                  <v:shape id="TextBox 90" o:spid="_x0000_s1033" type="#_x0000_t202" style="position:absolute;left:10857;top:32814;width:26816;height:4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" fillcolor="#9bbb59 [3206]" strokecolor="black [3213]">
                    <v:textbox style="mso-fit-shape-to-text:t">
                      <w:txbxContent>
                        <w:p w14:paraId="7198552A" w14:textId="77777777" w:rsidR="0049569F" w:rsidRDefault="0049569F" w:rsidP="0049569F">
                          <w:pPr>
                            <w:jc w:val="center"/>
                            <w:rPr>
                              <w:rFonts w:asciiTheme="minorHAnsi" w:hAnsi="Calibri" w:cs="Calibri"/>
                              <w:b/>
                              <w:bCs/>
                              <w:color w:val="000000" w:themeColor="text1"/>
                              <w:kern w:val="24"/>
                            </w:rPr>
                          </w:pPr>
                          <w:r>
                            <w:rPr>
                              <w:rFonts w:asciiTheme="minorHAnsi" w:eastAsia="Calibri" w:hAnsi="Calibri" w:cs="Calibri"/>
                              <w:b/>
                              <w:color w:val="000000" w:themeColor="text1"/>
                              <w:kern w:val="24"/>
                              <w:lang w:val="cy-GB" w:bidi="cy-GB"/>
                            </w:rPr>
                            <w:t>Derbynnydd a Rheoli Cyfleusterau </w:t>
                          </w:r>
                        </w:p>
                        <w:p w14:paraId="7C081322" w14:textId="77777777" w:rsidR="0049569F" w:rsidRDefault="0049569F" w:rsidP="0049569F">
                          <w:pPr>
                            <w:jc w:val="center"/>
                            <w:rPr>
                              <w:rFonts w:asciiTheme="minorHAnsi" w:hAnsi="Calibri" w:cs="Calibri"/>
                              <w:b/>
                              <w:bCs/>
                              <w:color w:val="000000" w:themeColor="text1"/>
                              <w:kern w:val="24"/>
                            </w:rPr>
                          </w:pPr>
                          <w:r>
                            <w:rPr>
                              <w:rFonts w:asciiTheme="minorHAnsi" w:eastAsia="Calibri" w:hAnsi="Calibri" w:cs="Calibri"/>
                              <w:b/>
                              <w:color w:val="000000" w:themeColor="text1"/>
                              <w:kern w:val="24"/>
                              <w:lang w:val="cy-GB" w:bidi="cy-GB"/>
                            </w:rPr>
                            <w:t>Gweinyddwr</w:t>
                          </w:r>
                        </w:p>
                      </w:txbxContent>
                    </v:textbox>
                  </v:shape>
                  <v:shape id="TextBox 19" o:spid="_x0000_s1034" type="#_x0000_t202" style="position:absolute;left:10857;top:5208;width:26816;height:4388;visibility:visible;mso-wrap-style:square;v-text-anchor:middle-center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" fillcolor="#9bbb59 [3206]" strokecolor="black [3213]" strokeweight=".5pt">
                    <v:textbox style="mso-fit-shape-to-text:t">
                      <w:txbxContent>
                        <w:p w14:paraId="2227A46D" w14:textId="092545E7" w:rsidR="0049569F" w:rsidRPr="00FE3EDE" w:rsidRDefault="0049569F" w:rsidP="002A6855">
                          <w:pPr>
                            <w:jc w:val="center"/>
                            <w:rPr>
                              <w:rFonts w:asciiTheme="minorHAnsi" w:hAnsi="Calibri" w:cstheme="minorBidi"/>
                              <w:b/>
                              <w:bCs/>
                              <w:color w:val="000000" w:themeColor="text1"/>
                              <w:kern w:val="24"/>
                            </w:rPr>
                          </w:pPr>
                          <w:r w:rsidRPr="00FE3EDE">
                            <w:rPr>
                              <w:rFonts w:asciiTheme="minorHAnsi" w:eastAsia="Calibri" w:hAnsi="Calibri" w:cstheme="minorBidi"/>
                              <w:b/>
                              <w:color w:val="000000" w:themeColor="text1"/>
                              <w:kern w:val="24"/>
                              <w:lang w:val="cy-GB" w:bidi="cy-GB"/>
                            </w:rPr>
                            <w:t>Cyfarwyddwr y Gweithlu a Datblygiad Sefydliadol</w:t>
                          </w:r>
                        </w:p>
                      </w:txbxContent>
                    </v:textbox>
                  </v:shape>
                </v:group>
              </v:group>
            </w:pict>
          </mc:Fallback>
        </mc:AlternateContent>
      </w:r>
    </w:p>
    <w:p w14:paraId="35FCA65C" w14:textId="652C62AB" w:rsidR="00BA1D40" w:rsidRDefault="00BA1D40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13B8460" w14:textId="3FCF3186" w:rsidR="002A6855" w:rsidRDefault="002A685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C3EBD8E" w14:textId="0CB218F3" w:rsidR="002A6855" w:rsidRDefault="002A685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EA3CAC0" w14:textId="5283E3A4" w:rsidR="002A6855" w:rsidRDefault="002A685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89D63C3" w14:textId="1F4897B3" w:rsidR="002A6855" w:rsidRDefault="002A685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63EBE01" w14:textId="661FAB33" w:rsidR="002A6855" w:rsidRPr="00FE3EDE" w:rsidRDefault="00FE3EDE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FE3EDE">
        <w:rPr>
          <w:rFonts w:ascii="Arial" w:eastAsia="Arial" w:hAnsi="Arial" w:cs="Arial"/>
          <w:noProof/>
          <w:sz w:val="24"/>
          <w:szCs w:val="24"/>
          <w:lang w:val="cy-GB" w:bidi="cy-GB"/>
        </w:rPr>
        <mc:AlternateContent>
          <mc:Choice Requires="wps">
            <w:drawing>
              <wp:anchor distT="0" distB="0" distL="114300" distR="114300" simplePos="0" relativeHeight="251661316" behindDoc="0" locked="0" layoutInCell="1" allowOverlap="1" wp14:anchorId="67F7ACB9" wp14:editId="0D34A46C">
                <wp:simplePos x="0" y="0"/>
                <wp:positionH relativeFrom="column">
                  <wp:posOffset>3575050</wp:posOffset>
                </wp:positionH>
                <wp:positionV relativeFrom="paragraph">
                  <wp:posOffset>80095</wp:posOffset>
                </wp:positionV>
                <wp:extent cx="0" cy="192857"/>
                <wp:effectExtent l="76200" t="0" r="57150" b="55245"/>
                <wp:wrapNone/>
                <wp:docPr id="256078744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2857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547E215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8" o:spid="_x0000_s1026" type="#_x0000_t32" style="position:absolute;margin-left:281.5pt;margin-top:6.3pt;width:0;height:15.2pt;z-index:2516613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" strokecolor="black [3213]">
                <v:stroke endarrow="block"/>
              </v:shape>
            </w:pict>
          </mc:Fallback>
        </mc:AlternateContent>
      </w:r>
    </w:p>
    <w:p w14:paraId="64321A48" w14:textId="2D8B902A" w:rsidR="002A6855" w:rsidRPr="00FE3EDE" w:rsidRDefault="002A685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71E6D70" w14:textId="5CD4FBA4" w:rsidR="002A6855" w:rsidRPr="00FE3EDE" w:rsidRDefault="002A685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30F9AA4" w14:textId="7D441A42" w:rsidR="002A6855" w:rsidRPr="00FE3EDE" w:rsidRDefault="00FE3EDE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FE3EDE">
        <w:rPr>
          <w:rFonts w:ascii="Arial" w:eastAsia="Arial" w:hAnsi="Arial" w:cs="Arial"/>
          <w:noProof/>
          <w:sz w:val="24"/>
          <w:szCs w:val="24"/>
          <w:lang w:val="cy-GB" w:bidi="cy-GB"/>
        </w:rPr>
        <mc:AlternateContent>
          <mc:Choice Requires="wps">
            <w:drawing>
              <wp:anchor distT="0" distB="0" distL="114300" distR="114300" simplePos="0" relativeHeight="251662340" behindDoc="0" locked="0" layoutInCell="1" allowOverlap="1" wp14:anchorId="38B04B17" wp14:editId="37948609">
                <wp:simplePos x="0" y="0"/>
                <wp:positionH relativeFrom="column">
                  <wp:posOffset>3575050</wp:posOffset>
                </wp:positionH>
                <wp:positionV relativeFrom="paragraph">
                  <wp:posOffset>15745</wp:posOffset>
                </wp:positionV>
                <wp:extent cx="0" cy="274688"/>
                <wp:effectExtent l="76200" t="0" r="57150" b="49530"/>
                <wp:wrapNone/>
                <wp:docPr id="1463240953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4688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F37278D" id="Straight Arrow Connector 9" o:spid="_x0000_s1026" type="#_x0000_t32" style="position:absolute;margin-left:281.5pt;margin-top:1.25pt;width:0;height:21.65pt;z-index:2516623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" strokecolor="black [3213]">
                <v:stroke endarrow="block"/>
              </v:shape>
            </w:pict>
          </mc:Fallback>
        </mc:AlternateContent>
      </w:r>
    </w:p>
    <w:p w14:paraId="06E3E869" w14:textId="77777777" w:rsidR="002A6855" w:rsidRPr="00FE3EDE" w:rsidRDefault="002A685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0431F65" w14:textId="12359974" w:rsidR="002A6855" w:rsidRPr="00FE3EDE" w:rsidRDefault="002A685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5CD4B24" w14:textId="77777777" w:rsidR="002A6855" w:rsidRPr="00FE3EDE" w:rsidRDefault="002A685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E8CD8E7" w14:textId="24EDC1D9" w:rsidR="002A6855" w:rsidRPr="00FE3EDE" w:rsidRDefault="00FE3EDE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FE3EDE">
        <w:rPr>
          <w:rFonts w:ascii="Arial" w:eastAsia="Arial" w:hAnsi="Arial" w:cs="Arial"/>
          <w:noProof/>
          <w:sz w:val="24"/>
          <w:szCs w:val="24"/>
          <w:lang w:val="cy-GB" w:bidi="cy-GB"/>
        </w:rPr>
        <mc:AlternateContent>
          <mc:Choice Requires="wps">
            <w:drawing>
              <wp:anchor distT="0" distB="0" distL="114300" distR="114300" simplePos="0" relativeHeight="251663364" behindDoc="0" locked="0" layoutInCell="1" allowOverlap="1" wp14:anchorId="503262B8" wp14:editId="57E6CB57">
                <wp:simplePos x="0" y="0"/>
                <wp:positionH relativeFrom="column">
                  <wp:posOffset>3575050</wp:posOffset>
                </wp:positionH>
                <wp:positionV relativeFrom="paragraph">
                  <wp:posOffset>28126</wp:posOffset>
                </wp:positionV>
                <wp:extent cx="0" cy="228373"/>
                <wp:effectExtent l="76200" t="0" r="57150" b="57785"/>
                <wp:wrapNone/>
                <wp:docPr id="1965607868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373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F4AAC1" id="Straight Arrow Connector 10" o:spid="_x0000_s1026" type="#_x0000_t32" style="position:absolute;margin-left:281.5pt;margin-top:2.2pt;width:0;height:18pt;z-index:2516633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" strokecolor="black [3213]">
                <v:stroke endarrow="block"/>
              </v:shape>
            </w:pict>
          </mc:Fallback>
        </mc:AlternateContent>
      </w:r>
    </w:p>
    <w:p w14:paraId="35C3E6CC" w14:textId="77777777" w:rsidR="002A6855" w:rsidRPr="00FE3EDE" w:rsidRDefault="002A685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D6571B9" w14:textId="621E03E1" w:rsidR="002A6855" w:rsidRPr="00FE3EDE" w:rsidRDefault="002A685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8059580" w14:textId="40DA771F" w:rsidR="00BA1D40" w:rsidRPr="00FE3EDE" w:rsidRDefault="00FE3EDE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FE3EDE">
        <w:rPr>
          <w:rFonts w:ascii="Arial" w:eastAsia="Arial" w:hAnsi="Arial" w:cs="Arial"/>
          <w:noProof/>
          <w:sz w:val="24"/>
          <w:szCs w:val="24"/>
          <w:lang w:val="cy-GB" w:bidi="cy-GB"/>
        </w:rPr>
        <mc:AlternateContent>
          <mc:Choice Requires="wps">
            <w:drawing>
              <wp:anchor distT="0" distB="0" distL="114300" distR="114300" simplePos="0" relativeHeight="251664388" behindDoc="0" locked="0" layoutInCell="1" allowOverlap="1" wp14:anchorId="1818C0EC" wp14:editId="4C13B673">
                <wp:simplePos x="0" y="0"/>
                <wp:positionH relativeFrom="column">
                  <wp:posOffset>3575050</wp:posOffset>
                </wp:positionH>
                <wp:positionV relativeFrom="paragraph">
                  <wp:posOffset>2493</wp:posOffset>
                </wp:positionV>
                <wp:extent cx="0" cy="172211"/>
                <wp:effectExtent l="76200" t="0" r="57150" b="56515"/>
                <wp:wrapNone/>
                <wp:docPr id="1880979112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221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ABD4990" id="Straight Arrow Connector 11" o:spid="_x0000_s1026" type="#_x0000_t32" style="position:absolute;margin-left:281.5pt;margin-top:.2pt;width:0;height:13.55pt;z-index:2516643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" strokecolor="black [3213]">
                <v:stroke endarrow="block"/>
              </v:shape>
            </w:pict>
          </mc:Fallback>
        </mc:AlternateContent>
      </w:r>
    </w:p>
    <w:p w14:paraId="6CF98428" w14:textId="77777777" w:rsidR="00BA1D40" w:rsidRPr="00FE3EDE" w:rsidRDefault="00BA1D40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27FA046" w14:textId="5AF7EF8A" w:rsidR="00B938FD" w:rsidRDefault="00FE3EDE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FE3EDE">
        <w:rPr>
          <w:rFonts w:ascii="Arial" w:eastAsia="Arial" w:hAnsi="Arial" w:cs="Arial"/>
          <w:noProof/>
          <w:sz w:val="24"/>
          <w:szCs w:val="24"/>
          <w:lang w:val="cy-GB" w:bidi="cy-GB"/>
        </w:rPr>
        <mc:AlternateContent>
          <mc:Choice Requires="wps">
            <w:drawing>
              <wp:anchor distT="0" distB="0" distL="114300" distR="114300" simplePos="0" relativeHeight="251665412" behindDoc="0" locked="0" layoutInCell="1" allowOverlap="1" wp14:anchorId="74AD6E60" wp14:editId="2B4B3E8F">
                <wp:simplePos x="0" y="0"/>
                <wp:positionH relativeFrom="column">
                  <wp:posOffset>3575050</wp:posOffset>
                </wp:positionH>
                <wp:positionV relativeFrom="paragraph">
                  <wp:posOffset>95958</wp:posOffset>
                </wp:positionV>
                <wp:extent cx="0" cy="202500"/>
                <wp:effectExtent l="76200" t="0" r="57150" b="64770"/>
                <wp:wrapNone/>
                <wp:docPr id="1287052781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25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AC871D" id="Straight Arrow Connector 12" o:spid="_x0000_s1026" type="#_x0000_t32" style="position:absolute;margin-left:281.5pt;margin-top:7.55pt;width:0;height:15.95pt;z-index:2516654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" strokecolor="black [3213]">
                <v:stroke endarrow="block"/>
              </v:shape>
            </w:pict>
          </mc:Fallback>
        </mc:AlternateContent>
      </w:r>
    </w:p>
    <w:p w14:paraId="0737344C" w14:textId="77777777" w:rsidR="002A6855" w:rsidRDefault="002A6855" w:rsidP="00B527E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3E102B80" w14:textId="77777777" w:rsidR="002A6855" w:rsidRDefault="002A6855" w:rsidP="00B527E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68004B9" w14:textId="77777777" w:rsidR="002A6855" w:rsidRDefault="002A6855" w:rsidP="00B527E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771E2B8" w14:textId="266EAF7F" w:rsidR="00FA08F6" w:rsidRPr="002E1DFF" w:rsidRDefault="00FA08F6" w:rsidP="002E1DFF">
      <w:pPr>
        <w:pStyle w:val="BodyText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A3D3B87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21CA8094" w14:textId="4998DCC9" w:rsidR="00D534AC" w:rsidRPr="00D534AC" w:rsidRDefault="00D534AC" w:rsidP="00FE3EDE">
      <w:pPr>
        <w:pStyle w:val="BodyText"/>
        <w:spacing w:before="24" w:line="273" w:lineRule="auto"/>
        <w:ind w:right="5386"/>
        <w:rPr>
          <w:color w:val="575756"/>
        </w:rPr>
      </w:pPr>
    </w:p>
    <w:sectPr w:rsidR="00D534AC" w:rsidRPr="00D534AC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5C3600"/>
    <w:multiLevelType w:val="hybridMultilevel"/>
    <w:tmpl w:val="DBF007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F766EF"/>
    <w:multiLevelType w:val="hybridMultilevel"/>
    <w:tmpl w:val="36A0FE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7677B0"/>
    <w:multiLevelType w:val="hybridMultilevel"/>
    <w:tmpl w:val="FBBA9C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7"/>
  </w:num>
  <w:num w:numId="2" w16cid:durableId="672344522">
    <w:abstractNumId w:val="3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2"/>
  </w:num>
  <w:num w:numId="6" w16cid:durableId="1323200506">
    <w:abstractNumId w:val="4"/>
  </w:num>
  <w:num w:numId="7" w16cid:durableId="1988627671">
    <w:abstractNumId w:val="6"/>
  </w:num>
  <w:num w:numId="8" w16cid:durableId="3271731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7DB6"/>
    <w:rsid w:val="00021D81"/>
    <w:rsid w:val="00034411"/>
    <w:rsid w:val="000414BC"/>
    <w:rsid w:val="00054F28"/>
    <w:rsid w:val="000554A9"/>
    <w:rsid w:val="00061604"/>
    <w:rsid w:val="000655B6"/>
    <w:rsid w:val="00077E7F"/>
    <w:rsid w:val="00095D72"/>
    <w:rsid w:val="000961B3"/>
    <w:rsid w:val="000962E9"/>
    <w:rsid w:val="00096312"/>
    <w:rsid w:val="00096C5B"/>
    <w:rsid w:val="000B099D"/>
    <w:rsid w:val="000B1202"/>
    <w:rsid w:val="000F1A38"/>
    <w:rsid w:val="000F5A31"/>
    <w:rsid w:val="001121F5"/>
    <w:rsid w:val="00120945"/>
    <w:rsid w:val="00130524"/>
    <w:rsid w:val="0013374C"/>
    <w:rsid w:val="00140DED"/>
    <w:rsid w:val="001532AD"/>
    <w:rsid w:val="00177A45"/>
    <w:rsid w:val="001919EC"/>
    <w:rsid w:val="00193655"/>
    <w:rsid w:val="001A1D50"/>
    <w:rsid w:val="001A7DEA"/>
    <w:rsid w:val="001C79D5"/>
    <w:rsid w:val="001F51F6"/>
    <w:rsid w:val="002133DC"/>
    <w:rsid w:val="002228C0"/>
    <w:rsid w:val="0022485F"/>
    <w:rsid w:val="0025361B"/>
    <w:rsid w:val="00261156"/>
    <w:rsid w:val="002663F8"/>
    <w:rsid w:val="002779C3"/>
    <w:rsid w:val="002870EA"/>
    <w:rsid w:val="00293969"/>
    <w:rsid w:val="002A2C08"/>
    <w:rsid w:val="002A6855"/>
    <w:rsid w:val="002B449F"/>
    <w:rsid w:val="002C6257"/>
    <w:rsid w:val="002E1DFF"/>
    <w:rsid w:val="00344521"/>
    <w:rsid w:val="00356326"/>
    <w:rsid w:val="00356487"/>
    <w:rsid w:val="00373B72"/>
    <w:rsid w:val="00376129"/>
    <w:rsid w:val="00381633"/>
    <w:rsid w:val="00392C7A"/>
    <w:rsid w:val="003A1113"/>
    <w:rsid w:val="003A4357"/>
    <w:rsid w:val="003A648A"/>
    <w:rsid w:val="003B4DD4"/>
    <w:rsid w:val="003D77D6"/>
    <w:rsid w:val="003E1A46"/>
    <w:rsid w:val="003E40F8"/>
    <w:rsid w:val="003E5DA9"/>
    <w:rsid w:val="003F2B17"/>
    <w:rsid w:val="003F491C"/>
    <w:rsid w:val="004147DC"/>
    <w:rsid w:val="00414809"/>
    <w:rsid w:val="00414D74"/>
    <w:rsid w:val="00427264"/>
    <w:rsid w:val="00427384"/>
    <w:rsid w:val="00434FB6"/>
    <w:rsid w:val="00447036"/>
    <w:rsid w:val="0048218E"/>
    <w:rsid w:val="0049569F"/>
    <w:rsid w:val="004A55DB"/>
    <w:rsid w:val="004B029A"/>
    <w:rsid w:val="004B45CB"/>
    <w:rsid w:val="004C19BE"/>
    <w:rsid w:val="004C2090"/>
    <w:rsid w:val="004C6DAB"/>
    <w:rsid w:val="004D10C9"/>
    <w:rsid w:val="004D35BA"/>
    <w:rsid w:val="004E6599"/>
    <w:rsid w:val="004E7C16"/>
    <w:rsid w:val="00510FB3"/>
    <w:rsid w:val="00523683"/>
    <w:rsid w:val="00527BC5"/>
    <w:rsid w:val="00531846"/>
    <w:rsid w:val="00533A86"/>
    <w:rsid w:val="00533F3E"/>
    <w:rsid w:val="00534768"/>
    <w:rsid w:val="00544FAF"/>
    <w:rsid w:val="005459BD"/>
    <w:rsid w:val="00553650"/>
    <w:rsid w:val="00555530"/>
    <w:rsid w:val="00562247"/>
    <w:rsid w:val="00565DC4"/>
    <w:rsid w:val="00597528"/>
    <w:rsid w:val="005B2E6B"/>
    <w:rsid w:val="005C459D"/>
    <w:rsid w:val="005D17B1"/>
    <w:rsid w:val="005D1844"/>
    <w:rsid w:val="005E1DCE"/>
    <w:rsid w:val="005E63BC"/>
    <w:rsid w:val="005E70BA"/>
    <w:rsid w:val="005F517F"/>
    <w:rsid w:val="005F6DE4"/>
    <w:rsid w:val="006009C6"/>
    <w:rsid w:val="0060718D"/>
    <w:rsid w:val="00610A12"/>
    <w:rsid w:val="0061526B"/>
    <w:rsid w:val="006224A4"/>
    <w:rsid w:val="006272DE"/>
    <w:rsid w:val="006369BC"/>
    <w:rsid w:val="00637128"/>
    <w:rsid w:val="006542B1"/>
    <w:rsid w:val="00655F98"/>
    <w:rsid w:val="00666962"/>
    <w:rsid w:val="00687F8B"/>
    <w:rsid w:val="006941D7"/>
    <w:rsid w:val="006B4B9D"/>
    <w:rsid w:val="006B7139"/>
    <w:rsid w:val="006C07ED"/>
    <w:rsid w:val="006D33E8"/>
    <w:rsid w:val="006E211D"/>
    <w:rsid w:val="0073326D"/>
    <w:rsid w:val="00760209"/>
    <w:rsid w:val="00772E65"/>
    <w:rsid w:val="007730D2"/>
    <w:rsid w:val="00773FEC"/>
    <w:rsid w:val="00784797"/>
    <w:rsid w:val="00796741"/>
    <w:rsid w:val="007A5014"/>
    <w:rsid w:val="007B10E8"/>
    <w:rsid w:val="007B21B1"/>
    <w:rsid w:val="007C1A14"/>
    <w:rsid w:val="007C413E"/>
    <w:rsid w:val="007E0641"/>
    <w:rsid w:val="007E2FC7"/>
    <w:rsid w:val="007E3B12"/>
    <w:rsid w:val="007E6DA7"/>
    <w:rsid w:val="007E788E"/>
    <w:rsid w:val="007F0ABC"/>
    <w:rsid w:val="007F3025"/>
    <w:rsid w:val="00803B2D"/>
    <w:rsid w:val="0081364D"/>
    <w:rsid w:val="00815AD6"/>
    <w:rsid w:val="00821A89"/>
    <w:rsid w:val="00821EE0"/>
    <w:rsid w:val="00827D9E"/>
    <w:rsid w:val="00841EF1"/>
    <w:rsid w:val="00860B7A"/>
    <w:rsid w:val="00864396"/>
    <w:rsid w:val="00884694"/>
    <w:rsid w:val="00886ADB"/>
    <w:rsid w:val="00886DA0"/>
    <w:rsid w:val="00892D9E"/>
    <w:rsid w:val="008B51CB"/>
    <w:rsid w:val="008C1DB8"/>
    <w:rsid w:val="008C4980"/>
    <w:rsid w:val="008E007B"/>
    <w:rsid w:val="008E6F4C"/>
    <w:rsid w:val="009213ED"/>
    <w:rsid w:val="009454F1"/>
    <w:rsid w:val="0095690D"/>
    <w:rsid w:val="00963213"/>
    <w:rsid w:val="00973C6A"/>
    <w:rsid w:val="009763D1"/>
    <w:rsid w:val="00977CB7"/>
    <w:rsid w:val="009874B2"/>
    <w:rsid w:val="00992F5F"/>
    <w:rsid w:val="009937EF"/>
    <w:rsid w:val="009B1F3D"/>
    <w:rsid w:val="009B281A"/>
    <w:rsid w:val="009B6C9F"/>
    <w:rsid w:val="009F6AFC"/>
    <w:rsid w:val="00A02DE2"/>
    <w:rsid w:val="00A1752F"/>
    <w:rsid w:val="00A31696"/>
    <w:rsid w:val="00A37386"/>
    <w:rsid w:val="00A51EB0"/>
    <w:rsid w:val="00A775E6"/>
    <w:rsid w:val="00AD56F2"/>
    <w:rsid w:val="00AD5B1B"/>
    <w:rsid w:val="00AE7C18"/>
    <w:rsid w:val="00AF5BDE"/>
    <w:rsid w:val="00AF6C4D"/>
    <w:rsid w:val="00B11359"/>
    <w:rsid w:val="00B246EF"/>
    <w:rsid w:val="00B25121"/>
    <w:rsid w:val="00B2629C"/>
    <w:rsid w:val="00B27893"/>
    <w:rsid w:val="00B328C5"/>
    <w:rsid w:val="00B50664"/>
    <w:rsid w:val="00B527E5"/>
    <w:rsid w:val="00B82C71"/>
    <w:rsid w:val="00B83798"/>
    <w:rsid w:val="00B844D5"/>
    <w:rsid w:val="00B938FD"/>
    <w:rsid w:val="00BA1D40"/>
    <w:rsid w:val="00BA28F8"/>
    <w:rsid w:val="00BA47E8"/>
    <w:rsid w:val="00BD1D9D"/>
    <w:rsid w:val="00BD5563"/>
    <w:rsid w:val="00BF4B71"/>
    <w:rsid w:val="00BF51D5"/>
    <w:rsid w:val="00BF6F8C"/>
    <w:rsid w:val="00C1614D"/>
    <w:rsid w:val="00C16399"/>
    <w:rsid w:val="00C226ED"/>
    <w:rsid w:val="00C54F96"/>
    <w:rsid w:val="00C57253"/>
    <w:rsid w:val="00C64801"/>
    <w:rsid w:val="00C81741"/>
    <w:rsid w:val="00C82E17"/>
    <w:rsid w:val="00C85CC5"/>
    <w:rsid w:val="00C9587C"/>
    <w:rsid w:val="00CA4B3C"/>
    <w:rsid w:val="00CB6806"/>
    <w:rsid w:val="00CC03A6"/>
    <w:rsid w:val="00CC1B8E"/>
    <w:rsid w:val="00D30F35"/>
    <w:rsid w:val="00D3158A"/>
    <w:rsid w:val="00D33357"/>
    <w:rsid w:val="00D3467E"/>
    <w:rsid w:val="00D37783"/>
    <w:rsid w:val="00D419E5"/>
    <w:rsid w:val="00D429FD"/>
    <w:rsid w:val="00D45768"/>
    <w:rsid w:val="00D51B3F"/>
    <w:rsid w:val="00D534AC"/>
    <w:rsid w:val="00D53734"/>
    <w:rsid w:val="00D54087"/>
    <w:rsid w:val="00D565E9"/>
    <w:rsid w:val="00D87B4F"/>
    <w:rsid w:val="00D9653B"/>
    <w:rsid w:val="00DA0DF3"/>
    <w:rsid w:val="00DD5CC5"/>
    <w:rsid w:val="00DD629D"/>
    <w:rsid w:val="00DE7103"/>
    <w:rsid w:val="00DE714E"/>
    <w:rsid w:val="00DE7F36"/>
    <w:rsid w:val="00DF4758"/>
    <w:rsid w:val="00E548E2"/>
    <w:rsid w:val="00E55F09"/>
    <w:rsid w:val="00E600B1"/>
    <w:rsid w:val="00E85662"/>
    <w:rsid w:val="00E91406"/>
    <w:rsid w:val="00EA0217"/>
    <w:rsid w:val="00EA6743"/>
    <w:rsid w:val="00EB06DC"/>
    <w:rsid w:val="00EB2D66"/>
    <w:rsid w:val="00EB3CC7"/>
    <w:rsid w:val="00EC2AC8"/>
    <w:rsid w:val="00EC5CDF"/>
    <w:rsid w:val="00ED1D24"/>
    <w:rsid w:val="00EE6852"/>
    <w:rsid w:val="00EF05D6"/>
    <w:rsid w:val="00F069D4"/>
    <w:rsid w:val="00F12E3A"/>
    <w:rsid w:val="00F1586A"/>
    <w:rsid w:val="00F3022D"/>
    <w:rsid w:val="00F4553F"/>
    <w:rsid w:val="00F461EC"/>
    <w:rsid w:val="00F472D2"/>
    <w:rsid w:val="00F60430"/>
    <w:rsid w:val="00F909EF"/>
    <w:rsid w:val="00FA08F6"/>
    <w:rsid w:val="00FA46C4"/>
    <w:rsid w:val="00FD0D77"/>
    <w:rsid w:val="00FD3242"/>
    <w:rsid w:val="00FE0D0A"/>
    <w:rsid w:val="00FE3EDE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  <w:style w:type="character" w:customStyle="1" w:styleId="normaltextrun">
    <w:name w:val="normaltextrun"/>
    <w:basedOn w:val="DefaultParagraphFont"/>
    <w:rsid w:val="00977CB7"/>
  </w:style>
  <w:style w:type="character" w:styleId="CommentReference">
    <w:name w:val="annotation reference"/>
    <w:basedOn w:val="DefaultParagraphFont"/>
    <w:uiPriority w:val="99"/>
    <w:semiHidden/>
    <w:unhideWhenUsed/>
    <w:rsid w:val="00373B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3B7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3B72"/>
    <w:rPr>
      <w:rFonts w:ascii="Century Gothic" w:eastAsia="Century Gothic" w:hAnsi="Century Gothic" w:cs="Century Gothic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3B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3B72"/>
    <w:rPr>
      <w:rFonts w:ascii="Century Gothic" w:eastAsia="Century Gothic" w:hAnsi="Century Gothic" w:cs="Century Gothic"/>
      <w:b/>
      <w:bCs/>
      <w:sz w:val="20"/>
      <w:szCs w:val="20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849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2024-12-11T10:20:00Z</dcterms:created>
  <dcterms:modified xsi:type="dcterms:W3CDTF">2024-12-11T10:20:00Z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