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6AFCD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F98967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2C60D3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33593D4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 w:rsidR="00B42D2A">
        <w:rPr>
          <w:color w:val="325083"/>
          <w:spacing w:val="-13"/>
          <w:w w:val="152"/>
          <w:lang w:val="cy-GB" w:bidi="cy-GB"/>
        </w:rPr>
        <w:t>ŷ</w:t>
      </w:r>
      <w:r>
        <w:rPr>
          <w:color w:val="325083"/>
          <w:spacing w:val="-13"/>
          <w:w w:val="152"/>
          <w:lang w:val="cy-GB" w:bidi="cy-GB"/>
        </w:rPr>
        <w:t xml:space="preserve">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7802E700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DLlB/FOI/02/09/2024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370671A5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10 Medi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3259728B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2 Medi 2024, rhif cyfeirnod FOI 05-09-24. Gallaf gadarnhau bod Addysg a Gwella Iechyd Cymru (AaGIC) wedi cwblhau chwiliad o’i gofnodion ac wedi sefydlu ei fod yn cadw gwybodaeth sy’n dod o fewn cyfyngiadau eich cais. Gweler isod yr ymateb i'ch cais.</w:t>
      </w:r>
    </w:p>
    <w:p w14:paraId="14BF763A" w14:textId="77777777" w:rsidR="00E85662" w:rsidRDefault="00E856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38D3A16" w14:textId="77777777" w:rsidR="00193655" w:rsidRDefault="00193655" w:rsidP="0019365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93655">
        <w:rPr>
          <w:rFonts w:ascii="Arial" w:eastAsia="Arial" w:hAnsi="Arial" w:cs="Arial"/>
          <w:b/>
          <w:sz w:val="24"/>
          <w:szCs w:val="24"/>
          <w:lang w:val="cy-GB" w:bidi="cy-GB"/>
        </w:rPr>
        <w:t>A gaf i ofyn am eich gwariant contractwr TG ar gyfer 2023/24 a'r asiantaethau / ymgynghoriaethau yr ydych wedi ymgysylltu â nhw a'r fframweithiau yr ydych wedi'u defnyddio (os o gwbl).</w:t>
      </w:r>
    </w:p>
    <w:p w14:paraId="5DC36EB0" w14:textId="77777777" w:rsidR="00FA08F6" w:rsidRDefault="00FA08F6" w:rsidP="0019365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A1AB8B6" w14:textId="77777777" w:rsidR="00FA08F6" w:rsidRDefault="00FA08F6" w:rsidP="00FA08F6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973C6A"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43(2) o’r Ddeddf Rhyddid Gwybodaeth, ni all AaGIC ddarparu gwariant contractwyr gan fod y wybodaeth hon yn cael ei hystyried yn fasnachol sensitif.  </w:t>
      </w:r>
    </w:p>
    <w:p w14:paraId="7555AC2E" w14:textId="77777777" w:rsidR="002133DC" w:rsidRDefault="002133DC" w:rsidP="00FA08F6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68A3D30" w14:textId="545399B6" w:rsidR="00A31696" w:rsidRDefault="002133DC" w:rsidP="002133DC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Mae’r asiantaethau/ymgynghoriaethau’r Gyfarwyddiaeth Ddigidol a Data wedi ymgysylltu â’r asiantaethau/ymgynghoriaethau canlynol yn ystod 2023/24:</w:t>
      </w:r>
    </w:p>
    <w:p w14:paraId="328B3E92" w14:textId="77777777" w:rsidR="002133DC" w:rsidRDefault="002133DC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Acorn Recruitment</w:t>
      </w:r>
    </w:p>
    <w:p w14:paraId="22EC41C8" w14:textId="77777777" w:rsidR="002133DC" w:rsidRDefault="002133DC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Berry Recruitment</w:t>
      </w:r>
    </w:p>
    <w:p w14:paraId="5CA447DB" w14:textId="77777777" w:rsidR="002133DC" w:rsidRDefault="002133DC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Brook Street</w:t>
      </w:r>
    </w:p>
    <w:p w14:paraId="25659139" w14:textId="77777777" w:rsidR="002133DC" w:rsidRDefault="002133DC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Hay Specialist Recruitment </w:t>
      </w:r>
    </w:p>
    <w:p w14:paraId="44810A6E" w14:textId="77777777" w:rsidR="002133DC" w:rsidRDefault="002133DC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Sthree PLC</w:t>
      </w:r>
    </w:p>
    <w:p w14:paraId="7C61CA1B" w14:textId="51D5C6A2" w:rsidR="002133DC" w:rsidRDefault="004B45CB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Kainos</w:t>
      </w:r>
    </w:p>
    <w:p w14:paraId="48C0AA18" w14:textId="524BAF18" w:rsidR="004B45CB" w:rsidRDefault="004B45CB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Bloom Framework</w:t>
      </w:r>
    </w:p>
    <w:p w14:paraId="74E24280" w14:textId="3F30F2CC" w:rsidR="00CC1B8E" w:rsidRPr="00973C6A" w:rsidRDefault="00CC1B8E" w:rsidP="002133DC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SDI</w:t>
      </w:r>
    </w:p>
    <w:p w14:paraId="2B4D3016" w14:textId="77777777" w:rsidR="004B45CB" w:rsidRPr="00193655" w:rsidRDefault="004B45CB" w:rsidP="0019365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B33C16C" w14:textId="77777777" w:rsidR="00193655" w:rsidRDefault="00193655" w:rsidP="0019365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93655">
        <w:rPr>
          <w:rFonts w:ascii="Arial" w:eastAsia="Arial" w:hAnsi="Arial" w:cs="Arial"/>
          <w:b/>
          <w:sz w:val="24"/>
          <w:szCs w:val="24"/>
          <w:lang w:val="cy-GB" w:bidi="cy-GB"/>
        </w:rPr>
        <w:t>A fyddech cystal â chadarnhau hefyd y nifer presennol o Gontractwyr TG yr ydych yn ymgysylltu â nhw.</w:t>
      </w:r>
    </w:p>
    <w:p w14:paraId="6E7C1E12" w14:textId="77777777" w:rsidR="004B45CB" w:rsidRPr="004B45CB" w:rsidRDefault="004B45CB" w:rsidP="00193655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30E7A62" w14:textId="50B80C90" w:rsidR="004B45CB" w:rsidRPr="004B45CB" w:rsidRDefault="004B45CB" w:rsidP="00193655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4B45CB">
        <w:rPr>
          <w:rFonts w:ascii="Arial" w:eastAsia="Arial" w:hAnsi="Arial" w:cs="Arial"/>
          <w:sz w:val="24"/>
          <w:szCs w:val="24"/>
          <w:lang w:val="cy-GB" w:bidi="cy-GB"/>
        </w:rPr>
        <w:t>Ar hyn o bryd mae AaGIC yn ymgysylltu â dau Gontractwr TG.</w:t>
      </w:r>
    </w:p>
    <w:p w14:paraId="5B9006FA" w14:textId="77777777" w:rsidR="00193655" w:rsidRPr="00193655" w:rsidRDefault="00193655" w:rsidP="0019365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09ED35D" w14:textId="7FEBA36B" w:rsidR="00E85662" w:rsidRPr="007A5014" w:rsidRDefault="00193655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93655">
        <w:rPr>
          <w:rFonts w:ascii="Arial" w:eastAsia="Arial" w:hAnsi="Arial" w:cs="Arial"/>
          <w:b/>
          <w:sz w:val="24"/>
          <w:szCs w:val="24"/>
          <w:lang w:val="cy-GB" w:bidi="cy-GB"/>
        </w:rPr>
        <w:t>A wnewch chi hefyd anfon eich Siart Sefydliad TG cyfredol ataf.</w:t>
      </w:r>
    </w:p>
    <w:p w14:paraId="11881400" w14:textId="1FA01FF3" w:rsidR="00E85662" w:rsidRDefault="007A5014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56DADD01">
                <wp:simplePos x="0" y="0"/>
                <wp:positionH relativeFrom="page">
                  <wp:posOffset>5652655</wp:posOffset>
                </wp:positionH>
                <wp:positionV relativeFrom="page">
                  <wp:posOffset>9405257</wp:posOffset>
                </wp:positionV>
                <wp:extent cx="1909741" cy="1283228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9741" cy="1283228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92A20F" id="Group 2" o:spid="_x0000_s1026" style="position:absolute;margin-left:445.1pt;margin-top:740.55pt;width:150.35pt;height:101.05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ADhR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="00A1752F">
        <w:rPr>
          <w:noProof/>
          <w:lang w:val="cy-GB" w:bidi="cy-GB"/>
        </w:rPr>
        <w:drawing>
          <wp:inline distT="0" distB="0" distL="0" distR="0" wp14:anchorId="504E2D8B" wp14:editId="69F72518">
            <wp:extent cx="6568523" cy="1822287"/>
            <wp:effectExtent l="0" t="0" r="3810" b="6985"/>
            <wp:docPr id="2007796485" name="Picture 8" descr="A diagram of a flow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1" descr="A diagram of a flow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r:link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2707" cy="1826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190A6" w14:textId="77777777" w:rsidR="00E85662" w:rsidRDefault="00E856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E1A6A1D" w14:textId="77777777" w:rsidR="00E85662" w:rsidRDefault="00E856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230CD50" w14:textId="77777777" w:rsidR="00E85662" w:rsidRDefault="00E856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047866F" w14:textId="77777777" w:rsidR="00BD1D9D" w:rsidRDefault="00BD1D9D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04B1859" w14:textId="46035987" w:rsidR="00BD1D9D" w:rsidRDefault="00BD1D9D" w:rsidP="000B1202">
      <w:pPr>
        <w:pStyle w:val="PlainText"/>
        <w:ind w:left="-284"/>
        <w:jc w:val="both"/>
        <w:rPr>
          <w:rFonts w:ascii="Arial" w:hAnsi="Arial" w:cs="Arial"/>
          <w:b/>
          <w:bCs/>
          <w:sz w:val="24"/>
          <w:szCs w:val="24"/>
        </w:rPr>
      </w:pPr>
    </w:p>
    <w:p w14:paraId="1FF50C2D" w14:textId="77777777" w:rsidR="00BD1D9D" w:rsidRDefault="00BD1D9D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2E1F461" w14:textId="77777777" w:rsidR="00FA08F6" w:rsidRDefault="00FA08F6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771E2B8" w14:textId="77777777" w:rsidR="00FA08F6" w:rsidRDefault="00FA08F6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sectPr w:rsidR="00FA08F6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4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312"/>
    <w:rsid w:val="00096C5B"/>
    <w:rsid w:val="000B1202"/>
    <w:rsid w:val="000F1A38"/>
    <w:rsid w:val="000F5A31"/>
    <w:rsid w:val="00120945"/>
    <w:rsid w:val="0013374C"/>
    <w:rsid w:val="00140DED"/>
    <w:rsid w:val="00177A45"/>
    <w:rsid w:val="001919EC"/>
    <w:rsid w:val="00193655"/>
    <w:rsid w:val="001A1D50"/>
    <w:rsid w:val="001A7DEA"/>
    <w:rsid w:val="001C79D5"/>
    <w:rsid w:val="002074CB"/>
    <w:rsid w:val="002133DC"/>
    <w:rsid w:val="002228C0"/>
    <w:rsid w:val="0022485F"/>
    <w:rsid w:val="0025361B"/>
    <w:rsid w:val="00261156"/>
    <w:rsid w:val="002663F8"/>
    <w:rsid w:val="002870EA"/>
    <w:rsid w:val="00293969"/>
    <w:rsid w:val="002A2C08"/>
    <w:rsid w:val="002B449F"/>
    <w:rsid w:val="002C625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40F8"/>
    <w:rsid w:val="003F2B17"/>
    <w:rsid w:val="00414809"/>
    <w:rsid w:val="00414D74"/>
    <w:rsid w:val="00427264"/>
    <w:rsid w:val="00427384"/>
    <w:rsid w:val="00447036"/>
    <w:rsid w:val="0048218E"/>
    <w:rsid w:val="004B029A"/>
    <w:rsid w:val="004B45CB"/>
    <w:rsid w:val="004C19BE"/>
    <w:rsid w:val="004C2090"/>
    <w:rsid w:val="004C6DAB"/>
    <w:rsid w:val="004D10C9"/>
    <w:rsid w:val="004E6599"/>
    <w:rsid w:val="004E7C16"/>
    <w:rsid w:val="00510FB3"/>
    <w:rsid w:val="00527BC5"/>
    <w:rsid w:val="00533A86"/>
    <w:rsid w:val="00533F3E"/>
    <w:rsid w:val="00534768"/>
    <w:rsid w:val="005459BD"/>
    <w:rsid w:val="00553650"/>
    <w:rsid w:val="00555530"/>
    <w:rsid w:val="00562247"/>
    <w:rsid w:val="005C459D"/>
    <w:rsid w:val="005D17B1"/>
    <w:rsid w:val="005D1844"/>
    <w:rsid w:val="005E1DCE"/>
    <w:rsid w:val="005E63BC"/>
    <w:rsid w:val="005E70BA"/>
    <w:rsid w:val="005F6DE4"/>
    <w:rsid w:val="0060718D"/>
    <w:rsid w:val="00610A12"/>
    <w:rsid w:val="0061526B"/>
    <w:rsid w:val="006224A4"/>
    <w:rsid w:val="00637128"/>
    <w:rsid w:val="006542B1"/>
    <w:rsid w:val="00666962"/>
    <w:rsid w:val="00687F8B"/>
    <w:rsid w:val="006B4B9D"/>
    <w:rsid w:val="006B7139"/>
    <w:rsid w:val="006D33E8"/>
    <w:rsid w:val="0073326D"/>
    <w:rsid w:val="00760209"/>
    <w:rsid w:val="00772E65"/>
    <w:rsid w:val="007730D2"/>
    <w:rsid w:val="00773FEC"/>
    <w:rsid w:val="007A5014"/>
    <w:rsid w:val="007B10E8"/>
    <w:rsid w:val="007B21B1"/>
    <w:rsid w:val="007C1A14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27D9E"/>
    <w:rsid w:val="00860B7A"/>
    <w:rsid w:val="00884694"/>
    <w:rsid w:val="00886ADB"/>
    <w:rsid w:val="00886DA0"/>
    <w:rsid w:val="00892D9E"/>
    <w:rsid w:val="008B51CB"/>
    <w:rsid w:val="008C4980"/>
    <w:rsid w:val="008E007B"/>
    <w:rsid w:val="008E6F4C"/>
    <w:rsid w:val="009213ED"/>
    <w:rsid w:val="009454F1"/>
    <w:rsid w:val="00954C72"/>
    <w:rsid w:val="00963213"/>
    <w:rsid w:val="00973C6A"/>
    <w:rsid w:val="009763D1"/>
    <w:rsid w:val="009874B2"/>
    <w:rsid w:val="00992F5F"/>
    <w:rsid w:val="009937EF"/>
    <w:rsid w:val="009B1F3D"/>
    <w:rsid w:val="009B281A"/>
    <w:rsid w:val="009B6C9F"/>
    <w:rsid w:val="009F6AFC"/>
    <w:rsid w:val="00A1752F"/>
    <w:rsid w:val="00A31696"/>
    <w:rsid w:val="00A37386"/>
    <w:rsid w:val="00A51EB0"/>
    <w:rsid w:val="00A775E6"/>
    <w:rsid w:val="00AB478D"/>
    <w:rsid w:val="00AD56F2"/>
    <w:rsid w:val="00AD5B1B"/>
    <w:rsid w:val="00AF6C4D"/>
    <w:rsid w:val="00B25121"/>
    <w:rsid w:val="00B2629C"/>
    <w:rsid w:val="00B328C5"/>
    <w:rsid w:val="00B42D2A"/>
    <w:rsid w:val="00B83798"/>
    <w:rsid w:val="00B844D5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7253"/>
    <w:rsid w:val="00C64801"/>
    <w:rsid w:val="00C82E17"/>
    <w:rsid w:val="00C85CC5"/>
    <w:rsid w:val="00C9587C"/>
    <w:rsid w:val="00CA4B3C"/>
    <w:rsid w:val="00CB6806"/>
    <w:rsid w:val="00CC1B8E"/>
    <w:rsid w:val="00D30F35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DF4758"/>
    <w:rsid w:val="00E548E2"/>
    <w:rsid w:val="00E55F09"/>
    <w:rsid w:val="00E600B1"/>
    <w:rsid w:val="00E85662"/>
    <w:rsid w:val="00E91406"/>
    <w:rsid w:val="00EB06DC"/>
    <w:rsid w:val="00EB2D66"/>
    <w:rsid w:val="00EC2AC8"/>
    <w:rsid w:val="00EC5CDF"/>
    <w:rsid w:val="00ED1D24"/>
    <w:rsid w:val="00EE6852"/>
    <w:rsid w:val="00EF05D6"/>
    <w:rsid w:val="00F069D4"/>
    <w:rsid w:val="00F12E3A"/>
    <w:rsid w:val="00F1586A"/>
    <w:rsid w:val="00F461EC"/>
    <w:rsid w:val="00F472D2"/>
    <w:rsid w:val="00F60430"/>
    <w:rsid w:val="00F909EF"/>
    <w:rsid w:val="00FA08F6"/>
    <w:rsid w:val="00FA46C4"/>
    <w:rsid w:val="00FD0D77"/>
    <w:rsid w:val="00FD3242"/>
    <w:rsid w:val="00FE0D0A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cid:image006.png@01DAFF72.3DE6EE30" TargetMode="Externa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1293</Characters>
  <Application>Microsoft Office Word</Application>
  <DocSecurity>0</DocSecurity>
  <Lines>10</Lines>
  <Paragraphs>3</Paragraphs>
  <ScaleCrop>false</ScaleCrop>
  <Company>NHS Wales</Company>
  <LinksUpToDate>false</LinksUpToDate>
  <CharactersWithSpaces>1516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2024-09-17T14:36:00Z</dcterms:created>
  <dcterms:modified xsi:type="dcterms:W3CDTF">2024-09-17T14:36:00Z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