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A235A84" w14:textId="77777777" w:rsidR="00762995" w:rsidRPr="00E57D28" w:rsidRDefault="00157B67" w:rsidP="008C182C">
      <w:pPr>
        <w:pStyle w:val="BodyText"/>
        <w:spacing w:before="0"/>
        <w:ind w:left="5826"/>
        <w:rPr>
          <w:rFonts w:ascii="Aptos" w:hAnsi="Aptos"/>
          <w:sz w:val="20"/>
        </w:rPr>
      </w:pPr>
      <w:r w:rsidRPr="00E57D28">
        <w:rPr>
          <w:rFonts w:ascii="Aptos" w:eastAsia="Aptos" w:hAnsi="Aptos" w:cs="Aptos"/>
          <w:noProof/>
          <w:sz w:val="20"/>
          <w:lang w:bidi="cy-GB"/>
        </w:rPr>
        <w:drawing>
          <wp:inline distT="0" distB="0" distL="0" distR="0" wp14:anchorId="7A235AE8" wp14:editId="7A235AE9">
            <wp:extent cx="3155877" cy="741806"/>
            <wp:effectExtent l="0" t="0" r="0" b="0"/>
            <wp:docPr id="2" name="Image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 2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55877" cy="74180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A235A85" w14:textId="296B045A" w:rsidR="00762995" w:rsidRPr="00E57D28" w:rsidRDefault="00430EF7" w:rsidP="008C182C">
      <w:pPr>
        <w:pStyle w:val="Title"/>
        <w:rPr>
          <w:rFonts w:ascii="Aptos" w:hAnsi="Aptos"/>
        </w:rPr>
      </w:pPr>
      <w:proofErr w:type="spellStart"/>
      <w:r w:rsidRPr="00E57D28">
        <w:rPr>
          <w:rFonts w:ascii="Aptos" w:eastAsia="Aptos" w:hAnsi="Aptos" w:cs="Aptos"/>
          <w:lang w:bidi="cy-GB"/>
        </w:rPr>
        <w:t>QIST</w:t>
      </w:r>
      <w:r w:rsidR="00E41F35">
        <w:rPr>
          <w:rFonts w:eastAsia="Aptos"/>
          <w:lang w:bidi="cy-GB"/>
        </w:rPr>
        <w:t>ŵ</w:t>
      </w:r>
      <w:r w:rsidRPr="00E57D28">
        <w:rPr>
          <w:rFonts w:ascii="Aptos" w:eastAsia="Aptos" w:hAnsi="Aptos" w:cs="Aptos"/>
          <w:lang w:bidi="cy-GB"/>
        </w:rPr>
        <w:t>yl</w:t>
      </w:r>
      <w:proofErr w:type="spellEnd"/>
      <w:r w:rsidRPr="00E57D28">
        <w:rPr>
          <w:rFonts w:ascii="Aptos" w:eastAsia="Aptos" w:hAnsi="Aptos" w:cs="Aptos"/>
          <w:lang w:bidi="cy-GB"/>
        </w:rPr>
        <w:t>-Dydd Gwener 13eg Rhagfyr 2024</w:t>
      </w:r>
    </w:p>
    <w:p w14:paraId="7A235A86" w14:textId="77777777" w:rsidR="00762995" w:rsidRPr="00E57D28" w:rsidRDefault="00157B67" w:rsidP="008C182C">
      <w:pPr>
        <w:spacing w:before="243"/>
        <w:ind w:left="175" w:right="610"/>
        <w:jc w:val="center"/>
        <w:rPr>
          <w:rFonts w:ascii="Aptos" w:hAnsi="Aptos"/>
          <w:b/>
          <w:sz w:val="26"/>
        </w:rPr>
      </w:pPr>
      <w:r w:rsidRPr="00E57D28">
        <w:rPr>
          <w:rFonts w:ascii="Aptos" w:eastAsia="Aptos" w:hAnsi="Aptos" w:cs="Aptos"/>
          <w:b/>
          <w:spacing w:val="-2"/>
          <w:sz w:val="26"/>
          <w:lang w:bidi="cy-GB"/>
        </w:rPr>
        <w:t>Proffiliau Arddangoswyr</w:t>
      </w:r>
    </w:p>
    <w:p w14:paraId="7A235A87" w14:textId="77777777" w:rsidR="00762995" w:rsidRPr="00E57D28" w:rsidRDefault="00762995" w:rsidP="008C182C">
      <w:pPr>
        <w:pStyle w:val="BodyText"/>
        <w:spacing w:before="0"/>
        <w:ind w:left="0"/>
        <w:rPr>
          <w:rFonts w:ascii="Aptos" w:hAnsi="Aptos"/>
          <w:b/>
          <w:sz w:val="26"/>
        </w:rPr>
      </w:pPr>
    </w:p>
    <w:p w14:paraId="71F969F1" w14:textId="5CC3ADFB" w:rsidR="00E60A14" w:rsidRPr="00E57D28" w:rsidRDefault="00157B67" w:rsidP="00E60A14">
      <w:pPr>
        <w:pStyle w:val="BodyText"/>
        <w:spacing w:before="0"/>
        <w:ind w:right="626"/>
        <w:rPr>
          <w:rFonts w:ascii="Aptos" w:hAnsi="Aptos"/>
        </w:rPr>
      </w:pPr>
      <w:r w:rsidRPr="00E57D28">
        <w:rPr>
          <w:rFonts w:ascii="Aptos" w:eastAsia="Aptos" w:hAnsi="Aptos" w:cs="Aptos"/>
          <w:lang w:bidi="cy-GB"/>
        </w:rPr>
        <w:t>Bydd arddangoswyr yn bresennol drwy gydol y dydd i hyrwyddo eu gwasanaethau a darparu gwybodaeth i'r cynrychiolwyr. Mae croeso i chi bori drwy'r stondinau yn ystod yr egwylion am luniaeth a rhwydweithio. Mae'r stondinau arddangos yn y Premier Lounge.</w:t>
      </w:r>
    </w:p>
    <w:p w14:paraId="2F9E0D1B" w14:textId="77777777" w:rsidR="00C602D8" w:rsidRPr="00E57D28" w:rsidRDefault="00C602D8" w:rsidP="008C182C">
      <w:pPr>
        <w:pStyle w:val="BodyText"/>
        <w:spacing w:before="0"/>
        <w:ind w:right="626"/>
        <w:rPr>
          <w:rFonts w:ascii="Aptos" w:hAnsi="Aptos"/>
        </w:rPr>
      </w:pPr>
    </w:p>
    <w:p w14:paraId="5949E381" w14:textId="292DF746" w:rsidR="006B0FD3" w:rsidRPr="00E57D28" w:rsidRDefault="00E60A14" w:rsidP="00DB7890">
      <w:pPr>
        <w:pStyle w:val="BodyText"/>
        <w:numPr>
          <w:ilvl w:val="0"/>
          <w:numId w:val="5"/>
        </w:numPr>
        <w:spacing w:before="0"/>
        <w:ind w:right="626"/>
        <w:rPr>
          <w:rFonts w:ascii="Aptos" w:hAnsi="Aptos"/>
          <w:b/>
          <w:bCs/>
        </w:rPr>
      </w:pPr>
      <w:r w:rsidRPr="00E57D28">
        <w:rPr>
          <w:rFonts w:ascii="Aptos" w:eastAsia="Aptos" w:hAnsi="Aptos" w:cs="Aptos"/>
          <w:b/>
          <w:lang w:bidi="cy-GB"/>
        </w:rPr>
        <w:t>Digidol, Data ac Ymgysylltu – Ellen Edwards wrth ymyl rhif 2</w:t>
      </w:r>
    </w:p>
    <w:p w14:paraId="4F4C2373" w14:textId="77777777" w:rsidR="00587E3F" w:rsidRPr="00E57D28" w:rsidRDefault="00587E3F" w:rsidP="00587E3F">
      <w:pPr>
        <w:pStyle w:val="BodyText"/>
        <w:spacing w:before="0"/>
        <w:ind w:right="626"/>
        <w:rPr>
          <w:rFonts w:ascii="Aptos" w:hAnsi="Aptos"/>
          <w:b/>
          <w:bCs/>
        </w:rPr>
      </w:pPr>
    </w:p>
    <w:p w14:paraId="0EB89C26" w14:textId="77777777" w:rsidR="000A1CA8" w:rsidRPr="00E57D28" w:rsidRDefault="000A1CA8" w:rsidP="000A1CA8">
      <w:pPr>
        <w:pStyle w:val="BodyText"/>
        <w:ind w:right="626"/>
        <w:rPr>
          <w:rFonts w:ascii="Aptos" w:hAnsi="Aptos"/>
        </w:rPr>
      </w:pPr>
      <w:r w:rsidRPr="00E57D28">
        <w:rPr>
          <w:rFonts w:ascii="Aptos" w:eastAsia="Aptos" w:hAnsi="Aptos" w:cs="Aptos"/>
          <w:lang w:bidi="cy-GB"/>
        </w:rPr>
        <w:t>Mae Cyfarwyddiaeth Ddigidol, Data ac Ymgysylltu AaGIC yn ymroi i wella galluoedd digidol a gwneud penderfyniadau sy'n seiliedig ar ddata o fewn Addysg a Gwella Iechyd Cymru (AaGIC). Mae'r gyfarwyddiaeth hon yn canolbwyntio ar ddatblygu a gweithredu atebion digidol arloesol, rheoli data'n effeithiol, ac ymgysylltu â rhanddeiliaid i gefnogi cenhadaeth y sefydliad.</w:t>
      </w:r>
    </w:p>
    <w:p w14:paraId="5B4B1F84" w14:textId="77777777" w:rsidR="000A1CA8" w:rsidRPr="00E57D28" w:rsidRDefault="000A1CA8" w:rsidP="000A1CA8">
      <w:pPr>
        <w:pStyle w:val="BodyText"/>
        <w:ind w:right="626"/>
        <w:rPr>
          <w:rFonts w:ascii="Aptos" w:hAnsi="Aptos"/>
        </w:rPr>
      </w:pPr>
      <w:r w:rsidRPr="00E57D28">
        <w:rPr>
          <w:rFonts w:ascii="Aptos" w:eastAsia="Aptos" w:hAnsi="Aptos" w:cs="Aptos"/>
          <w:lang w:bidi="cy-GB"/>
        </w:rPr>
        <w:t>Mae cyfrifoldebau allweddol y gyfarwyddiaeth yn cynnwys:</w:t>
      </w:r>
    </w:p>
    <w:p w14:paraId="6C04F041" w14:textId="37F47333" w:rsidR="000A1CA8" w:rsidRPr="00E57D28" w:rsidRDefault="000A1CA8" w:rsidP="00313C0C">
      <w:pPr>
        <w:pStyle w:val="BodyText"/>
        <w:ind w:left="720" w:right="626" w:hanging="608"/>
        <w:rPr>
          <w:rFonts w:ascii="Aptos" w:hAnsi="Aptos"/>
        </w:rPr>
      </w:pPr>
      <w:r w:rsidRPr="00E57D28">
        <w:rPr>
          <w:rFonts w:ascii="Aptos" w:eastAsia="Aptos" w:hAnsi="Aptos" w:cs="Aptos"/>
          <w:lang w:bidi="cy-GB"/>
        </w:rPr>
        <w:t>•</w:t>
      </w:r>
      <w:r w:rsidRPr="00E57D28">
        <w:rPr>
          <w:rFonts w:ascii="Aptos" w:eastAsia="Aptos" w:hAnsi="Aptos" w:cs="Aptos"/>
          <w:lang w:bidi="cy-GB"/>
        </w:rPr>
        <w:tab/>
        <w:t>Trawsnewid Digidol</w:t>
      </w:r>
      <w:r w:rsidR="00F26215">
        <w:rPr>
          <w:rFonts w:ascii="Aptos" w:eastAsia="Aptos" w:hAnsi="Aptos" w:cs="Aptos"/>
          <w:lang w:bidi="cy-GB"/>
        </w:rPr>
        <w:t>:</w:t>
      </w:r>
      <w:r w:rsidRPr="00E57D28">
        <w:rPr>
          <w:rFonts w:ascii="Aptos" w:eastAsia="Aptos" w:hAnsi="Aptos" w:cs="Aptos"/>
          <w:lang w:bidi="cy-GB"/>
        </w:rPr>
        <w:t xml:space="preserve"> Gweithredu atebion digidol o ansawdd uchel i wella darpariaeth gwasanaethau a swyddogaethau gweithredol.</w:t>
      </w:r>
    </w:p>
    <w:p w14:paraId="1481DDA2" w14:textId="77777777" w:rsidR="000A1CA8" w:rsidRPr="00E57D28" w:rsidRDefault="000A1CA8" w:rsidP="00313C0C">
      <w:pPr>
        <w:pStyle w:val="BodyText"/>
        <w:ind w:left="720" w:right="626" w:hanging="608"/>
        <w:rPr>
          <w:rFonts w:ascii="Aptos" w:hAnsi="Aptos"/>
        </w:rPr>
      </w:pPr>
      <w:r w:rsidRPr="00E57D28">
        <w:rPr>
          <w:rFonts w:ascii="Aptos" w:eastAsia="Aptos" w:hAnsi="Aptos" w:cs="Aptos"/>
          <w:lang w:bidi="cy-GB"/>
        </w:rPr>
        <w:t>•</w:t>
      </w:r>
      <w:r w:rsidRPr="00E57D28">
        <w:rPr>
          <w:rFonts w:ascii="Aptos" w:eastAsia="Aptos" w:hAnsi="Aptos" w:cs="Aptos"/>
          <w:lang w:bidi="cy-GB"/>
        </w:rPr>
        <w:tab/>
        <w:t>Rheoli Data: Datblygu a chynnal llwyfannau a dangosfyrddau data, fel y Power BI a'r Hwb Adrodd, i ddarparu mewnwelediadau a chefnogi gwneud penderfyniadau.</w:t>
      </w:r>
    </w:p>
    <w:p w14:paraId="5520589B" w14:textId="77777777" w:rsidR="000A1CA8" w:rsidRPr="00E57D28" w:rsidRDefault="000A1CA8" w:rsidP="00313C0C">
      <w:pPr>
        <w:pStyle w:val="BodyText"/>
        <w:ind w:left="720" w:right="626" w:hanging="608"/>
        <w:rPr>
          <w:rFonts w:ascii="Aptos" w:hAnsi="Aptos"/>
        </w:rPr>
      </w:pPr>
      <w:r w:rsidRPr="00E57D28">
        <w:rPr>
          <w:rFonts w:ascii="Aptos" w:eastAsia="Aptos" w:hAnsi="Aptos" w:cs="Aptos"/>
          <w:lang w:bidi="cy-GB"/>
        </w:rPr>
        <w:t>•</w:t>
      </w:r>
      <w:r w:rsidRPr="00E57D28">
        <w:rPr>
          <w:rFonts w:ascii="Aptos" w:eastAsia="Aptos" w:hAnsi="Aptos" w:cs="Aptos"/>
          <w:lang w:bidi="cy-GB"/>
        </w:rPr>
        <w:tab/>
        <w:t>Ymgysylltu: Cydweithio â rhanddeiliaid, gan gynnwys gweithwyr gofal iechyd proffesiynol a hyfforddeion, i sicrhau bod mentrau digidol yn diwallu eu hanghenion a gwella eu profiadau.</w:t>
      </w:r>
    </w:p>
    <w:p w14:paraId="2E2F6BED" w14:textId="77777777" w:rsidR="00313C0C" w:rsidRPr="00E57D28" w:rsidRDefault="00313C0C" w:rsidP="00313C0C">
      <w:pPr>
        <w:pStyle w:val="BodyText"/>
        <w:spacing w:before="0"/>
        <w:ind w:right="626"/>
        <w:rPr>
          <w:rFonts w:ascii="Aptos" w:hAnsi="Aptos"/>
        </w:rPr>
      </w:pPr>
    </w:p>
    <w:p w14:paraId="04F9369B" w14:textId="1A534BBC" w:rsidR="00587E3F" w:rsidRPr="00E57D28" w:rsidRDefault="000A1CA8" w:rsidP="00313C0C">
      <w:pPr>
        <w:pStyle w:val="BodyText"/>
        <w:spacing w:before="0"/>
        <w:ind w:right="626"/>
        <w:rPr>
          <w:rFonts w:ascii="Aptos" w:hAnsi="Aptos"/>
        </w:rPr>
      </w:pPr>
      <w:r w:rsidRPr="00E57D28">
        <w:rPr>
          <w:rFonts w:ascii="Aptos" w:eastAsia="Aptos" w:hAnsi="Aptos" w:cs="Aptos"/>
          <w:lang w:bidi="cy-GB"/>
        </w:rPr>
        <w:t xml:space="preserve">Nod y gyfarwyddiaeth yw cefnogi datblygiad gweithlu </w:t>
      </w:r>
      <w:r w:rsidR="00F26215" w:rsidRPr="00E57D28">
        <w:rPr>
          <w:rFonts w:ascii="Aptos" w:eastAsia="Aptos" w:hAnsi="Aptos" w:cs="Aptos"/>
          <w:lang w:bidi="cy-GB"/>
        </w:rPr>
        <w:t>GIG Cymru</w:t>
      </w:r>
      <w:r w:rsidR="00F26215" w:rsidRPr="00E57D28">
        <w:rPr>
          <w:rFonts w:ascii="Aptos" w:eastAsia="Aptos" w:hAnsi="Aptos" w:cs="Aptos"/>
          <w:lang w:bidi="cy-GB"/>
        </w:rPr>
        <w:t xml:space="preserve"> </w:t>
      </w:r>
      <w:r w:rsidRPr="00E57D28">
        <w:rPr>
          <w:rFonts w:ascii="Aptos" w:eastAsia="Aptos" w:hAnsi="Aptos" w:cs="Aptos"/>
          <w:lang w:bidi="cy-GB"/>
        </w:rPr>
        <w:t>sydd â sgiliau digidol, gwella ansawdd gofal, a chefnogi iechyd y boblogaeth trwy arloesi parhaus a defnyddio technoleg a data yn effeithiol.</w:t>
      </w:r>
    </w:p>
    <w:p w14:paraId="0A0D41F7" w14:textId="77777777" w:rsidR="000B2D5C" w:rsidRPr="00E57D28" w:rsidRDefault="000B2D5C" w:rsidP="000B2D5C">
      <w:pPr>
        <w:pStyle w:val="BodyText"/>
        <w:spacing w:before="0"/>
        <w:ind w:right="626"/>
        <w:rPr>
          <w:rFonts w:ascii="Aptos" w:hAnsi="Aptos"/>
        </w:rPr>
      </w:pPr>
    </w:p>
    <w:p w14:paraId="4C27588E" w14:textId="381C801F" w:rsidR="00DC64CB" w:rsidRPr="00E57D28" w:rsidRDefault="006B0FD3" w:rsidP="00DA01DA">
      <w:pPr>
        <w:pStyle w:val="BodyText"/>
        <w:numPr>
          <w:ilvl w:val="0"/>
          <w:numId w:val="5"/>
        </w:numPr>
        <w:spacing w:before="0"/>
        <w:ind w:right="626"/>
        <w:rPr>
          <w:rFonts w:ascii="Aptos" w:hAnsi="Aptos"/>
          <w:b/>
          <w:bCs/>
        </w:rPr>
      </w:pPr>
      <w:r w:rsidRPr="00E57D28">
        <w:rPr>
          <w:rFonts w:ascii="Aptos" w:eastAsia="Aptos" w:hAnsi="Aptos" w:cs="Aptos"/>
          <w:b/>
          <w:lang w:bidi="cy-GB"/>
        </w:rPr>
        <w:t>Cymunedau Digidol Cymru – Laura Phillips Rheolwr Rhaglen Cynhwysiant Digidol a Chynghorydd Cynhwysiant Digidol Angela Jones</w:t>
      </w:r>
    </w:p>
    <w:p w14:paraId="24E6AF91" w14:textId="77777777" w:rsidR="00DC64CB" w:rsidRPr="00E57D28" w:rsidRDefault="00DC64CB" w:rsidP="00DC64CB">
      <w:pPr>
        <w:pStyle w:val="BodyText"/>
        <w:spacing w:before="0"/>
        <w:ind w:right="626"/>
        <w:rPr>
          <w:rFonts w:ascii="Aptos" w:hAnsi="Aptos"/>
          <w:b/>
          <w:bCs/>
        </w:rPr>
      </w:pPr>
    </w:p>
    <w:p w14:paraId="7D871F22" w14:textId="727DEE4A" w:rsidR="00F720F3" w:rsidRDefault="00E57D28" w:rsidP="00F720F3">
      <w:pPr>
        <w:pStyle w:val="BodyText"/>
        <w:spacing w:before="0"/>
        <w:ind w:right="626"/>
        <w:rPr>
          <w:rFonts w:ascii="Aptos" w:hAnsi="Aptos"/>
        </w:rPr>
      </w:pPr>
      <w:r w:rsidRPr="00F720F3">
        <w:rPr>
          <w:rFonts w:ascii="Aptos" w:eastAsia="Aptos" w:hAnsi="Aptos" w:cs="Aptos"/>
          <w:lang w:bidi="cy-GB"/>
        </w:rPr>
        <w:t xml:space="preserve">Cymunedau Digidol Cymru: Mae Hyder Digidol, Iechyd a Llesiant (DCW) yn cefnogi sefydliadau sy'n gweithio gyda phobl sydd wedi'u hallgáu'n ddigidol. Rydym yn eu helpu i ddarparu gweithgareddau cynhwysiant digidol fel y </w:t>
      </w:r>
      <w:r w:rsidR="007F7340" w:rsidRPr="00F720F3">
        <w:rPr>
          <w:rFonts w:ascii="Aptos" w:eastAsia="Aptos" w:hAnsi="Aptos" w:cs="Aptos"/>
          <w:lang w:bidi="cy-GB"/>
        </w:rPr>
        <w:t>gallent</w:t>
      </w:r>
      <w:r w:rsidRPr="00F720F3">
        <w:rPr>
          <w:rFonts w:ascii="Aptos" w:eastAsia="Aptos" w:hAnsi="Aptos" w:cs="Aptos"/>
          <w:lang w:bidi="cy-GB"/>
        </w:rPr>
        <w:t xml:space="preserve"> ei w</w:t>
      </w:r>
      <w:r w:rsidR="007F7340">
        <w:rPr>
          <w:rFonts w:ascii="Aptos" w:eastAsia="Aptos" w:hAnsi="Aptos" w:cs="Aptos"/>
          <w:lang w:bidi="cy-GB"/>
        </w:rPr>
        <w:t>eithredu’n</w:t>
      </w:r>
      <w:r w:rsidRPr="00F720F3">
        <w:rPr>
          <w:rFonts w:ascii="Aptos" w:eastAsia="Aptos" w:hAnsi="Aptos" w:cs="Aptos"/>
          <w:lang w:bidi="cy-GB"/>
        </w:rPr>
        <w:t xml:space="preserve"> dda a chael mwy o effaith. Mae Cymunedau Digidol Cymru yn cael ei ariannu gan Lywodraeth Cymru, ac yn cael ei ddarparu gan Cwmpas. </w:t>
      </w:r>
    </w:p>
    <w:p w14:paraId="0F6AC8ED" w14:textId="77777777" w:rsidR="00F720F3" w:rsidRDefault="00F720F3" w:rsidP="00F720F3">
      <w:pPr>
        <w:pStyle w:val="BodyText"/>
        <w:spacing w:before="0"/>
        <w:ind w:right="626"/>
        <w:rPr>
          <w:rFonts w:ascii="Aptos" w:hAnsi="Aptos"/>
        </w:rPr>
      </w:pPr>
    </w:p>
    <w:p w14:paraId="3755DE85" w14:textId="77777777" w:rsidR="009F7AC2" w:rsidRDefault="00E57D28" w:rsidP="00F720F3">
      <w:pPr>
        <w:pStyle w:val="BodyText"/>
        <w:spacing w:before="0"/>
        <w:ind w:right="626"/>
        <w:rPr>
          <w:rFonts w:ascii="Aptos" w:hAnsi="Aptos"/>
        </w:rPr>
      </w:pPr>
      <w:r w:rsidRPr="00F720F3">
        <w:rPr>
          <w:rFonts w:ascii="Aptos" w:eastAsia="Aptos" w:hAnsi="Aptos" w:cs="Aptos"/>
          <w:lang w:bidi="cy-GB"/>
        </w:rPr>
        <w:t xml:space="preserve">Rydym yn darparu, ymgorffori a phrif ffrydio cynhwysiant digidol mewn meysydd thematig a nodwyd gan sicrhau perchnogaeth o gynhwysiant digidol gan randdeiliaid a sefydliadau.  Nid yw 7% o oedolion Cymru heddiw ar-lein. Wrth i fwy a mwy o wasanaethau cyhoeddus hanfodol gael eu darparu ar-lein, mae'r bobl hyn mewn perygl o gael eu gadael ar ôl. </w:t>
      </w:r>
    </w:p>
    <w:p w14:paraId="4ADD7EA5" w14:textId="77777777" w:rsidR="009F7AC2" w:rsidRDefault="009F7AC2" w:rsidP="00F720F3">
      <w:pPr>
        <w:pStyle w:val="BodyText"/>
        <w:spacing w:before="0"/>
        <w:ind w:right="626"/>
        <w:rPr>
          <w:rFonts w:ascii="Aptos" w:hAnsi="Aptos"/>
        </w:rPr>
      </w:pPr>
    </w:p>
    <w:p w14:paraId="06ED15D1" w14:textId="16CEAAD3" w:rsidR="00E57D28" w:rsidRPr="00F720F3" w:rsidRDefault="00E57D28" w:rsidP="00F720F3">
      <w:pPr>
        <w:pStyle w:val="BodyText"/>
        <w:spacing w:before="0"/>
        <w:ind w:right="626"/>
        <w:rPr>
          <w:rFonts w:ascii="Aptos" w:hAnsi="Aptos"/>
        </w:rPr>
      </w:pPr>
      <w:r w:rsidRPr="00F720F3">
        <w:rPr>
          <w:rFonts w:ascii="Aptos" w:eastAsia="Aptos" w:hAnsi="Aptos" w:cs="Aptos"/>
          <w:lang w:bidi="cy-GB"/>
        </w:rPr>
        <w:t>Mae angen i sefydliadau sy'n gweithio gyda'r cyhoedd, yn enwedig yn y sector iechyd a gofal, feddwl am sut i gynyddu cynhwysiant digidol fel y gall pawb yng Nghymru elwa. Maen nhw'n colli allan ar gyfleoedd i arbed arian, dod o hyd i waith, dysgu sgiliau a chael mynediad at wasanaethau pwysig. Mae nifer ohonyn nhw eisoes y</w:t>
      </w:r>
      <w:r w:rsidR="009A574E">
        <w:rPr>
          <w:rFonts w:ascii="Aptos" w:eastAsia="Aptos" w:hAnsi="Aptos" w:cs="Aptos"/>
          <w:lang w:bidi="cy-GB"/>
        </w:rPr>
        <w:t>n dioddef o f</w:t>
      </w:r>
      <w:r w:rsidRPr="00F720F3">
        <w:rPr>
          <w:rFonts w:ascii="Aptos" w:eastAsia="Aptos" w:hAnsi="Aptos" w:cs="Aptos"/>
          <w:lang w:bidi="cy-GB"/>
        </w:rPr>
        <w:t>aterion fel unigrwydd, tlodi neu ddiweithdra - materion sy'n cael eu gwaethygu drwy beidio bod ar-lein.</w:t>
      </w:r>
    </w:p>
    <w:p w14:paraId="0BA1B0AF" w14:textId="77777777" w:rsidR="000B2D5C" w:rsidRPr="00E57D28" w:rsidRDefault="000B2D5C" w:rsidP="000B2D5C">
      <w:pPr>
        <w:pStyle w:val="BodyText"/>
        <w:spacing w:before="0"/>
        <w:ind w:left="0" w:right="626"/>
        <w:rPr>
          <w:rFonts w:ascii="Aptos" w:hAnsi="Aptos"/>
        </w:rPr>
      </w:pPr>
    </w:p>
    <w:p w14:paraId="1BDE82E4" w14:textId="155062C5" w:rsidR="00E717D3" w:rsidRPr="00E57D28" w:rsidRDefault="00E717D3" w:rsidP="00DB7890">
      <w:pPr>
        <w:pStyle w:val="BodyText"/>
        <w:numPr>
          <w:ilvl w:val="0"/>
          <w:numId w:val="5"/>
        </w:numPr>
        <w:spacing w:before="0"/>
        <w:ind w:right="626"/>
        <w:rPr>
          <w:rFonts w:ascii="Aptos" w:hAnsi="Aptos"/>
          <w:b/>
          <w:bCs/>
        </w:rPr>
      </w:pPr>
      <w:bookmarkStart w:id="0" w:name="_Hlk180587341"/>
      <w:r w:rsidRPr="00E57D28">
        <w:rPr>
          <w:rFonts w:ascii="Aptos" w:eastAsia="Aptos" w:hAnsi="Aptos" w:cs="Aptos"/>
          <w:b/>
          <w:lang w:bidi="cy-GB"/>
        </w:rPr>
        <w:t xml:space="preserve">Iechyd a Gofal Digidol Cymru - e-Lyfrgell GIG Cymru – Rachel Sully, Rebecca Meyrick  </w:t>
      </w:r>
    </w:p>
    <w:p w14:paraId="12278259" w14:textId="77777777" w:rsidR="003618A6" w:rsidRPr="00E57D28" w:rsidRDefault="003618A6" w:rsidP="006A346D">
      <w:pPr>
        <w:pStyle w:val="BodyText"/>
        <w:spacing w:before="0"/>
        <w:ind w:left="832" w:right="626"/>
        <w:rPr>
          <w:rFonts w:ascii="Aptos" w:hAnsi="Aptos"/>
        </w:rPr>
      </w:pPr>
    </w:p>
    <w:p w14:paraId="3F286C23" w14:textId="039EA7F8" w:rsidR="000B2D5C" w:rsidRPr="00E57D28" w:rsidRDefault="006A346D" w:rsidP="009F7AC2">
      <w:pPr>
        <w:pStyle w:val="BodyText"/>
        <w:spacing w:before="0"/>
        <w:ind w:right="626"/>
        <w:rPr>
          <w:rFonts w:ascii="Aptos" w:hAnsi="Aptos"/>
        </w:rPr>
      </w:pPr>
      <w:r w:rsidRPr="00E57D28">
        <w:rPr>
          <w:rFonts w:ascii="Aptos" w:eastAsia="Aptos" w:hAnsi="Aptos" w:cs="Aptos"/>
          <w:lang w:bidi="cy-GB"/>
        </w:rPr>
        <w:t>Mae e-Lyfrgell GIG Cymru yn gartref i ffynhonnell fwyaf GIG Cymru o dystiolaeth a gwybodaeth ddigidol gan gynnwys e-Gyfnodolion, e-Lyfrau, cronfeydd data, crynodebau o dystiolaeth, gwybodaeth am feddyginiaethau, canllawiau proffesiynol, e-ddysgu a mwy. https://elh.nhs.wales/about-us/nhs-wales-e-library-leaflet/ Mae e-Lyfrgell GIG Cymru yn darparu gwasanaeth o ansawdd uchel sy'n cael ei arwain gan ddefnyddwyr i weithwyr a deiliaid contractau GIG Cymru ac unrhyw un sy'n gweithio mewn partneriaeth â GIG Cymru i hyrwyddo ymarfer sy'n seiliedig ar dystiolaeth a grymuso GIG Cymru i wella ac arloesi.</w:t>
      </w:r>
    </w:p>
    <w:bookmarkEnd w:id="0"/>
    <w:p w14:paraId="6E4FC677" w14:textId="77777777" w:rsidR="000B2D5C" w:rsidRPr="00E57D28" w:rsidRDefault="000B2D5C" w:rsidP="00587E3F">
      <w:pPr>
        <w:pStyle w:val="BodyText"/>
        <w:spacing w:before="0"/>
        <w:ind w:left="0" w:right="626"/>
        <w:rPr>
          <w:rFonts w:ascii="Aptos" w:hAnsi="Aptos"/>
          <w:color w:val="FF0000"/>
        </w:rPr>
      </w:pPr>
    </w:p>
    <w:p w14:paraId="7B889D5E" w14:textId="37F6A2E7" w:rsidR="006B0FD3" w:rsidRPr="00E57D28" w:rsidRDefault="006B0FD3" w:rsidP="00DB7890">
      <w:pPr>
        <w:pStyle w:val="BodyText"/>
        <w:numPr>
          <w:ilvl w:val="0"/>
          <w:numId w:val="5"/>
        </w:numPr>
        <w:spacing w:before="0"/>
        <w:ind w:right="626"/>
        <w:rPr>
          <w:rFonts w:ascii="Aptos" w:hAnsi="Aptos"/>
          <w:b/>
          <w:bCs/>
        </w:rPr>
      </w:pPr>
      <w:r w:rsidRPr="00E57D28">
        <w:rPr>
          <w:rFonts w:ascii="Aptos" w:eastAsia="Aptos" w:hAnsi="Aptos" w:cs="Aptos"/>
          <w:b/>
          <w:lang w:bidi="cy-GB"/>
        </w:rPr>
        <w:t xml:space="preserve">Diwylliant, Arweinyddiaeth ac Olyniaeth AaGIC – Helen Thomas a (Dena Jones neu Olwen Williams) </w:t>
      </w:r>
    </w:p>
    <w:p w14:paraId="3E59F6CF" w14:textId="77777777" w:rsidR="007152B4" w:rsidRPr="00E57D28" w:rsidRDefault="007152B4" w:rsidP="007152B4">
      <w:pPr>
        <w:pStyle w:val="ListParagraph"/>
        <w:rPr>
          <w:rFonts w:ascii="Aptos" w:hAnsi="Aptos"/>
          <w:color w:val="FF0000"/>
        </w:rPr>
      </w:pPr>
    </w:p>
    <w:p w14:paraId="7F5F84C0" w14:textId="77777777" w:rsidR="008B683A" w:rsidRDefault="008B683A" w:rsidP="009F7AC2">
      <w:pPr>
        <w:pStyle w:val="BodyText"/>
        <w:spacing w:before="0"/>
        <w:ind w:right="626"/>
        <w:rPr>
          <w:rFonts w:ascii="Aptos" w:hAnsi="Aptos"/>
        </w:rPr>
      </w:pPr>
      <w:r w:rsidRPr="009F7AC2">
        <w:rPr>
          <w:rFonts w:ascii="Aptos" w:eastAsia="Aptos" w:hAnsi="Aptos" w:cs="Aptos"/>
          <w:lang w:bidi="cy-GB"/>
        </w:rPr>
        <w:t xml:space="preserve">Addysg a Gwella Iechyd Cymru (AaGIC) yw corff gweithlu strategol GIG Cymru. Fel Awdurdod Iechyd Arbennig, mae gennym gyfraniad unigryw i'w wneud wrth fynd i'r afael â materion strategol ac arbenigol yn y gweithlu, gan wneud Cymru'n lle gwych i hyfforddi a gweithio i'n staff iechyd a gofal. Mae'r Tîm Diwylliant, Arweinyddiaeth ac Olyniaeth yn gyfrifol am bennu cyfeiriad arweinyddiaeth ar bob lefel a rheoli cynllunio olyniaeth ar gyfer y rolau arwain mwyaf blaenllaw ledled GIG Cymru. </w:t>
      </w:r>
    </w:p>
    <w:p w14:paraId="2C8D2812" w14:textId="77777777" w:rsidR="009F7AC2" w:rsidRPr="00E57D28" w:rsidRDefault="009F7AC2" w:rsidP="009F7AC2">
      <w:pPr>
        <w:pStyle w:val="BodyText"/>
        <w:spacing w:before="0"/>
        <w:ind w:right="626"/>
        <w:rPr>
          <w:rFonts w:ascii="Aptos" w:hAnsi="Aptos"/>
        </w:rPr>
      </w:pPr>
    </w:p>
    <w:p w14:paraId="448FE552" w14:textId="77777777" w:rsidR="009F7AC2" w:rsidRDefault="008B683A" w:rsidP="009F7AC2">
      <w:pPr>
        <w:pStyle w:val="BodyText"/>
        <w:spacing w:before="0"/>
        <w:ind w:right="626"/>
        <w:rPr>
          <w:rFonts w:ascii="Aptos" w:hAnsi="Aptos"/>
        </w:rPr>
      </w:pPr>
      <w:r w:rsidRPr="00E57D28">
        <w:rPr>
          <w:rFonts w:ascii="Aptos" w:eastAsia="Aptos" w:hAnsi="Aptos" w:cs="Aptos"/>
          <w:lang w:bidi="cy-GB"/>
        </w:rPr>
        <w:t>Ei nod yw llywio diwylliant trwy arweinyddiaeth yn GIG Cymru, fel bod arweinwyr ym maes iechyd a gofal yn arddangos arweinyddiaeth dosturiol a chyfunol erbyn 2030. Mae gwaith yn y maes hwn yn cynnwys datblygu arweinwyr clinigol trwy ddwy raglen amlddisgyblaethol, creu cronfeydd talent amrywiol, cynllunio olyniaeth, trawsnewid diwylliant, cadw staff a datblygu'r proffesiwn pobl.</w:t>
      </w:r>
    </w:p>
    <w:p w14:paraId="35951C4C" w14:textId="77777777" w:rsidR="009F7AC2" w:rsidRDefault="009F7AC2" w:rsidP="009F7AC2">
      <w:pPr>
        <w:pStyle w:val="BodyText"/>
        <w:spacing w:before="0"/>
        <w:ind w:right="626"/>
        <w:rPr>
          <w:rFonts w:ascii="Aptos" w:hAnsi="Aptos"/>
        </w:rPr>
      </w:pPr>
    </w:p>
    <w:p w14:paraId="430F3DC0" w14:textId="19E65D47" w:rsidR="008B683A" w:rsidRPr="00E57D28" w:rsidRDefault="008B683A" w:rsidP="009F7AC2">
      <w:pPr>
        <w:pStyle w:val="BodyText"/>
        <w:spacing w:before="0"/>
        <w:ind w:right="626"/>
        <w:rPr>
          <w:rFonts w:ascii="Aptos" w:hAnsi="Aptos"/>
        </w:rPr>
      </w:pPr>
      <w:r w:rsidRPr="00E57D28">
        <w:rPr>
          <w:rFonts w:ascii="Aptos" w:eastAsia="Aptos" w:hAnsi="Aptos" w:cs="Aptos"/>
          <w:lang w:bidi="cy-GB"/>
        </w:rPr>
        <w:t>Yn ogystal, mae porth datblygu arweinyddiaeth arobryn y tîm, Gwella, wedi'i gynllunio i gefnogi eich taith arweinyddiaeth bersonol gan ddarparu mynediad am ddim i bawb ym maes iechyd a gofal yng Nghymru i adnoddau arweinyddiaeth, offer a digwyddiadau sy'n seiliedig ar dystiolaeth.</w:t>
      </w:r>
    </w:p>
    <w:p w14:paraId="44D36A3E" w14:textId="77777777" w:rsidR="000B2D5C" w:rsidRPr="00E57D28" w:rsidRDefault="000B2D5C" w:rsidP="000B2D5C">
      <w:pPr>
        <w:pStyle w:val="BodyText"/>
        <w:spacing w:before="0"/>
        <w:ind w:left="1192" w:right="626"/>
        <w:rPr>
          <w:rFonts w:ascii="Aptos" w:hAnsi="Aptos"/>
        </w:rPr>
      </w:pPr>
    </w:p>
    <w:p w14:paraId="2062B516" w14:textId="73337FB7" w:rsidR="00204E2B" w:rsidRPr="00E57D28" w:rsidRDefault="00204E2B" w:rsidP="00DB7890">
      <w:pPr>
        <w:pStyle w:val="BodyText"/>
        <w:numPr>
          <w:ilvl w:val="0"/>
          <w:numId w:val="5"/>
        </w:numPr>
        <w:spacing w:before="0"/>
        <w:ind w:right="626"/>
        <w:rPr>
          <w:rFonts w:ascii="Aptos" w:hAnsi="Aptos"/>
          <w:b/>
          <w:bCs/>
        </w:rPr>
      </w:pPr>
      <w:r w:rsidRPr="00E57D28">
        <w:rPr>
          <w:rFonts w:ascii="Aptos" w:eastAsia="Aptos" w:hAnsi="Aptos" w:cs="Aptos"/>
          <w:b/>
          <w:lang w:bidi="cy-GB"/>
        </w:rPr>
        <w:t xml:space="preserve">Cynllunio a Pherfformio AaGIC – Owain Vivian </w:t>
      </w:r>
    </w:p>
    <w:p w14:paraId="51D64F5D" w14:textId="77777777" w:rsidR="006A346D" w:rsidRPr="00E57D28" w:rsidRDefault="006A346D" w:rsidP="006A346D">
      <w:pPr>
        <w:pStyle w:val="ListParagraph"/>
        <w:rPr>
          <w:rFonts w:ascii="Aptos" w:hAnsi="Aptos"/>
        </w:rPr>
      </w:pPr>
    </w:p>
    <w:p w14:paraId="4A1990D6" w14:textId="2C322BD5" w:rsidR="006A346D" w:rsidRPr="00E57D28" w:rsidRDefault="006A346D" w:rsidP="006A346D">
      <w:pPr>
        <w:pStyle w:val="BodyText"/>
        <w:spacing w:before="0"/>
        <w:ind w:right="626"/>
        <w:rPr>
          <w:rFonts w:ascii="Aptos" w:hAnsi="Aptos"/>
        </w:rPr>
      </w:pPr>
      <w:r w:rsidRPr="00E57D28">
        <w:rPr>
          <w:rFonts w:ascii="Aptos" w:eastAsia="Aptos" w:hAnsi="Aptos" w:cs="Aptos"/>
          <w:lang w:bidi="cy-GB"/>
        </w:rPr>
        <w:t>Cyflwyniad ar lwyddiannau Cynaliadwyedd yn AaGIC gyda ffocws ar Addysg a Hyfforddiant</w:t>
      </w:r>
    </w:p>
    <w:p w14:paraId="6E70C9F7" w14:textId="77777777" w:rsidR="000B2D5C" w:rsidRPr="00E57D28" w:rsidRDefault="000B2D5C" w:rsidP="000B2D5C">
      <w:pPr>
        <w:pStyle w:val="BodyText"/>
        <w:spacing w:before="0"/>
        <w:ind w:left="1192" w:right="626"/>
        <w:rPr>
          <w:rFonts w:ascii="Aptos" w:hAnsi="Aptos"/>
        </w:rPr>
      </w:pPr>
    </w:p>
    <w:p w14:paraId="6AE5B097" w14:textId="2EDC16EB" w:rsidR="006953B2" w:rsidRPr="00E57D28" w:rsidRDefault="006953B2" w:rsidP="00DB7890">
      <w:pPr>
        <w:pStyle w:val="BodyText"/>
        <w:numPr>
          <w:ilvl w:val="0"/>
          <w:numId w:val="5"/>
        </w:numPr>
        <w:spacing w:before="0"/>
        <w:ind w:right="626"/>
        <w:rPr>
          <w:rFonts w:ascii="Aptos" w:hAnsi="Aptos"/>
          <w:b/>
          <w:bCs/>
        </w:rPr>
      </w:pPr>
      <w:r w:rsidRPr="00E57D28">
        <w:rPr>
          <w:rFonts w:ascii="Aptos" w:eastAsia="Aptos" w:hAnsi="Aptos" w:cs="Aptos"/>
          <w:b/>
          <w:lang w:bidi="cy-GB"/>
        </w:rPr>
        <w:t xml:space="preserve">Uned Ansawdd AaGIC – Kaye Walters </w:t>
      </w:r>
    </w:p>
    <w:p w14:paraId="4D2F3CE0" w14:textId="77777777" w:rsidR="00DD3512" w:rsidRPr="00E57D28" w:rsidRDefault="00DD3512" w:rsidP="00DD3512">
      <w:pPr>
        <w:pStyle w:val="BodyText"/>
        <w:spacing w:before="0"/>
        <w:ind w:right="626"/>
        <w:rPr>
          <w:rFonts w:ascii="Aptos" w:hAnsi="Aptos"/>
          <w:b/>
          <w:bCs/>
        </w:rPr>
      </w:pPr>
    </w:p>
    <w:p w14:paraId="17FBCBE0" w14:textId="77777777" w:rsidR="004C5DFA" w:rsidRPr="00E57D28" w:rsidRDefault="004C5DFA" w:rsidP="004C5DFA">
      <w:pPr>
        <w:pStyle w:val="BodyText"/>
        <w:ind w:right="626"/>
        <w:rPr>
          <w:rFonts w:ascii="Aptos" w:hAnsi="Aptos"/>
        </w:rPr>
      </w:pPr>
      <w:r w:rsidRPr="00E57D28">
        <w:rPr>
          <w:rFonts w:ascii="Aptos" w:eastAsia="Aptos" w:hAnsi="Aptos" w:cs="Aptos"/>
          <w:lang w:bidi="cy-GB"/>
        </w:rPr>
        <w:t>Mae Uned Ansawdd Addysg a Gwella Iechyd Cymru yn gweithio i sicrhau bod cyfleoedd ac amgylcheddau addysg a hyfforddiant rhagorol yn cael eu darparu i hyfforddeion meddygol a deintyddol ôl-raddedig ledled GIG Cymru. Gwna hyn drwy fonitro a datblygu rhaglenni addysg a hyfforddiant trwy gymhwyso proses rheoli ansawdd ar sail risg; trwy ddatblygu a rheoli isadeiledd y Gyfadran ar draws GIG Cymru; hwyluso rhaglenni gwella ansawdd; a chynnal prosesau llywodraethu addysgol ar draws Byrddau Iechyd/Ymddiriedolaethau GIG Cymru.</w:t>
      </w:r>
    </w:p>
    <w:p w14:paraId="23FEA5FF" w14:textId="0640603F" w:rsidR="004C5DFA" w:rsidRPr="00E57D28" w:rsidRDefault="004C5DFA" w:rsidP="004C5DFA">
      <w:pPr>
        <w:pStyle w:val="BodyText"/>
        <w:ind w:right="626"/>
        <w:rPr>
          <w:rFonts w:ascii="Aptos" w:hAnsi="Aptos"/>
        </w:rPr>
      </w:pPr>
      <w:r w:rsidRPr="00E57D28">
        <w:rPr>
          <w:rFonts w:ascii="Aptos" w:eastAsia="Aptos" w:hAnsi="Aptos" w:cs="Aptos"/>
          <w:lang w:bidi="cy-GB"/>
        </w:rPr>
        <w:t xml:space="preserve">Cynhelir gweithgaredd uned mewn cydweithrediad agos â chydweithwyr Hyfforddiant Arbenigol a Darparwyr Addysg Lleol ar draws GIG Cymru yn ogystal â chydweithwyr yn Ysgolion Meddygol Cymru. Yn ogystal, mae'r Uned yn gweithio gyda chydweithwyr ym maes nyrsio a phroffesiynau gofal iechyd eraill i annog dull amlbroffesiynol o addysgu a hyfforddi wrth symud ymlaen er mwyn diwallu anghenion y boblogaeth i’r dyfodol.  </w:t>
      </w:r>
    </w:p>
    <w:p w14:paraId="1E60D1B2" w14:textId="07BF72B5" w:rsidR="00DD3512" w:rsidRPr="00E57D28" w:rsidRDefault="004C5DFA" w:rsidP="004C5DFA">
      <w:pPr>
        <w:pStyle w:val="BodyText"/>
        <w:spacing w:before="0"/>
        <w:ind w:right="626"/>
        <w:rPr>
          <w:rFonts w:ascii="Aptos" w:hAnsi="Aptos"/>
        </w:rPr>
      </w:pPr>
      <w:r w:rsidRPr="00E57D28">
        <w:rPr>
          <w:rFonts w:ascii="Aptos" w:eastAsia="Aptos" w:hAnsi="Aptos" w:cs="Aptos"/>
          <w:lang w:bidi="cy-GB"/>
        </w:rPr>
        <w:t xml:space="preserve">Mae'r Uned hefyd yn gyfrifol am gydnabod a chynorthwyo hyfforddwyr meddygol. I gael rhagor o wybodaeth am ddod yn hyfforddwr cydnabyddedig a chofrestru ar gyfer Cytundeb Hyfforddwr Meddygol Cymru Gyfan (Gofal Eilaidd ac Addysg Israddedig), neu'r cyfleoedd cymorth a datblygu sydd ar gael, ewch i dudalennau gwe Cymorth Hyfforddwyr AaGIC yn https://heiw.nhs.wales/support/support-for-trainers/     </w:t>
      </w:r>
    </w:p>
    <w:p w14:paraId="36A57747" w14:textId="77777777" w:rsidR="000B2D5C" w:rsidRPr="00E57D28" w:rsidRDefault="000B2D5C" w:rsidP="000B2D5C">
      <w:pPr>
        <w:pStyle w:val="BodyText"/>
        <w:spacing w:before="0"/>
        <w:ind w:left="1192" w:right="626"/>
        <w:rPr>
          <w:rFonts w:ascii="Aptos" w:hAnsi="Aptos"/>
        </w:rPr>
      </w:pPr>
    </w:p>
    <w:p w14:paraId="08B4824D" w14:textId="4C390562" w:rsidR="006953B2" w:rsidRPr="00E57D28" w:rsidRDefault="006953B2" w:rsidP="00DB7890">
      <w:pPr>
        <w:pStyle w:val="BodyText"/>
        <w:numPr>
          <w:ilvl w:val="0"/>
          <w:numId w:val="5"/>
        </w:numPr>
        <w:spacing w:before="0"/>
        <w:ind w:right="626"/>
        <w:rPr>
          <w:rFonts w:ascii="Aptos" w:hAnsi="Aptos"/>
          <w:b/>
          <w:bCs/>
        </w:rPr>
      </w:pPr>
      <w:r w:rsidRPr="00E57D28">
        <w:rPr>
          <w:rFonts w:ascii="Aptos" w:eastAsia="Aptos" w:hAnsi="Aptos" w:cs="Aptos"/>
          <w:b/>
          <w:lang w:bidi="cy-GB"/>
        </w:rPr>
        <w:t xml:space="preserve">Tîm Efelychu AaGIC – Bethan Bartholomew </w:t>
      </w:r>
    </w:p>
    <w:p w14:paraId="48BCCAA1" w14:textId="77777777" w:rsidR="00341DC5" w:rsidRPr="00E57D28" w:rsidRDefault="00341DC5" w:rsidP="00341DC5">
      <w:pPr>
        <w:pStyle w:val="ListParagraph"/>
        <w:rPr>
          <w:rFonts w:ascii="Aptos" w:hAnsi="Aptos"/>
        </w:rPr>
      </w:pPr>
    </w:p>
    <w:p w14:paraId="2091F654" w14:textId="77777777" w:rsidR="00341DC5" w:rsidRPr="00E57D28" w:rsidRDefault="00341DC5" w:rsidP="00341DC5">
      <w:pPr>
        <w:pStyle w:val="BodyText"/>
        <w:ind w:right="626"/>
        <w:rPr>
          <w:rFonts w:ascii="Aptos" w:hAnsi="Aptos"/>
        </w:rPr>
      </w:pPr>
      <w:r w:rsidRPr="00E57D28">
        <w:rPr>
          <w:rFonts w:ascii="Aptos" w:eastAsia="Aptos" w:hAnsi="Aptos" w:cs="Aptos"/>
          <w:lang w:bidi="cy-GB"/>
        </w:rPr>
        <w:t xml:space="preserve">Sefydlwyd y Tîm Efelychu yn 2020, sy’n cynnwys Deoniaid Cyswllt a chydweithwyr o amrywiaeth o gefndiroedd proffesiynol, clinigol a darpariaeth addysg, gan ddod ag ystod eang o brofiad ynghyd ar sail efelychu, arwain a rheoli. </w:t>
      </w:r>
    </w:p>
    <w:p w14:paraId="76AEAA11" w14:textId="77777777" w:rsidR="00341DC5" w:rsidRPr="00E57D28" w:rsidRDefault="00341DC5" w:rsidP="00341DC5">
      <w:pPr>
        <w:pStyle w:val="BodyText"/>
        <w:ind w:right="626"/>
        <w:rPr>
          <w:rFonts w:ascii="Aptos" w:hAnsi="Aptos"/>
        </w:rPr>
      </w:pPr>
      <w:r w:rsidRPr="00E57D28">
        <w:rPr>
          <w:rFonts w:ascii="Aptos" w:eastAsia="Aptos" w:hAnsi="Aptos" w:cs="Aptos"/>
          <w:lang w:bidi="cy-GB"/>
        </w:rPr>
        <w:t>Mae gwaith y tîm yn seiliedig ar dair prif egwyddor:</w:t>
      </w:r>
    </w:p>
    <w:p w14:paraId="61A82605" w14:textId="77777777" w:rsidR="00341DC5" w:rsidRPr="00E57D28" w:rsidRDefault="00341DC5" w:rsidP="00341DC5">
      <w:pPr>
        <w:pStyle w:val="BodyText"/>
        <w:ind w:right="626"/>
        <w:rPr>
          <w:rFonts w:ascii="Aptos" w:hAnsi="Aptos"/>
        </w:rPr>
      </w:pPr>
      <w:r w:rsidRPr="00E57D28">
        <w:rPr>
          <w:rFonts w:ascii="Aptos" w:eastAsia="Aptos" w:hAnsi="Aptos" w:cs="Aptos"/>
          <w:lang w:bidi="cy-GB"/>
        </w:rPr>
        <w:t xml:space="preserve">Mynediad teg i addysg a hyfforddiant ar sail efelychu i bawb ar draws y gweithlu gofal iechyd yng Nghymru. </w:t>
      </w:r>
    </w:p>
    <w:p w14:paraId="0F71EABD" w14:textId="204712C7" w:rsidR="00341DC5" w:rsidRPr="00E57D28" w:rsidRDefault="00341DC5" w:rsidP="00341DC5">
      <w:pPr>
        <w:pStyle w:val="BodyText"/>
        <w:ind w:right="626"/>
        <w:rPr>
          <w:rFonts w:ascii="Aptos" w:hAnsi="Aptos"/>
        </w:rPr>
      </w:pPr>
      <w:r w:rsidRPr="00E57D28">
        <w:rPr>
          <w:rFonts w:ascii="Aptos" w:eastAsia="Aptos" w:hAnsi="Aptos" w:cs="Aptos"/>
          <w:lang w:bidi="cy-GB"/>
        </w:rPr>
        <w:t xml:space="preserve">Pwysigrwydd addysg a hyfforddiant rhyngbroffesiynol. </w:t>
      </w:r>
    </w:p>
    <w:p w14:paraId="7763E038" w14:textId="36B31679" w:rsidR="00341DC5" w:rsidRPr="00E57D28" w:rsidRDefault="00341DC5" w:rsidP="00341DC5">
      <w:pPr>
        <w:pStyle w:val="BodyText"/>
        <w:ind w:right="626"/>
        <w:rPr>
          <w:rFonts w:ascii="Aptos" w:hAnsi="Aptos"/>
        </w:rPr>
      </w:pPr>
      <w:r w:rsidRPr="00E57D28">
        <w:rPr>
          <w:rFonts w:ascii="Aptos" w:eastAsia="Aptos" w:hAnsi="Aptos" w:cs="Aptos"/>
          <w:lang w:bidi="cy-GB"/>
        </w:rPr>
        <w:t xml:space="preserve">Safonau allweddol i danategu'r holl addysg a hyfforddiant sy'n seiliedig ar efelychu sy'n cael eu darparu. </w:t>
      </w:r>
    </w:p>
    <w:p w14:paraId="31103982" w14:textId="77777777" w:rsidR="004606B9" w:rsidRPr="00E57D28" w:rsidRDefault="004606B9" w:rsidP="00341DC5">
      <w:pPr>
        <w:pStyle w:val="BodyText"/>
        <w:spacing w:before="0"/>
        <w:ind w:right="626"/>
        <w:rPr>
          <w:rFonts w:ascii="Aptos" w:hAnsi="Aptos"/>
        </w:rPr>
      </w:pPr>
    </w:p>
    <w:p w14:paraId="14602D76" w14:textId="073C541D" w:rsidR="00341DC5" w:rsidRPr="00E57D28" w:rsidRDefault="00341DC5" w:rsidP="00341DC5">
      <w:pPr>
        <w:pStyle w:val="BodyText"/>
        <w:spacing w:before="0"/>
        <w:ind w:right="626"/>
        <w:rPr>
          <w:rFonts w:ascii="Aptos" w:hAnsi="Aptos"/>
        </w:rPr>
      </w:pPr>
      <w:r w:rsidRPr="00E57D28">
        <w:rPr>
          <w:rFonts w:ascii="Aptos" w:eastAsia="Aptos" w:hAnsi="Aptos" w:cs="Aptos"/>
          <w:lang w:bidi="cy-GB"/>
        </w:rPr>
        <w:t>Mae nifer o offer ac adnoddau ar gael i gefnogi cyflwyno efelychu o ansawdd uchel, galwch draw i'r stondin i ddweud helo a chael gwybod mwy amdanynt. Byddai hefyd yn wych clywed am unrhyw weithgaredd a phrosiectau technoleg efelychu ac ymgolli sy'n cael eu darparu. Dewch i siarad â ni am yr hyn y gallwn ni, fel y Tîm Efelychu, ei wneud i'ch cefnogi.</w:t>
      </w:r>
    </w:p>
    <w:p w14:paraId="5FFFEEB1" w14:textId="77777777" w:rsidR="00727FE5" w:rsidRPr="00E57D28" w:rsidRDefault="00727FE5" w:rsidP="00341DC5">
      <w:pPr>
        <w:pStyle w:val="BodyText"/>
        <w:spacing w:before="0"/>
        <w:ind w:right="626"/>
        <w:rPr>
          <w:rFonts w:ascii="Aptos" w:hAnsi="Aptos"/>
        </w:rPr>
      </w:pPr>
    </w:p>
    <w:p w14:paraId="38FF69F2" w14:textId="14608404" w:rsidR="00727FE5" w:rsidRPr="00E57D28" w:rsidRDefault="00727FE5" w:rsidP="007D6715">
      <w:pPr>
        <w:pStyle w:val="BodyText"/>
        <w:numPr>
          <w:ilvl w:val="0"/>
          <w:numId w:val="5"/>
        </w:numPr>
        <w:spacing w:before="0"/>
        <w:ind w:right="626"/>
        <w:rPr>
          <w:rFonts w:ascii="Aptos" w:hAnsi="Aptos"/>
          <w:b/>
          <w:bCs/>
        </w:rPr>
      </w:pPr>
      <w:r w:rsidRPr="00E57D28">
        <w:rPr>
          <w:rFonts w:ascii="Aptos" w:eastAsia="Aptos" w:hAnsi="Aptos" w:cs="Aptos"/>
          <w:b/>
          <w:lang w:bidi="cy-GB"/>
        </w:rPr>
        <w:t xml:space="preserve">iCTM, Bwrdd Iechyd Prifysgol Cwm Taf Morgannwg – Rachel </w:t>
      </w:r>
      <w:proofErr w:type="spellStart"/>
      <w:r w:rsidRPr="00E57D28">
        <w:rPr>
          <w:rFonts w:ascii="Aptos" w:eastAsia="Aptos" w:hAnsi="Aptos" w:cs="Aptos"/>
          <w:b/>
          <w:lang w:bidi="cy-GB"/>
        </w:rPr>
        <w:t>Heycock</w:t>
      </w:r>
      <w:proofErr w:type="spellEnd"/>
      <w:r w:rsidRPr="00E57D28">
        <w:rPr>
          <w:rFonts w:ascii="Aptos" w:eastAsia="Aptos" w:hAnsi="Aptos" w:cs="Aptos"/>
          <w:b/>
          <w:lang w:bidi="cy-GB"/>
        </w:rPr>
        <w:t xml:space="preserve"> a 2 </w:t>
      </w:r>
      <w:r w:rsidR="00E41F35">
        <w:rPr>
          <w:rFonts w:ascii="Aptos" w:eastAsia="Aptos" w:hAnsi="Aptos" w:cs="Aptos"/>
          <w:b/>
          <w:lang w:bidi="cy-GB"/>
        </w:rPr>
        <w:t>arall</w:t>
      </w:r>
    </w:p>
    <w:p w14:paraId="2FFB2F6C" w14:textId="77777777" w:rsidR="00727FE5" w:rsidRPr="00E57D28" w:rsidRDefault="00727FE5" w:rsidP="00727FE5">
      <w:pPr>
        <w:pStyle w:val="BodyText"/>
        <w:spacing w:before="0"/>
        <w:ind w:right="626"/>
        <w:rPr>
          <w:rFonts w:ascii="Aptos" w:hAnsi="Aptos"/>
          <w:b/>
          <w:bCs/>
        </w:rPr>
      </w:pPr>
    </w:p>
    <w:p w14:paraId="6159E2B9" w14:textId="6E1DA666" w:rsidR="00607274" w:rsidRPr="00E57D28" w:rsidRDefault="00607274" w:rsidP="00607274">
      <w:pPr>
        <w:rPr>
          <w:rFonts w:ascii="Aptos" w:eastAsiaTheme="minorHAnsi" w:hAnsi="Aptos" w:cs="Aptos"/>
        </w:rPr>
      </w:pPr>
      <w:r w:rsidRPr="00E57D28">
        <w:rPr>
          <w:rFonts w:ascii="Aptos" w:eastAsia="Aptos" w:hAnsi="Aptos" w:cs="Aptos"/>
          <w:lang w:bidi="cy-GB"/>
        </w:rPr>
        <w:t xml:space="preserve">Tîm Gwella Bwrdd Iechyd Prifysgol Cwm Taf Morgannwg. </w:t>
      </w:r>
    </w:p>
    <w:p w14:paraId="4820BA9C" w14:textId="77777777" w:rsidR="000B2D5C" w:rsidRPr="00E57D28" w:rsidRDefault="000B2D5C" w:rsidP="000B2D5C">
      <w:pPr>
        <w:pStyle w:val="BodyText"/>
        <w:spacing w:before="0"/>
        <w:ind w:left="1192" w:right="626"/>
        <w:rPr>
          <w:rFonts w:ascii="Aptos" w:hAnsi="Aptos"/>
          <w:b/>
          <w:bCs/>
        </w:rPr>
      </w:pPr>
    </w:p>
    <w:p w14:paraId="6442FBBF" w14:textId="27863897" w:rsidR="006B0FD3" w:rsidRPr="00E57D28" w:rsidRDefault="0E1CABE7" w:rsidP="00DB7890">
      <w:pPr>
        <w:pStyle w:val="BodyText"/>
        <w:numPr>
          <w:ilvl w:val="0"/>
          <w:numId w:val="5"/>
        </w:numPr>
        <w:spacing w:before="0"/>
        <w:ind w:right="626"/>
        <w:rPr>
          <w:rFonts w:ascii="Aptos" w:hAnsi="Aptos"/>
          <w:b/>
          <w:bCs/>
        </w:rPr>
      </w:pPr>
      <w:r w:rsidRPr="00E57D28">
        <w:rPr>
          <w:rFonts w:ascii="Aptos" w:eastAsia="Aptos" w:hAnsi="Aptos" w:cs="Aptos"/>
          <w:b/>
          <w:lang w:bidi="cy-GB"/>
        </w:rPr>
        <w:t xml:space="preserve">Gwasanaethau Llyfrgell a Gwybodaeth GIG Cymru – Jennie Roe, Bernadette Coles, Anne Cleves </w:t>
      </w:r>
    </w:p>
    <w:p w14:paraId="4CE4A73C" w14:textId="77777777" w:rsidR="001B24ED" w:rsidRPr="00E57D28" w:rsidRDefault="001B24ED" w:rsidP="001B24ED">
      <w:pPr>
        <w:pStyle w:val="BodyText"/>
        <w:spacing w:before="0"/>
        <w:ind w:right="626"/>
        <w:rPr>
          <w:rFonts w:ascii="Aptos" w:hAnsi="Aptos"/>
          <w:b/>
          <w:bCs/>
        </w:rPr>
      </w:pPr>
    </w:p>
    <w:p w14:paraId="2659C85E" w14:textId="19268604" w:rsidR="001B24ED" w:rsidRPr="00E57D28" w:rsidRDefault="001B24ED" w:rsidP="001B24ED">
      <w:pPr>
        <w:pStyle w:val="BodyText"/>
        <w:ind w:right="626"/>
        <w:rPr>
          <w:rFonts w:ascii="Aptos" w:hAnsi="Aptos"/>
        </w:rPr>
      </w:pPr>
      <w:r w:rsidRPr="00E57D28">
        <w:rPr>
          <w:rFonts w:ascii="Aptos" w:eastAsia="Aptos" w:hAnsi="Aptos" w:cs="Aptos"/>
          <w:lang w:bidi="cy-GB"/>
        </w:rPr>
        <w:t xml:space="preserve">Mae </w:t>
      </w:r>
      <w:r w:rsidR="00E41F35" w:rsidRPr="00E41F35">
        <w:rPr>
          <w:rFonts w:ascii="Aptos" w:eastAsia="Aptos" w:hAnsi="Aptos" w:cs="Aptos"/>
          <w:bCs/>
          <w:lang w:bidi="cy-GB"/>
        </w:rPr>
        <w:t>Gwasanaethau Llyfrgell a Gwybodaeth GIG Cymru</w:t>
      </w:r>
      <w:r w:rsidR="00E41F35" w:rsidRPr="0028325D">
        <w:rPr>
          <w:rFonts w:ascii="Aptos" w:eastAsia="Aptos" w:hAnsi="Aptos" w:cs="Aptos"/>
          <w:bCs/>
          <w:lang w:bidi="cy-GB"/>
        </w:rPr>
        <w:t xml:space="preserve"> </w:t>
      </w:r>
      <w:r w:rsidR="00E41F35" w:rsidRPr="0028325D">
        <w:rPr>
          <w:rFonts w:ascii="Aptos" w:eastAsia="Aptos" w:hAnsi="Aptos" w:cs="Aptos"/>
          <w:bCs/>
          <w:lang w:bidi="cy-GB"/>
        </w:rPr>
        <w:t>yn</w:t>
      </w:r>
      <w:r w:rsidR="00E41F35">
        <w:rPr>
          <w:rFonts w:ascii="Aptos" w:eastAsia="Aptos" w:hAnsi="Aptos" w:cs="Aptos"/>
          <w:b/>
          <w:lang w:bidi="cy-GB"/>
        </w:rPr>
        <w:t xml:space="preserve"> </w:t>
      </w:r>
      <w:r w:rsidRPr="00E57D28">
        <w:rPr>
          <w:rFonts w:ascii="Aptos" w:eastAsia="Aptos" w:hAnsi="Aptos" w:cs="Aptos"/>
          <w:lang w:bidi="cy-GB"/>
        </w:rPr>
        <w:t>hyrwyddo arfer sy'n seiliedig ar dystiolaeth ac yn darparu gwybodaeth iechyd o ansawdd uchel i gefnogi gofal cleifion, addysg, datblygiad proffesiynol, hyfforddiant ac ymchwil.</w:t>
      </w:r>
    </w:p>
    <w:p w14:paraId="5D6886C1" w14:textId="5AD1F779" w:rsidR="001B24ED" w:rsidRPr="00E57D28" w:rsidRDefault="001B24ED" w:rsidP="001B24ED">
      <w:pPr>
        <w:pStyle w:val="BodyText"/>
        <w:ind w:right="626"/>
        <w:rPr>
          <w:rFonts w:ascii="Aptos" w:hAnsi="Aptos"/>
        </w:rPr>
      </w:pPr>
      <w:r w:rsidRPr="00E57D28">
        <w:rPr>
          <w:rFonts w:ascii="Aptos" w:eastAsia="Aptos" w:hAnsi="Aptos" w:cs="Aptos"/>
          <w:lang w:bidi="cy-GB"/>
        </w:rPr>
        <w:t xml:space="preserve">Mae llyfrgelloedd ym mhob un o'r prif ysbytai yng Nghymru ac yn cynnig gwasanaeth cyfeillgar a defnyddiol i'ch helpu gyda'r wybodaeth a'r dystiolaeth gywir sydd eu hangen yn eich ymchwil a'ch ymarfer clinigol. </w:t>
      </w:r>
    </w:p>
    <w:p w14:paraId="6B05F6F2" w14:textId="77777777" w:rsidR="000B2D5C" w:rsidRPr="00E57D28" w:rsidRDefault="000B2D5C" w:rsidP="000B2D5C">
      <w:pPr>
        <w:pStyle w:val="BodyText"/>
        <w:spacing w:before="0"/>
        <w:ind w:left="1192" w:right="626"/>
        <w:rPr>
          <w:rFonts w:ascii="Aptos" w:hAnsi="Aptos"/>
        </w:rPr>
      </w:pPr>
      <w:bookmarkStart w:id="1" w:name="_Hlk180588058"/>
    </w:p>
    <w:p w14:paraId="52CF030C" w14:textId="6E8AA687" w:rsidR="006B0FD3" w:rsidRPr="00E57D28" w:rsidRDefault="006B0FD3" w:rsidP="00DB7890">
      <w:pPr>
        <w:pStyle w:val="BodyText"/>
        <w:numPr>
          <w:ilvl w:val="0"/>
          <w:numId w:val="5"/>
        </w:numPr>
        <w:spacing w:before="0"/>
        <w:ind w:right="626"/>
        <w:rPr>
          <w:rFonts w:ascii="Aptos" w:hAnsi="Aptos"/>
          <w:b/>
          <w:bCs/>
        </w:rPr>
      </w:pPr>
      <w:r w:rsidRPr="00E57D28">
        <w:rPr>
          <w:rFonts w:ascii="Aptos" w:eastAsia="Aptos" w:hAnsi="Aptos" w:cs="Aptos"/>
          <w:b/>
          <w:lang w:bidi="cy-GB"/>
        </w:rPr>
        <w:t xml:space="preserve">Uned Cymorth Proffesiynol – Luke Ivans </w:t>
      </w:r>
    </w:p>
    <w:p w14:paraId="2E114DBB" w14:textId="77777777" w:rsidR="004606B9" w:rsidRDefault="004606B9" w:rsidP="004606B9">
      <w:pPr>
        <w:pStyle w:val="BodyText"/>
        <w:ind w:right="626"/>
        <w:rPr>
          <w:rFonts w:ascii="Aptos" w:hAnsi="Aptos"/>
        </w:rPr>
      </w:pPr>
      <w:r w:rsidRPr="00E57D28">
        <w:rPr>
          <w:rFonts w:ascii="Aptos" w:eastAsia="Aptos" w:hAnsi="Aptos" w:cs="Aptos"/>
          <w:lang w:bidi="cy-GB"/>
        </w:rPr>
        <w:t>Mae Uned Cymorth Proffesiynol AaGIC (PSU) yn cefnogi meddygon, deintyddion a fferyllwyr dan hyfforddiant yn eu datblygiad proffesiynol a'u dilyniant hyfforddiant. Mae ei wasanaethau yn cynnwys:</w:t>
      </w:r>
    </w:p>
    <w:p w14:paraId="7BCFB488" w14:textId="77777777" w:rsidR="009F7AC2" w:rsidRPr="00E57D28" w:rsidRDefault="009F7AC2" w:rsidP="004606B9">
      <w:pPr>
        <w:pStyle w:val="BodyText"/>
        <w:ind w:right="626"/>
        <w:rPr>
          <w:rFonts w:ascii="Aptos" w:hAnsi="Aptos"/>
        </w:rPr>
      </w:pPr>
    </w:p>
    <w:p w14:paraId="6E1EBA83" w14:textId="391E4961" w:rsidR="004606B9" w:rsidRPr="00E57D28" w:rsidRDefault="004606B9" w:rsidP="004606B9">
      <w:pPr>
        <w:pStyle w:val="BodyText"/>
        <w:numPr>
          <w:ilvl w:val="0"/>
          <w:numId w:val="7"/>
        </w:numPr>
        <w:ind w:right="626"/>
        <w:rPr>
          <w:rFonts w:ascii="Aptos" w:hAnsi="Aptos"/>
        </w:rPr>
      </w:pPr>
      <w:r w:rsidRPr="00E57D28">
        <w:rPr>
          <w:rFonts w:ascii="Aptos" w:eastAsia="Aptos" w:hAnsi="Aptos" w:cs="Aptos"/>
          <w:lang w:bidi="cy-GB"/>
        </w:rPr>
        <w:t xml:space="preserve">Hyfforddi a mentora hyfforddeion 1:1 i greu a gweithio drwy gynllun gweithredu </w:t>
      </w:r>
    </w:p>
    <w:p w14:paraId="2BE6367E" w14:textId="72A0948F" w:rsidR="004606B9" w:rsidRPr="00E57D28" w:rsidRDefault="004606B9" w:rsidP="004606B9">
      <w:pPr>
        <w:pStyle w:val="BodyText"/>
        <w:numPr>
          <w:ilvl w:val="0"/>
          <w:numId w:val="7"/>
        </w:numPr>
        <w:ind w:right="626"/>
        <w:rPr>
          <w:rFonts w:ascii="Aptos" w:hAnsi="Aptos"/>
        </w:rPr>
      </w:pPr>
      <w:r w:rsidRPr="00E57D28">
        <w:rPr>
          <w:rFonts w:ascii="Aptos" w:eastAsia="Aptos" w:hAnsi="Aptos" w:cs="Aptos"/>
          <w:lang w:bidi="cy-GB"/>
        </w:rPr>
        <w:t xml:space="preserve">Cynnig cyngor, arweiniad a chymorth i hyfforddeion yn eu cyd-destun proffesiynol </w:t>
      </w:r>
    </w:p>
    <w:p w14:paraId="39C53FD6" w14:textId="3BCDD724" w:rsidR="004606B9" w:rsidRPr="00E57D28" w:rsidRDefault="00E41F35" w:rsidP="004606B9">
      <w:pPr>
        <w:pStyle w:val="BodyText"/>
        <w:numPr>
          <w:ilvl w:val="0"/>
          <w:numId w:val="7"/>
        </w:numPr>
        <w:ind w:right="626"/>
        <w:rPr>
          <w:rFonts w:ascii="Aptos" w:hAnsi="Aptos"/>
        </w:rPr>
      </w:pPr>
      <w:r>
        <w:rPr>
          <w:rFonts w:ascii="Aptos" w:eastAsia="Aptos" w:hAnsi="Aptos" w:cs="Aptos"/>
          <w:lang w:bidi="cy-GB"/>
        </w:rPr>
        <w:t>D</w:t>
      </w:r>
      <w:r w:rsidR="004606B9" w:rsidRPr="00E57D28">
        <w:rPr>
          <w:rFonts w:ascii="Aptos" w:eastAsia="Aptos" w:hAnsi="Aptos" w:cs="Aptos"/>
          <w:lang w:bidi="cy-GB"/>
        </w:rPr>
        <w:t xml:space="preserve">arparu mynediad i arbenigwyr sy'n gallu delio â meysydd penodol; </w:t>
      </w:r>
    </w:p>
    <w:p w14:paraId="5F2EDA32" w14:textId="081C23B7" w:rsidR="004606B9" w:rsidRPr="00E57D28" w:rsidRDefault="004606B9" w:rsidP="004606B9">
      <w:pPr>
        <w:pStyle w:val="BodyText"/>
        <w:numPr>
          <w:ilvl w:val="0"/>
          <w:numId w:val="7"/>
        </w:numPr>
        <w:ind w:right="626"/>
        <w:rPr>
          <w:rFonts w:ascii="Aptos" w:hAnsi="Aptos"/>
        </w:rPr>
      </w:pPr>
      <w:r w:rsidRPr="00E57D28">
        <w:rPr>
          <w:rFonts w:ascii="Aptos" w:eastAsia="Aptos" w:hAnsi="Aptos" w:cs="Aptos"/>
          <w:lang w:bidi="cy-GB"/>
        </w:rPr>
        <w:t xml:space="preserve">Darparu gwybodaeth a hyfforddiant sy'n cefnogi hyfforddeion a hyfforddwyr </w:t>
      </w:r>
    </w:p>
    <w:p w14:paraId="237587C2" w14:textId="7C435F28" w:rsidR="004606B9" w:rsidRPr="00E57D28" w:rsidRDefault="00E41F35" w:rsidP="004606B9">
      <w:pPr>
        <w:pStyle w:val="BodyText"/>
        <w:numPr>
          <w:ilvl w:val="0"/>
          <w:numId w:val="7"/>
        </w:numPr>
        <w:ind w:right="626"/>
        <w:rPr>
          <w:rFonts w:ascii="Aptos" w:hAnsi="Aptos"/>
        </w:rPr>
      </w:pPr>
      <w:r>
        <w:rPr>
          <w:rFonts w:ascii="Aptos" w:eastAsia="Aptos" w:hAnsi="Aptos" w:cs="Aptos"/>
          <w:lang w:bidi="cy-GB"/>
        </w:rPr>
        <w:t>S</w:t>
      </w:r>
      <w:r w:rsidR="004606B9" w:rsidRPr="00E57D28">
        <w:rPr>
          <w:rFonts w:ascii="Aptos" w:eastAsia="Aptos" w:hAnsi="Aptos" w:cs="Aptos"/>
          <w:lang w:bidi="cy-GB"/>
        </w:rPr>
        <w:t xml:space="preserve">efydlu llinellau cyfrifoldeb clir ar gyfer yr holl addysgwyr sy'n ymwneud â rheoli hyfforddeion; </w:t>
      </w:r>
    </w:p>
    <w:p w14:paraId="6EE5DDEA" w14:textId="2CFD016D" w:rsidR="004606B9" w:rsidRPr="00E57D28" w:rsidRDefault="00E41F35" w:rsidP="004606B9">
      <w:pPr>
        <w:pStyle w:val="BodyText"/>
        <w:numPr>
          <w:ilvl w:val="0"/>
          <w:numId w:val="7"/>
        </w:numPr>
        <w:ind w:right="626"/>
        <w:rPr>
          <w:rFonts w:ascii="Aptos" w:hAnsi="Aptos"/>
        </w:rPr>
      </w:pPr>
      <w:r>
        <w:rPr>
          <w:rFonts w:ascii="Aptos" w:eastAsia="Aptos" w:hAnsi="Aptos" w:cs="Aptos"/>
          <w:lang w:bidi="cy-GB"/>
        </w:rPr>
        <w:t>H</w:t>
      </w:r>
      <w:r w:rsidR="004606B9" w:rsidRPr="00E57D28">
        <w:rPr>
          <w:rFonts w:ascii="Aptos" w:eastAsia="Aptos" w:hAnsi="Aptos" w:cs="Aptos"/>
          <w:lang w:bidi="cy-GB"/>
        </w:rPr>
        <w:t>elpu i nodi problemau posibl yn gynnar a allai fod angen cymorth gan y</w:t>
      </w:r>
      <w:r w:rsidR="0028325D">
        <w:rPr>
          <w:rFonts w:ascii="Aptos" w:eastAsia="Aptos" w:hAnsi="Aptos" w:cs="Aptos"/>
          <w:lang w:bidi="cy-GB"/>
        </w:rPr>
        <w:t xml:space="preserve">r </w:t>
      </w:r>
      <w:r w:rsidR="0028325D" w:rsidRPr="00E57D28">
        <w:rPr>
          <w:rFonts w:ascii="Aptos" w:eastAsia="Aptos" w:hAnsi="Aptos" w:cs="Aptos"/>
          <w:lang w:bidi="cy-GB"/>
        </w:rPr>
        <w:t>Uned Cymorth Proffesiynol</w:t>
      </w:r>
    </w:p>
    <w:p w14:paraId="037F3BF1" w14:textId="7D9B3B76" w:rsidR="004606B9" w:rsidRPr="00E57D28" w:rsidRDefault="00E41F35" w:rsidP="004606B9">
      <w:pPr>
        <w:pStyle w:val="BodyText"/>
        <w:numPr>
          <w:ilvl w:val="0"/>
          <w:numId w:val="7"/>
        </w:numPr>
        <w:ind w:right="626"/>
        <w:rPr>
          <w:rFonts w:ascii="Aptos" w:hAnsi="Aptos"/>
        </w:rPr>
      </w:pPr>
      <w:r>
        <w:rPr>
          <w:rFonts w:ascii="Aptos" w:eastAsia="Aptos" w:hAnsi="Aptos" w:cs="Aptos"/>
          <w:lang w:bidi="cy-GB"/>
        </w:rPr>
        <w:t>R</w:t>
      </w:r>
      <w:r w:rsidR="004606B9" w:rsidRPr="00E57D28">
        <w:rPr>
          <w:rFonts w:ascii="Aptos" w:eastAsia="Aptos" w:hAnsi="Aptos" w:cs="Aptos"/>
          <w:lang w:bidi="cy-GB"/>
        </w:rPr>
        <w:t xml:space="preserve">hoi strwythur clir i hyfforddwyr nodi a mynd i'r afael â materion </w:t>
      </w:r>
    </w:p>
    <w:p w14:paraId="432B4F9D" w14:textId="435176D5" w:rsidR="004606B9" w:rsidRPr="00E57D28" w:rsidRDefault="00E41F35" w:rsidP="004606B9">
      <w:pPr>
        <w:pStyle w:val="BodyText"/>
        <w:numPr>
          <w:ilvl w:val="0"/>
          <w:numId w:val="7"/>
        </w:numPr>
        <w:ind w:right="626"/>
        <w:rPr>
          <w:rFonts w:ascii="Aptos" w:hAnsi="Aptos"/>
        </w:rPr>
      </w:pPr>
      <w:r>
        <w:rPr>
          <w:rFonts w:ascii="Aptos" w:eastAsia="Aptos" w:hAnsi="Aptos" w:cs="Aptos"/>
          <w:lang w:bidi="cy-GB"/>
        </w:rPr>
        <w:t>D</w:t>
      </w:r>
      <w:r w:rsidR="004606B9" w:rsidRPr="00E57D28">
        <w:rPr>
          <w:rFonts w:ascii="Aptos" w:eastAsia="Aptos" w:hAnsi="Aptos" w:cs="Aptos"/>
          <w:lang w:bidi="cy-GB"/>
        </w:rPr>
        <w:t xml:space="preserve">arparu rhwydwaith o gymorth i addysgwyr ledled Cymru; </w:t>
      </w:r>
    </w:p>
    <w:p w14:paraId="64115B5D" w14:textId="77777777" w:rsidR="004606B9" w:rsidRPr="00E57D28" w:rsidRDefault="004606B9" w:rsidP="004606B9">
      <w:pPr>
        <w:pStyle w:val="BodyText"/>
        <w:ind w:right="626"/>
        <w:rPr>
          <w:rFonts w:ascii="Aptos" w:hAnsi="Aptos"/>
        </w:rPr>
      </w:pPr>
    </w:p>
    <w:p w14:paraId="47AB91F4" w14:textId="26D0C9B7" w:rsidR="004606B9" w:rsidRPr="00E57D28" w:rsidRDefault="004606B9" w:rsidP="004606B9">
      <w:pPr>
        <w:pStyle w:val="BodyText"/>
        <w:spacing w:before="0"/>
        <w:ind w:right="626"/>
        <w:rPr>
          <w:rFonts w:ascii="Aptos" w:hAnsi="Aptos"/>
        </w:rPr>
      </w:pPr>
      <w:r w:rsidRPr="00E57D28">
        <w:rPr>
          <w:rFonts w:ascii="Aptos" w:eastAsia="Aptos" w:hAnsi="Aptos" w:cs="Aptos"/>
          <w:lang w:bidi="cy-GB"/>
        </w:rPr>
        <w:t xml:space="preserve">Darganfyddwch fwy yma: </w:t>
      </w:r>
      <w:hyperlink r:id="rId11" w:history="1">
        <w:r w:rsidRPr="00E57D28">
          <w:rPr>
            <w:rStyle w:val="Hyperlink"/>
            <w:rFonts w:ascii="Aptos" w:eastAsia="Aptos" w:hAnsi="Aptos" w:cs="Aptos"/>
            <w:lang w:bidi="cy-GB"/>
          </w:rPr>
          <w:t>https://heiw.nhs.wales/support/professional-support-unit/</w:t>
        </w:r>
      </w:hyperlink>
      <w:r w:rsidRPr="00E57D28">
        <w:rPr>
          <w:rFonts w:ascii="Aptos" w:eastAsia="Aptos" w:hAnsi="Aptos" w:cs="Aptos"/>
          <w:lang w:bidi="cy-GB"/>
        </w:rPr>
        <w:t xml:space="preserve"> </w:t>
      </w:r>
    </w:p>
    <w:bookmarkEnd w:id="1"/>
    <w:p w14:paraId="59934033" w14:textId="0D667A53" w:rsidR="00CD1D0E" w:rsidRPr="00E57D28" w:rsidRDefault="00CD1D0E" w:rsidP="004606B9">
      <w:pPr>
        <w:pStyle w:val="BodyText"/>
        <w:spacing w:before="50"/>
        <w:ind w:left="0"/>
        <w:rPr>
          <w:rFonts w:ascii="Aptos" w:hAnsi="Aptos"/>
        </w:rPr>
      </w:pPr>
    </w:p>
    <w:p w14:paraId="2FC8D9A9" w14:textId="77777777" w:rsidR="00CD1D0E" w:rsidRPr="00E57D28" w:rsidRDefault="00CD1D0E">
      <w:pPr>
        <w:pStyle w:val="BodyText"/>
        <w:spacing w:before="27"/>
        <w:ind w:left="0" w:right="740"/>
        <w:jc w:val="both"/>
        <w:rPr>
          <w:rFonts w:ascii="Aptos" w:hAnsi="Aptos"/>
        </w:rPr>
      </w:pPr>
    </w:p>
    <w:sectPr w:rsidR="00CD1D0E" w:rsidRPr="00E57D28">
      <w:footerReference w:type="default" r:id="rId12"/>
      <w:pgSz w:w="11910" w:h="16840"/>
      <w:pgMar w:top="520" w:right="300" w:bottom="1160" w:left="740" w:header="0" w:footer="97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80BFE51" w14:textId="77777777" w:rsidR="00B804DF" w:rsidRDefault="00B804DF">
      <w:r>
        <w:separator/>
      </w:r>
    </w:p>
  </w:endnote>
  <w:endnote w:type="continuationSeparator" w:id="0">
    <w:p w14:paraId="0689BACD" w14:textId="77777777" w:rsidR="00B804DF" w:rsidRDefault="00B804DF">
      <w:r>
        <w:continuationSeparator/>
      </w:r>
    </w:p>
  </w:endnote>
  <w:endnote w:type="continuationNotice" w:id="1">
    <w:p w14:paraId="034839B4" w14:textId="77777777" w:rsidR="00B804DF" w:rsidRDefault="00B804D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A235B08" w14:textId="77777777" w:rsidR="00762995" w:rsidRDefault="00157B67">
    <w:pPr>
      <w:pStyle w:val="BodyText"/>
      <w:spacing w:before="0" w:line="14" w:lineRule="auto"/>
      <w:ind w:left="0"/>
      <w:rPr>
        <w:sz w:val="20"/>
      </w:rPr>
    </w:pPr>
    <w:r>
      <w:rPr>
        <w:noProof/>
        <w:lang w:bidi="cy-GB"/>
      </w:rPr>
      <mc:AlternateContent>
        <mc:Choice Requires="wps">
          <w:drawing>
            <wp:anchor distT="0" distB="0" distL="0" distR="0" simplePos="0" relativeHeight="251658240" behindDoc="1" locked="0" layoutInCell="1" allowOverlap="1" wp14:anchorId="7A235B09" wp14:editId="7A235B0A">
              <wp:simplePos x="0" y="0"/>
              <wp:positionH relativeFrom="page">
                <wp:posOffset>6441185</wp:posOffset>
              </wp:positionH>
              <wp:positionV relativeFrom="page">
                <wp:posOffset>9932237</wp:posOffset>
              </wp:positionV>
              <wp:extent cx="594360" cy="152400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94360" cy="1524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A235B1A" w14:textId="77777777" w:rsidR="00762995" w:rsidRDefault="00157B67">
                          <w:pPr>
                            <w:spacing w:line="223" w:lineRule="exact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  <w:lang w:bidi="cy-GB"/>
                            </w:rPr>
                            <w:t xml:space="preserve">Tudalen </w:t>
                          </w:r>
                          <w:r>
                            <w:rPr>
                              <w:sz w:val="20"/>
                              <w:lang w:bidi="cy-GB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  <w:lang w:bidi="cy-GB"/>
                            </w:rPr>
                            <w:instrText xml:space="preserve"> PAGE </w:instrText>
                          </w:r>
                          <w:r>
                            <w:rPr>
                              <w:sz w:val="20"/>
                              <w:lang w:bidi="cy-GB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  <w:lang w:bidi="cy-GB"/>
                            </w:rPr>
                            <w:t>1</w:t>
                          </w:r>
                          <w:r>
                            <w:rPr>
                              <w:sz w:val="20"/>
                              <w:lang w:bidi="cy-GB"/>
                            </w:rPr>
                            <w:fldChar w:fldCharType="end"/>
                          </w:r>
                          <w:r>
                            <w:rPr>
                              <w:sz w:val="20"/>
                              <w:lang w:bidi="cy-GB"/>
                            </w:rPr>
                            <w:t xml:space="preserve"> o </w:t>
                          </w:r>
                          <w:r>
                            <w:rPr>
                              <w:spacing w:val="-10"/>
                              <w:sz w:val="20"/>
                              <w:lang w:bidi="cy-GB"/>
                            </w:rPr>
                            <w:fldChar w:fldCharType="begin"/>
                          </w:r>
                          <w:r>
                            <w:rPr>
                              <w:spacing w:val="-10"/>
                              <w:sz w:val="20"/>
                              <w:lang w:bidi="cy-GB"/>
                            </w:rPr>
                            <w:instrText xml:space="preserve"> NUMPAGES </w:instrText>
                          </w:r>
                          <w:r>
                            <w:rPr>
                              <w:spacing w:val="-10"/>
                              <w:sz w:val="20"/>
                              <w:lang w:bidi="cy-GB"/>
                            </w:rPr>
                            <w:fldChar w:fldCharType="separate"/>
                          </w:r>
                          <w:r>
                            <w:rPr>
                              <w:spacing w:val="-10"/>
                              <w:sz w:val="20"/>
                              <w:lang w:bidi="cy-GB"/>
                            </w:rPr>
                            <w:t>5</w:t>
                          </w:r>
                          <w:r>
                            <w:rPr>
                              <w:spacing w:val="-10"/>
                              <w:sz w:val="20"/>
                              <w:lang w:bidi="cy-GB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A235B09" id="_x0000_t202" coordsize="21600,21600" o:spt="202" path="m,l,21600r21600,l21600,xe">
              <v:stroke joinstyle="miter"/>
              <v:path gradientshapeok="t" o:connecttype="rect"/>
            </v:shapetype>
            <v:shape id="Textbox 1" o:spid="_x0000_s1026" type="#_x0000_t202" style="position:absolute;margin-left:507.2pt;margin-top:782.05pt;width:46.8pt;height:12pt;z-index:-25165824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" filled="f" stroked="f">
              <v:textbox inset="0,0,0,0">
                <w:txbxContent>
                  <w:p w14:paraId="7A235B1A" w14:textId="77777777" w:rsidR="00762995" w:rsidRDefault="00157B67">
                    <w:pPr>
                      <w:spacing w:line="223" w:lineRule="exact"/>
                      <w:ind w:left="20"/>
                      <w:rPr>
                        <w:sz w:val="20"/>
                      </w:rPr>
                    </w:pPr>
                    <w:r>
                      <w:rPr>
                        <w:sz w:val="20"/>
                        <w:lang w:bidi="cy-GB"/>
                      </w:rPr>
                      <w:t xml:space="preserve">Tudalen </w:t>
                    </w:r>
                    <w:r>
                      <w:rPr>
                        <w:sz w:val="20"/>
                        <w:lang w:bidi="cy-GB"/>
                      </w:rPr>
                      <w:fldChar w:fldCharType="begin"/>
                    </w:r>
                    <w:r>
                      <w:rPr>
                        <w:sz w:val="20"/>
                        <w:lang w:bidi="cy-GB"/>
                      </w:rPr>
                      <w:instrText xml:space="preserve"> PAGE </w:instrText>
                    </w:r>
                    <w:r>
                      <w:rPr>
                        <w:sz w:val="20"/>
                        <w:lang w:bidi="cy-GB"/>
                      </w:rPr>
                      <w:fldChar w:fldCharType="separate"/>
                    </w:r>
                    <w:r>
                      <w:rPr>
                        <w:sz w:val="20"/>
                        <w:lang w:bidi="cy-GB"/>
                      </w:rPr>
                      <w:t>1</w:t>
                    </w:r>
                    <w:r>
                      <w:rPr>
                        <w:sz w:val="20"/>
                        <w:lang w:bidi="cy-GB"/>
                      </w:rPr>
                      <w:fldChar w:fldCharType="end"/>
                    </w:r>
                    <w:r>
                      <w:rPr>
                        <w:sz w:val="20"/>
                        <w:lang w:bidi="cy-GB"/>
                      </w:rPr>
                      <w:t xml:space="preserve"> o </w:t>
                    </w:r>
                    <w:r>
                      <w:rPr>
                        <w:spacing w:val="-10"/>
                        <w:sz w:val="20"/>
                        <w:lang w:bidi="cy-GB"/>
                      </w:rPr>
                      <w:fldChar w:fldCharType="begin"/>
                    </w:r>
                    <w:r>
                      <w:rPr>
                        <w:spacing w:val="-10"/>
                        <w:sz w:val="20"/>
                        <w:lang w:bidi="cy-GB"/>
                      </w:rPr>
                      <w:instrText xml:space="preserve"> NUMPAGES </w:instrText>
                    </w:r>
                    <w:r>
                      <w:rPr>
                        <w:spacing w:val="-10"/>
                        <w:sz w:val="20"/>
                        <w:lang w:bidi="cy-GB"/>
                      </w:rPr>
                      <w:fldChar w:fldCharType="separate"/>
                    </w:r>
                    <w:r>
                      <w:rPr>
                        <w:spacing w:val="-10"/>
                        <w:sz w:val="20"/>
                        <w:lang w:bidi="cy-GB"/>
                      </w:rPr>
                      <w:t>5</w:t>
                    </w:r>
                    <w:r>
                      <w:rPr>
                        <w:spacing w:val="-10"/>
                        <w:sz w:val="20"/>
                        <w:lang w:bidi="cy-GB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CE7094F" w14:textId="77777777" w:rsidR="00B804DF" w:rsidRDefault="00B804DF">
      <w:r>
        <w:separator/>
      </w:r>
    </w:p>
  </w:footnote>
  <w:footnote w:type="continuationSeparator" w:id="0">
    <w:p w14:paraId="14EBBBD6" w14:textId="77777777" w:rsidR="00B804DF" w:rsidRDefault="00B804DF">
      <w:r>
        <w:continuationSeparator/>
      </w:r>
    </w:p>
  </w:footnote>
  <w:footnote w:type="continuationNotice" w:id="1">
    <w:p w14:paraId="1D425CEB" w14:textId="77777777" w:rsidR="00B804DF" w:rsidRDefault="00B804DF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92B0805"/>
    <w:multiLevelType w:val="hybridMultilevel"/>
    <w:tmpl w:val="E200A5F2"/>
    <w:lvl w:ilvl="0" w:tplc="0809000F">
      <w:start w:val="1"/>
      <w:numFmt w:val="decimal"/>
      <w:lvlText w:val="%1."/>
      <w:lvlJc w:val="left"/>
      <w:pPr>
        <w:ind w:left="1192" w:hanging="360"/>
      </w:pPr>
    </w:lvl>
    <w:lvl w:ilvl="1" w:tplc="08090019" w:tentative="1">
      <w:start w:val="1"/>
      <w:numFmt w:val="lowerLetter"/>
      <w:lvlText w:val="%2."/>
      <w:lvlJc w:val="left"/>
      <w:pPr>
        <w:ind w:left="1912" w:hanging="360"/>
      </w:pPr>
    </w:lvl>
    <w:lvl w:ilvl="2" w:tplc="0809001B" w:tentative="1">
      <w:start w:val="1"/>
      <w:numFmt w:val="lowerRoman"/>
      <w:lvlText w:val="%3."/>
      <w:lvlJc w:val="right"/>
      <w:pPr>
        <w:ind w:left="2632" w:hanging="180"/>
      </w:pPr>
    </w:lvl>
    <w:lvl w:ilvl="3" w:tplc="0809000F" w:tentative="1">
      <w:start w:val="1"/>
      <w:numFmt w:val="decimal"/>
      <w:lvlText w:val="%4."/>
      <w:lvlJc w:val="left"/>
      <w:pPr>
        <w:ind w:left="3352" w:hanging="360"/>
      </w:pPr>
    </w:lvl>
    <w:lvl w:ilvl="4" w:tplc="08090019" w:tentative="1">
      <w:start w:val="1"/>
      <w:numFmt w:val="lowerLetter"/>
      <w:lvlText w:val="%5."/>
      <w:lvlJc w:val="left"/>
      <w:pPr>
        <w:ind w:left="4072" w:hanging="360"/>
      </w:pPr>
    </w:lvl>
    <w:lvl w:ilvl="5" w:tplc="0809001B" w:tentative="1">
      <w:start w:val="1"/>
      <w:numFmt w:val="lowerRoman"/>
      <w:lvlText w:val="%6."/>
      <w:lvlJc w:val="right"/>
      <w:pPr>
        <w:ind w:left="4792" w:hanging="180"/>
      </w:pPr>
    </w:lvl>
    <w:lvl w:ilvl="6" w:tplc="0809000F" w:tentative="1">
      <w:start w:val="1"/>
      <w:numFmt w:val="decimal"/>
      <w:lvlText w:val="%7."/>
      <w:lvlJc w:val="left"/>
      <w:pPr>
        <w:ind w:left="5512" w:hanging="360"/>
      </w:pPr>
    </w:lvl>
    <w:lvl w:ilvl="7" w:tplc="08090019" w:tentative="1">
      <w:start w:val="1"/>
      <w:numFmt w:val="lowerLetter"/>
      <w:lvlText w:val="%8."/>
      <w:lvlJc w:val="left"/>
      <w:pPr>
        <w:ind w:left="6232" w:hanging="360"/>
      </w:pPr>
    </w:lvl>
    <w:lvl w:ilvl="8" w:tplc="0809001B" w:tentative="1">
      <w:start w:val="1"/>
      <w:numFmt w:val="lowerRoman"/>
      <w:lvlText w:val="%9."/>
      <w:lvlJc w:val="right"/>
      <w:pPr>
        <w:ind w:left="6952" w:hanging="180"/>
      </w:pPr>
    </w:lvl>
  </w:abstractNum>
  <w:abstractNum w:abstractNumId="1" w15:restartNumberingAfterBreak="0">
    <w:nsid w:val="380546EB"/>
    <w:multiLevelType w:val="hybridMultilevel"/>
    <w:tmpl w:val="C2221D3C"/>
    <w:lvl w:ilvl="0" w:tplc="0809000F">
      <w:start w:val="1"/>
      <w:numFmt w:val="decimal"/>
      <w:lvlText w:val="%1."/>
      <w:lvlJc w:val="left"/>
      <w:pPr>
        <w:ind w:left="832" w:hanging="360"/>
      </w:pPr>
    </w:lvl>
    <w:lvl w:ilvl="1" w:tplc="08090019" w:tentative="1">
      <w:start w:val="1"/>
      <w:numFmt w:val="lowerLetter"/>
      <w:lvlText w:val="%2."/>
      <w:lvlJc w:val="left"/>
      <w:pPr>
        <w:ind w:left="1552" w:hanging="360"/>
      </w:pPr>
    </w:lvl>
    <w:lvl w:ilvl="2" w:tplc="0809001B" w:tentative="1">
      <w:start w:val="1"/>
      <w:numFmt w:val="lowerRoman"/>
      <w:lvlText w:val="%3."/>
      <w:lvlJc w:val="right"/>
      <w:pPr>
        <w:ind w:left="2272" w:hanging="180"/>
      </w:pPr>
    </w:lvl>
    <w:lvl w:ilvl="3" w:tplc="0809000F" w:tentative="1">
      <w:start w:val="1"/>
      <w:numFmt w:val="decimal"/>
      <w:lvlText w:val="%4."/>
      <w:lvlJc w:val="left"/>
      <w:pPr>
        <w:ind w:left="2992" w:hanging="360"/>
      </w:pPr>
    </w:lvl>
    <w:lvl w:ilvl="4" w:tplc="08090019" w:tentative="1">
      <w:start w:val="1"/>
      <w:numFmt w:val="lowerLetter"/>
      <w:lvlText w:val="%5."/>
      <w:lvlJc w:val="left"/>
      <w:pPr>
        <w:ind w:left="3712" w:hanging="360"/>
      </w:pPr>
    </w:lvl>
    <w:lvl w:ilvl="5" w:tplc="0809001B" w:tentative="1">
      <w:start w:val="1"/>
      <w:numFmt w:val="lowerRoman"/>
      <w:lvlText w:val="%6."/>
      <w:lvlJc w:val="right"/>
      <w:pPr>
        <w:ind w:left="4432" w:hanging="180"/>
      </w:pPr>
    </w:lvl>
    <w:lvl w:ilvl="6" w:tplc="0809000F" w:tentative="1">
      <w:start w:val="1"/>
      <w:numFmt w:val="decimal"/>
      <w:lvlText w:val="%7."/>
      <w:lvlJc w:val="left"/>
      <w:pPr>
        <w:ind w:left="5152" w:hanging="360"/>
      </w:pPr>
    </w:lvl>
    <w:lvl w:ilvl="7" w:tplc="08090019" w:tentative="1">
      <w:start w:val="1"/>
      <w:numFmt w:val="lowerLetter"/>
      <w:lvlText w:val="%8."/>
      <w:lvlJc w:val="left"/>
      <w:pPr>
        <w:ind w:left="5872" w:hanging="360"/>
      </w:pPr>
    </w:lvl>
    <w:lvl w:ilvl="8" w:tplc="0809001B" w:tentative="1">
      <w:start w:val="1"/>
      <w:numFmt w:val="lowerRoman"/>
      <w:lvlText w:val="%9."/>
      <w:lvlJc w:val="right"/>
      <w:pPr>
        <w:ind w:left="6592" w:hanging="180"/>
      </w:pPr>
    </w:lvl>
  </w:abstractNum>
  <w:abstractNum w:abstractNumId="2" w15:restartNumberingAfterBreak="0">
    <w:nsid w:val="395376B0"/>
    <w:multiLevelType w:val="hybridMultilevel"/>
    <w:tmpl w:val="23ACE356"/>
    <w:lvl w:ilvl="0" w:tplc="03B6A52E">
      <w:start w:val="1"/>
      <w:numFmt w:val="decimal"/>
      <w:lvlText w:val="%1."/>
      <w:lvlJc w:val="left"/>
      <w:pPr>
        <w:ind w:left="825" w:hanging="356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en-US" w:bidi="ar-SA"/>
      </w:rPr>
    </w:lvl>
    <w:lvl w:ilvl="1" w:tplc="839A22A2">
      <w:numFmt w:val="bullet"/>
      <w:lvlText w:val="•"/>
      <w:lvlJc w:val="left"/>
      <w:pPr>
        <w:ind w:left="1824" w:hanging="356"/>
      </w:pPr>
      <w:rPr>
        <w:rFonts w:hint="default"/>
        <w:lang w:val="en-US" w:eastAsia="en-US" w:bidi="ar-SA"/>
      </w:rPr>
    </w:lvl>
    <w:lvl w:ilvl="2" w:tplc="E3B2A436">
      <w:numFmt w:val="bullet"/>
      <w:lvlText w:val="•"/>
      <w:lvlJc w:val="left"/>
      <w:pPr>
        <w:ind w:left="2829" w:hanging="356"/>
      </w:pPr>
      <w:rPr>
        <w:rFonts w:hint="default"/>
        <w:lang w:val="en-US" w:eastAsia="en-US" w:bidi="ar-SA"/>
      </w:rPr>
    </w:lvl>
    <w:lvl w:ilvl="3" w:tplc="4880AC96">
      <w:numFmt w:val="bullet"/>
      <w:lvlText w:val="•"/>
      <w:lvlJc w:val="left"/>
      <w:pPr>
        <w:ind w:left="3833" w:hanging="356"/>
      </w:pPr>
      <w:rPr>
        <w:rFonts w:hint="default"/>
        <w:lang w:val="en-US" w:eastAsia="en-US" w:bidi="ar-SA"/>
      </w:rPr>
    </w:lvl>
    <w:lvl w:ilvl="4" w:tplc="6236259E">
      <w:numFmt w:val="bullet"/>
      <w:lvlText w:val="•"/>
      <w:lvlJc w:val="left"/>
      <w:pPr>
        <w:ind w:left="4838" w:hanging="356"/>
      </w:pPr>
      <w:rPr>
        <w:rFonts w:hint="default"/>
        <w:lang w:val="en-US" w:eastAsia="en-US" w:bidi="ar-SA"/>
      </w:rPr>
    </w:lvl>
    <w:lvl w:ilvl="5" w:tplc="78223CC8">
      <w:numFmt w:val="bullet"/>
      <w:lvlText w:val="•"/>
      <w:lvlJc w:val="left"/>
      <w:pPr>
        <w:ind w:left="5843" w:hanging="356"/>
      </w:pPr>
      <w:rPr>
        <w:rFonts w:hint="default"/>
        <w:lang w:val="en-US" w:eastAsia="en-US" w:bidi="ar-SA"/>
      </w:rPr>
    </w:lvl>
    <w:lvl w:ilvl="6" w:tplc="40463A8E">
      <w:numFmt w:val="bullet"/>
      <w:lvlText w:val="•"/>
      <w:lvlJc w:val="left"/>
      <w:pPr>
        <w:ind w:left="6847" w:hanging="356"/>
      </w:pPr>
      <w:rPr>
        <w:rFonts w:hint="default"/>
        <w:lang w:val="en-US" w:eastAsia="en-US" w:bidi="ar-SA"/>
      </w:rPr>
    </w:lvl>
    <w:lvl w:ilvl="7" w:tplc="AB36AD8E">
      <w:numFmt w:val="bullet"/>
      <w:lvlText w:val="•"/>
      <w:lvlJc w:val="left"/>
      <w:pPr>
        <w:ind w:left="7852" w:hanging="356"/>
      </w:pPr>
      <w:rPr>
        <w:rFonts w:hint="default"/>
        <w:lang w:val="en-US" w:eastAsia="en-US" w:bidi="ar-SA"/>
      </w:rPr>
    </w:lvl>
    <w:lvl w:ilvl="8" w:tplc="C7AA7A4C">
      <w:numFmt w:val="bullet"/>
      <w:lvlText w:val="•"/>
      <w:lvlJc w:val="left"/>
      <w:pPr>
        <w:ind w:left="8857" w:hanging="356"/>
      </w:pPr>
      <w:rPr>
        <w:rFonts w:hint="default"/>
        <w:lang w:val="en-US" w:eastAsia="en-US" w:bidi="ar-SA"/>
      </w:rPr>
    </w:lvl>
  </w:abstractNum>
  <w:abstractNum w:abstractNumId="3" w15:restartNumberingAfterBreak="0">
    <w:nsid w:val="5846512A"/>
    <w:multiLevelType w:val="hybridMultilevel"/>
    <w:tmpl w:val="0E1C8E1E"/>
    <w:lvl w:ilvl="0" w:tplc="977035D4">
      <w:numFmt w:val="bullet"/>
      <w:lvlText w:val="•"/>
      <w:lvlJc w:val="left"/>
      <w:pPr>
        <w:ind w:left="820" w:hanging="426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en-US" w:bidi="ar-SA"/>
      </w:rPr>
    </w:lvl>
    <w:lvl w:ilvl="1" w:tplc="94A87752">
      <w:numFmt w:val="bullet"/>
      <w:lvlText w:val="•"/>
      <w:lvlJc w:val="left"/>
      <w:pPr>
        <w:ind w:left="1824" w:hanging="426"/>
      </w:pPr>
      <w:rPr>
        <w:rFonts w:hint="default"/>
        <w:lang w:val="en-US" w:eastAsia="en-US" w:bidi="ar-SA"/>
      </w:rPr>
    </w:lvl>
    <w:lvl w:ilvl="2" w:tplc="E93ADEFC">
      <w:numFmt w:val="bullet"/>
      <w:lvlText w:val="•"/>
      <w:lvlJc w:val="left"/>
      <w:pPr>
        <w:ind w:left="2829" w:hanging="426"/>
      </w:pPr>
      <w:rPr>
        <w:rFonts w:hint="default"/>
        <w:lang w:val="en-US" w:eastAsia="en-US" w:bidi="ar-SA"/>
      </w:rPr>
    </w:lvl>
    <w:lvl w:ilvl="3" w:tplc="F5B2309E">
      <w:numFmt w:val="bullet"/>
      <w:lvlText w:val="•"/>
      <w:lvlJc w:val="left"/>
      <w:pPr>
        <w:ind w:left="3833" w:hanging="426"/>
      </w:pPr>
      <w:rPr>
        <w:rFonts w:hint="default"/>
        <w:lang w:val="en-US" w:eastAsia="en-US" w:bidi="ar-SA"/>
      </w:rPr>
    </w:lvl>
    <w:lvl w:ilvl="4" w:tplc="8EB66B9A">
      <w:numFmt w:val="bullet"/>
      <w:lvlText w:val="•"/>
      <w:lvlJc w:val="left"/>
      <w:pPr>
        <w:ind w:left="4838" w:hanging="426"/>
      </w:pPr>
      <w:rPr>
        <w:rFonts w:hint="default"/>
        <w:lang w:val="en-US" w:eastAsia="en-US" w:bidi="ar-SA"/>
      </w:rPr>
    </w:lvl>
    <w:lvl w:ilvl="5" w:tplc="8B84C2E2">
      <w:numFmt w:val="bullet"/>
      <w:lvlText w:val="•"/>
      <w:lvlJc w:val="left"/>
      <w:pPr>
        <w:ind w:left="5843" w:hanging="426"/>
      </w:pPr>
      <w:rPr>
        <w:rFonts w:hint="default"/>
        <w:lang w:val="en-US" w:eastAsia="en-US" w:bidi="ar-SA"/>
      </w:rPr>
    </w:lvl>
    <w:lvl w:ilvl="6" w:tplc="F5881C40">
      <w:numFmt w:val="bullet"/>
      <w:lvlText w:val="•"/>
      <w:lvlJc w:val="left"/>
      <w:pPr>
        <w:ind w:left="6847" w:hanging="426"/>
      </w:pPr>
      <w:rPr>
        <w:rFonts w:hint="default"/>
        <w:lang w:val="en-US" w:eastAsia="en-US" w:bidi="ar-SA"/>
      </w:rPr>
    </w:lvl>
    <w:lvl w:ilvl="7" w:tplc="03BA3034">
      <w:numFmt w:val="bullet"/>
      <w:lvlText w:val="•"/>
      <w:lvlJc w:val="left"/>
      <w:pPr>
        <w:ind w:left="7852" w:hanging="426"/>
      </w:pPr>
      <w:rPr>
        <w:rFonts w:hint="default"/>
        <w:lang w:val="en-US" w:eastAsia="en-US" w:bidi="ar-SA"/>
      </w:rPr>
    </w:lvl>
    <w:lvl w:ilvl="8" w:tplc="9090841A">
      <w:numFmt w:val="bullet"/>
      <w:lvlText w:val="•"/>
      <w:lvlJc w:val="left"/>
      <w:pPr>
        <w:ind w:left="8857" w:hanging="426"/>
      </w:pPr>
      <w:rPr>
        <w:rFonts w:hint="default"/>
        <w:lang w:val="en-US" w:eastAsia="en-US" w:bidi="ar-SA"/>
      </w:rPr>
    </w:lvl>
  </w:abstractNum>
  <w:abstractNum w:abstractNumId="4" w15:restartNumberingAfterBreak="0">
    <w:nsid w:val="624C5A23"/>
    <w:multiLevelType w:val="hybridMultilevel"/>
    <w:tmpl w:val="D0587326"/>
    <w:lvl w:ilvl="0" w:tplc="E3861B26">
      <w:numFmt w:val="bullet"/>
      <w:lvlText w:val="•"/>
      <w:lvlJc w:val="left"/>
      <w:pPr>
        <w:ind w:left="472" w:hanging="360"/>
      </w:pPr>
      <w:rPr>
        <w:rFonts w:ascii="Calibri" w:eastAsia="Calibr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19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91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63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5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7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9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51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232" w:hanging="360"/>
      </w:pPr>
      <w:rPr>
        <w:rFonts w:ascii="Wingdings" w:hAnsi="Wingdings" w:hint="default"/>
      </w:rPr>
    </w:lvl>
  </w:abstractNum>
  <w:abstractNum w:abstractNumId="5" w15:restartNumberingAfterBreak="0">
    <w:nsid w:val="67C301C4"/>
    <w:multiLevelType w:val="hybridMultilevel"/>
    <w:tmpl w:val="D57A44CA"/>
    <w:lvl w:ilvl="0" w:tplc="08090001">
      <w:start w:val="1"/>
      <w:numFmt w:val="bullet"/>
      <w:lvlText w:val=""/>
      <w:lvlJc w:val="left"/>
      <w:pPr>
        <w:ind w:left="832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5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7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9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1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3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5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7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92" w:hanging="360"/>
      </w:pPr>
      <w:rPr>
        <w:rFonts w:ascii="Wingdings" w:hAnsi="Wingdings" w:hint="default"/>
      </w:rPr>
    </w:lvl>
  </w:abstractNum>
  <w:abstractNum w:abstractNumId="6" w15:restartNumberingAfterBreak="0">
    <w:nsid w:val="7EE43FB9"/>
    <w:multiLevelType w:val="hybridMultilevel"/>
    <w:tmpl w:val="C5BAFC4A"/>
    <w:lvl w:ilvl="0" w:tplc="44781694">
      <w:numFmt w:val="bullet"/>
      <w:lvlText w:val=""/>
      <w:lvlJc w:val="left"/>
      <w:pPr>
        <w:ind w:left="832" w:hanging="438"/>
      </w:pPr>
      <w:rPr>
        <w:rFonts w:ascii="Symbol" w:eastAsia="Symbol" w:hAnsi="Symbol" w:cs="Symbol" w:hint="default"/>
        <w:spacing w:val="0"/>
        <w:w w:val="100"/>
        <w:lang w:val="en-US" w:eastAsia="en-US" w:bidi="ar-SA"/>
      </w:rPr>
    </w:lvl>
    <w:lvl w:ilvl="1" w:tplc="B01A8278">
      <w:numFmt w:val="bullet"/>
      <w:lvlText w:val="•"/>
      <w:lvlJc w:val="left"/>
      <w:pPr>
        <w:ind w:left="1842" w:hanging="438"/>
      </w:pPr>
      <w:rPr>
        <w:rFonts w:hint="default"/>
        <w:lang w:val="en-US" w:eastAsia="en-US" w:bidi="ar-SA"/>
      </w:rPr>
    </w:lvl>
    <w:lvl w:ilvl="2" w:tplc="A10CE41A">
      <w:numFmt w:val="bullet"/>
      <w:lvlText w:val="•"/>
      <w:lvlJc w:val="left"/>
      <w:pPr>
        <w:ind w:left="2845" w:hanging="438"/>
      </w:pPr>
      <w:rPr>
        <w:rFonts w:hint="default"/>
        <w:lang w:val="en-US" w:eastAsia="en-US" w:bidi="ar-SA"/>
      </w:rPr>
    </w:lvl>
    <w:lvl w:ilvl="3" w:tplc="47E81A08">
      <w:numFmt w:val="bullet"/>
      <w:lvlText w:val="•"/>
      <w:lvlJc w:val="left"/>
      <w:pPr>
        <w:ind w:left="3847" w:hanging="438"/>
      </w:pPr>
      <w:rPr>
        <w:rFonts w:hint="default"/>
        <w:lang w:val="en-US" w:eastAsia="en-US" w:bidi="ar-SA"/>
      </w:rPr>
    </w:lvl>
    <w:lvl w:ilvl="4" w:tplc="2D98AA60">
      <w:numFmt w:val="bullet"/>
      <w:lvlText w:val="•"/>
      <w:lvlJc w:val="left"/>
      <w:pPr>
        <w:ind w:left="4850" w:hanging="438"/>
      </w:pPr>
      <w:rPr>
        <w:rFonts w:hint="default"/>
        <w:lang w:val="en-US" w:eastAsia="en-US" w:bidi="ar-SA"/>
      </w:rPr>
    </w:lvl>
    <w:lvl w:ilvl="5" w:tplc="C29207F6">
      <w:numFmt w:val="bullet"/>
      <w:lvlText w:val="•"/>
      <w:lvlJc w:val="left"/>
      <w:pPr>
        <w:ind w:left="5853" w:hanging="438"/>
      </w:pPr>
      <w:rPr>
        <w:rFonts w:hint="default"/>
        <w:lang w:val="en-US" w:eastAsia="en-US" w:bidi="ar-SA"/>
      </w:rPr>
    </w:lvl>
    <w:lvl w:ilvl="6" w:tplc="A7722FE8">
      <w:numFmt w:val="bullet"/>
      <w:lvlText w:val="•"/>
      <w:lvlJc w:val="left"/>
      <w:pPr>
        <w:ind w:left="6855" w:hanging="438"/>
      </w:pPr>
      <w:rPr>
        <w:rFonts w:hint="default"/>
        <w:lang w:val="en-US" w:eastAsia="en-US" w:bidi="ar-SA"/>
      </w:rPr>
    </w:lvl>
    <w:lvl w:ilvl="7" w:tplc="4914FC36">
      <w:numFmt w:val="bullet"/>
      <w:lvlText w:val="•"/>
      <w:lvlJc w:val="left"/>
      <w:pPr>
        <w:ind w:left="7858" w:hanging="438"/>
      </w:pPr>
      <w:rPr>
        <w:rFonts w:hint="default"/>
        <w:lang w:val="en-US" w:eastAsia="en-US" w:bidi="ar-SA"/>
      </w:rPr>
    </w:lvl>
    <w:lvl w:ilvl="8" w:tplc="33F8056E">
      <w:numFmt w:val="bullet"/>
      <w:lvlText w:val="•"/>
      <w:lvlJc w:val="left"/>
      <w:pPr>
        <w:ind w:left="8861" w:hanging="438"/>
      </w:pPr>
      <w:rPr>
        <w:rFonts w:hint="default"/>
        <w:lang w:val="en-US" w:eastAsia="en-US" w:bidi="ar-SA"/>
      </w:rPr>
    </w:lvl>
  </w:abstractNum>
  <w:num w:numId="1" w16cid:durableId="2091191226">
    <w:abstractNumId w:val="2"/>
  </w:num>
  <w:num w:numId="2" w16cid:durableId="222301123">
    <w:abstractNumId w:val="6"/>
  </w:num>
  <w:num w:numId="3" w16cid:durableId="1031687701">
    <w:abstractNumId w:val="3"/>
  </w:num>
  <w:num w:numId="4" w16cid:durableId="1794902477">
    <w:abstractNumId w:val="1"/>
  </w:num>
  <w:num w:numId="5" w16cid:durableId="459540924">
    <w:abstractNumId w:val="0"/>
  </w:num>
  <w:num w:numId="6" w16cid:durableId="2068797708">
    <w:abstractNumId w:val="5"/>
  </w:num>
  <w:num w:numId="7" w16cid:durableId="106267919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web"/>
  <w:zoom w:percent="100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62995"/>
    <w:rsid w:val="0000599D"/>
    <w:rsid w:val="00046211"/>
    <w:rsid w:val="0006423B"/>
    <w:rsid w:val="000676F3"/>
    <w:rsid w:val="00092F6B"/>
    <w:rsid w:val="000947B0"/>
    <w:rsid w:val="000A1CA8"/>
    <w:rsid w:val="000B2D5C"/>
    <w:rsid w:val="000F6352"/>
    <w:rsid w:val="00155317"/>
    <w:rsid w:val="00157B67"/>
    <w:rsid w:val="00184906"/>
    <w:rsid w:val="001A3D9D"/>
    <w:rsid w:val="001A4834"/>
    <w:rsid w:val="001B24ED"/>
    <w:rsid w:val="001E4E1F"/>
    <w:rsid w:val="00204E2B"/>
    <w:rsid w:val="0026012A"/>
    <w:rsid w:val="00274983"/>
    <w:rsid w:val="002801E1"/>
    <w:rsid w:val="0028325D"/>
    <w:rsid w:val="002D0121"/>
    <w:rsid w:val="002E37B9"/>
    <w:rsid w:val="00313C0C"/>
    <w:rsid w:val="00325E5D"/>
    <w:rsid w:val="0033564B"/>
    <w:rsid w:val="00341DC5"/>
    <w:rsid w:val="003618A6"/>
    <w:rsid w:val="003675F7"/>
    <w:rsid w:val="00396B49"/>
    <w:rsid w:val="003E2AD0"/>
    <w:rsid w:val="00422E7A"/>
    <w:rsid w:val="00430EF7"/>
    <w:rsid w:val="004606B9"/>
    <w:rsid w:val="004C5DFA"/>
    <w:rsid w:val="005067E3"/>
    <w:rsid w:val="00555869"/>
    <w:rsid w:val="00587E3F"/>
    <w:rsid w:val="00595D3C"/>
    <w:rsid w:val="00596DC2"/>
    <w:rsid w:val="005A723A"/>
    <w:rsid w:val="005B21EA"/>
    <w:rsid w:val="005B6179"/>
    <w:rsid w:val="005D3579"/>
    <w:rsid w:val="005E1FCC"/>
    <w:rsid w:val="00600266"/>
    <w:rsid w:val="00607274"/>
    <w:rsid w:val="00651FF9"/>
    <w:rsid w:val="00667D69"/>
    <w:rsid w:val="006953B2"/>
    <w:rsid w:val="006A346D"/>
    <w:rsid w:val="006B0FD3"/>
    <w:rsid w:val="00700B76"/>
    <w:rsid w:val="007152B4"/>
    <w:rsid w:val="00721609"/>
    <w:rsid w:val="00722E4D"/>
    <w:rsid w:val="007249D6"/>
    <w:rsid w:val="00727FE5"/>
    <w:rsid w:val="007623EB"/>
    <w:rsid w:val="00762995"/>
    <w:rsid w:val="007934DA"/>
    <w:rsid w:val="007B2664"/>
    <w:rsid w:val="007C5D82"/>
    <w:rsid w:val="007D6715"/>
    <w:rsid w:val="007F7340"/>
    <w:rsid w:val="00855FB4"/>
    <w:rsid w:val="008B683A"/>
    <w:rsid w:val="008C182C"/>
    <w:rsid w:val="008C35A1"/>
    <w:rsid w:val="00987D39"/>
    <w:rsid w:val="009A574E"/>
    <w:rsid w:val="009C1636"/>
    <w:rsid w:val="009E17DD"/>
    <w:rsid w:val="009F2DE2"/>
    <w:rsid w:val="009F7AC2"/>
    <w:rsid w:val="00A12083"/>
    <w:rsid w:val="00A12C32"/>
    <w:rsid w:val="00A5525E"/>
    <w:rsid w:val="00A97EB7"/>
    <w:rsid w:val="00AE4299"/>
    <w:rsid w:val="00B513EC"/>
    <w:rsid w:val="00B804DF"/>
    <w:rsid w:val="00B90139"/>
    <w:rsid w:val="00BF7890"/>
    <w:rsid w:val="00C209A1"/>
    <w:rsid w:val="00C46158"/>
    <w:rsid w:val="00C602D8"/>
    <w:rsid w:val="00C853D9"/>
    <w:rsid w:val="00CA417B"/>
    <w:rsid w:val="00CC3E9D"/>
    <w:rsid w:val="00CD1D0E"/>
    <w:rsid w:val="00D741D2"/>
    <w:rsid w:val="00D854D1"/>
    <w:rsid w:val="00DB6675"/>
    <w:rsid w:val="00DB75CB"/>
    <w:rsid w:val="00DB7890"/>
    <w:rsid w:val="00DB7F5F"/>
    <w:rsid w:val="00DC64CB"/>
    <w:rsid w:val="00DD3512"/>
    <w:rsid w:val="00E13491"/>
    <w:rsid w:val="00E24128"/>
    <w:rsid w:val="00E41F35"/>
    <w:rsid w:val="00E57D28"/>
    <w:rsid w:val="00E60A14"/>
    <w:rsid w:val="00E717D3"/>
    <w:rsid w:val="00EA7912"/>
    <w:rsid w:val="00EE048C"/>
    <w:rsid w:val="00EF7ACE"/>
    <w:rsid w:val="00F26215"/>
    <w:rsid w:val="00F720F3"/>
    <w:rsid w:val="00FB5FAF"/>
    <w:rsid w:val="0E1CABE7"/>
    <w:rsid w:val="1C609837"/>
    <w:rsid w:val="384DF9C4"/>
    <w:rsid w:val="5406C80D"/>
    <w:rsid w:val="56E0C775"/>
    <w:rsid w:val="6598F5B5"/>
    <w:rsid w:val="67188FE9"/>
    <w:rsid w:val="6E2E73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A235A84"/>
  <w15:docId w15:val="{385182C5-E272-40BA-B320-92BB434A58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spacing w:before="80"/>
      <w:ind w:left="112"/>
    </w:pPr>
  </w:style>
  <w:style w:type="paragraph" w:styleId="Title">
    <w:name w:val="Title"/>
    <w:basedOn w:val="Normal"/>
    <w:uiPriority w:val="10"/>
    <w:qFormat/>
    <w:pPr>
      <w:spacing w:before="303"/>
      <w:ind w:left="172" w:right="610"/>
      <w:jc w:val="center"/>
    </w:pPr>
    <w:rPr>
      <w:b/>
      <w:bCs/>
      <w:sz w:val="28"/>
      <w:szCs w:val="28"/>
    </w:rPr>
  </w:style>
  <w:style w:type="paragraph" w:styleId="ListParagraph">
    <w:name w:val="List Paragraph"/>
    <w:basedOn w:val="Normal"/>
    <w:uiPriority w:val="34"/>
    <w:qFormat/>
    <w:pPr>
      <w:spacing w:before="80"/>
      <w:ind w:left="825" w:hanging="356"/>
    </w:pPr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semiHidden/>
    <w:unhideWhenUsed/>
    <w:rsid w:val="0000599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00599D"/>
    <w:rPr>
      <w:rFonts w:ascii="Calibri" w:eastAsia="Calibri" w:hAnsi="Calibri" w:cs="Calibri"/>
    </w:rPr>
  </w:style>
  <w:style w:type="paragraph" w:styleId="Footer">
    <w:name w:val="footer"/>
    <w:basedOn w:val="Normal"/>
    <w:link w:val="FooterChar"/>
    <w:uiPriority w:val="99"/>
    <w:semiHidden/>
    <w:unhideWhenUsed/>
    <w:rsid w:val="0000599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00599D"/>
    <w:rPr>
      <w:rFonts w:ascii="Calibri" w:eastAsia="Calibri" w:hAnsi="Calibri" w:cs="Calibri"/>
    </w:rPr>
  </w:style>
  <w:style w:type="character" w:styleId="Hyperlink">
    <w:name w:val="Hyperlink"/>
    <w:basedOn w:val="DefaultParagraphFont"/>
    <w:uiPriority w:val="99"/>
    <w:unhideWhenUsed/>
    <w:rsid w:val="004606B9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4606B9"/>
    <w:rPr>
      <w:color w:val="605E5C"/>
      <w:shd w:val="clear" w:color="auto" w:fill="E1DFDD"/>
    </w:rPr>
  </w:style>
  <w:style w:type="paragraph" w:customStyle="1" w:styleId="xxmsolistparagraph">
    <w:name w:val="x_xmsolistparagraph"/>
    <w:basedOn w:val="Normal"/>
    <w:rsid w:val="008B683A"/>
    <w:pPr>
      <w:widowControl/>
      <w:autoSpaceDE/>
      <w:autoSpaceDN/>
      <w:ind w:left="720"/>
    </w:pPr>
    <w:rPr>
      <w:rFonts w:eastAsiaTheme="minorHAnsi"/>
      <w:lang w:val="en-GB" w:eastAsia="en-GB"/>
    </w:rPr>
  </w:style>
  <w:style w:type="paragraph" w:customStyle="1" w:styleId="elementtoproof">
    <w:name w:val="elementtoproof"/>
    <w:basedOn w:val="Normal"/>
    <w:rsid w:val="00E57D28"/>
    <w:pPr>
      <w:widowControl/>
      <w:autoSpaceDE/>
      <w:autoSpaceDN/>
    </w:pPr>
    <w:rPr>
      <w:rFonts w:ascii="Aptos" w:eastAsiaTheme="minorHAnsi" w:hAnsi="Aptos" w:cs="Aptos"/>
      <w:sz w:val="24"/>
      <w:szCs w:val="24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76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31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82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06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6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heiw.nhs.wales/support/professional-support-unit-psu" TargetMode="External"/><Relationship Id="rId5" Type="http://schemas.openxmlformats.org/officeDocument/2006/relationships/styles" Target="styles.xml"/><Relationship Id="rId10" Type="http://schemas.openxmlformats.org/officeDocument/2006/relationships/image" Target="media/image1.jpe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479a6cc-7fec-4826-92a2-de013c8578e8">
      <Terms xmlns="http://schemas.microsoft.com/office/infopath/2007/PartnerControls"/>
    </lcf76f155ced4ddcb4097134ff3c332f>
    <TaxCatchAll xmlns="6a484cfe-5ba1-422c-87c4-f1b6b2403152" xsi:nil="true"/>
  </documentManagement>
</p:properties>
</file>

<file path=customXml/item2.xml><?xml version="1.0" encoding="utf-8"?>
<?mso-contentType ?>
<FormTemplates xmlns="http://schemas.microsoft.com/sharepoint/v3/contenttype/forms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AF92DCA4D17FE4181B613AA21AEEF79" ma:contentTypeVersion="20" ma:contentTypeDescription="Create a new document." ma:contentTypeScope="" ma:versionID="9a1038c9898fc27ad8e0fda07e736573">
  <xsd:schema xmlns:xsd="http://www.w3.org/2001/XMLSchema" xmlns:xs="http://www.w3.org/2001/XMLSchema" xmlns:p="http://schemas.microsoft.com/office/2006/metadata/properties" xmlns:ns2="2479a6cc-7fec-4826-92a2-de013c8578e8" xmlns:ns3="6a484cfe-5ba1-422c-87c4-f1b6b2403152" targetNamespace="http://schemas.microsoft.com/office/2006/metadata/properties" ma:root="true" ma:fieldsID="9074fd116b5c2e9328d55f7cc85f5a77" ns2:_="" ns3:_="">
    <xsd:import namespace="2479a6cc-7fec-4826-92a2-de013c8578e8"/>
    <xsd:import namespace="6a484cfe-5ba1-422c-87c4-f1b6b240315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479a6cc-7fec-4826-92a2-de013c8578e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484cfe-5ba1-422c-87c4-f1b6b2403152" elementFormDefault="qualified">
    <xsd:import namespace="http://schemas.microsoft.com/office/2006/documentManagement/types"/>
    <xsd:import namespace="http://schemas.microsoft.com/office/infopath/2007/PartnerControls"/>
    <xsd:element name="SharedWithUsers" ma:index="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cd95ed7d-cafc-48e9-880d-e21fad1946f2}" ma:internalName="TaxCatchAll" ma:showField="CatchAllData" ma:web="6a484cfe-5ba1-422c-87c4-f1b6b240315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8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E138EB4-DC11-4A20-8CE5-D1E4C23DDDBC}">
  <ds:schemaRefs>
    <ds:schemaRef ds:uri="http://schemas.microsoft.com/office/2006/metadata/properties"/>
    <ds:schemaRef ds:uri="http://schemas.microsoft.com/office/infopath/2007/PartnerControls"/>
    <ds:schemaRef ds:uri="2479a6cc-7fec-4826-92a2-de013c8578e8"/>
    <ds:schemaRef ds:uri="6a484cfe-5ba1-422c-87c4-f1b6b2403152"/>
  </ds:schemaRefs>
</ds:datastoreItem>
</file>

<file path=customXml/itemProps2.xml><?xml version="1.0" encoding="utf-8"?>
<ds:datastoreItem xmlns:ds="http://schemas.openxmlformats.org/officeDocument/2006/customXml" ds:itemID="{1644BD24-3BD8-48E0-860A-E39EA6E2047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40293F9-2B3B-48B2-9DC8-6646D498996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479a6cc-7fec-4826-92a2-de013c8578e8"/>
    <ds:schemaRef ds:uri="6a484cfe-5ba1-422c-87c4-f1b6b240315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1320</Words>
  <Characters>7524</Characters>
  <Application>Microsoft Office Word</Application>
  <DocSecurity>0</DocSecurity>
  <Lines>62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8827</CharactersWithSpaces>
  <SharedDoc>false</SharedDoc>
  <HLinks>
    <vt:vector size="6" baseType="variant">
      <vt:variant>
        <vt:i4>65548</vt:i4>
      </vt:variant>
      <vt:variant>
        <vt:i4>0</vt:i4>
      </vt:variant>
      <vt:variant>
        <vt:i4>0</vt:i4>
      </vt:variant>
      <vt:variant>
        <vt:i4>5</vt:i4>
      </vt:variant>
      <vt:variant>
        <vt:lpwstr>https://heiw.nhs.wales/support/professional-support-unit-psu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Kaye Walters (HEIW)</dc:creator>
  <cp:lastModifiedBy>Ella Wilkins (HEIW)</cp:lastModifiedBy>
  <cp:revision>2</cp:revision>
  <dcterms:created xsi:type="dcterms:W3CDTF">2024-11-25T12:15:00Z</dcterms:created>
  <dcterms:modified xsi:type="dcterms:W3CDTF">2024-11-25T12:15:00Z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2024-03-06T00:00:00Z</vt:filetime>
  </property>
  <property fmtid="{D5CDD505-2E9C-101B-9397-08002B2CF9AE}" pid="3" name="Creator">
    <vt:lpwstr>Microsoft® Word for Microsoft 365</vt:lpwstr>
  </property>
  <property fmtid="{D5CDD505-2E9C-101B-9397-08002B2CF9AE}" pid="4" name="LastSaved">
    <vt:filetime>2024-10-14T00:00:00Z</vt:filetime>
  </property>
  <property fmtid="{D5CDD505-2E9C-101B-9397-08002B2CF9AE}" pid="5" name="Producer">
    <vt:lpwstr>Microsoft® Word for Microsoft 365</vt:lpwstr>
  </property>
  <property fmtid="{D5CDD505-2E9C-101B-9397-08002B2CF9AE}" pid="6" name="ContentTypeId">
    <vt:lpwstr>0x0101003AF92DCA4D17FE4181B613AA21AEEF79</vt:lpwstr>
  </property>
  <property fmtid="{D5CDD505-2E9C-101B-9397-08002B2CF9AE}" pid="7" name="MediaServiceImageTags">
    <vt:lpwstr/>
  </property>
</Properties>
</file>