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0B7A31" w14:textId="77777777" w:rsidR="00AC78BF" w:rsidRPr="00E7460F" w:rsidRDefault="00AC78BF"/>
    <w:p w14:paraId="160B7A32" w14:textId="77777777" w:rsidR="00AC78BF" w:rsidRPr="00E7460F" w:rsidRDefault="00517EBC">
      <w:r w:rsidRPr="00E7460F">
        <w:rPr>
          <w:noProof/>
          <w:sz w:val="40"/>
          <w:szCs w:val="40"/>
        </w:rPr>
        <w:drawing>
          <wp:anchor distT="0" distB="0" distL="114300" distR="114300" simplePos="0" relativeHeight="251659264" behindDoc="1" locked="0" layoutInCell="1" allowOverlap="1" wp14:anchorId="160B7EAF" wp14:editId="4C4A832E">
            <wp:simplePos x="0" y="0"/>
            <wp:positionH relativeFrom="column">
              <wp:posOffset>4327451</wp:posOffset>
            </wp:positionH>
            <wp:positionV relativeFrom="topMargin">
              <wp:posOffset>170121</wp:posOffset>
            </wp:positionV>
            <wp:extent cx="2154752" cy="504497"/>
            <wp:effectExtent l="0" t="0" r="0" b="0"/>
            <wp:wrapNone/>
            <wp:docPr id="8" name="Picture 8"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545419" name="Picture 8" descr="A black and white logo&#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154752" cy="50449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0B7A33" w14:textId="77777777" w:rsidR="00AC78BF" w:rsidRPr="00E7460F" w:rsidRDefault="00AC78BF" w:rsidP="00AC78BF">
      <w:pPr>
        <w:jc w:val="center"/>
        <w:rPr>
          <w:rFonts w:ascii="Arial" w:hAnsi="Arial" w:cs="Arial"/>
          <w:b/>
          <w:bCs/>
          <w:color w:val="FF0000"/>
          <w:sz w:val="64"/>
          <w:szCs w:val="64"/>
        </w:rPr>
      </w:pPr>
    </w:p>
    <w:p w14:paraId="160B7A34" w14:textId="77777777" w:rsidR="00AC78BF" w:rsidRPr="00E7460F" w:rsidRDefault="00517EBC" w:rsidP="00E21EF1">
      <w:pPr>
        <w:jc w:val="center"/>
      </w:pPr>
      <w:bookmarkStart w:id="0" w:name="_Hlk141864065"/>
      <w:bookmarkEnd w:id="0"/>
      <w:r w:rsidRPr="00E7460F">
        <w:rPr>
          <w:rFonts w:ascii="Arial" w:eastAsia="Calibri" w:hAnsi="Arial" w:cs="Arial"/>
          <w:b/>
          <w:bCs/>
          <w:noProof/>
          <w:color w:val="FF0000"/>
          <w:sz w:val="64"/>
          <w:szCs w:val="64"/>
        </w:rPr>
        <mc:AlternateContent>
          <mc:Choice Requires="wps">
            <w:drawing>
              <wp:anchor distT="0" distB="0" distL="114300" distR="114300" simplePos="0" relativeHeight="251658240" behindDoc="1" locked="0" layoutInCell="1" allowOverlap="1" wp14:anchorId="160B7EB1" wp14:editId="160B7EB2">
                <wp:simplePos x="0" y="0"/>
                <wp:positionH relativeFrom="page">
                  <wp:align>left</wp:align>
                </wp:positionH>
                <wp:positionV relativeFrom="page">
                  <wp:align>top</wp:align>
                </wp:positionV>
                <wp:extent cx="8449945" cy="12043853"/>
                <wp:effectExtent l="0" t="0" r="8255" b="0"/>
                <wp:wrapNone/>
                <wp:docPr id="7" name="Rectangle 7"/>
                <wp:cNvGraphicFramePr/>
                <a:graphic xmlns:a="http://schemas.openxmlformats.org/drawingml/2006/main">
                  <a:graphicData uri="http://schemas.microsoft.com/office/word/2010/wordprocessingShape">
                    <wps:wsp>
                      <wps:cNvSpPr/>
                      <wps:spPr>
                        <a:xfrm>
                          <a:off x="0" y="0"/>
                          <a:ext cx="8449945" cy="12043853"/>
                        </a:xfrm>
                        <a:prstGeom prst="rect">
                          <a:avLst/>
                        </a:prstGeom>
                        <a:solidFill>
                          <a:srgbClr val="4472C4">
                            <a:lumMod val="50000"/>
                          </a:srgbClr>
                        </a:solidFill>
                        <a:ln w="12700">
                          <a:no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50368875" id="Rectangle 7" o:spid="_x0000_s1026" style="position:absolute;margin-left:0;margin-top:0;width:665.35pt;height:948.35pt;z-index:-251658240;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" fillcolor="#203864" stroked="f" strokeweight="1pt">
                <w10:wrap anchorx="page" anchory="page"/>
              </v:rect>
            </w:pict>
          </mc:Fallback>
        </mc:AlternateContent>
      </w:r>
      <w:r w:rsidRPr="00E7460F">
        <w:rPr>
          <w:rFonts w:ascii="Arial" w:eastAsia="Arial" w:hAnsi="Arial" w:cs="Arial"/>
          <w:b/>
          <w:bCs/>
          <w:color w:val="FF0000"/>
          <w:sz w:val="64"/>
          <w:szCs w:val="64"/>
          <w:bdr w:val="nil"/>
        </w:rPr>
        <w:t>Cyswllt Gofal Iechyd RCN Cymru</w:t>
      </w:r>
    </w:p>
    <w:p w14:paraId="160B7A35" w14:textId="77777777" w:rsidR="00AC78BF" w:rsidRPr="00E7460F" w:rsidRDefault="00AC78BF"/>
    <w:p w14:paraId="160B7A36" w14:textId="77777777" w:rsidR="00AC78BF" w:rsidRPr="00E7460F" w:rsidRDefault="00AC78BF"/>
    <w:p w14:paraId="160B7A37" w14:textId="77777777" w:rsidR="00AC78BF" w:rsidRPr="00E7460F" w:rsidRDefault="00AC78BF"/>
    <w:p w14:paraId="160B7A38" w14:textId="77777777" w:rsidR="00AC78BF" w:rsidRPr="00E7460F" w:rsidRDefault="00517EBC" w:rsidP="00AC78BF">
      <w:pPr>
        <w:jc w:val="center"/>
        <w:rPr>
          <w:rFonts w:ascii="Arial" w:hAnsi="Arial" w:cs="Arial"/>
          <w:b/>
          <w:bCs/>
          <w:color w:val="FFFFFF" w:themeColor="background1"/>
          <w:sz w:val="64"/>
          <w:szCs w:val="64"/>
        </w:rPr>
      </w:pPr>
      <w:r w:rsidRPr="00E7460F">
        <w:rPr>
          <w:rFonts w:ascii="Arial" w:eastAsia="Arial" w:hAnsi="Arial" w:cs="Arial"/>
          <w:b/>
          <w:bCs/>
          <w:color w:val="FFFFFF"/>
          <w:sz w:val="64"/>
          <w:szCs w:val="64"/>
          <w:bdr w:val="nil"/>
        </w:rPr>
        <w:t>Cwestiynau Cyffredin</w:t>
      </w:r>
    </w:p>
    <w:p w14:paraId="160B7A39" w14:textId="77777777" w:rsidR="00AC78BF" w:rsidRPr="00E7460F" w:rsidRDefault="00517EBC" w:rsidP="00AC78BF">
      <w:pPr>
        <w:jc w:val="center"/>
        <w:rPr>
          <w:rFonts w:ascii="Arial" w:hAnsi="Arial" w:cs="Arial"/>
          <w:b/>
          <w:bCs/>
          <w:color w:val="FFFFFF" w:themeColor="background1"/>
          <w:sz w:val="64"/>
          <w:szCs w:val="64"/>
        </w:rPr>
      </w:pPr>
      <w:r w:rsidRPr="00E7460F">
        <w:rPr>
          <w:rFonts w:ascii="Arial" w:hAnsi="Arial" w:cs="Arial"/>
          <w:b/>
          <w:bCs/>
          <w:color w:val="FFFFFF" w:themeColor="background1"/>
          <w:sz w:val="64"/>
          <w:szCs w:val="64"/>
        </w:rPr>
        <w:t>2025</w:t>
      </w:r>
    </w:p>
    <w:p w14:paraId="160B7A3A" w14:textId="77777777" w:rsidR="00E21EF1" w:rsidRPr="00E7460F" w:rsidRDefault="00E21EF1" w:rsidP="00AC78BF">
      <w:pPr>
        <w:jc w:val="center"/>
        <w:rPr>
          <w:rFonts w:ascii="Arial" w:hAnsi="Arial" w:cs="Arial"/>
          <w:b/>
          <w:bCs/>
          <w:color w:val="FFFFFF" w:themeColor="background1"/>
          <w:sz w:val="64"/>
          <w:szCs w:val="64"/>
        </w:rPr>
      </w:pPr>
    </w:p>
    <w:p w14:paraId="160B7A3B" w14:textId="77777777" w:rsidR="00E21EF1" w:rsidRPr="00E7460F" w:rsidRDefault="00E21EF1" w:rsidP="00AC78BF">
      <w:pPr>
        <w:jc w:val="center"/>
        <w:rPr>
          <w:rFonts w:ascii="Arial" w:hAnsi="Arial" w:cs="Arial"/>
          <w:b/>
          <w:bCs/>
          <w:color w:val="FFFFFF" w:themeColor="background1"/>
          <w:sz w:val="64"/>
          <w:szCs w:val="64"/>
        </w:rPr>
      </w:pPr>
    </w:p>
    <w:p w14:paraId="160B7A3C" w14:textId="77777777" w:rsidR="00E21EF1" w:rsidRPr="00E7460F" w:rsidRDefault="00517EBC" w:rsidP="00AC78BF">
      <w:pPr>
        <w:jc w:val="center"/>
        <w:rPr>
          <w:rFonts w:ascii="Arial" w:hAnsi="Arial" w:cs="Arial"/>
          <w:b/>
          <w:bCs/>
          <w:color w:val="FFFFFF" w:themeColor="background1"/>
          <w:sz w:val="64"/>
          <w:szCs w:val="64"/>
        </w:rPr>
      </w:pPr>
      <w:r w:rsidRPr="00E7460F">
        <w:rPr>
          <w:noProof/>
          <w:sz w:val="40"/>
          <w:szCs w:val="40"/>
        </w:rPr>
        <w:drawing>
          <wp:inline distT="0" distB="0" distL="0" distR="0" wp14:anchorId="160B7EB3" wp14:editId="160B7EB4">
            <wp:extent cx="2344963" cy="1885950"/>
            <wp:effectExtent l="0" t="0" r="0" b="0"/>
            <wp:docPr id="44823045" name="Picture 1" descr="A group of people holding up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05931" name="Picture 1" descr="A group of people holding up puzzle pieces&#10;&#10;AI-generated content may be incorrect."/>
                    <pic:cNvPicPr/>
                  </pic:nvPicPr>
                  <pic:blipFill>
                    <a:blip r:embed="rId11"/>
                    <a:stretch>
                      <a:fillRect/>
                    </a:stretch>
                  </pic:blipFill>
                  <pic:spPr>
                    <a:xfrm>
                      <a:off x="0" y="0"/>
                      <a:ext cx="2365081" cy="1902130"/>
                    </a:xfrm>
                    <a:prstGeom prst="rect">
                      <a:avLst/>
                    </a:prstGeom>
                  </pic:spPr>
                </pic:pic>
              </a:graphicData>
            </a:graphic>
          </wp:inline>
        </w:drawing>
      </w:r>
    </w:p>
    <w:p w14:paraId="160B7A3D" w14:textId="77777777" w:rsidR="00AC78BF" w:rsidRPr="00E7460F" w:rsidRDefault="00AC78BF" w:rsidP="00AC78BF">
      <w:pPr>
        <w:jc w:val="right"/>
        <w:rPr>
          <w:rFonts w:ascii="Arial" w:hAnsi="Arial" w:cs="Arial"/>
          <w:b/>
          <w:bCs/>
          <w:color w:val="FFFFFF" w:themeColor="background1"/>
          <w:sz w:val="64"/>
          <w:szCs w:val="64"/>
        </w:rPr>
      </w:pPr>
    </w:p>
    <w:p w14:paraId="160B7A5A" w14:textId="77777777" w:rsidR="00264284" w:rsidRPr="00E7460F" w:rsidRDefault="00517EBC" w:rsidP="00935371">
      <w:pPr>
        <w:rPr>
          <w:rStyle w:val="normaltextrun"/>
          <w:rFonts w:ascii="Arial" w:hAnsi="Arial" w:cs="Arial"/>
          <w:b/>
          <w:bCs/>
          <w:color w:val="002060"/>
          <w:sz w:val="32"/>
          <w:szCs w:val="32"/>
          <w:bdr w:val="none" w:sz="0" w:space="0" w:color="auto" w:frame="1"/>
        </w:rPr>
      </w:pPr>
      <w:r w:rsidRPr="00E7460F">
        <w:rPr>
          <w:rStyle w:val="normaltextrun"/>
          <w:rFonts w:ascii="Arial" w:eastAsia="Arial" w:hAnsi="Arial" w:cs="Arial"/>
          <w:b/>
          <w:bCs/>
          <w:color w:val="002060"/>
          <w:sz w:val="32"/>
          <w:szCs w:val="32"/>
          <w:bdr w:val="nil"/>
        </w:rPr>
        <w:lastRenderedPageBreak/>
        <w:t>Croeso</w:t>
      </w:r>
    </w:p>
    <w:p w14:paraId="160B7A5B" w14:textId="77777777" w:rsidR="00264284" w:rsidRPr="00E7460F" w:rsidRDefault="00517EBC" w:rsidP="003A2E65">
      <w:pPr>
        <w:spacing w:line="360" w:lineRule="auto"/>
        <w:rPr>
          <w:rFonts w:ascii="Arial" w:hAnsi="Arial" w:cs="Arial"/>
          <w:sz w:val="24"/>
          <w:szCs w:val="24"/>
        </w:rPr>
      </w:pPr>
      <w:r w:rsidRPr="00E7460F">
        <w:rPr>
          <w:rFonts w:ascii="Arial" w:eastAsia="Arial" w:hAnsi="Arial" w:cs="Arial"/>
          <w:sz w:val="24"/>
          <w:szCs w:val="24"/>
          <w:bdr w:val="nil"/>
        </w:rPr>
        <w:t>Fel Tîm Dysgu Seiliedig ar Waith (WBL) Addysg a Gwella Iechyd Cymru (AaGIC), hoffem eich croesawu i Raglen Cyswllt Gofal Iechyd Lefel 3 RCN Cymru. Cyflwynir y cwrs yng Nghymru drwy bartneriaeth rhwng colegau, byrddau iechyd, prifysgolion, RCN Cymru ac AaGIC. Edrychwn ymlaen at weithio gyda chi yn ystod y 6 mis nesaf.</w:t>
      </w:r>
    </w:p>
    <w:p w14:paraId="160B7A5C" w14:textId="77777777" w:rsidR="00264284" w:rsidRPr="00E7460F" w:rsidRDefault="00517EBC" w:rsidP="003A2E65">
      <w:pPr>
        <w:spacing w:line="360" w:lineRule="auto"/>
        <w:rPr>
          <w:rFonts w:ascii="Arial" w:hAnsi="Arial" w:cs="Arial"/>
          <w:sz w:val="24"/>
          <w:szCs w:val="24"/>
        </w:rPr>
      </w:pPr>
      <w:r w:rsidRPr="00E7460F">
        <w:rPr>
          <w:rFonts w:ascii="Arial" w:eastAsia="Arial" w:hAnsi="Arial" w:cs="Arial"/>
          <w:sz w:val="24"/>
          <w:szCs w:val="24"/>
          <w:bdr w:val="nil"/>
        </w:rPr>
        <w:t xml:space="preserve">Mae'r ddogfen cwestiynau cyffredin hon wedi'i chynllunio i fynd i'r afael â chwestiynau cyffredin a rhoi eglurder i hyfforddeion, rheolwyr clinigol a thiwtoriaid coleg. Bydd y ddogfen yn cael ei hadolygu'n flynyddol i sicrhau ei bod yn parhau i fod yn berthnasol, yn adlewyrchu tueddiadau sy'n dod i'r amlwg ac yn mynd i'r afael ag unrhyw newid i fframwaith llywodraethu'r rhaglen. </w:t>
      </w:r>
    </w:p>
    <w:p w14:paraId="160B7A5D" w14:textId="6D38F4D6" w:rsidR="00A95389" w:rsidRPr="00E7460F" w:rsidRDefault="00517EBC" w:rsidP="00264284">
      <w:pPr>
        <w:rPr>
          <w:rStyle w:val="normaltextrun"/>
          <w:rFonts w:ascii="Arial" w:hAnsi="Arial" w:cs="Arial"/>
          <w:b/>
          <w:bCs/>
          <w:color w:val="002060"/>
          <w:sz w:val="32"/>
          <w:szCs w:val="32"/>
          <w:bdr w:val="none" w:sz="0" w:space="0" w:color="auto" w:frame="1"/>
        </w:rPr>
      </w:pPr>
      <w:r w:rsidRPr="00E7460F">
        <w:rPr>
          <w:noProof/>
        </w:rPr>
        <w:drawing>
          <wp:inline distT="0" distB="0" distL="0" distR="0" wp14:anchorId="160B7EB5" wp14:editId="160B7EB6">
            <wp:extent cx="1811020" cy="579120"/>
            <wp:effectExtent l="0" t="0" r="0" b="0"/>
            <wp:docPr id="1210886831"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364805" name="Picture 39" descr="Royal College of Nursing Wales response to the Health, Social Care &amp; Sport  Committee's inquiry into the Hospital Discharge"/>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1811020" cy="579120"/>
                    </a:xfrm>
                    <a:prstGeom prst="rect">
                      <a:avLst/>
                    </a:prstGeom>
                    <a:noFill/>
                    <a:ln>
                      <a:noFill/>
                    </a:ln>
                  </pic:spPr>
                </pic:pic>
              </a:graphicData>
            </a:graphic>
          </wp:inline>
        </w:drawing>
      </w:r>
      <w:r w:rsidR="001D7645">
        <w:rPr>
          <w:rStyle w:val="normaltextrun"/>
          <w:rFonts w:ascii="Arial" w:hAnsi="Arial" w:cs="Arial"/>
          <w:b/>
          <w:bCs/>
          <w:color w:val="002060"/>
          <w:sz w:val="32"/>
          <w:szCs w:val="32"/>
          <w:bdr w:val="none" w:sz="0" w:space="0" w:color="auto" w:frame="1"/>
        </w:rPr>
        <w:tab/>
      </w:r>
      <w:r w:rsidR="001D7645">
        <w:rPr>
          <w:rStyle w:val="normaltextrun"/>
          <w:rFonts w:ascii="Arial" w:hAnsi="Arial" w:cs="Arial"/>
          <w:b/>
          <w:bCs/>
          <w:color w:val="002060"/>
          <w:sz w:val="32"/>
          <w:szCs w:val="32"/>
          <w:bdr w:val="none" w:sz="0" w:space="0" w:color="auto" w:frame="1"/>
        </w:rPr>
        <w:tab/>
      </w:r>
      <w:r w:rsidRPr="00E7460F">
        <w:rPr>
          <w:rStyle w:val="normaltextrun"/>
          <w:rFonts w:ascii="Arial" w:hAnsi="Arial" w:cs="Arial"/>
          <w:b/>
          <w:bCs/>
          <w:color w:val="002060"/>
          <w:sz w:val="32"/>
          <w:szCs w:val="32"/>
          <w:bdr w:val="none" w:sz="0" w:space="0" w:color="auto" w:frame="1"/>
        </w:rPr>
        <w:t xml:space="preserve"> </w:t>
      </w:r>
      <w:r w:rsidRPr="00E7460F">
        <w:rPr>
          <w:noProof/>
        </w:rPr>
        <w:drawing>
          <wp:inline distT="0" distB="0" distL="0" distR="0" wp14:anchorId="160B7EB7" wp14:editId="234FED2C">
            <wp:extent cx="1059083" cy="938771"/>
            <wp:effectExtent l="0" t="0" r="8255" b="0"/>
            <wp:docPr id="222379142"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936083" name="Picture 9" descr="Coleg Gwent - Further Education College in South East Wales"/>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074950" cy="952836"/>
                    </a:xfrm>
                    <a:prstGeom prst="rect">
                      <a:avLst/>
                    </a:prstGeom>
                    <a:noFill/>
                    <a:ln>
                      <a:noFill/>
                    </a:ln>
                  </pic:spPr>
                </pic:pic>
              </a:graphicData>
            </a:graphic>
          </wp:inline>
        </w:drawing>
      </w:r>
      <w:r w:rsidRPr="00E7460F">
        <w:rPr>
          <w:rStyle w:val="normaltextrun"/>
          <w:rFonts w:ascii="Arial" w:hAnsi="Arial" w:cs="Arial"/>
          <w:b/>
          <w:bCs/>
          <w:color w:val="002060"/>
          <w:sz w:val="32"/>
          <w:szCs w:val="32"/>
          <w:bdr w:val="none" w:sz="0" w:space="0" w:color="auto" w:frame="1"/>
        </w:rPr>
        <w:t xml:space="preserve"> </w:t>
      </w:r>
      <w:r w:rsidR="00C33605" w:rsidRPr="00E7460F">
        <w:rPr>
          <w:noProof/>
        </w:rPr>
        <w:drawing>
          <wp:inline distT="0" distB="0" distL="0" distR="0" wp14:anchorId="160B7EBB" wp14:editId="4AAEB5DA">
            <wp:extent cx="1646713" cy="532743"/>
            <wp:effectExtent l="0" t="0" r="0" b="1270"/>
            <wp:docPr id="813812438"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893709" name="Picture 15" descr="Llandrillo"/>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1687261" cy="545861"/>
                    </a:xfrm>
                    <a:prstGeom prst="rect">
                      <a:avLst/>
                    </a:prstGeom>
                    <a:noFill/>
                    <a:ln>
                      <a:noFill/>
                    </a:ln>
                  </pic:spPr>
                </pic:pic>
              </a:graphicData>
            </a:graphic>
          </wp:inline>
        </w:drawing>
      </w:r>
      <w:r w:rsidRPr="00E7460F">
        <w:rPr>
          <w:rStyle w:val="normaltextrun"/>
          <w:rFonts w:ascii="Arial" w:hAnsi="Arial" w:cs="Arial"/>
          <w:b/>
          <w:bCs/>
          <w:color w:val="002060"/>
          <w:sz w:val="32"/>
          <w:szCs w:val="32"/>
          <w:bdr w:val="none" w:sz="0" w:space="0" w:color="auto" w:frame="1"/>
        </w:rPr>
        <w:t xml:space="preserve">              </w:t>
      </w:r>
    </w:p>
    <w:p w14:paraId="160B7A5E" w14:textId="0A8D3BB4" w:rsidR="00011B52" w:rsidRPr="00E7460F" w:rsidRDefault="00B74D39" w:rsidP="001D7645">
      <w:pPr>
        <w:jc w:val="center"/>
        <w:rPr>
          <w:rStyle w:val="normaltextrun"/>
          <w:rFonts w:ascii="Arial" w:hAnsi="Arial" w:cs="Arial"/>
          <w:b/>
          <w:bCs/>
          <w:color w:val="002060"/>
          <w:sz w:val="32"/>
          <w:szCs w:val="32"/>
          <w:bdr w:val="none" w:sz="0" w:space="0" w:color="auto" w:frame="1"/>
        </w:rPr>
      </w:pPr>
      <w:r w:rsidRPr="00E7460F">
        <w:rPr>
          <w:noProof/>
        </w:rPr>
        <w:drawing>
          <wp:inline distT="0" distB="0" distL="0" distR="0" wp14:anchorId="160B7EC1" wp14:editId="487F7CE5">
            <wp:extent cx="1520456" cy="760229"/>
            <wp:effectExtent l="0" t="0" r="3810" b="1905"/>
            <wp:docPr id="2140548825"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061148" name="Picture 11" descr="Contact us - Cardiff and Vale College"/>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1531110" cy="765556"/>
                    </a:xfrm>
                    <a:prstGeom prst="rect">
                      <a:avLst/>
                    </a:prstGeom>
                    <a:noFill/>
                    <a:ln>
                      <a:noFill/>
                    </a:ln>
                  </pic:spPr>
                </pic:pic>
              </a:graphicData>
            </a:graphic>
          </wp:inline>
        </w:drawing>
      </w:r>
    </w:p>
    <w:p w14:paraId="160B7A5F" w14:textId="77777777" w:rsidR="00634D86" w:rsidRPr="00E7460F" w:rsidRDefault="00517EBC" w:rsidP="00264284">
      <w:pPr>
        <w:rPr>
          <w:rStyle w:val="normaltextrun"/>
          <w:rFonts w:ascii="Arial" w:hAnsi="Arial" w:cs="Arial"/>
          <w:b/>
          <w:bCs/>
          <w:color w:val="002060"/>
          <w:sz w:val="32"/>
          <w:szCs w:val="32"/>
          <w:bdr w:val="none" w:sz="0" w:space="0" w:color="auto" w:frame="1"/>
        </w:rPr>
      </w:pPr>
      <w:r w:rsidRPr="00E7460F">
        <w:rPr>
          <w:noProof/>
        </w:rPr>
        <w:drawing>
          <wp:inline distT="0" distB="0" distL="0" distR="0" wp14:anchorId="160B7EC5" wp14:editId="160B7EC6">
            <wp:extent cx="1265275" cy="1295182"/>
            <wp:effectExtent l="0" t="0" r="0" b="635"/>
            <wp:docPr id="1690190267"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792378" name="Picture 36" descr="A red square with white tex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1297030" cy="1327687"/>
                    </a:xfrm>
                    <a:prstGeom prst="rect">
                      <a:avLst/>
                    </a:prstGeom>
                    <a:noFill/>
                    <a:ln>
                      <a:noFill/>
                    </a:ln>
                  </pic:spPr>
                </pic:pic>
              </a:graphicData>
            </a:graphic>
          </wp:inline>
        </w:drawing>
      </w:r>
      <w:r w:rsidR="00E06805" w:rsidRPr="00E7460F">
        <w:rPr>
          <w:rStyle w:val="normaltextrun"/>
          <w:rFonts w:ascii="Arial" w:hAnsi="Arial" w:cs="Arial"/>
          <w:b/>
          <w:bCs/>
          <w:color w:val="002060"/>
          <w:sz w:val="32"/>
          <w:szCs w:val="32"/>
          <w:bdr w:val="none" w:sz="0" w:space="0" w:color="auto" w:frame="1"/>
        </w:rPr>
        <w:t xml:space="preserve">             </w:t>
      </w:r>
      <w:r w:rsidR="00F56BC1" w:rsidRPr="00E7460F">
        <w:rPr>
          <w:noProof/>
        </w:rPr>
        <w:drawing>
          <wp:inline distT="0" distB="0" distL="0" distR="0" wp14:anchorId="160B7EC7" wp14:editId="160B7EC8">
            <wp:extent cx="1252634" cy="1010093"/>
            <wp:effectExtent l="0" t="0" r="5080" b="0"/>
            <wp:docPr id="1195205839"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085022" name="Picture 37" descr="Bangor University Brand Identity | Bangor University"/>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1271869" cy="1025604"/>
                    </a:xfrm>
                    <a:prstGeom prst="rect">
                      <a:avLst/>
                    </a:prstGeom>
                    <a:noFill/>
                    <a:ln>
                      <a:noFill/>
                    </a:ln>
                  </pic:spPr>
                </pic:pic>
              </a:graphicData>
            </a:graphic>
          </wp:inline>
        </w:drawing>
      </w:r>
      <w:r w:rsidR="00E06805" w:rsidRPr="00E7460F">
        <w:rPr>
          <w:rStyle w:val="normaltextrun"/>
          <w:rFonts w:ascii="Arial" w:hAnsi="Arial" w:cs="Arial"/>
          <w:b/>
          <w:bCs/>
          <w:color w:val="002060"/>
          <w:sz w:val="32"/>
          <w:szCs w:val="32"/>
          <w:bdr w:val="none" w:sz="0" w:space="0" w:color="auto" w:frame="1"/>
        </w:rPr>
        <w:t xml:space="preserve">       </w:t>
      </w:r>
      <w:r w:rsidR="00E06805" w:rsidRPr="00E7460F">
        <w:rPr>
          <w:noProof/>
        </w:rPr>
        <w:drawing>
          <wp:inline distT="0" distB="0" distL="0" distR="0" wp14:anchorId="160B7EC9" wp14:editId="160B7ECA">
            <wp:extent cx="1967023" cy="1009991"/>
            <wp:effectExtent l="0" t="0" r="0" b="0"/>
            <wp:docPr id="557665927" name="Picture 48" descr="A logo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293467" name="Picture 48" descr="A logo of a company&#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1997575" cy="1025678"/>
                    </a:xfrm>
                    <a:prstGeom prst="rect">
                      <a:avLst/>
                    </a:prstGeom>
                    <a:noFill/>
                    <a:ln>
                      <a:noFill/>
                    </a:ln>
                  </pic:spPr>
                </pic:pic>
              </a:graphicData>
            </a:graphic>
          </wp:inline>
        </w:drawing>
      </w:r>
    </w:p>
    <w:p w14:paraId="160B7A60" w14:textId="53DC3816" w:rsidR="00A95389" w:rsidRPr="00E7460F" w:rsidRDefault="00517EBC" w:rsidP="00264284">
      <w:pPr>
        <w:rPr>
          <w:rStyle w:val="normaltextrun"/>
          <w:rFonts w:ascii="Arial" w:hAnsi="Arial" w:cs="Arial"/>
          <w:b/>
          <w:bCs/>
          <w:color w:val="002060"/>
          <w:sz w:val="32"/>
          <w:szCs w:val="32"/>
          <w:bdr w:val="none" w:sz="0" w:space="0" w:color="auto" w:frame="1"/>
        </w:rPr>
      </w:pPr>
      <w:r w:rsidRPr="00E7460F">
        <w:rPr>
          <w:rStyle w:val="normaltextrun"/>
          <w:rFonts w:ascii="Arial" w:hAnsi="Arial" w:cs="Arial"/>
          <w:b/>
          <w:bCs/>
          <w:color w:val="002060"/>
          <w:sz w:val="32"/>
          <w:szCs w:val="32"/>
          <w:bdr w:val="none" w:sz="0" w:space="0" w:color="auto" w:frame="1"/>
        </w:rPr>
        <w:t xml:space="preserve">          </w:t>
      </w:r>
      <w:r w:rsidR="00293F36" w:rsidRPr="00E7460F">
        <w:rPr>
          <w:noProof/>
        </w:rPr>
        <w:drawing>
          <wp:inline distT="0" distB="0" distL="0" distR="0" wp14:anchorId="160B7ECB" wp14:editId="160B7ECC">
            <wp:extent cx="2200939" cy="557388"/>
            <wp:effectExtent l="0" t="0" r="0" b="0"/>
            <wp:docPr id="142381150" name="Picture 49" descr="CTM Logo - Cwm Taf Morgannwg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865154" name="Picture 24" descr="CTM Logo - Cwm Taf Morgannwg University Health Board"/>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2210483" cy="559805"/>
                    </a:xfrm>
                    <a:prstGeom prst="rect">
                      <a:avLst/>
                    </a:prstGeom>
                    <a:noFill/>
                    <a:ln>
                      <a:noFill/>
                    </a:ln>
                  </pic:spPr>
                </pic:pic>
              </a:graphicData>
            </a:graphic>
          </wp:inline>
        </w:drawing>
      </w:r>
      <w:r w:rsidR="00293F36" w:rsidRPr="00E7460F">
        <w:rPr>
          <w:rStyle w:val="normaltextrun"/>
          <w:rFonts w:ascii="Arial" w:hAnsi="Arial" w:cs="Arial"/>
          <w:b/>
          <w:bCs/>
          <w:color w:val="002060"/>
          <w:sz w:val="32"/>
          <w:szCs w:val="32"/>
          <w:bdr w:val="none" w:sz="0" w:space="0" w:color="auto" w:frame="1"/>
        </w:rPr>
        <w:t xml:space="preserve">      </w:t>
      </w:r>
      <w:r w:rsidR="001D7645" w:rsidRPr="00E7460F">
        <w:rPr>
          <w:noProof/>
        </w:rPr>
        <w:drawing>
          <wp:inline distT="0" distB="0" distL="0" distR="0" wp14:anchorId="42607EE1" wp14:editId="0AF0643E">
            <wp:extent cx="2171700" cy="644098"/>
            <wp:effectExtent l="0" t="0" r="0" b="3810"/>
            <wp:docPr id="578202869" name="Picture 34"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582840" name="Picture 34" descr="A logo for a university&#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2175960" cy="645361"/>
                    </a:xfrm>
                    <a:prstGeom prst="rect">
                      <a:avLst/>
                    </a:prstGeom>
                    <a:noFill/>
                    <a:ln>
                      <a:noFill/>
                    </a:ln>
                  </pic:spPr>
                </pic:pic>
              </a:graphicData>
            </a:graphic>
          </wp:inline>
        </w:drawing>
      </w:r>
    </w:p>
    <w:p w14:paraId="160B7A61" w14:textId="5F691416" w:rsidR="00A81CE5" w:rsidRPr="00E7460F" w:rsidRDefault="00517EBC" w:rsidP="00264284">
      <w:pPr>
        <w:rPr>
          <w:rStyle w:val="normaltextrun"/>
          <w:rFonts w:ascii="Arial" w:hAnsi="Arial" w:cs="Arial"/>
          <w:b/>
          <w:bCs/>
          <w:color w:val="002060"/>
          <w:sz w:val="32"/>
          <w:szCs w:val="32"/>
          <w:bdr w:val="none" w:sz="0" w:space="0" w:color="auto" w:frame="1"/>
        </w:rPr>
      </w:pPr>
      <w:r w:rsidRPr="00E7460F">
        <w:rPr>
          <w:rStyle w:val="normaltextrun"/>
          <w:rFonts w:ascii="Arial" w:hAnsi="Arial" w:cs="Arial"/>
          <w:b/>
          <w:bCs/>
          <w:color w:val="002060"/>
          <w:sz w:val="32"/>
          <w:szCs w:val="32"/>
          <w:bdr w:val="none" w:sz="0" w:space="0" w:color="auto" w:frame="1"/>
        </w:rPr>
        <w:t xml:space="preserve">         </w:t>
      </w:r>
      <w:r w:rsidR="00FD26B6" w:rsidRPr="00E7460F">
        <w:rPr>
          <w:rStyle w:val="normaltextrun"/>
          <w:rFonts w:ascii="Arial" w:hAnsi="Arial" w:cs="Arial"/>
          <w:b/>
          <w:bCs/>
          <w:color w:val="002060"/>
          <w:sz w:val="32"/>
          <w:szCs w:val="32"/>
          <w:bdr w:val="none" w:sz="0" w:space="0" w:color="auto" w:frame="1"/>
        </w:rPr>
        <w:t xml:space="preserve">         </w:t>
      </w:r>
    </w:p>
    <w:p w14:paraId="65197B99" w14:textId="77777777" w:rsidR="001D7645" w:rsidRDefault="001D7645" w:rsidP="002B575C">
      <w:pPr>
        <w:rPr>
          <w:rStyle w:val="normaltextrun"/>
          <w:rFonts w:ascii="Arial" w:eastAsia="Arial" w:hAnsi="Arial" w:cs="Arial"/>
          <w:b/>
          <w:bCs/>
          <w:color w:val="002060"/>
          <w:sz w:val="32"/>
          <w:szCs w:val="32"/>
          <w:bdr w:val="nil"/>
        </w:rPr>
      </w:pPr>
    </w:p>
    <w:p w14:paraId="3E7687E3" w14:textId="77777777" w:rsidR="001D7645" w:rsidRDefault="001D7645" w:rsidP="002B575C">
      <w:pPr>
        <w:rPr>
          <w:rStyle w:val="normaltextrun"/>
          <w:rFonts w:ascii="Arial" w:eastAsia="Arial" w:hAnsi="Arial" w:cs="Arial"/>
          <w:b/>
          <w:bCs/>
          <w:color w:val="002060"/>
          <w:sz w:val="32"/>
          <w:szCs w:val="32"/>
          <w:bdr w:val="nil"/>
        </w:rPr>
      </w:pPr>
    </w:p>
    <w:p w14:paraId="350AAFCE" w14:textId="77777777" w:rsidR="001D7645" w:rsidRDefault="001D7645" w:rsidP="002B575C">
      <w:pPr>
        <w:rPr>
          <w:rStyle w:val="normaltextrun"/>
          <w:rFonts w:ascii="Arial" w:eastAsia="Arial" w:hAnsi="Arial" w:cs="Arial"/>
          <w:b/>
          <w:bCs/>
          <w:color w:val="002060"/>
          <w:sz w:val="32"/>
          <w:szCs w:val="32"/>
          <w:bdr w:val="nil"/>
        </w:rPr>
      </w:pPr>
    </w:p>
    <w:p w14:paraId="160B7A62" w14:textId="6447E435" w:rsidR="00391B10" w:rsidRPr="00E7460F" w:rsidRDefault="00517EBC" w:rsidP="002B575C">
      <w:pPr>
        <w:rPr>
          <w:rStyle w:val="normaltextrun"/>
          <w:rFonts w:ascii="Arial" w:hAnsi="Arial" w:cs="Arial"/>
          <w:b/>
          <w:bCs/>
          <w:color w:val="002060"/>
          <w:sz w:val="32"/>
          <w:szCs w:val="32"/>
          <w:bdr w:val="none" w:sz="0" w:space="0" w:color="auto" w:frame="1"/>
        </w:rPr>
      </w:pPr>
      <w:r w:rsidRPr="00E7460F">
        <w:rPr>
          <w:rStyle w:val="normaltextrun"/>
          <w:rFonts w:ascii="Arial" w:eastAsia="Arial" w:hAnsi="Arial" w:cs="Arial"/>
          <w:b/>
          <w:bCs/>
          <w:color w:val="002060"/>
          <w:sz w:val="32"/>
          <w:szCs w:val="32"/>
          <w:bdr w:val="nil"/>
        </w:rPr>
        <w:lastRenderedPageBreak/>
        <w:t>Crynodeb</w:t>
      </w:r>
    </w:p>
    <w:p w14:paraId="160B7A63" w14:textId="77777777" w:rsidR="00391B10" w:rsidRPr="00E7460F" w:rsidRDefault="00517EBC" w:rsidP="003A2E65">
      <w:pPr>
        <w:pStyle w:val="paragraph"/>
        <w:spacing w:before="0" w:beforeAutospacing="0" w:after="0" w:afterAutospacing="0" w:line="360" w:lineRule="auto"/>
        <w:textAlignment w:val="baseline"/>
        <w:rPr>
          <w:rStyle w:val="eop"/>
          <w:rFonts w:ascii="Arial" w:eastAsiaTheme="majorEastAsia" w:hAnsi="Arial" w:cs="Arial"/>
        </w:rPr>
      </w:pPr>
      <w:r w:rsidRPr="00E7460F">
        <w:rPr>
          <w:rStyle w:val="normaltextrun"/>
          <w:rFonts w:ascii="Arial" w:eastAsia="Arial" w:hAnsi="Arial" w:cs="Arial"/>
          <w:bdr w:val="nil"/>
        </w:rPr>
        <w:t>Bob blwyddyn, mae llawer o unigolion yn gwneud cais i astudio nyrsio a bydwreigiaeth, gan ddangos y gwerthoedd cynhenid sydd eu hangen i ddod yn weithwyr proffesiynol tosturiol a gofalgar. Fodd bynnag, mae rhai yn aflwyddiannus oherwydd nad ydynt yn bodloni'r gofynion graddau. Efallai bod eraill wedi cyflawni'r graddau angenrheidiol ond yn ceisio cryfhau eu dealltwriaeth trwy brofiad ymarferol sydd naill ai ar goll ganddynt neu y maent am ei gwella. Cynlluniwyd rhaglen Cyswllt Gofal Iechyd RCN Cymru yn benodol i gefnogi unigolion yn y ddwy sefyllfa. </w:t>
      </w:r>
    </w:p>
    <w:p w14:paraId="160B7A64" w14:textId="77777777" w:rsidR="00391B10" w:rsidRPr="00E7460F" w:rsidRDefault="00391B10" w:rsidP="003A2E65">
      <w:pPr>
        <w:pStyle w:val="paragraph"/>
        <w:spacing w:before="0" w:beforeAutospacing="0" w:after="0" w:afterAutospacing="0" w:line="360" w:lineRule="auto"/>
        <w:textAlignment w:val="baseline"/>
        <w:rPr>
          <w:rFonts w:ascii="Segoe UI" w:hAnsi="Segoe UI" w:cs="Segoe UI"/>
          <w:sz w:val="18"/>
          <w:szCs w:val="18"/>
        </w:rPr>
      </w:pPr>
    </w:p>
    <w:p w14:paraId="160B7A65" w14:textId="11FC1732" w:rsidR="00B72D1F" w:rsidRPr="00E7460F" w:rsidRDefault="00517EBC" w:rsidP="00B72D1F">
      <w:pPr>
        <w:pStyle w:val="paragraph"/>
        <w:spacing w:before="0" w:beforeAutospacing="0" w:after="0" w:afterAutospacing="0" w:line="360" w:lineRule="auto"/>
        <w:textAlignment w:val="baseline"/>
        <w:rPr>
          <w:rFonts w:ascii="Arial" w:eastAsiaTheme="majorEastAsia" w:hAnsi="Arial" w:cs="Arial"/>
        </w:rPr>
      </w:pPr>
      <w:r w:rsidRPr="00E7460F">
        <w:rPr>
          <w:rStyle w:val="normaltextrun"/>
          <w:rFonts w:ascii="Arial" w:eastAsia="Arial" w:hAnsi="Arial" w:cs="Arial"/>
          <w:bdr w:val="nil"/>
        </w:rPr>
        <w:t xml:space="preserve">Mae'r rhaglen yn rhedeg am oddeutu chwe mis (Medi/Hydref i Chwefror/Mawrth) ac yn dilyn model hybrid sy'n cyfuno </w:t>
      </w:r>
      <w:r w:rsidR="009B3B8F">
        <w:rPr>
          <w:rStyle w:val="normaltextrun"/>
          <w:rFonts w:ascii="Arial" w:eastAsia="Arial" w:hAnsi="Arial" w:cs="Arial"/>
          <w:bdr w:val="nil"/>
        </w:rPr>
        <w:t>theori</w:t>
      </w:r>
      <w:r w:rsidRPr="00E7460F">
        <w:rPr>
          <w:rStyle w:val="normaltextrun"/>
          <w:rFonts w:ascii="Arial" w:eastAsia="Arial" w:hAnsi="Arial" w:cs="Arial"/>
          <w:bdr w:val="nil"/>
        </w:rPr>
        <w:t xml:space="preserve"> ac ymarfer. Ar ôl cwblhau'r rhaglen 6 mis, bydd unigolion yn cael diploma lefel 3, 45 credyd Agored Cymru o'r enw 'Cyswllt Gofal Iechyd RCN Cymru'. I gwblhau'r cymhwyster yn llwyddiannus, rhaid i hyfforddeion gyflawni'r gofynion theori ac ymarferol. Cyflwynir yr elfennau theori (diwrnodau coleg) un diwrnod yr wythnos yn y coleg a ddewisir, tra bod y dyddiau sy'n weddill yn cael eu treulio'n gweithio fel Gweithiwr Cymorth Gofal Iechyd â thâl o fewn bwrdd iechyd. Mae'r oriau wythnosol yn amrywio o 12 i 30, yn dibynnu ar amgylchiadau unigol.</w:t>
      </w:r>
    </w:p>
    <w:p w14:paraId="160B7A66" w14:textId="77777777" w:rsidR="00B72D1F" w:rsidRPr="00E7460F" w:rsidRDefault="00B72D1F" w:rsidP="003A2E65">
      <w:pPr>
        <w:pStyle w:val="paragraph"/>
        <w:spacing w:before="0" w:beforeAutospacing="0" w:after="0" w:afterAutospacing="0" w:line="360" w:lineRule="auto"/>
        <w:textAlignment w:val="baseline"/>
        <w:rPr>
          <w:rStyle w:val="eop"/>
          <w:rFonts w:ascii="Arial" w:eastAsiaTheme="majorEastAsia" w:hAnsi="Arial" w:cs="Arial"/>
        </w:rPr>
      </w:pPr>
    </w:p>
    <w:p w14:paraId="160B7A67" w14:textId="77777777" w:rsidR="00391B10" w:rsidRPr="00E7460F" w:rsidRDefault="00517EBC" w:rsidP="003A2E65">
      <w:pPr>
        <w:pStyle w:val="paragraph"/>
        <w:spacing w:before="0" w:beforeAutospacing="0" w:after="0" w:afterAutospacing="0" w:line="360" w:lineRule="auto"/>
        <w:textAlignment w:val="baseline"/>
        <w:rPr>
          <w:rFonts w:ascii="Segoe UI" w:hAnsi="Segoe UI" w:cs="Segoe UI"/>
          <w:sz w:val="18"/>
          <w:szCs w:val="18"/>
        </w:rPr>
      </w:pPr>
      <w:r w:rsidRPr="00E7460F">
        <w:rPr>
          <w:rStyle w:val="normaltextrun"/>
          <w:rFonts w:ascii="Arial" w:eastAsia="Arial" w:hAnsi="Arial" w:cs="Arial"/>
          <w:bdr w:val="nil"/>
        </w:rPr>
        <w:t>I gefnogi'r newid o Addysg Bellach i Addysg Uwch, mae'r rhaglen yn cynnwys diwrnodau prifysgol misol, yn lle un diwrnod coleg y mis. Mae'r diwrnodau prifysgol hyn yn rhoi cyfleoedd i hyfforddeion archwilio gwahanol feysydd nyrsio, datblygu sgiliau clinigol ar gyfer Gweithwyr Cymorth Gofal Iechyd, treulio amser mewn ystafelloedd efelychu, a chael awgrymiadau a chyngor ar wneud cais i raglenni nyrsio a bydwreigiaeth. </w:t>
      </w:r>
    </w:p>
    <w:p w14:paraId="160B7A68" w14:textId="77777777" w:rsidR="00391B10" w:rsidRPr="00E7460F" w:rsidRDefault="00391B10" w:rsidP="00391B10">
      <w:pPr>
        <w:jc w:val="center"/>
        <w:rPr>
          <w:rFonts w:ascii="Arial" w:hAnsi="Arial" w:cs="Arial"/>
          <w:b/>
          <w:bCs/>
          <w:color w:val="002060"/>
          <w:sz w:val="32"/>
          <w:szCs w:val="32"/>
        </w:rPr>
      </w:pPr>
    </w:p>
    <w:p w14:paraId="160B7A69" w14:textId="77777777" w:rsidR="00391B10" w:rsidRPr="00E7460F" w:rsidRDefault="00391B10" w:rsidP="00391B10">
      <w:pPr>
        <w:jc w:val="center"/>
        <w:rPr>
          <w:rFonts w:ascii="Arial" w:hAnsi="Arial" w:cs="Arial"/>
          <w:b/>
          <w:bCs/>
          <w:color w:val="002060"/>
          <w:sz w:val="32"/>
          <w:szCs w:val="32"/>
        </w:rPr>
      </w:pPr>
    </w:p>
    <w:p w14:paraId="160B7A6A" w14:textId="77777777" w:rsidR="00601599" w:rsidRPr="00E7460F" w:rsidRDefault="00601599" w:rsidP="00C5750A">
      <w:pPr>
        <w:rPr>
          <w:rFonts w:ascii="Arial" w:hAnsi="Arial" w:cs="Arial"/>
          <w:b/>
          <w:bCs/>
          <w:color w:val="002060"/>
          <w:sz w:val="32"/>
          <w:szCs w:val="32"/>
        </w:rPr>
      </w:pPr>
    </w:p>
    <w:p w14:paraId="160B7A6B" w14:textId="77777777" w:rsidR="0037392D" w:rsidRPr="00E7460F" w:rsidRDefault="0037392D" w:rsidP="00C5750A">
      <w:pPr>
        <w:rPr>
          <w:rFonts w:ascii="Arial" w:hAnsi="Arial" w:cs="Arial"/>
          <w:b/>
          <w:bCs/>
          <w:color w:val="002060"/>
          <w:sz w:val="32"/>
          <w:szCs w:val="32"/>
        </w:rPr>
      </w:pPr>
    </w:p>
    <w:p w14:paraId="160B7A6C" w14:textId="77777777" w:rsidR="0037392D" w:rsidRPr="00E7460F" w:rsidRDefault="0037392D" w:rsidP="00C5750A">
      <w:pPr>
        <w:rPr>
          <w:b/>
          <w:bCs/>
          <w:color w:val="002060"/>
          <w:sz w:val="32"/>
          <w:szCs w:val="32"/>
        </w:rPr>
      </w:pPr>
    </w:p>
    <w:p w14:paraId="160B7BDD" w14:textId="5DDC6E46" w:rsidR="0017556A" w:rsidRPr="00E7460F" w:rsidRDefault="001F6D71" w:rsidP="00B72111">
      <w:pPr>
        <w:rPr>
          <w:rFonts w:ascii="Arial" w:hAnsi="Arial" w:cs="Arial"/>
          <w:b/>
          <w:bCs/>
          <w:color w:val="002060"/>
          <w:sz w:val="32"/>
          <w:szCs w:val="32"/>
        </w:rPr>
      </w:pPr>
      <w:r w:rsidRPr="00E7460F">
        <w:rPr>
          <w:rFonts w:ascii="Arial" w:eastAsia="Arial" w:hAnsi="Arial" w:cs="Arial"/>
          <w:b/>
          <w:bCs/>
          <w:color w:val="002060"/>
          <w:sz w:val="32"/>
          <w:szCs w:val="32"/>
          <w:bdr w:val="nil"/>
        </w:rPr>
        <w:lastRenderedPageBreak/>
        <w:t>Gwybodaeth i Golegau</w:t>
      </w:r>
    </w:p>
    <w:tbl>
      <w:tblPr>
        <w:tblStyle w:val="TableGrid"/>
        <w:tblW w:w="0" w:type="auto"/>
        <w:tblLook w:val="04A0" w:firstRow="1" w:lastRow="0" w:firstColumn="1" w:lastColumn="0" w:noHBand="0" w:noVBand="1"/>
      </w:tblPr>
      <w:tblGrid>
        <w:gridCol w:w="9016"/>
      </w:tblGrid>
      <w:tr w:rsidR="00D90AA8" w:rsidRPr="00E7460F" w14:paraId="160B7BE0" w14:textId="77777777" w:rsidTr="00CE1A5C">
        <w:tc>
          <w:tcPr>
            <w:tcW w:w="9016" w:type="dxa"/>
            <w:shd w:val="clear" w:color="auto" w:fill="002060"/>
          </w:tcPr>
          <w:p w14:paraId="160B7BDE" w14:textId="77777777" w:rsidR="008A57AD" w:rsidRPr="00E7460F" w:rsidRDefault="00517EBC" w:rsidP="00B72111">
            <w:pPr>
              <w:rPr>
                <w:rFonts w:ascii="Arial" w:hAnsi="Arial" w:cs="Arial"/>
                <w:b/>
                <w:bCs/>
                <w:sz w:val="24"/>
                <w:szCs w:val="24"/>
              </w:rPr>
            </w:pPr>
            <w:r w:rsidRPr="00E7460F">
              <w:rPr>
                <w:rFonts w:ascii="Arial" w:eastAsia="Arial" w:hAnsi="Arial" w:cs="Arial"/>
                <w:b/>
                <w:bCs/>
                <w:sz w:val="24"/>
                <w:szCs w:val="24"/>
                <w:bdr w:val="nil"/>
              </w:rPr>
              <w:t>Rhedeg y Rhaglen</w:t>
            </w:r>
          </w:p>
          <w:p w14:paraId="160B7BDF" w14:textId="77777777" w:rsidR="008A57AD" w:rsidRPr="00E7460F" w:rsidRDefault="008A57AD" w:rsidP="00B72111">
            <w:pPr>
              <w:rPr>
                <w:rFonts w:ascii="Arial" w:hAnsi="Arial" w:cs="Arial"/>
                <w:b/>
                <w:bCs/>
                <w:sz w:val="24"/>
                <w:szCs w:val="24"/>
              </w:rPr>
            </w:pPr>
          </w:p>
        </w:tc>
      </w:tr>
      <w:tr w:rsidR="00D90AA8" w:rsidRPr="00E7460F" w14:paraId="160B7BE2" w14:textId="77777777" w:rsidTr="00814B23">
        <w:tc>
          <w:tcPr>
            <w:tcW w:w="9016" w:type="dxa"/>
            <w:shd w:val="clear" w:color="auto" w:fill="FBEEC9" w:themeFill="background2"/>
          </w:tcPr>
          <w:p w14:paraId="160B7BE1" w14:textId="77777777" w:rsidR="008A57AD" w:rsidRPr="00E7460F" w:rsidRDefault="00517EBC" w:rsidP="00B72111">
            <w:pPr>
              <w:rPr>
                <w:rFonts w:ascii="Arial" w:hAnsi="Arial" w:cs="Arial"/>
                <w:b/>
                <w:bCs/>
                <w:sz w:val="24"/>
                <w:szCs w:val="24"/>
              </w:rPr>
            </w:pPr>
            <w:r w:rsidRPr="00E7460F">
              <w:rPr>
                <w:rFonts w:ascii="Arial" w:eastAsia="Arial" w:hAnsi="Arial" w:cs="Arial"/>
                <w:b/>
                <w:bCs/>
                <w:sz w:val="24"/>
                <w:szCs w:val="24"/>
                <w:bdr w:val="nil"/>
              </w:rPr>
              <w:t xml:space="preserve">C. Os na allwn recriwtio ein nifer hyfyw lleiaf, a oes rhaid i ni gynnal y rhaglen o hyd? </w:t>
            </w:r>
          </w:p>
        </w:tc>
      </w:tr>
      <w:tr w:rsidR="00D90AA8" w:rsidRPr="00E7460F" w14:paraId="160B7BE6" w14:textId="77777777" w:rsidTr="0030728A">
        <w:tc>
          <w:tcPr>
            <w:tcW w:w="9016" w:type="dxa"/>
            <w:shd w:val="clear" w:color="auto" w:fill="FFFFFF" w:themeFill="background1"/>
          </w:tcPr>
          <w:p w14:paraId="160B7BE3" w14:textId="77777777" w:rsidR="00FC0B92" w:rsidRPr="00E7460F" w:rsidRDefault="00517EBC" w:rsidP="003F1467">
            <w:pPr>
              <w:spacing w:line="360" w:lineRule="auto"/>
              <w:rPr>
                <w:rFonts w:ascii="Arial" w:hAnsi="Arial" w:cs="Arial"/>
                <w:sz w:val="24"/>
                <w:szCs w:val="24"/>
              </w:rPr>
            </w:pPr>
            <w:r w:rsidRPr="00E7460F">
              <w:rPr>
                <w:rFonts w:ascii="Arial" w:eastAsia="Arial" w:hAnsi="Arial" w:cs="Arial"/>
                <w:sz w:val="24"/>
                <w:szCs w:val="24"/>
                <w:bdr w:val="nil"/>
              </w:rPr>
              <w:t>Na. Os na fyddwch yn recriwtio i'ch nifer hyfyw lleiaf, ni fydd yn ofynnol i chi gynnal y rhaglen.</w:t>
            </w:r>
          </w:p>
          <w:p w14:paraId="160B7BE4" w14:textId="77777777" w:rsidR="00FC0B92" w:rsidRPr="00E7460F" w:rsidRDefault="00FC0B92" w:rsidP="003F1467">
            <w:pPr>
              <w:spacing w:line="360" w:lineRule="auto"/>
              <w:rPr>
                <w:rFonts w:ascii="Arial" w:hAnsi="Arial" w:cs="Arial"/>
                <w:sz w:val="24"/>
                <w:szCs w:val="24"/>
              </w:rPr>
            </w:pPr>
          </w:p>
          <w:p w14:paraId="160B7BE5" w14:textId="77777777" w:rsidR="0030728A" w:rsidRPr="00E7460F" w:rsidRDefault="00517EBC" w:rsidP="003F1467">
            <w:pPr>
              <w:spacing w:line="360" w:lineRule="auto"/>
              <w:rPr>
                <w:rFonts w:ascii="Arial" w:hAnsi="Arial" w:cs="Arial"/>
                <w:sz w:val="24"/>
                <w:szCs w:val="24"/>
              </w:rPr>
            </w:pPr>
            <w:r w:rsidRPr="00E7460F">
              <w:rPr>
                <w:rFonts w:ascii="Arial" w:eastAsia="Arial" w:hAnsi="Arial" w:cs="Arial"/>
                <w:sz w:val="24"/>
                <w:szCs w:val="24"/>
                <w:bdr w:val="nil"/>
              </w:rPr>
              <w:t xml:space="preserve">Rydym yn eich annog, os bydd y sefyllfa hon yn digwydd, eich bod yn ailgyfeirio dysgwyr a hoffai ymrestru ar y rhaglen i goleg cyfagos a allai fod yn cynnal y rhaglen.   </w:t>
            </w:r>
          </w:p>
        </w:tc>
      </w:tr>
      <w:tr w:rsidR="00D90AA8" w:rsidRPr="00E7460F" w14:paraId="160B7BE9" w14:textId="77777777" w:rsidTr="00CE1A5C">
        <w:tc>
          <w:tcPr>
            <w:tcW w:w="9016" w:type="dxa"/>
            <w:shd w:val="clear" w:color="auto" w:fill="002060"/>
          </w:tcPr>
          <w:p w14:paraId="160B7BE7" w14:textId="77777777" w:rsidR="00F3789D" w:rsidRPr="00E7460F" w:rsidRDefault="00517EBC" w:rsidP="00B72111">
            <w:pPr>
              <w:rPr>
                <w:rFonts w:ascii="Arial" w:hAnsi="Arial" w:cs="Arial"/>
                <w:b/>
                <w:bCs/>
                <w:sz w:val="24"/>
                <w:szCs w:val="24"/>
              </w:rPr>
            </w:pPr>
            <w:r w:rsidRPr="00E7460F">
              <w:rPr>
                <w:rFonts w:ascii="Arial" w:eastAsia="Arial" w:hAnsi="Arial" w:cs="Arial"/>
                <w:b/>
                <w:bCs/>
                <w:sz w:val="24"/>
                <w:szCs w:val="24"/>
                <w:bdr w:val="nil"/>
              </w:rPr>
              <w:t>Cymorth i Hyfforddeion</w:t>
            </w:r>
          </w:p>
          <w:p w14:paraId="160B7BE8" w14:textId="77777777" w:rsidR="00CE1A5C" w:rsidRPr="00E7460F" w:rsidRDefault="00CE1A5C" w:rsidP="00B72111">
            <w:pPr>
              <w:rPr>
                <w:rFonts w:ascii="Arial" w:hAnsi="Arial" w:cs="Arial"/>
                <w:b/>
                <w:bCs/>
                <w:sz w:val="24"/>
                <w:szCs w:val="24"/>
              </w:rPr>
            </w:pPr>
          </w:p>
        </w:tc>
      </w:tr>
      <w:tr w:rsidR="00D90AA8" w:rsidRPr="00E7460F" w14:paraId="160B7BEB" w14:textId="77777777" w:rsidTr="00F36998">
        <w:tc>
          <w:tcPr>
            <w:tcW w:w="9016" w:type="dxa"/>
            <w:shd w:val="clear" w:color="auto" w:fill="FBEEC9" w:themeFill="background2"/>
          </w:tcPr>
          <w:p w14:paraId="160B7BEA" w14:textId="77777777" w:rsidR="00A47FF7" w:rsidRPr="00E7460F" w:rsidRDefault="00517EBC" w:rsidP="00B72111">
            <w:pPr>
              <w:rPr>
                <w:rFonts w:ascii="Arial" w:hAnsi="Arial" w:cs="Arial"/>
                <w:b/>
                <w:bCs/>
                <w:sz w:val="24"/>
                <w:szCs w:val="24"/>
              </w:rPr>
            </w:pPr>
            <w:r w:rsidRPr="00E7460F">
              <w:rPr>
                <w:rFonts w:ascii="Arial" w:eastAsia="Arial" w:hAnsi="Arial" w:cs="Arial"/>
                <w:b/>
                <w:bCs/>
                <w:sz w:val="24"/>
                <w:szCs w:val="24"/>
                <w:bdr w:val="nil"/>
              </w:rPr>
              <w:t>C. Gyda chaniatâd yr hyfforddai, pwy ddylem ni ei hysbysu os oes gan yr hyfforddai unrhyw anghenion dysgu penodol?</w:t>
            </w:r>
          </w:p>
        </w:tc>
      </w:tr>
      <w:tr w:rsidR="00D90AA8" w:rsidRPr="00E7460F" w14:paraId="160B7BED" w14:textId="77777777" w:rsidTr="00A47FF7">
        <w:tc>
          <w:tcPr>
            <w:tcW w:w="9016" w:type="dxa"/>
            <w:shd w:val="clear" w:color="auto" w:fill="FFFFFF" w:themeFill="background1"/>
          </w:tcPr>
          <w:p w14:paraId="160B7BEC" w14:textId="77777777" w:rsidR="000439CA" w:rsidRPr="00E7460F" w:rsidRDefault="00517EBC" w:rsidP="008F0491">
            <w:pPr>
              <w:spacing w:line="360" w:lineRule="auto"/>
              <w:rPr>
                <w:rFonts w:ascii="Arial" w:hAnsi="Arial" w:cs="Arial"/>
                <w:b/>
                <w:bCs/>
                <w:sz w:val="24"/>
                <w:szCs w:val="24"/>
              </w:rPr>
            </w:pPr>
            <w:r w:rsidRPr="00E7460F">
              <w:rPr>
                <w:rFonts w:ascii="Arial" w:eastAsia="Arial" w:hAnsi="Arial" w:cs="Arial"/>
                <w:sz w:val="24"/>
                <w:szCs w:val="24"/>
                <w:bdr w:val="nil"/>
              </w:rPr>
              <w:t>Er mwyn sicrhau bod yr hyfforddai yn cael y profiad dysgu gorau, byddai'n ddefnyddiol rhoi gwybod i'r brifysgol. Bydd hyn yn galluogi'r brifysgol i wneud unrhyw addasiadau angenrheidiol i'r dyddiau y bydd yr hyfforddai'n eu treulio gyda nhw. Bydd unrhyw addasiadau sy'n ofynnol ar gyfer elfen gyflogaeth y rhaglen yn cael eu nodi a'u trafod fel rhan o'r gwiriadau iechyd galwedigaethol cyn-gyflogaeth.</w:t>
            </w:r>
          </w:p>
        </w:tc>
      </w:tr>
      <w:tr w:rsidR="00D90AA8" w:rsidRPr="00E7460F" w14:paraId="160B7BEF" w14:textId="77777777" w:rsidTr="00F36998">
        <w:tc>
          <w:tcPr>
            <w:tcW w:w="9016" w:type="dxa"/>
            <w:shd w:val="clear" w:color="auto" w:fill="FBEEC9" w:themeFill="background2"/>
          </w:tcPr>
          <w:p w14:paraId="160B7BEE" w14:textId="77777777" w:rsidR="004E60BF" w:rsidRPr="00E7460F" w:rsidRDefault="00517EBC" w:rsidP="00B72111">
            <w:pPr>
              <w:rPr>
                <w:rFonts w:ascii="Arial" w:hAnsi="Arial" w:cs="Arial"/>
                <w:b/>
                <w:bCs/>
                <w:sz w:val="24"/>
                <w:szCs w:val="24"/>
              </w:rPr>
            </w:pPr>
            <w:r w:rsidRPr="00E7460F">
              <w:rPr>
                <w:rFonts w:ascii="Arial" w:eastAsia="Arial" w:hAnsi="Arial" w:cs="Arial"/>
                <w:b/>
                <w:bCs/>
                <w:sz w:val="24"/>
                <w:szCs w:val="24"/>
                <w:bdr w:val="nil"/>
              </w:rPr>
              <w:t>C. Ydyn ni'n darparu cymorth i ddysgwyr sy'n gwneud cais am gyrsiau gradd nyrsio neu fydwreigiaeth?</w:t>
            </w:r>
          </w:p>
        </w:tc>
      </w:tr>
      <w:tr w:rsidR="00D90AA8" w:rsidRPr="00E7460F" w14:paraId="160B7BF2" w14:textId="77777777" w:rsidTr="00880A47">
        <w:tc>
          <w:tcPr>
            <w:tcW w:w="9016" w:type="dxa"/>
          </w:tcPr>
          <w:p w14:paraId="160B7BF0" w14:textId="77777777" w:rsidR="00C11483" w:rsidRPr="00E7460F" w:rsidRDefault="00517EBC" w:rsidP="00C11483">
            <w:pPr>
              <w:pStyle w:val="NormalWeb"/>
              <w:spacing w:line="360" w:lineRule="auto"/>
              <w:rPr>
                <w:rFonts w:ascii="Arial" w:hAnsi="Arial" w:cs="Arial"/>
              </w:rPr>
            </w:pPr>
            <w:r w:rsidRPr="00E7460F">
              <w:rPr>
                <w:rFonts w:ascii="Arial" w:eastAsia="Arial" w:hAnsi="Arial" w:cs="Arial"/>
                <w:bdr w:val="nil"/>
              </w:rPr>
              <w:t>Ydyn, i hyfforddeion sy'n anelu at ymrestru'n uniongyrchol ar gwrs nyrsio neu fydwreigiaeth amser llawn, arweiniwch nhw i wneud cais yn uniongyrchol drwy'r brifysgol yn hytrach nag UCAS.</w:t>
            </w:r>
          </w:p>
          <w:p w14:paraId="160B7BF1" w14:textId="77777777" w:rsidR="0071282E" w:rsidRPr="00E7460F" w:rsidRDefault="00517EBC" w:rsidP="00C11483">
            <w:pPr>
              <w:pStyle w:val="NormalWeb"/>
              <w:spacing w:line="360" w:lineRule="auto"/>
              <w:rPr>
                <w:rFonts w:ascii="Arial" w:hAnsi="Arial" w:cs="Arial"/>
              </w:rPr>
            </w:pPr>
            <w:r w:rsidRPr="00E7460F">
              <w:rPr>
                <w:rFonts w:ascii="Arial" w:eastAsia="Arial" w:hAnsi="Arial" w:cs="Arial"/>
                <w:bdr w:val="nil"/>
              </w:rPr>
              <w:t>I'r rhai sy'n bwriadu ymuno â'r derbyniad mis Ebrill ar gyfer nyrsio neu fydwreigiaeth, anogwch nhw i gyflwyno eu cais erbyn diwedd mis Tachwedd er mwyn caniatáu digon o amser i'r brifysgol gynnal cyfweliadau.</w:t>
            </w:r>
          </w:p>
        </w:tc>
      </w:tr>
      <w:tr w:rsidR="00D90AA8" w:rsidRPr="00E7460F" w14:paraId="160B7BF4" w14:textId="77777777" w:rsidTr="00F36998">
        <w:tc>
          <w:tcPr>
            <w:tcW w:w="9016" w:type="dxa"/>
            <w:shd w:val="clear" w:color="auto" w:fill="FBEEC9" w:themeFill="background2"/>
          </w:tcPr>
          <w:p w14:paraId="160B7BF3" w14:textId="77777777" w:rsidR="004E60BF" w:rsidRPr="00E7460F" w:rsidRDefault="00517EBC" w:rsidP="00B72111">
            <w:pPr>
              <w:rPr>
                <w:rFonts w:ascii="Arial" w:hAnsi="Arial" w:cs="Arial"/>
                <w:b/>
                <w:bCs/>
                <w:sz w:val="24"/>
                <w:szCs w:val="24"/>
              </w:rPr>
            </w:pPr>
            <w:r w:rsidRPr="00E7460F">
              <w:rPr>
                <w:rFonts w:ascii="Arial" w:eastAsia="Arial" w:hAnsi="Arial" w:cs="Arial"/>
                <w:b/>
                <w:bCs/>
                <w:sz w:val="24"/>
                <w:szCs w:val="24"/>
                <w:bdr w:val="nil"/>
                <w:lang w:eastAsia="en-GB"/>
              </w:rPr>
              <w:t>Q</w:t>
            </w:r>
            <w:r w:rsidRPr="00E7460F">
              <w:rPr>
                <w:rFonts w:ascii="Arial" w:eastAsia="Arial" w:hAnsi="Arial" w:cs="Arial"/>
                <w:b/>
                <w:bCs/>
                <w:bdr w:val="nil"/>
                <w:lang w:eastAsia="en-GB"/>
              </w:rPr>
              <w:t xml:space="preserve">. </w:t>
            </w:r>
            <w:r w:rsidRPr="00E7460F">
              <w:rPr>
                <w:rFonts w:ascii="Arial" w:eastAsia="Arial" w:hAnsi="Arial" w:cs="Arial"/>
                <w:b/>
                <w:bCs/>
                <w:sz w:val="24"/>
                <w:szCs w:val="24"/>
                <w:bdr w:val="nil"/>
                <w:lang w:eastAsia="en-GB"/>
              </w:rPr>
              <w:t>Pa opsiynau sydd ar gael i hyfforddeion ar ôl cwblhau'r rhaglen?</w:t>
            </w:r>
          </w:p>
        </w:tc>
      </w:tr>
      <w:tr w:rsidR="00D90AA8" w:rsidRPr="00E7460F" w14:paraId="160B7BFF" w14:textId="77777777" w:rsidTr="00880A47">
        <w:tc>
          <w:tcPr>
            <w:tcW w:w="9016" w:type="dxa"/>
          </w:tcPr>
          <w:p w14:paraId="160B7BF5" w14:textId="77777777" w:rsidR="007A75A6" w:rsidRPr="00E7460F" w:rsidRDefault="00517EBC" w:rsidP="00B72D1F">
            <w:pPr>
              <w:pStyle w:val="ListParagraph"/>
              <w:numPr>
                <w:ilvl w:val="0"/>
                <w:numId w:val="12"/>
              </w:numPr>
              <w:rPr>
                <w:rFonts w:ascii="Arial" w:hAnsi="Arial" w:cs="Arial"/>
                <w:sz w:val="24"/>
                <w:szCs w:val="24"/>
              </w:rPr>
            </w:pPr>
            <w:r w:rsidRPr="00E7460F">
              <w:rPr>
                <w:rFonts w:ascii="Arial" w:eastAsia="Arial" w:hAnsi="Arial" w:cs="Arial"/>
                <w:sz w:val="24"/>
                <w:szCs w:val="24"/>
                <w:bdr w:val="nil"/>
              </w:rPr>
              <w:t xml:space="preserve">Cwrs Nyrsio/Bydwreigiaeth Amser Llawn – derbyniad mis Ebrill </w:t>
            </w:r>
          </w:p>
          <w:p w14:paraId="160B7BF6" w14:textId="77777777" w:rsidR="007A75A6" w:rsidRPr="00E7460F" w:rsidRDefault="007A75A6" w:rsidP="007A75A6">
            <w:pPr>
              <w:rPr>
                <w:rFonts w:ascii="Arial" w:hAnsi="Arial" w:cs="Arial"/>
                <w:sz w:val="24"/>
                <w:szCs w:val="24"/>
              </w:rPr>
            </w:pPr>
          </w:p>
          <w:p w14:paraId="160B7BF7" w14:textId="77777777" w:rsidR="007A75A6" w:rsidRPr="00E7460F" w:rsidRDefault="00517EBC" w:rsidP="00B72D1F">
            <w:pPr>
              <w:pStyle w:val="ListParagraph"/>
              <w:numPr>
                <w:ilvl w:val="0"/>
                <w:numId w:val="12"/>
              </w:numPr>
              <w:rPr>
                <w:rFonts w:ascii="Arial" w:hAnsi="Arial" w:cs="Arial"/>
                <w:sz w:val="24"/>
                <w:szCs w:val="24"/>
              </w:rPr>
            </w:pPr>
            <w:r w:rsidRPr="00E7460F">
              <w:rPr>
                <w:rFonts w:ascii="Arial" w:eastAsia="Arial" w:hAnsi="Arial" w:cs="Arial"/>
                <w:sz w:val="24"/>
                <w:szCs w:val="24"/>
                <w:bdr w:val="nil"/>
              </w:rPr>
              <w:t>Cwrs Nyrsio/Bydwreigiaeth Amser Llawn – derbyniad mis Medi</w:t>
            </w:r>
          </w:p>
          <w:p w14:paraId="160B7BF8" w14:textId="77777777" w:rsidR="007A75A6" w:rsidRPr="00E7460F" w:rsidRDefault="007A75A6" w:rsidP="007A75A6">
            <w:pPr>
              <w:rPr>
                <w:rFonts w:ascii="Arial" w:hAnsi="Arial" w:cs="Arial"/>
                <w:sz w:val="24"/>
                <w:szCs w:val="24"/>
              </w:rPr>
            </w:pPr>
          </w:p>
          <w:p w14:paraId="160B7BF9" w14:textId="77777777" w:rsidR="007A75A6" w:rsidRPr="00E7460F" w:rsidRDefault="00517EBC" w:rsidP="00B72D1F">
            <w:pPr>
              <w:pStyle w:val="ListParagraph"/>
              <w:numPr>
                <w:ilvl w:val="0"/>
                <w:numId w:val="12"/>
              </w:numPr>
              <w:rPr>
                <w:rFonts w:ascii="Arial" w:hAnsi="Arial" w:cs="Arial"/>
                <w:sz w:val="24"/>
                <w:szCs w:val="24"/>
              </w:rPr>
            </w:pPr>
            <w:r w:rsidRPr="00E7460F">
              <w:rPr>
                <w:rFonts w:ascii="Arial" w:eastAsia="Arial" w:hAnsi="Arial" w:cs="Arial"/>
                <w:sz w:val="24"/>
                <w:szCs w:val="24"/>
                <w:bdr w:val="nil"/>
              </w:rPr>
              <w:t>Parhau i weithio a gwneud cais am y llwybr hyblyg</w:t>
            </w:r>
          </w:p>
          <w:p w14:paraId="160B7BFA" w14:textId="77777777" w:rsidR="007A75A6" w:rsidRPr="00E7460F" w:rsidRDefault="007A75A6" w:rsidP="007A75A6">
            <w:pPr>
              <w:rPr>
                <w:rFonts w:ascii="Arial" w:hAnsi="Arial" w:cs="Arial"/>
                <w:sz w:val="24"/>
                <w:szCs w:val="24"/>
              </w:rPr>
            </w:pPr>
          </w:p>
          <w:p w14:paraId="160B7BFB" w14:textId="77777777" w:rsidR="007A75A6" w:rsidRPr="00E7460F" w:rsidRDefault="00517EBC" w:rsidP="00B72D1F">
            <w:pPr>
              <w:pStyle w:val="ListParagraph"/>
              <w:numPr>
                <w:ilvl w:val="0"/>
                <w:numId w:val="12"/>
              </w:numPr>
              <w:rPr>
                <w:rFonts w:ascii="Arial" w:hAnsi="Arial" w:cs="Arial"/>
                <w:sz w:val="24"/>
                <w:szCs w:val="24"/>
              </w:rPr>
            </w:pPr>
            <w:r w:rsidRPr="00E7460F">
              <w:rPr>
                <w:rFonts w:ascii="Arial" w:eastAsia="Arial" w:hAnsi="Arial" w:cs="Arial"/>
                <w:sz w:val="24"/>
                <w:szCs w:val="24"/>
                <w:bdr w:val="nil"/>
              </w:rPr>
              <w:t>Parhau i weithio fel HCSW</w:t>
            </w:r>
          </w:p>
          <w:p w14:paraId="160B7BFC" w14:textId="77777777" w:rsidR="007A75A6" w:rsidRPr="00E7460F" w:rsidRDefault="007A75A6" w:rsidP="007A75A6">
            <w:pPr>
              <w:rPr>
                <w:rFonts w:ascii="Arial" w:hAnsi="Arial" w:cs="Arial"/>
                <w:sz w:val="24"/>
                <w:szCs w:val="24"/>
              </w:rPr>
            </w:pPr>
          </w:p>
          <w:p w14:paraId="422DF7DB" w14:textId="77777777" w:rsidR="007A75A6" w:rsidRPr="00D718AC" w:rsidRDefault="00517EBC" w:rsidP="00D718AC">
            <w:pPr>
              <w:pStyle w:val="ListParagraph"/>
              <w:numPr>
                <w:ilvl w:val="0"/>
                <w:numId w:val="12"/>
              </w:numPr>
              <w:rPr>
                <w:rFonts w:ascii="Arial" w:hAnsi="Arial" w:cs="Arial"/>
                <w:sz w:val="24"/>
                <w:szCs w:val="24"/>
              </w:rPr>
            </w:pPr>
            <w:r w:rsidRPr="00E7460F">
              <w:rPr>
                <w:rFonts w:ascii="Arial" w:eastAsia="Arial" w:hAnsi="Arial" w:cs="Arial"/>
                <w:sz w:val="24"/>
                <w:szCs w:val="24"/>
                <w:bdr w:val="nil"/>
              </w:rPr>
              <w:t>Cwblhau'r rhaglen a gadael y proffesiwn</w:t>
            </w:r>
          </w:p>
          <w:p w14:paraId="788A7528" w14:textId="77777777" w:rsidR="00D718AC" w:rsidRPr="00D718AC" w:rsidRDefault="00D718AC" w:rsidP="00D718AC">
            <w:pPr>
              <w:pStyle w:val="ListParagraph"/>
              <w:rPr>
                <w:rFonts w:ascii="Arial" w:hAnsi="Arial" w:cs="Arial"/>
                <w:sz w:val="24"/>
                <w:szCs w:val="24"/>
              </w:rPr>
            </w:pPr>
          </w:p>
          <w:p w14:paraId="160B7BFE" w14:textId="28437736" w:rsidR="00D718AC" w:rsidRPr="00D718AC" w:rsidRDefault="00D718AC" w:rsidP="00D718AC">
            <w:pPr>
              <w:pStyle w:val="ListParagraph"/>
              <w:rPr>
                <w:rFonts w:ascii="Arial" w:hAnsi="Arial" w:cs="Arial"/>
                <w:sz w:val="24"/>
                <w:szCs w:val="24"/>
              </w:rPr>
            </w:pPr>
          </w:p>
        </w:tc>
      </w:tr>
      <w:tr w:rsidR="00D90AA8" w:rsidRPr="00E7460F" w14:paraId="160B7C02" w14:textId="77777777" w:rsidTr="00F36998">
        <w:tc>
          <w:tcPr>
            <w:tcW w:w="9016" w:type="dxa"/>
            <w:shd w:val="clear" w:color="auto" w:fill="002060"/>
          </w:tcPr>
          <w:p w14:paraId="160B7C00" w14:textId="77777777" w:rsidR="007A75A6" w:rsidRPr="00E7460F" w:rsidRDefault="00517EBC" w:rsidP="007A75A6">
            <w:pPr>
              <w:rPr>
                <w:rFonts w:ascii="Arial" w:hAnsi="Arial" w:cs="Arial"/>
                <w:b/>
                <w:bCs/>
                <w:sz w:val="24"/>
                <w:szCs w:val="24"/>
              </w:rPr>
            </w:pPr>
            <w:r w:rsidRPr="00E7460F">
              <w:rPr>
                <w:rFonts w:ascii="Arial" w:eastAsia="Arial" w:hAnsi="Arial" w:cs="Arial"/>
                <w:b/>
                <w:bCs/>
                <w:sz w:val="24"/>
                <w:szCs w:val="24"/>
                <w:bdr w:val="nil"/>
              </w:rPr>
              <w:lastRenderedPageBreak/>
              <w:t xml:space="preserve">Deilliannau Dysgu Ymarferol </w:t>
            </w:r>
          </w:p>
          <w:p w14:paraId="160B7C01" w14:textId="77777777" w:rsidR="007A75A6" w:rsidRPr="00E7460F" w:rsidRDefault="007A75A6" w:rsidP="007A75A6">
            <w:pPr>
              <w:rPr>
                <w:rFonts w:ascii="Arial" w:hAnsi="Arial" w:cs="Arial"/>
                <w:b/>
                <w:bCs/>
                <w:sz w:val="24"/>
                <w:szCs w:val="24"/>
              </w:rPr>
            </w:pPr>
          </w:p>
        </w:tc>
      </w:tr>
      <w:tr w:rsidR="00D90AA8" w:rsidRPr="00E7460F" w14:paraId="160B7C04" w14:textId="77777777" w:rsidTr="00F36998">
        <w:tc>
          <w:tcPr>
            <w:tcW w:w="9016" w:type="dxa"/>
            <w:shd w:val="clear" w:color="auto" w:fill="FBEEC9" w:themeFill="background2"/>
          </w:tcPr>
          <w:p w14:paraId="160B7C03" w14:textId="77777777" w:rsidR="007A75A6" w:rsidRPr="00E7460F" w:rsidRDefault="00517EBC" w:rsidP="007A75A6">
            <w:pPr>
              <w:rPr>
                <w:rFonts w:ascii="Arial" w:hAnsi="Arial" w:cs="Arial"/>
                <w:b/>
                <w:bCs/>
                <w:sz w:val="24"/>
                <w:szCs w:val="24"/>
              </w:rPr>
            </w:pPr>
            <w:r w:rsidRPr="00E7460F">
              <w:rPr>
                <w:rFonts w:ascii="Arial" w:eastAsia="Arial" w:hAnsi="Arial" w:cs="Arial"/>
                <w:b/>
                <w:bCs/>
                <w:sz w:val="24"/>
                <w:szCs w:val="24"/>
                <w:bdr w:val="nil"/>
              </w:rPr>
              <w:t>C. A yw'r coleg yn gyfrifol am gymeradwyo deilliannau dysgu ymarferol yr hyfforddeion?</w:t>
            </w:r>
          </w:p>
        </w:tc>
      </w:tr>
      <w:tr w:rsidR="00D90AA8" w:rsidRPr="00E7460F" w14:paraId="160B7C06" w14:textId="77777777" w:rsidTr="00880A47">
        <w:tc>
          <w:tcPr>
            <w:tcW w:w="9016" w:type="dxa"/>
          </w:tcPr>
          <w:p w14:paraId="160B7C05" w14:textId="77777777" w:rsidR="007A75A6" w:rsidRPr="00E7460F" w:rsidRDefault="00517EBC" w:rsidP="00A16247">
            <w:pPr>
              <w:spacing w:line="360" w:lineRule="auto"/>
              <w:rPr>
                <w:rFonts w:ascii="Arial" w:hAnsi="Arial" w:cs="Arial"/>
                <w:sz w:val="24"/>
                <w:szCs w:val="24"/>
              </w:rPr>
            </w:pPr>
            <w:r w:rsidRPr="00E7460F">
              <w:rPr>
                <w:rFonts w:ascii="Arial" w:eastAsia="Arial" w:hAnsi="Arial" w:cs="Arial"/>
                <w:sz w:val="24"/>
                <w:szCs w:val="24"/>
                <w:bdr w:val="nil"/>
              </w:rPr>
              <w:t>Ydy, mae'r coleg yn cydweithio â'r bwrdd iechyd i gymeradwyo deilliannau dysgu ymarferol yr hyfforddeion. Cyfeiriwch at atodiad un, sy'n amlinellu pwy sy'n gyfrifol am lofnodi pob canlyniad dysgu ymarferol.</w:t>
            </w:r>
          </w:p>
        </w:tc>
      </w:tr>
      <w:tr w:rsidR="00D90AA8" w:rsidRPr="00E7460F" w14:paraId="160B7C08" w14:textId="77777777" w:rsidTr="00F36998">
        <w:tc>
          <w:tcPr>
            <w:tcW w:w="9016" w:type="dxa"/>
            <w:shd w:val="clear" w:color="auto" w:fill="FBEEC9" w:themeFill="background2"/>
          </w:tcPr>
          <w:p w14:paraId="160B7C07" w14:textId="77777777" w:rsidR="007A75A6" w:rsidRPr="00E7460F" w:rsidRDefault="00517EBC" w:rsidP="007A75A6">
            <w:pPr>
              <w:rPr>
                <w:rFonts w:ascii="Arial" w:hAnsi="Arial" w:cs="Arial"/>
                <w:b/>
                <w:bCs/>
                <w:sz w:val="24"/>
                <w:szCs w:val="24"/>
              </w:rPr>
            </w:pPr>
            <w:r w:rsidRPr="00E7460F">
              <w:rPr>
                <w:rFonts w:ascii="Arial" w:eastAsia="Arial" w:hAnsi="Arial" w:cs="Arial"/>
                <w:b/>
                <w:bCs/>
                <w:sz w:val="24"/>
                <w:szCs w:val="24"/>
                <w:bdr w:val="nil"/>
              </w:rPr>
              <w:t>C. A oes angen i aseswyr seiliedig ar waith ymweld â'r ardal glinigol i gynnal sgyrsiau proffesiynol i gymeradwyo deilliannau dysgu ymarferol yr hyfforddeion?</w:t>
            </w:r>
          </w:p>
        </w:tc>
      </w:tr>
      <w:tr w:rsidR="00D90AA8" w:rsidRPr="00E7460F" w14:paraId="160B7C0D" w14:textId="77777777" w:rsidTr="00880A47">
        <w:tc>
          <w:tcPr>
            <w:tcW w:w="9016" w:type="dxa"/>
          </w:tcPr>
          <w:p w14:paraId="160B7C09" w14:textId="77777777" w:rsidR="007A75A6" w:rsidRPr="00E7460F" w:rsidRDefault="00517EBC" w:rsidP="007A75A6">
            <w:pPr>
              <w:rPr>
                <w:rFonts w:ascii="Arial" w:hAnsi="Arial" w:cs="Arial"/>
                <w:sz w:val="24"/>
                <w:szCs w:val="24"/>
              </w:rPr>
            </w:pPr>
            <w:r w:rsidRPr="00E7460F">
              <w:rPr>
                <w:rFonts w:ascii="Arial" w:eastAsia="Arial" w:hAnsi="Arial" w:cs="Arial"/>
                <w:sz w:val="24"/>
                <w:szCs w:val="24"/>
                <w:bdr w:val="nil"/>
              </w:rPr>
              <w:t xml:space="preserve">Nac oes, nid o reidrwydd. </w:t>
            </w:r>
          </w:p>
          <w:p w14:paraId="160B7C0A" w14:textId="77777777" w:rsidR="00D06F3B" w:rsidRPr="00E7460F" w:rsidRDefault="00D06F3B" w:rsidP="007A75A6">
            <w:pPr>
              <w:rPr>
                <w:rFonts w:ascii="Arial" w:hAnsi="Arial" w:cs="Arial"/>
                <w:sz w:val="24"/>
                <w:szCs w:val="24"/>
              </w:rPr>
            </w:pPr>
          </w:p>
          <w:p w14:paraId="160B7C0B" w14:textId="77777777" w:rsidR="00D06F3B" w:rsidRPr="00E7460F" w:rsidRDefault="00517EBC" w:rsidP="00A21AAA">
            <w:pPr>
              <w:spacing w:line="360" w:lineRule="auto"/>
              <w:rPr>
                <w:rFonts w:ascii="Arial" w:hAnsi="Arial" w:cs="Arial"/>
                <w:sz w:val="24"/>
                <w:szCs w:val="24"/>
              </w:rPr>
            </w:pPr>
            <w:r w:rsidRPr="00E7460F">
              <w:rPr>
                <w:rFonts w:ascii="Arial" w:eastAsia="Arial" w:hAnsi="Arial" w:cs="Arial"/>
                <w:sz w:val="24"/>
                <w:szCs w:val="24"/>
                <w:bdr w:val="nil"/>
              </w:rPr>
              <w:t xml:space="preserve">Hyd yn oed os ymwelodd yr aseswyr seiliedig ar waith â'r hyfforddeion yn eu hardal glinigol, mae angen iddynt gynnal eu sgyrsiau proffesiynol i ffwrdd o'r ardal glinigol. Os yw'r asesydd sy'n seiliedig ar waith yn teimlo ei bod yn fwy priodol, gallai'r sgyrsiau hynny ddigwydd ar gampws y coleg. </w:t>
            </w:r>
          </w:p>
          <w:p w14:paraId="160B7C0C" w14:textId="77777777" w:rsidR="00D06F3B" w:rsidRPr="00E7460F" w:rsidRDefault="00D06F3B" w:rsidP="007A75A6">
            <w:pPr>
              <w:rPr>
                <w:rFonts w:ascii="Arial" w:hAnsi="Arial" w:cs="Arial"/>
                <w:b/>
                <w:bCs/>
                <w:sz w:val="24"/>
                <w:szCs w:val="24"/>
              </w:rPr>
            </w:pPr>
          </w:p>
        </w:tc>
      </w:tr>
      <w:tr w:rsidR="00D90AA8" w:rsidRPr="00E7460F" w14:paraId="160B7C10" w14:textId="77777777" w:rsidTr="00F36998">
        <w:tc>
          <w:tcPr>
            <w:tcW w:w="9016" w:type="dxa"/>
            <w:shd w:val="clear" w:color="auto" w:fill="FBEEC9" w:themeFill="background2"/>
          </w:tcPr>
          <w:p w14:paraId="160B7C0E" w14:textId="77777777" w:rsidR="007A75A6" w:rsidRPr="00E7460F" w:rsidRDefault="00517EBC" w:rsidP="007A75A6">
            <w:pPr>
              <w:rPr>
                <w:rFonts w:ascii="Arial" w:eastAsia="Times New Roman" w:hAnsi="Arial" w:cs="Arial"/>
                <w:b/>
                <w:bCs/>
                <w:sz w:val="24"/>
                <w:szCs w:val="24"/>
                <w:lang w:eastAsia="en-GB"/>
              </w:rPr>
            </w:pPr>
            <w:r w:rsidRPr="00E7460F">
              <w:rPr>
                <w:rFonts w:ascii="Arial" w:eastAsia="Arial" w:hAnsi="Arial" w:cs="Arial"/>
                <w:b/>
                <w:bCs/>
                <w:sz w:val="24"/>
                <w:szCs w:val="24"/>
                <w:bdr w:val="nil"/>
                <w:lang w:eastAsia="en-GB"/>
              </w:rPr>
              <w:t>C. A oes amserlen benodol ar gyfer cymeradwyo deilliannau dysgu ymarferol?</w:t>
            </w:r>
          </w:p>
          <w:p w14:paraId="160B7C0F" w14:textId="77777777" w:rsidR="007A75A6" w:rsidRPr="00E7460F" w:rsidRDefault="007A75A6" w:rsidP="007A75A6">
            <w:pPr>
              <w:rPr>
                <w:rFonts w:ascii="Arial" w:hAnsi="Arial" w:cs="Arial"/>
                <w:b/>
                <w:bCs/>
                <w:sz w:val="24"/>
                <w:szCs w:val="24"/>
              </w:rPr>
            </w:pPr>
          </w:p>
        </w:tc>
      </w:tr>
      <w:tr w:rsidR="00D90AA8" w:rsidRPr="00E7460F" w14:paraId="160B7C13" w14:textId="77777777" w:rsidTr="00880A47">
        <w:tc>
          <w:tcPr>
            <w:tcW w:w="9016" w:type="dxa"/>
          </w:tcPr>
          <w:p w14:paraId="160B7C11" w14:textId="77777777" w:rsidR="004D3569" w:rsidRPr="00E7460F" w:rsidRDefault="00517EBC" w:rsidP="004D3569">
            <w:pPr>
              <w:pStyle w:val="NormalWeb"/>
              <w:spacing w:line="360" w:lineRule="auto"/>
              <w:rPr>
                <w:rFonts w:ascii="Arial" w:hAnsi="Arial" w:cs="Arial"/>
              </w:rPr>
            </w:pPr>
            <w:r w:rsidRPr="00E7460F">
              <w:rPr>
                <w:rFonts w:ascii="Arial" w:eastAsia="Arial" w:hAnsi="Arial" w:cs="Arial"/>
                <w:bdr w:val="nil"/>
              </w:rPr>
              <w:t>Os yn bosibl, rydym yn argymell cwblhau'r deilliannau dysgu ymarferol ar gyfer pob modiwl ochr yn ochr â'r addysgu theori. Dylid annog hyfforddeion i gymryd rhan yn y sgyrsiau hyn gyda nyrsys cofrestredig yn eu gweithle, lle mae'n ofynnol iddynt gymeradwyo'r deilliannau dysgu ymarferol.</w:t>
            </w:r>
          </w:p>
          <w:p w14:paraId="160B7C12" w14:textId="77777777" w:rsidR="007A75A6" w:rsidRPr="00E7460F" w:rsidRDefault="00517EBC" w:rsidP="004D3569">
            <w:pPr>
              <w:pStyle w:val="NormalWeb"/>
              <w:spacing w:line="360" w:lineRule="auto"/>
            </w:pPr>
            <w:r w:rsidRPr="00E7460F">
              <w:rPr>
                <w:rFonts w:ascii="Arial" w:eastAsia="Arial" w:hAnsi="Arial" w:cs="Arial"/>
                <w:bdr w:val="nil"/>
              </w:rPr>
              <w:t>Bydd y dull hwn yn helpu i atal ôl-groniad o ddeilliannau dysgu ymarferol y mae angen eu cymeradwyo tua diwedd y rhaglen.</w:t>
            </w:r>
          </w:p>
        </w:tc>
      </w:tr>
      <w:tr w:rsidR="00D90AA8" w:rsidRPr="00E7460F" w14:paraId="160B7C16" w14:textId="77777777" w:rsidTr="0090312B">
        <w:tc>
          <w:tcPr>
            <w:tcW w:w="9016" w:type="dxa"/>
            <w:shd w:val="clear" w:color="auto" w:fill="002060"/>
          </w:tcPr>
          <w:p w14:paraId="160B7C14" w14:textId="77777777" w:rsidR="007A75A6" w:rsidRPr="00E7460F" w:rsidRDefault="00517EBC" w:rsidP="007A75A6">
            <w:pPr>
              <w:rPr>
                <w:rFonts w:ascii="Arial" w:hAnsi="Arial" w:cs="Arial"/>
                <w:b/>
                <w:bCs/>
                <w:sz w:val="24"/>
                <w:szCs w:val="24"/>
              </w:rPr>
            </w:pPr>
            <w:r w:rsidRPr="00E7460F">
              <w:rPr>
                <w:rFonts w:ascii="Arial" w:eastAsia="Arial" w:hAnsi="Arial" w:cs="Arial"/>
                <w:b/>
                <w:bCs/>
                <w:sz w:val="24"/>
                <w:szCs w:val="24"/>
                <w:bdr w:val="nil"/>
              </w:rPr>
              <w:t>Cyfathrebu a Hysbysiadau</w:t>
            </w:r>
          </w:p>
          <w:p w14:paraId="160B7C15" w14:textId="77777777" w:rsidR="007A75A6" w:rsidRPr="00E7460F" w:rsidRDefault="007A75A6" w:rsidP="007A75A6">
            <w:pPr>
              <w:rPr>
                <w:rFonts w:ascii="Arial" w:hAnsi="Arial" w:cs="Arial"/>
                <w:b/>
                <w:bCs/>
                <w:sz w:val="24"/>
                <w:szCs w:val="24"/>
              </w:rPr>
            </w:pPr>
          </w:p>
        </w:tc>
      </w:tr>
      <w:tr w:rsidR="00D90AA8" w:rsidRPr="00E7460F" w14:paraId="160B7C18" w14:textId="77777777" w:rsidTr="0090312B">
        <w:tc>
          <w:tcPr>
            <w:tcW w:w="9016" w:type="dxa"/>
            <w:shd w:val="clear" w:color="auto" w:fill="FBEEC9" w:themeFill="background2"/>
          </w:tcPr>
          <w:p w14:paraId="160B7C17" w14:textId="77777777" w:rsidR="007A75A6" w:rsidRPr="00E7460F" w:rsidRDefault="00517EBC" w:rsidP="007A75A6">
            <w:pPr>
              <w:rPr>
                <w:rFonts w:ascii="Arial" w:hAnsi="Arial" w:cs="Arial"/>
                <w:b/>
                <w:bCs/>
                <w:sz w:val="24"/>
                <w:szCs w:val="24"/>
              </w:rPr>
            </w:pPr>
            <w:r w:rsidRPr="00E7460F">
              <w:rPr>
                <w:rFonts w:ascii="Arial" w:eastAsia="Arial" w:hAnsi="Arial" w:cs="Arial"/>
                <w:b/>
                <w:bCs/>
                <w:sz w:val="24"/>
                <w:szCs w:val="24"/>
                <w:bdr w:val="nil"/>
              </w:rPr>
              <w:t>C. A oes gofyn i ni hysbysu sefydliadau partner am bresenoldeb hyfforddeion?</w:t>
            </w:r>
          </w:p>
        </w:tc>
      </w:tr>
      <w:tr w:rsidR="00D90AA8" w:rsidRPr="00E7460F" w14:paraId="160B7C1B" w14:textId="77777777" w:rsidTr="009115AC">
        <w:tc>
          <w:tcPr>
            <w:tcW w:w="9016" w:type="dxa"/>
            <w:shd w:val="clear" w:color="auto" w:fill="FFFFFF" w:themeFill="background1"/>
          </w:tcPr>
          <w:p w14:paraId="160B7C19" w14:textId="5DADFAC1" w:rsidR="007A75A6" w:rsidRPr="00E7460F" w:rsidRDefault="003D0F51" w:rsidP="00094073">
            <w:pPr>
              <w:spacing w:line="360" w:lineRule="auto"/>
              <w:rPr>
                <w:rFonts w:ascii="Arial" w:hAnsi="Arial" w:cs="Arial"/>
                <w:sz w:val="24"/>
                <w:szCs w:val="24"/>
              </w:rPr>
            </w:pPr>
            <w:r>
              <w:rPr>
                <w:rFonts w:ascii="Arial" w:eastAsia="Arial" w:hAnsi="Arial" w:cs="Arial"/>
                <w:sz w:val="24"/>
                <w:szCs w:val="24"/>
                <w:bdr w:val="nil"/>
              </w:rPr>
              <w:t>Oes</w:t>
            </w:r>
            <w:r w:rsidRPr="00E7460F">
              <w:rPr>
                <w:rFonts w:ascii="Arial" w:eastAsia="Arial" w:hAnsi="Arial" w:cs="Arial"/>
                <w:sz w:val="24"/>
                <w:szCs w:val="24"/>
                <w:bdr w:val="nil"/>
              </w:rPr>
              <w:t xml:space="preserve">. </w:t>
            </w:r>
          </w:p>
          <w:p w14:paraId="160B7C1A" w14:textId="77777777" w:rsidR="00094073" w:rsidRPr="00E7460F" w:rsidRDefault="00517EBC" w:rsidP="00094073">
            <w:pPr>
              <w:spacing w:line="360" w:lineRule="auto"/>
              <w:rPr>
                <w:rFonts w:ascii="Arial" w:hAnsi="Arial" w:cs="Arial"/>
                <w:b/>
                <w:bCs/>
                <w:sz w:val="24"/>
                <w:szCs w:val="24"/>
              </w:rPr>
            </w:pPr>
            <w:r w:rsidRPr="00E7460F">
              <w:rPr>
                <w:rFonts w:ascii="Arial" w:eastAsia="Arial" w:hAnsi="Arial" w:cs="Arial"/>
                <w:sz w:val="24"/>
                <w:szCs w:val="24"/>
                <w:bdr w:val="nil"/>
              </w:rPr>
              <w:t>Bydd gofyn i chi anfon cofrestrau at berson enwebedig yn eich bwrdd iechyd partner yn wythnosol ac i AaGIC.</w:t>
            </w:r>
            <w:r w:rsidRPr="00E7460F">
              <w:rPr>
                <w:rFonts w:ascii="Arial" w:eastAsia="Arial" w:hAnsi="Arial" w:cs="Arial"/>
                <w:b/>
                <w:bCs/>
                <w:sz w:val="24"/>
                <w:szCs w:val="24"/>
                <w:bdr w:val="nil"/>
              </w:rPr>
              <w:t xml:space="preserve"> Bydd hyn yn caniatáu i fyrddau/ymddiriedolaethau iechyd a AaGIC fonitro absenoldebau heb awdurdod</w:t>
            </w:r>
          </w:p>
        </w:tc>
      </w:tr>
      <w:tr w:rsidR="00D90AA8" w:rsidRPr="00E7460F" w14:paraId="160B7C1E" w14:textId="77777777" w:rsidTr="009115AC">
        <w:tc>
          <w:tcPr>
            <w:tcW w:w="9016" w:type="dxa"/>
            <w:shd w:val="clear" w:color="auto" w:fill="FBEEC9" w:themeFill="background2"/>
          </w:tcPr>
          <w:p w14:paraId="160B7C1C" w14:textId="77777777" w:rsidR="007A75A6" w:rsidRPr="00E7460F" w:rsidRDefault="00517EBC" w:rsidP="007A75A6">
            <w:pPr>
              <w:rPr>
                <w:rFonts w:ascii="Arial" w:eastAsia="Times New Roman" w:hAnsi="Arial" w:cs="Arial"/>
                <w:sz w:val="24"/>
                <w:szCs w:val="24"/>
                <w:lang w:eastAsia="en-GB"/>
              </w:rPr>
            </w:pPr>
            <w:r w:rsidRPr="00E7460F">
              <w:rPr>
                <w:rFonts w:ascii="Arial" w:eastAsia="Arial" w:hAnsi="Arial" w:cs="Arial"/>
                <w:b/>
                <w:bCs/>
                <w:sz w:val="24"/>
                <w:szCs w:val="24"/>
                <w:bdr w:val="nil"/>
              </w:rPr>
              <w:t>C. Gyda phwy ddylem ni gysylltu os yw hyfforddai yn cael trafferth gyda'r agweddau theori ar y rhaglen?</w:t>
            </w:r>
          </w:p>
          <w:p w14:paraId="160B7C1D" w14:textId="77777777" w:rsidR="007A75A6" w:rsidRPr="00E7460F" w:rsidRDefault="007A75A6" w:rsidP="007A75A6">
            <w:pPr>
              <w:rPr>
                <w:rFonts w:ascii="Arial" w:hAnsi="Arial" w:cs="Arial"/>
                <w:b/>
                <w:bCs/>
                <w:sz w:val="24"/>
                <w:szCs w:val="24"/>
              </w:rPr>
            </w:pPr>
          </w:p>
        </w:tc>
      </w:tr>
      <w:tr w:rsidR="00D90AA8" w:rsidRPr="00E7460F" w14:paraId="160B7C21" w14:textId="77777777" w:rsidTr="000941CA">
        <w:tc>
          <w:tcPr>
            <w:tcW w:w="9016" w:type="dxa"/>
          </w:tcPr>
          <w:p w14:paraId="160B7C1F" w14:textId="77777777" w:rsidR="004B5ED7" w:rsidRPr="00E7460F" w:rsidRDefault="00517EBC" w:rsidP="000941CA">
            <w:pPr>
              <w:spacing w:line="360" w:lineRule="auto"/>
              <w:rPr>
                <w:rFonts w:ascii="Arial" w:hAnsi="Arial" w:cs="Arial"/>
                <w:sz w:val="24"/>
                <w:szCs w:val="24"/>
              </w:rPr>
            </w:pPr>
            <w:r w:rsidRPr="00E7460F">
              <w:rPr>
                <w:rFonts w:ascii="Arial" w:eastAsia="Arial" w:hAnsi="Arial" w:cs="Arial"/>
                <w:sz w:val="24"/>
                <w:szCs w:val="24"/>
                <w:bdr w:val="nil"/>
              </w:rPr>
              <w:lastRenderedPageBreak/>
              <w:t>Yn y lle cyntaf, y coleg sy'n gyfrifol am gefnogi agweddau theori y rhaglen.  Os yw'r broblem yn parhau, yna dylid hysbysu AaGIC (</w:t>
            </w:r>
            <w:hyperlink r:id="rId21" w:history="1">
              <w:r w:rsidR="004B5ED7" w:rsidRPr="00E7460F">
                <w:rPr>
                  <w:rFonts w:ascii="Arial" w:eastAsia="Arial" w:hAnsi="Arial" w:cs="Arial"/>
                  <w:color w:val="AD1F1F"/>
                  <w:sz w:val="24"/>
                  <w:szCs w:val="24"/>
                  <w:u w:val="single"/>
                  <w:bdr w:val="nil"/>
                </w:rPr>
                <w:t>HEIW.healthcareconnectenquiries@wales.nhs.uk</w:t>
              </w:r>
            </w:hyperlink>
            <w:r w:rsidRPr="00E7460F">
              <w:rPr>
                <w:rFonts w:ascii="Arial" w:eastAsia="Arial" w:hAnsi="Arial" w:cs="Arial"/>
                <w:sz w:val="24"/>
                <w:szCs w:val="24"/>
                <w:bdr w:val="nil"/>
              </w:rPr>
              <w:t>). Yna bydd AaGIC yn hwyluso cyfarfod tairochrog rhwng y coleg, y bwrdd iechyd ac AaGIC i benderfynu ar y dull gorau ar gyfer yr hyfforddai.</w:t>
            </w:r>
          </w:p>
          <w:p w14:paraId="160B7C20" w14:textId="77777777" w:rsidR="00B82AFB" w:rsidRPr="00E7460F" w:rsidRDefault="00B82AFB" w:rsidP="007A75A6">
            <w:pPr>
              <w:rPr>
                <w:rFonts w:ascii="Arial" w:hAnsi="Arial" w:cs="Arial"/>
                <w:b/>
                <w:bCs/>
                <w:sz w:val="24"/>
                <w:szCs w:val="24"/>
              </w:rPr>
            </w:pPr>
          </w:p>
        </w:tc>
      </w:tr>
      <w:tr w:rsidR="00D90AA8" w:rsidRPr="00E7460F" w14:paraId="160B7C23" w14:textId="77777777" w:rsidTr="007A6C89">
        <w:tc>
          <w:tcPr>
            <w:tcW w:w="9016" w:type="dxa"/>
            <w:shd w:val="clear" w:color="auto" w:fill="FBEEC9" w:themeFill="background2"/>
          </w:tcPr>
          <w:p w14:paraId="160B7C22" w14:textId="77777777" w:rsidR="007A75A6" w:rsidRPr="00E7460F" w:rsidRDefault="00517EBC" w:rsidP="007A75A6">
            <w:pPr>
              <w:rPr>
                <w:rFonts w:ascii="Arial" w:hAnsi="Arial" w:cs="Arial"/>
                <w:b/>
                <w:bCs/>
                <w:sz w:val="24"/>
                <w:szCs w:val="24"/>
              </w:rPr>
            </w:pPr>
            <w:r w:rsidRPr="00E7460F">
              <w:rPr>
                <w:rFonts w:ascii="Arial" w:eastAsia="Arial" w:hAnsi="Arial" w:cs="Arial"/>
                <w:b/>
                <w:bCs/>
                <w:sz w:val="24"/>
                <w:szCs w:val="24"/>
                <w:bdr w:val="nil"/>
              </w:rPr>
              <w:t>C. A fydd hyfforddeion yn parhau i gael oriau astudio wedi'u diogelu yn ystod yr wythnosau pan fydd y coleg ar gau?</w:t>
            </w:r>
          </w:p>
        </w:tc>
      </w:tr>
      <w:tr w:rsidR="00D90AA8" w:rsidRPr="00E7460F" w14:paraId="160B7C26" w14:textId="77777777" w:rsidTr="007A6C89">
        <w:tc>
          <w:tcPr>
            <w:tcW w:w="9016" w:type="dxa"/>
            <w:shd w:val="clear" w:color="auto" w:fill="FFFFFF" w:themeFill="background1"/>
          </w:tcPr>
          <w:p w14:paraId="160B7C24" w14:textId="77777777" w:rsidR="007A75A6" w:rsidRPr="00E7460F" w:rsidRDefault="00517EBC" w:rsidP="00BE208D">
            <w:pPr>
              <w:spacing w:line="360" w:lineRule="auto"/>
              <w:rPr>
                <w:rFonts w:ascii="Arial" w:hAnsi="Arial" w:cs="Arial"/>
                <w:sz w:val="24"/>
                <w:szCs w:val="24"/>
              </w:rPr>
            </w:pPr>
            <w:r w:rsidRPr="00E7460F">
              <w:rPr>
                <w:rFonts w:ascii="Arial" w:eastAsia="Arial" w:hAnsi="Arial" w:cs="Arial"/>
                <w:sz w:val="24"/>
                <w:szCs w:val="24"/>
                <w:bdr w:val="nil"/>
              </w:rPr>
              <w:t xml:space="preserve">Byddan.  </w:t>
            </w:r>
          </w:p>
          <w:p w14:paraId="160B7C25" w14:textId="77777777" w:rsidR="00E55E36" w:rsidRPr="00E7460F" w:rsidRDefault="00517EBC" w:rsidP="00360A19">
            <w:pPr>
              <w:spacing w:line="360" w:lineRule="auto"/>
              <w:rPr>
                <w:rFonts w:ascii="Arial" w:hAnsi="Arial" w:cs="Arial"/>
                <w:b/>
                <w:bCs/>
                <w:sz w:val="24"/>
                <w:szCs w:val="24"/>
              </w:rPr>
            </w:pPr>
            <w:r w:rsidRPr="00E7460F">
              <w:rPr>
                <w:rFonts w:ascii="Arial" w:eastAsia="Arial" w:hAnsi="Arial" w:cs="Arial"/>
                <w:sz w:val="24"/>
                <w:szCs w:val="24"/>
                <w:bdr w:val="nil"/>
              </w:rPr>
              <w:t>Disgwylir i hyfforddeion gyflawni eu horiau cyflogaeth cytundebol dros gyfnod y Nadolig, er bod y coleg ar gau. Fodd bynnag, bydd y bwrdd iechyd yn parhau i drefnu diwrnod astudio â thâl o 7.5 awr ar gyfer yr hyfforddai bob wythnos. Efallai na fydd yr amser astudio gwarchodedig yn disgyn ar ddiwrnod coleg arferol, gan y bydd hyn yn dibynnu ar amseriad Dydd Nadolig a Dydd Calan. Bydd y trefniant hwn yn sicrhau bod ganddyn nhw amser neilltuedig i gwblhau'r gwaith theori gofynnol.</w:t>
            </w:r>
          </w:p>
        </w:tc>
      </w:tr>
      <w:tr w:rsidR="00D90AA8" w:rsidRPr="00E7460F" w14:paraId="160B7C29" w14:textId="77777777" w:rsidTr="007A6C89">
        <w:tc>
          <w:tcPr>
            <w:tcW w:w="9016" w:type="dxa"/>
            <w:shd w:val="clear" w:color="auto" w:fill="FBEEC9" w:themeFill="background2"/>
          </w:tcPr>
          <w:p w14:paraId="160B7C27" w14:textId="77777777" w:rsidR="007A75A6" w:rsidRPr="00E7460F" w:rsidRDefault="00517EBC" w:rsidP="007A75A6">
            <w:pPr>
              <w:rPr>
                <w:rFonts w:ascii="Arial" w:eastAsia="Times New Roman" w:hAnsi="Arial" w:cs="Arial"/>
                <w:b/>
                <w:bCs/>
                <w:sz w:val="24"/>
                <w:szCs w:val="24"/>
                <w:lang w:eastAsia="en-GB"/>
              </w:rPr>
            </w:pPr>
            <w:r w:rsidRPr="00E7460F">
              <w:rPr>
                <w:rFonts w:ascii="Arial" w:eastAsia="Arial" w:hAnsi="Arial" w:cs="Arial"/>
                <w:b/>
                <w:bCs/>
                <w:sz w:val="24"/>
                <w:szCs w:val="24"/>
                <w:bdr w:val="nil"/>
                <w:lang w:eastAsia="en-GB"/>
              </w:rPr>
              <w:t>C. Pwy ddylem ni ei hysbysu os bydd hyfforddai yn tynnu'n ôl o'r rhaglen?</w:t>
            </w:r>
          </w:p>
          <w:p w14:paraId="160B7C28" w14:textId="77777777" w:rsidR="007A75A6" w:rsidRPr="00E7460F" w:rsidRDefault="007A75A6" w:rsidP="007A75A6">
            <w:pPr>
              <w:rPr>
                <w:rFonts w:ascii="Arial" w:hAnsi="Arial" w:cs="Arial"/>
                <w:b/>
                <w:bCs/>
                <w:sz w:val="24"/>
                <w:szCs w:val="24"/>
              </w:rPr>
            </w:pPr>
          </w:p>
        </w:tc>
      </w:tr>
      <w:tr w:rsidR="00D90AA8" w:rsidRPr="00E7460F" w14:paraId="160B7C2C" w14:textId="77777777" w:rsidTr="007A6C89">
        <w:tc>
          <w:tcPr>
            <w:tcW w:w="9016" w:type="dxa"/>
            <w:shd w:val="clear" w:color="auto" w:fill="FFFFFF" w:themeFill="background1"/>
          </w:tcPr>
          <w:p w14:paraId="160B7C2A" w14:textId="77777777" w:rsidR="007A75A6" w:rsidRPr="00E7460F" w:rsidRDefault="00517EBC" w:rsidP="009D2E19">
            <w:pPr>
              <w:spacing w:line="360" w:lineRule="auto"/>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Os bydd hyfforddai yn tynnu'n ôl o'r rhaglen, rhowch wybod i AaGIC yn </w:t>
            </w:r>
            <w:hyperlink r:id="rId22" w:history="1">
              <w:r w:rsidR="007A75A6" w:rsidRPr="00E7460F">
                <w:rPr>
                  <w:rFonts w:ascii="Arial" w:eastAsia="Arial" w:hAnsi="Arial" w:cs="Arial"/>
                  <w:color w:val="AD1F1F"/>
                  <w:sz w:val="24"/>
                  <w:szCs w:val="24"/>
                  <w:u w:val="single"/>
                  <w:bdr w:val="nil"/>
                  <w:lang w:eastAsia="en-GB"/>
                </w:rPr>
                <w:t>HEIW.healthcareconnectenquiries@wales.nhs.uk</w:t>
              </w:r>
            </w:hyperlink>
            <w:r w:rsidRPr="00E7460F">
              <w:rPr>
                <w:rFonts w:ascii="Arial" w:eastAsia="Arial" w:hAnsi="Arial" w:cs="Arial"/>
                <w:sz w:val="24"/>
                <w:szCs w:val="24"/>
                <w:bdr w:val="nil"/>
                <w:lang w:eastAsia="en-GB"/>
              </w:rPr>
              <w:t xml:space="preserve"> </w:t>
            </w:r>
          </w:p>
          <w:p w14:paraId="160B7C2B" w14:textId="77777777" w:rsidR="00360A19" w:rsidRPr="00E7460F" w:rsidRDefault="00360A19" w:rsidP="007A75A6">
            <w:pPr>
              <w:rPr>
                <w:rFonts w:ascii="Arial" w:eastAsia="Times New Roman" w:hAnsi="Arial" w:cs="Arial"/>
                <w:sz w:val="24"/>
                <w:szCs w:val="24"/>
                <w:lang w:eastAsia="en-GB"/>
              </w:rPr>
            </w:pPr>
          </w:p>
        </w:tc>
      </w:tr>
      <w:tr w:rsidR="00D90AA8" w:rsidRPr="00E7460F" w14:paraId="160B7C2E" w14:textId="77777777" w:rsidTr="007A6C89">
        <w:tc>
          <w:tcPr>
            <w:tcW w:w="9016" w:type="dxa"/>
            <w:shd w:val="clear" w:color="auto" w:fill="FBEEC9" w:themeFill="background2"/>
          </w:tcPr>
          <w:p w14:paraId="160B7C2D" w14:textId="77777777" w:rsidR="007A75A6" w:rsidRPr="00E7460F" w:rsidRDefault="00517EBC" w:rsidP="005147BF">
            <w:pPr>
              <w:rPr>
                <w:rFonts w:ascii="Arial" w:eastAsia="Times New Roman" w:hAnsi="Arial" w:cs="Arial"/>
                <w:b/>
                <w:bCs/>
                <w:sz w:val="24"/>
                <w:szCs w:val="24"/>
                <w:lang w:eastAsia="en-GB"/>
              </w:rPr>
            </w:pPr>
            <w:r w:rsidRPr="00E7460F">
              <w:rPr>
                <w:rFonts w:ascii="Arial" w:eastAsia="Arial" w:hAnsi="Arial" w:cs="Arial"/>
                <w:b/>
                <w:bCs/>
                <w:sz w:val="24"/>
                <w:szCs w:val="24"/>
                <w:bdr w:val="nil"/>
              </w:rPr>
              <w:t>C. Pwy sydd angen i ni ei hysbysu am ddeilliannau hyfforddeion ar ddiwedd y rhaglen?</w:t>
            </w:r>
          </w:p>
        </w:tc>
      </w:tr>
      <w:tr w:rsidR="00D90AA8" w:rsidRPr="00E7460F" w14:paraId="160B7C33" w14:textId="77777777" w:rsidTr="007A6C89">
        <w:tc>
          <w:tcPr>
            <w:tcW w:w="9016" w:type="dxa"/>
            <w:shd w:val="clear" w:color="auto" w:fill="FFFFFF" w:themeFill="background1"/>
          </w:tcPr>
          <w:p w14:paraId="160B7C2F" w14:textId="7EB9029A" w:rsidR="002771BB" w:rsidRPr="00E7460F" w:rsidRDefault="00517EBC" w:rsidP="009D2E19">
            <w:pPr>
              <w:spacing w:line="360" w:lineRule="auto"/>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Mae angen hysbysu AaGIC am ddeilliannau pob hyfforddai ar ôl cwblhau'r rhaglen 24 wythnos. Bydd AaGIC yn cyhoeddi tystysgrifau i'r rhai sydd wedi cwblhau elfennau </w:t>
            </w:r>
            <w:r w:rsidR="009B3B8F" w:rsidRPr="009B3B8F">
              <w:rPr>
                <w:sz w:val="24"/>
                <w:szCs w:val="24"/>
                <w:lang w:eastAsia="en-GB"/>
              </w:rPr>
              <w:t>theori</w:t>
            </w:r>
            <w:r w:rsidRPr="00E7460F">
              <w:rPr>
                <w:rFonts w:ascii="Arial" w:eastAsia="Arial" w:hAnsi="Arial" w:cs="Arial"/>
                <w:sz w:val="24"/>
                <w:szCs w:val="24"/>
                <w:bdr w:val="nil"/>
                <w:lang w:eastAsia="en-GB"/>
              </w:rPr>
              <w:t xml:space="preserve"> a chyflogaeth y rhaglen. </w:t>
            </w:r>
          </w:p>
          <w:p w14:paraId="160B7C30" w14:textId="77777777" w:rsidR="00AE6081" w:rsidRPr="00E7460F" w:rsidRDefault="00AE6081" w:rsidP="009D2E19">
            <w:pPr>
              <w:spacing w:line="360" w:lineRule="auto"/>
              <w:rPr>
                <w:rFonts w:ascii="Arial" w:eastAsia="Times New Roman" w:hAnsi="Arial" w:cs="Arial"/>
                <w:sz w:val="24"/>
                <w:szCs w:val="24"/>
                <w:lang w:eastAsia="en-GB"/>
              </w:rPr>
            </w:pPr>
          </w:p>
          <w:p w14:paraId="160B7C31" w14:textId="77777777" w:rsidR="009D2E19" w:rsidRPr="00E7460F" w:rsidRDefault="00517EBC" w:rsidP="009D2E19">
            <w:pPr>
              <w:spacing w:line="360" w:lineRule="auto"/>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Anfonwch ddeilliannau'r hyfforddeion i AaGIC yn </w:t>
            </w:r>
            <w:hyperlink r:id="rId23" w:history="1">
              <w:r w:rsidR="009D2E19" w:rsidRPr="00E7460F">
                <w:rPr>
                  <w:rFonts w:ascii="Arial" w:eastAsia="Arial" w:hAnsi="Arial" w:cs="Arial"/>
                  <w:color w:val="AD1F1F"/>
                  <w:sz w:val="24"/>
                  <w:szCs w:val="24"/>
                  <w:u w:val="single"/>
                  <w:bdr w:val="nil"/>
                  <w:lang w:eastAsia="en-GB"/>
                </w:rPr>
                <w:t>HEIW.healthcareconnectenquiries@wales.nhs.uk</w:t>
              </w:r>
            </w:hyperlink>
            <w:r w:rsidRPr="00E7460F">
              <w:rPr>
                <w:rFonts w:ascii="Arial" w:eastAsia="Arial" w:hAnsi="Arial" w:cs="Arial"/>
                <w:sz w:val="24"/>
                <w:szCs w:val="24"/>
                <w:bdr w:val="nil"/>
                <w:lang w:eastAsia="en-GB"/>
              </w:rPr>
              <w:t xml:space="preserve"> </w:t>
            </w:r>
          </w:p>
          <w:p w14:paraId="160B7C32" w14:textId="77777777" w:rsidR="009D2E19" w:rsidRPr="00E7460F" w:rsidRDefault="009D2E19" w:rsidP="007A75A6">
            <w:pPr>
              <w:rPr>
                <w:rFonts w:ascii="Arial" w:eastAsia="Times New Roman" w:hAnsi="Arial" w:cs="Arial"/>
                <w:b/>
                <w:bCs/>
                <w:sz w:val="24"/>
                <w:szCs w:val="24"/>
                <w:lang w:eastAsia="en-GB"/>
              </w:rPr>
            </w:pPr>
          </w:p>
        </w:tc>
      </w:tr>
      <w:tr w:rsidR="00D90AA8" w:rsidRPr="00E7460F" w14:paraId="160B7C35" w14:textId="77777777" w:rsidTr="00AE6081">
        <w:tc>
          <w:tcPr>
            <w:tcW w:w="9016" w:type="dxa"/>
            <w:shd w:val="clear" w:color="auto" w:fill="FBEEC9" w:themeFill="background2"/>
          </w:tcPr>
          <w:p w14:paraId="160B7C34" w14:textId="77777777" w:rsidR="00AE6081" w:rsidRPr="00E7460F" w:rsidRDefault="00517EBC" w:rsidP="009D2E19">
            <w:pPr>
              <w:spacing w:line="360" w:lineRule="auto"/>
              <w:rPr>
                <w:rFonts w:ascii="Arial" w:eastAsia="Times New Roman" w:hAnsi="Arial" w:cs="Arial"/>
                <w:b/>
                <w:bCs/>
                <w:sz w:val="24"/>
                <w:szCs w:val="24"/>
                <w:lang w:eastAsia="en-GB"/>
              </w:rPr>
            </w:pPr>
            <w:r w:rsidRPr="00E7460F">
              <w:rPr>
                <w:rFonts w:ascii="Arial" w:eastAsia="Arial" w:hAnsi="Arial" w:cs="Arial"/>
                <w:b/>
                <w:bCs/>
                <w:sz w:val="24"/>
                <w:szCs w:val="24"/>
                <w:bdr w:val="nil"/>
                <w:lang w:eastAsia="en-GB"/>
              </w:rPr>
              <w:t>C. Beth yw'r amserlen ar gyfer hysbysu am gwblhau'r rhaglen?</w:t>
            </w:r>
          </w:p>
        </w:tc>
      </w:tr>
      <w:tr w:rsidR="00D90AA8" w:rsidRPr="00E7460F" w14:paraId="160B7C37" w14:textId="77777777" w:rsidTr="007A6C89">
        <w:tc>
          <w:tcPr>
            <w:tcW w:w="9016" w:type="dxa"/>
            <w:shd w:val="clear" w:color="auto" w:fill="FFFFFF" w:themeFill="background1"/>
          </w:tcPr>
          <w:p w14:paraId="160B7C36" w14:textId="77777777" w:rsidR="00AC07D7" w:rsidRPr="00E7460F" w:rsidRDefault="00517EBC" w:rsidP="00CA0E3B">
            <w:pPr>
              <w:spacing w:line="360" w:lineRule="auto"/>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I'r hyfforddeion hynny sydd wedi penderfynu gwneud cais am y rhaglen gradd nyrsio neu fydwreigiaeth amser llawn ar gyfer derbyniad mis Ebrill, </w:t>
            </w:r>
            <w:r w:rsidRPr="00D718AC">
              <w:rPr>
                <w:rFonts w:ascii="Arial" w:eastAsia="Arial" w:hAnsi="Arial" w:cs="Arial"/>
                <w:sz w:val="24"/>
                <w:szCs w:val="24"/>
                <w:bdr w:val="nil"/>
                <w:lang w:eastAsia="en-GB"/>
              </w:rPr>
              <w:t>mae angen hysbysu'r brifysgol bartner erbyn diwedd mis Mawrth. Gwnewch yn</w:t>
            </w:r>
            <w:r w:rsidRPr="00E7460F">
              <w:rPr>
                <w:rFonts w:ascii="Arial" w:eastAsia="Arial" w:hAnsi="Arial" w:cs="Arial"/>
                <w:sz w:val="24"/>
                <w:szCs w:val="24"/>
                <w:bdr w:val="nil"/>
                <w:lang w:eastAsia="en-GB"/>
              </w:rPr>
              <w:t xml:space="preserve"> siŵr bod AaGIC yn cael eu copïo i bob un o'r cyfathrebiadau hyn.</w:t>
            </w:r>
          </w:p>
        </w:tc>
      </w:tr>
      <w:tr w:rsidR="00D90AA8" w:rsidRPr="00E7460F" w14:paraId="160B7C39" w14:textId="77777777" w:rsidTr="007A6C89">
        <w:tc>
          <w:tcPr>
            <w:tcW w:w="9016" w:type="dxa"/>
            <w:shd w:val="clear" w:color="auto" w:fill="FBEEC9" w:themeFill="background2"/>
          </w:tcPr>
          <w:p w14:paraId="160B7C38" w14:textId="77777777" w:rsidR="007A75A6" w:rsidRPr="00E7460F" w:rsidRDefault="00517EBC" w:rsidP="007A75A6">
            <w:pPr>
              <w:rPr>
                <w:rFonts w:ascii="Arial" w:eastAsia="Times New Roman" w:hAnsi="Arial" w:cs="Arial"/>
                <w:b/>
                <w:bCs/>
                <w:sz w:val="24"/>
                <w:szCs w:val="24"/>
                <w:lang w:eastAsia="en-GB"/>
              </w:rPr>
            </w:pPr>
            <w:r w:rsidRPr="00E7460F">
              <w:rPr>
                <w:rFonts w:ascii="Arial" w:eastAsia="Arial" w:hAnsi="Arial" w:cs="Arial"/>
                <w:b/>
                <w:bCs/>
                <w:sz w:val="24"/>
                <w:szCs w:val="24"/>
                <w:bdr w:val="nil"/>
                <w:lang w:eastAsia="en-GB"/>
              </w:rPr>
              <w:lastRenderedPageBreak/>
              <w:t>C. Beth yw'r broses os nad yw hyfforddai yn bodloni'r holl feini prawf asesu erbyn diwedd y rhaglen?</w:t>
            </w:r>
          </w:p>
        </w:tc>
      </w:tr>
      <w:tr w:rsidR="00D90AA8" w:rsidRPr="00E7460F" w14:paraId="160B7C3C" w14:textId="77777777" w:rsidTr="007A6C89">
        <w:tc>
          <w:tcPr>
            <w:tcW w:w="9016" w:type="dxa"/>
            <w:shd w:val="clear" w:color="auto" w:fill="FFFFFF" w:themeFill="background1"/>
          </w:tcPr>
          <w:p w14:paraId="160B7C3A" w14:textId="77777777" w:rsidR="007E3BF5" w:rsidRPr="00E7460F" w:rsidRDefault="00517EBC" w:rsidP="007E3BF5">
            <w:pPr>
              <w:pStyle w:val="NormalWeb"/>
              <w:spacing w:line="360" w:lineRule="auto"/>
              <w:rPr>
                <w:rFonts w:ascii="Arial" w:hAnsi="Arial" w:cs="Arial"/>
              </w:rPr>
            </w:pPr>
            <w:r w:rsidRPr="00E7460F">
              <w:rPr>
                <w:rFonts w:ascii="Arial" w:eastAsia="Arial" w:hAnsi="Arial" w:cs="Arial"/>
                <w:bdr w:val="nil"/>
              </w:rPr>
              <w:t>Rydym yn annog hyfforddeion i aros yn y coleg i gwblhau pob agwedd ar y rhaglen. Os oes gan hyfforddai ddeilliannau dysgu ymarferol rhagorol ar ddiwedd y rhaglen, dylent drafod estyniad i'w contract cyflogaeth gyda'u rheolwr. Fodd bynnag, nid oes rhwymedigaeth ar y rheolwr i ganiatáu'r estyniad hwn.</w:t>
            </w:r>
          </w:p>
          <w:p w14:paraId="160B7C3B" w14:textId="77777777" w:rsidR="007E3BF5" w:rsidRPr="00E7460F" w:rsidRDefault="00517EBC" w:rsidP="00C2038A">
            <w:pPr>
              <w:pStyle w:val="NormalWeb"/>
              <w:spacing w:line="360" w:lineRule="auto"/>
              <w:rPr>
                <w:rFonts w:ascii="Arial" w:hAnsi="Arial" w:cs="Arial"/>
              </w:rPr>
            </w:pPr>
            <w:r w:rsidRPr="00E7460F">
              <w:rPr>
                <w:rFonts w:ascii="Arial" w:eastAsia="Arial" w:hAnsi="Arial" w:cs="Arial"/>
                <w:bdr w:val="nil"/>
              </w:rPr>
              <w:t xml:space="preserve">Bydd oedi wrth gwblhau'r rhaglen yn effeithio ar hyfforddeion sy'n dymuno dilyn astudiaethau nyrsio neu fydwreigiaeth ym mis Ebrill. Mae hefyd yn bwysig cydnabod, unwaith y bydd y rhaglen 24 wythnos yn dod i ben, na fydd cyllid ar gael mwyach i gefnogi hyfforddeion sy'n mynychu'r coleg. Nid oes unrhyw rwymedigaeth ar fyrddau/ymddiriedolaethau iechyd i barhau â chyflogaeth yr hyfforddai chwaith. Os bydd bwrdd iechyd yn dewis ymestyn contract hyfforddai, efallai na fyddant yn gallu cefnogi rhyddhau'r hyfforddai i fynychu diwrnodau coleg. </w:t>
            </w:r>
          </w:p>
        </w:tc>
      </w:tr>
    </w:tbl>
    <w:p w14:paraId="160B7C3D" w14:textId="77777777" w:rsidR="00785F1A" w:rsidRPr="00E7460F" w:rsidRDefault="00785F1A" w:rsidP="00B72111">
      <w:pPr>
        <w:rPr>
          <w:rFonts w:ascii="Arial" w:hAnsi="Arial" w:cs="Arial"/>
          <w:b/>
          <w:bCs/>
          <w:color w:val="002060"/>
          <w:sz w:val="32"/>
          <w:szCs w:val="32"/>
        </w:rPr>
      </w:pPr>
    </w:p>
    <w:p w14:paraId="160B7C3E" w14:textId="77777777" w:rsidR="009966B3" w:rsidRPr="00E7460F" w:rsidRDefault="00517EBC" w:rsidP="00B72111">
      <w:pPr>
        <w:rPr>
          <w:rFonts w:ascii="Arial" w:hAnsi="Arial" w:cs="Arial"/>
          <w:b/>
          <w:bCs/>
          <w:color w:val="002060"/>
          <w:sz w:val="32"/>
          <w:szCs w:val="32"/>
        </w:rPr>
      </w:pPr>
      <w:r w:rsidRPr="00E7460F">
        <w:rPr>
          <w:rFonts w:ascii="Arial" w:eastAsia="Arial" w:hAnsi="Arial" w:cs="Arial"/>
          <w:b/>
          <w:bCs/>
          <w:color w:val="002060"/>
          <w:sz w:val="32"/>
          <w:szCs w:val="32"/>
          <w:bdr w:val="nil"/>
        </w:rPr>
        <w:t xml:space="preserve">Gwybodaeth i Brifysgolion </w:t>
      </w:r>
    </w:p>
    <w:tbl>
      <w:tblPr>
        <w:tblStyle w:val="TableGrid"/>
        <w:tblW w:w="0" w:type="auto"/>
        <w:tblLook w:val="04A0" w:firstRow="1" w:lastRow="0" w:firstColumn="1" w:lastColumn="0" w:noHBand="0" w:noVBand="1"/>
      </w:tblPr>
      <w:tblGrid>
        <w:gridCol w:w="9016"/>
      </w:tblGrid>
      <w:tr w:rsidR="00D90AA8" w:rsidRPr="00E7460F" w14:paraId="160B7C40" w14:textId="77777777" w:rsidTr="002333B3">
        <w:tc>
          <w:tcPr>
            <w:tcW w:w="9016" w:type="dxa"/>
            <w:shd w:val="clear" w:color="auto" w:fill="FBEEC9" w:themeFill="background2"/>
          </w:tcPr>
          <w:p w14:paraId="160B7C3F" w14:textId="77777777" w:rsidR="00F800D5" w:rsidRPr="00E7460F" w:rsidRDefault="00517EBC" w:rsidP="002333B3">
            <w:pPr>
              <w:rPr>
                <w:rFonts w:ascii="Arial" w:hAnsi="Arial" w:cs="Arial"/>
                <w:b/>
                <w:bCs/>
                <w:sz w:val="24"/>
                <w:szCs w:val="24"/>
              </w:rPr>
            </w:pPr>
            <w:r w:rsidRPr="00E7460F">
              <w:rPr>
                <w:rFonts w:ascii="Arial" w:eastAsia="Arial" w:hAnsi="Arial" w:cs="Arial"/>
                <w:b/>
                <w:bCs/>
                <w:sz w:val="24"/>
                <w:szCs w:val="24"/>
                <w:bdr w:val="nil"/>
              </w:rPr>
              <w:t xml:space="preserve">C Sut rydyn ni'n gwybod faint o hyfforddeion fydd yn mynychu'r diwrnodau prifysgol </w:t>
            </w:r>
          </w:p>
        </w:tc>
      </w:tr>
      <w:tr w:rsidR="00D90AA8" w:rsidRPr="00E7460F" w14:paraId="160B7C43" w14:textId="77777777" w:rsidTr="00232E03">
        <w:tc>
          <w:tcPr>
            <w:tcW w:w="9016" w:type="dxa"/>
          </w:tcPr>
          <w:p w14:paraId="160B7C41" w14:textId="77777777" w:rsidR="005460B0" w:rsidRPr="00E7460F" w:rsidRDefault="00517EBC" w:rsidP="0061496B">
            <w:pPr>
              <w:spacing w:line="360" w:lineRule="auto"/>
              <w:rPr>
                <w:rFonts w:ascii="Arial" w:hAnsi="Arial" w:cs="Arial"/>
                <w:sz w:val="24"/>
                <w:szCs w:val="24"/>
              </w:rPr>
            </w:pPr>
            <w:r w:rsidRPr="00D718AC">
              <w:rPr>
                <w:rFonts w:ascii="Arial" w:eastAsia="Arial" w:hAnsi="Arial" w:cs="Arial"/>
                <w:sz w:val="24"/>
                <w:szCs w:val="24"/>
                <w:bdr w:val="nil"/>
              </w:rPr>
              <w:t>Bydd AaGIC yn anfon cadarnhad o ddymuniad yr hyfforddai i symud ymlaen, a fydd yn cael ei gyhoeddi unwaith y bydd yr hyfforddai wedi cael ei gyfweld gan y bwrdd iechyd a dechrau gwiriadau recriwtio.</w:t>
            </w:r>
            <w:r w:rsidRPr="00E7460F">
              <w:rPr>
                <w:rFonts w:ascii="Arial" w:eastAsia="Arial" w:hAnsi="Arial" w:cs="Arial"/>
                <w:sz w:val="24"/>
                <w:szCs w:val="24"/>
                <w:bdr w:val="nil"/>
              </w:rPr>
              <w:t xml:space="preserve"> </w:t>
            </w:r>
          </w:p>
          <w:p w14:paraId="160B7C42" w14:textId="77777777" w:rsidR="00232E03" w:rsidRPr="00E7460F" w:rsidRDefault="00517EBC" w:rsidP="00B249FF">
            <w:pPr>
              <w:rPr>
                <w:rFonts w:ascii="Arial" w:hAnsi="Arial" w:cs="Arial"/>
                <w:b/>
                <w:bCs/>
                <w:color w:val="002060"/>
                <w:sz w:val="24"/>
                <w:szCs w:val="24"/>
              </w:rPr>
            </w:pPr>
            <w:r w:rsidRPr="00E7460F">
              <w:rPr>
                <w:rFonts w:ascii="Arial" w:hAnsi="Arial" w:cs="Arial"/>
                <w:sz w:val="24"/>
                <w:szCs w:val="24"/>
              </w:rPr>
              <w:t xml:space="preserve"> </w:t>
            </w:r>
          </w:p>
        </w:tc>
      </w:tr>
      <w:tr w:rsidR="00D90AA8" w:rsidRPr="00E7460F" w14:paraId="160B7C45" w14:textId="77777777" w:rsidTr="002333B3">
        <w:tc>
          <w:tcPr>
            <w:tcW w:w="9016" w:type="dxa"/>
            <w:shd w:val="clear" w:color="auto" w:fill="FBEEC9" w:themeFill="background2"/>
          </w:tcPr>
          <w:p w14:paraId="160B7C44" w14:textId="77777777" w:rsidR="002333B3" w:rsidRPr="00E7460F" w:rsidRDefault="00517EBC" w:rsidP="002333B3">
            <w:pPr>
              <w:rPr>
                <w:rFonts w:ascii="Arial" w:hAnsi="Arial" w:cs="Arial"/>
                <w:b/>
                <w:bCs/>
                <w:color w:val="002060"/>
                <w:sz w:val="24"/>
                <w:szCs w:val="24"/>
              </w:rPr>
            </w:pPr>
            <w:r w:rsidRPr="00E7460F">
              <w:rPr>
                <w:rFonts w:ascii="Arial" w:eastAsia="Arial" w:hAnsi="Arial" w:cs="Arial"/>
                <w:b/>
                <w:bCs/>
                <w:color w:val="002060"/>
                <w:sz w:val="24"/>
                <w:szCs w:val="24"/>
                <w:bdr w:val="nil"/>
              </w:rPr>
              <w:t xml:space="preserve">C. </w:t>
            </w:r>
            <w:r w:rsidRPr="00E7460F">
              <w:rPr>
                <w:rFonts w:ascii="Arial" w:eastAsia="Arial" w:hAnsi="Arial" w:cs="Arial"/>
                <w:b/>
                <w:bCs/>
                <w:sz w:val="24"/>
                <w:szCs w:val="24"/>
                <w:bdr w:val="nil"/>
              </w:rPr>
              <w:t>Pwy ddylwn i hysbysu am bresenoldeb yr hyfforddai yn ystod y rhaglen?</w:t>
            </w:r>
          </w:p>
        </w:tc>
      </w:tr>
      <w:tr w:rsidR="00D90AA8" w:rsidRPr="00E7460F" w14:paraId="160B7C4C" w14:textId="77777777" w:rsidTr="00CE3FFD">
        <w:tc>
          <w:tcPr>
            <w:tcW w:w="9016" w:type="dxa"/>
          </w:tcPr>
          <w:p w14:paraId="160B7C46" w14:textId="77777777" w:rsidR="00C320A7" w:rsidRPr="00E7460F" w:rsidRDefault="00517EBC" w:rsidP="00B72111">
            <w:pPr>
              <w:rPr>
                <w:rFonts w:ascii="Arial" w:hAnsi="Arial" w:cs="Arial"/>
                <w:sz w:val="24"/>
                <w:szCs w:val="24"/>
              </w:rPr>
            </w:pPr>
            <w:r w:rsidRPr="00E7460F">
              <w:rPr>
                <w:rFonts w:ascii="Arial" w:eastAsia="Arial" w:hAnsi="Arial" w:cs="Arial"/>
                <w:sz w:val="24"/>
                <w:szCs w:val="24"/>
                <w:bdr w:val="nil"/>
              </w:rPr>
              <w:t xml:space="preserve">Anfonwch y gofrestr at AaGIC yn </w:t>
            </w:r>
          </w:p>
          <w:p w14:paraId="160B7C47" w14:textId="77777777" w:rsidR="00C320A7" w:rsidRPr="00E7460F" w:rsidRDefault="00C320A7" w:rsidP="00B72111">
            <w:pPr>
              <w:rPr>
                <w:rFonts w:ascii="Arial" w:hAnsi="Arial" w:cs="Arial"/>
                <w:sz w:val="24"/>
                <w:szCs w:val="24"/>
              </w:rPr>
            </w:pPr>
          </w:p>
          <w:p w14:paraId="160B7C48" w14:textId="785BBC18" w:rsidR="00C320A7" w:rsidRPr="009C1A98" w:rsidRDefault="009C1A98" w:rsidP="00B72111">
            <w:pPr>
              <w:rPr>
                <w:rFonts w:ascii="Arial" w:eastAsia="Times New Roman" w:hAnsi="Arial" w:cs="Arial"/>
                <w:color w:val="AD1F1F"/>
                <w:sz w:val="24"/>
                <w:szCs w:val="24"/>
                <w:u w:val="single"/>
                <w:lang w:eastAsia="en-GB"/>
              </w:rPr>
            </w:pPr>
            <w:hyperlink r:id="rId24" w:history="1">
              <w:r w:rsidRPr="009C1A98">
                <w:rPr>
                  <w:rStyle w:val="Hyperlink"/>
                  <w:rFonts w:ascii="Arial" w:eastAsia="Aptos" w:hAnsi="Arial" w:cs="Arial"/>
                  <w:sz w:val="24"/>
                  <w:szCs w:val="24"/>
                  <w:bdr w:val="nil"/>
                </w:rPr>
                <w:t>HEIW.HealthcareConnectEnquiries@wales.nhs.uk</w:t>
              </w:r>
            </w:hyperlink>
            <w:r w:rsidRPr="009C1A98">
              <w:rPr>
                <w:rFonts w:ascii="Arial" w:eastAsia="Aptos" w:hAnsi="Arial" w:cs="Arial"/>
                <w:sz w:val="24"/>
                <w:szCs w:val="24"/>
                <w:bdr w:val="nil"/>
              </w:rPr>
              <w:t xml:space="preserve"> </w:t>
            </w:r>
            <w:hyperlink r:id="rId25" w:history="1">
              <w:r w:rsidRPr="009C1A98">
                <w:rPr>
                  <w:rFonts w:ascii="Arial" w:eastAsia="Arial" w:hAnsi="Arial" w:cs="Arial"/>
                  <w:color w:val="AD1F1F"/>
                  <w:sz w:val="24"/>
                  <w:szCs w:val="24"/>
                  <w:u w:val="single"/>
                  <w:bdr w:val="nil"/>
                </w:rPr>
                <w:t xml:space="preserve"> </w:t>
              </w:r>
            </w:hyperlink>
          </w:p>
          <w:p w14:paraId="160B7C49" w14:textId="77777777" w:rsidR="00C320A7" w:rsidRPr="00E7460F" w:rsidRDefault="00C320A7" w:rsidP="00B72111">
            <w:pPr>
              <w:rPr>
                <w:color w:val="AD1F1F"/>
              </w:rPr>
            </w:pPr>
          </w:p>
          <w:p w14:paraId="160B7C4A" w14:textId="77777777" w:rsidR="00CE3FFD" w:rsidRPr="00E7460F" w:rsidRDefault="00517EBC" w:rsidP="00DA5947">
            <w:pPr>
              <w:spacing w:line="360" w:lineRule="auto"/>
              <w:rPr>
                <w:rFonts w:ascii="Arial" w:eastAsia="Times New Roman" w:hAnsi="Arial" w:cs="Arial"/>
                <w:sz w:val="24"/>
                <w:szCs w:val="24"/>
                <w:lang w:eastAsia="en-GB"/>
              </w:rPr>
            </w:pPr>
            <w:r w:rsidRPr="00E7460F">
              <w:rPr>
                <w:rFonts w:ascii="Arial" w:eastAsia="Arial" w:hAnsi="Arial" w:cs="Arial"/>
                <w:sz w:val="24"/>
                <w:szCs w:val="24"/>
                <w:bdr w:val="nil"/>
                <w:lang w:eastAsia="en-GB"/>
              </w:rPr>
              <w:t>Mae angen y gofrestr hon i sicrhau bod yr hyfforddai wedi derbyn y cyflog cywir ac felly dylid ei hanfon cyn gynted â phosibl ar ôl pob diwrnod prifysgol.</w:t>
            </w:r>
          </w:p>
          <w:p w14:paraId="160B7C4B" w14:textId="77777777" w:rsidR="003041A5" w:rsidRPr="00E7460F" w:rsidRDefault="003041A5" w:rsidP="00B72111">
            <w:pPr>
              <w:rPr>
                <w:rFonts w:ascii="Arial" w:hAnsi="Arial" w:cs="Arial"/>
                <w:color w:val="002060"/>
                <w:sz w:val="24"/>
                <w:szCs w:val="24"/>
              </w:rPr>
            </w:pPr>
          </w:p>
        </w:tc>
      </w:tr>
      <w:tr w:rsidR="00D90AA8" w:rsidRPr="00E7460F" w14:paraId="160B7C4E" w14:textId="77777777" w:rsidTr="00DA5947">
        <w:tc>
          <w:tcPr>
            <w:tcW w:w="9016" w:type="dxa"/>
            <w:shd w:val="clear" w:color="auto" w:fill="FBEEC9" w:themeFill="background2"/>
          </w:tcPr>
          <w:p w14:paraId="160B7C4D" w14:textId="77777777" w:rsidR="004760B7" w:rsidRPr="00E7460F" w:rsidRDefault="00517EBC" w:rsidP="00B72111">
            <w:pPr>
              <w:rPr>
                <w:rFonts w:ascii="Arial" w:hAnsi="Arial" w:cs="Arial"/>
                <w:b/>
                <w:bCs/>
                <w:sz w:val="24"/>
                <w:szCs w:val="24"/>
              </w:rPr>
            </w:pPr>
            <w:r w:rsidRPr="00E7460F">
              <w:rPr>
                <w:rFonts w:ascii="Arial" w:eastAsia="Arial" w:hAnsi="Arial" w:cs="Arial"/>
                <w:b/>
                <w:bCs/>
                <w:sz w:val="24"/>
                <w:szCs w:val="24"/>
                <w:bdr w:val="nil"/>
              </w:rPr>
              <w:t>C. A oes rhwymedigaeth arnom i dderbyn yr hyfforddai ar y cwrs nyrsio / bydwreigiaeth ar ddiwedd y rhaglen?</w:t>
            </w:r>
          </w:p>
        </w:tc>
      </w:tr>
      <w:tr w:rsidR="00D90AA8" w:rsidRPr="00E7460F" w14:paraId="160B7C52" w14:textId="77777777" w:rsidTr="00CE3FFD">
        <w:tc>
          <w:tcPr>
            <w:tcW w:w="9016" w:type="dxa"/>
          </w:tcPr>
          <w:p w14:paraId="160B7C4F" w14:textId="77777777" w:rsidR="004760B7" w:rsidRPr="00E7460F" w:rsidRDefault="00517EBC" w:rsidP="00B72111">
            <w:pPr>
              <w:rPr>
                <w:rFonts w:ascii="Arial" w:hAnsi="Arial" w:cs="Arial"/>
                <w:sz w:val="24"/>
                <w:szCs w:val="24"/>
              </w:rPr>
            </w:pPr>
            <w:r w:rsidRPr="00E7460F">
              <w:rPr>
                <w:rFonts w:ascii="Arial" w:eastAsia="Arial" w:hAnsi="Arial" w:cs="Arial"/>
                <w:sz w:val="24"/>
                <w:szCs w:val="24"/>
                <w:bdr w:val="nil"/>
              </w:rPr>
              <w:t>Nac oes</w:t>
            </w:r>
          </w:p>
          <w:p w14:paraId="160B7C50" w14:textId="77777777" w:rsidR="004760B7" w:rsidRPr="00E7460F" w:rsidRDefault="004760B7" w:rsidP="00B72111">
            <w:pPr>
              <w:rPr>
                <w:rFonts w:ascii="Arial" w:hAnsi="Arial" w:cs="Arial"/>
                <w:sz w:val="24"/>
                <w:szCs w:val="24"/>
              </w:rPr>
            </w:pPr>
          </w:p>
          <w:p w14:paraId="160B7C51" w14:textId="77777777" w:rsidR="004760B7" w:rsidRPr="00E7460F" w:rsidRDefault="00517EBC" w:rsidP="00311020">
            <w:pPr>
              <w:spacing w:line="360" w:lineRule="auto"/>
              <w:rPr>
                <w:rFonts w:ascii="Arial" w:hAnsi="Arial" w:cs="Arial"/>
                <w:sz w:val="24"/>
                <w:szCs w:val="24"/>
              </w:rPr>
            </w:pPr>
            <w:r w:rsidRPr="00E7460F">
              <w:rPr>
                <w:rFonts w:ascii="Arial" w:eastAsia="Arial" w:hAnsi="Arial" w:cs="Arial"/>
                <w:sz w:val="24"/>
                <w:szCs w:val="24"/>
                <w:bdr w:val="nil"/>
              </w:rPr>
              <w:t>Mae gofyniad i'r brifysgol bartner gynnig cyfweliad gwarantedig i hyfforddai sydd wedi cwblhau'r rhaglen, ond nid oes angen trosi hyn yn lle ar y rhaglen radd os nad yw'r brifysgol yn teimlo bod hyn yn briodol.</w:t>
            </w:r>
          </w:p>
        </w:tc>
      </w:tr>
      <w:tr w:rsidR="00D90AA8" w:rsidRPr="00E7460F" w14:paraId="160B7C55" w14:textId="77777777" w:rsidTr="00311020">
        <w:tc>
          <w:tcPr>
            <w:tcW w:w="9016" w:type="dxa"/>
            <w:shd w:val="clear" w:color="auto" w:fill="FBEEC9" w:themeFill="background2"/>
          </w:tcPr>
          <w:p w14:paraId="160B7C53" w14:textId="77777777" w:rsidR="00F800D5" w:rsidRPr="00E7460F" w:rsidRDefault="00517EBC" w:rsidP="00B72111">
            <w:pPr>
              <w:rPr>
                <w:rFonts w:ascii="Arial" w:hAnsi="Arial" w:cs="Arial"/>
                <w:b/>
                <w:bCs/>
                <w:sz w:val="24"/>
                <w:szCs w:val="24"/>
              </w:rPr>
            </w:pPr>
            <w:r w:rsidRPr="00E7460F">
              <w:rPr>
                <w:rFonts w:ascii="Arial" w:eastAsia="Arial" w:hAnsi="Arial" w:cs="Arial"/>
                <w:b/>
                <w:bCs/>
                <w:sz w:val="24"/>
                <w:szCs w:val="24"/>
                <w:bdr w:val="nil"/>
              </w:rPr>
              <w:lastRenderedPageBreak/>
              <w:t>C. Sut ydym ni'n gwybod a yw'r hyfforddai wedi cwblhau'r rhaglen?</w:t>
            </w:r>
          </w:p>
          <w:p w14:paraId="160B7C54" w14:textId="77777777" w:rsidR="00311020" w:rsidRPr="00E7460F" w:rsidRDefault="00311020" w:rsidP="00B72111">
            <w:pPr>
              <w:rPr>
                <w:rFonts w:ascii="Arial" w:hAnsi="Arial" w:cs="Arial"/>
                <w:b/>
                <w:bCs/>
                <w:sz w:val="24"/>
                <w:szCs w:val="24"/>
              </w:rPr>
            </w:pPr>
          </w:p>
        </w:tc>
      </w:tr>
      <w:tr w:rsidR="00D90AA8" w:rsidRPr="00E7460F" w14:paraId="160B7C57" w14:textId="77777777" w:rsidTr="00CE3FFD">
        <w:tc>
          <w:tcPr>
            <w:tcW w:w="9016" w:type="dxa"/>
          </w:tcPr>
          <w:p w14:paraId="160B7C56" w14:textId="2D676DF5" w:rsidR="00F800D5" w:rsidRPr="00E7460F" w:rsidRDefault="00517EBC" w:rsidP="0076737C">
            <w:pPr>
              <w:spacing w:line="360" w:lineRule="auto"/>
              <w:rPr>
                <w:rFonts w:ascii="Arial" w:hAnsi="Arial" w:cs="Arial"/>
                <w:sz w:val="24"/>
                <w:szCs w:val="24"/>
              </w:rPr>
            </w:pPr>
            <w:r w:rsidRPr="00E7460F">
              <w:rPr>
                <w:rFonts w:ascii="Arial" w:eastAsia="Arial" w:hAnsi="Arial" w:cs="Arial"/>
                <w:sz w:val="24"/>
                <w:szCs w:val="24"/>
                <w:bdr w:val="nil"/>
              </w:rPr>
              <w:t xml:space="preserve">Bydd yr hyfforddai yn cael tystysgrif yn dangos cwblhau elfennau cyflogaeth a </w:t>
            </w:r>
            <w:r w:rsidR="009B3B8F">
              <w:rPr>
                <w:rFonts w:ascii="Arial" w:eastAsia="Arial" w:hAnsi="Arial" w:cs="Arial"/>
                <w:sz w:val="24"/>
                <w:szCs w:val="24"/>
                <w:bdr w:val="nil"/>
              </w:rPr>
              <w:t>theori</w:t>
            </w:r>
            <w:r w:rsidRPr="00E7460F">
              <w:rPr>
                <w:rFonts w:ascii="Arial" w:eastAsia="Arial" w:hAnsi="Arial" w:cs="Arial"/>
                <w:sz w:val="24"/>
                <w:szCs w:val="24"/>
                <w:bdr w:val="nil"/>
              </w:rPr>
              <w:t xml:space="preserve"> y cwrs yn llwyddiannus.  Yn ogystal, gan fod y L3 yn gwrs achrededig, bydd Agored Cymru (y corff dyfarnu) yn cyhoeddi ardystiad ar gyfer y cymhwyster hwn.</w:t>
            </w:r>
          </w:p>
        </w:tc>
      </w:tr>
      <w:tr w:rsidR="00D90AA8" w:rsidRPr="00E7460F" w14:paraId="160B7C59" w14:textId="77777777" w:rsidTr="00BF5723">
        <w:tc>
          <w:tcPr>
            <w:tcW w:w="9016" w:type="dxa"/>
            <w:shd w:val="clear" w:color="auto" w:fill="FBEEC9" w:themeFill="background2"/>
          </w:tcPr>
          <w:p w14:paraId="160B7C58" w14:textId="77777777" w:rsidR="00F800D5" w:rsidRPr="00E7460F" w:rsidRDefault="00517EBC" w:rsidP="00B72111">
            <w:pPr>
              <w:rPr>
                <w:rFonts w:ascii="Arial" w:hAnsi="Arial" w:cs="Arial"/>
                <w:b/>
                <w:bCs/>
                <w:sz w:val="24"/>
                <w:szCs w:val="24"/>
              </w:rPr>
            </w:pPr>
            <w:r w:rsidRPr="00E7460F">
              <w:rPr>
                <w:rFonts w:ascii="Arial" w:eastAsia="Arial" w:hAnsi="Arial" w:cs="Arial"/>
                <w:b/>
                <w:bCs/>
                <w:sz w:val="24"/>
                <w:szCs w:val="24"/>
                <w:bdr w:val="nil"/>
              </w:rPr>
              <w:t>C. A fydd yr hyfforddai yn gwneud cais i'r brifysgol drwy UCAS ar ôl cwblhau'r rhaglen?</w:t>
            </w:r>
          </w:p>
        </w:tc>
      </w:tr>
      <w:tr w:rsidR="00D90AA8" w:rsidRPr="00E7460F" w14:paraId="160B7C5C" w14:textId="77777777" w:rsidTr="00CE3FFD">
        <w:tc>
          <w:tcPr>
            <w:tcW w:w="9016" w:type="dxa"/>
          </w:tcPr>
          <w:p w14:paraId="160B7C5A" w14:textId="77777777" w:rsidR="00F800D5" w:rsidRPr="00E7460F" w:rsidRDefault="00517EBC" w:rsidP="00B2204C">
            <w:pPr>
              <w:spacing w:line="360" w:lineRule="auto"/>
              <w:rPr>
                <w:rFonts w:ascii="Arial" w:hAnsi="Arial" w:cs="Arial"/>
                <w:sz w:val="24"/>
                <w:szCs w:val="24"/>
              </w:rPr>
            </w:pPr>
            <w:r w:rsidRPr="00E7460F">
              <w:rPr>
                <w:rFonts w:ascii="Arial" w:eastAsia="Arial" w:hAnsi="Arial" w:cs="Arial"/>
                <w:sz w:val="24"/>
                <w:szCs w:val="24"/>
                <w:bdr w:val="nil"/>
              </w:rPr>
              <w:t>Na fydd.</w:t>
            </w:r>
          </w:p>
          <w:p w14:paraId="160B7C5B" w14:textId="77777777" w:rsidR="00F800D5" w:rsidRPr="00E7460F" w:rsidRDefault="00517EBC" w:rsidP="00B2204C">
            <w:pPr>
              <w:spacing w:line="360" w:lineRule="auto"/>
              <w:rPr>
                <w:rFonts w:ascii="Arial" w:hAnsi="Arial" w:cs="Arial"/>
                <w:i/>
                <w:iCs/>
                <w:sz w:val="24"/>
                <w:szCs w:val="24"/>
              </w:rPr>
            </w:pPr>
            <w:r w:rsidRPr="00E7460F">
              <w:rPr>
                <w:rFonts w:ascii="Arial" w:eastAsia="Arial" w:hAnsi="Arial" w:cs="Arial"/>
                <w:sz w:val="24"/>
                <w:szCs w:val="24"/>
                <w:bdr w:val="nil"/>
              </w:rPr>
              <w:t xml:space="preserve">Fel prifysgol bartner yn y rhaglen, bydd yr hyfforddai yn gallu gwneud cais uniongyrchol i'r brifysgol.  </w:t>
            </w:r>
          </w:p>
        </w:tc>
      </w:tr>
      <w:tr w:rsidR="00D90AA8" w:rsidRPr="00E7460F" w14:paraId="160B7C5F" w14:textId="77777777" w:rsidTr="00B2204C">
        <w:tc>
          <w:tcPr>
            <w:tcW w:w="9016" w:type="dxa"/>
            <w:shd w:val="clear" w:color="auto" w:fill="FBEEC9" w:themeFill="background2"/>
          </w:tcPr>
          <w:p w14:paraId="160B7C5D" w14:textId="77777777" w:rsidR="00F800D5" w:rsidRPr="00E7460F" w:rsidRDefault="00517EBC" w:rsidP="00B72111">
            <w:pPr>
              <w:rPr>
                <w:rFonts w:ascii="Arial" w:hAnsi="Arial" w:cs="Arial"/>
                <w:b/>
                <w:bCs/>
                <w:sz w:val="24"/>
                <w:szCs w:val="24"/>
              </w:rPr>
            </w:pPr>
            <w:r w:rsidRPr="00E7460F">
              <w:rPr>
                <w:rFonts w:ascii="Arial" w:eastAsia="Arial" w:hAnsi="Arial" w:cs="Arial"/>
                <w:b/>
                <w:bCs/>
                <w:sz w:val="24"/>
                <w:szCs w:val="24"/>
                <w:bdr w:val="nil"/>
              </w:rPr>
              <w:t>C. A allwn ni benderfynu beth i'w gyflwyno yn ystod dyddiau'r brifysgol?</w:t>
            </w:r>
          </w:p>
          <w:p w14:paraId="160B7C5E" w14:textId="77777777" w:rsidR="00B2204C" w:rsidRPr="00E7460F" w:rsidRDefault="00B2204C" w:rsidP="00B72111">
            <w:pPr>
              <w:rPr>
                <w:rFonts w:ascii="Arial" w:hAnsi="Arial" w:cs="Arial"/>
                <w:b/>
                <w:bCs/>
                <w:sz w:val="24"/>
                <w:szCs w:val="24"/>
              </w:rPr>
            </w:pPr>
          </w:p>
        </w:tc>
      </w:tr>
      <w:tr w:rsidR="00D90AA8" w:rsidRPr="00E7460F" w14:paraId="160B7C69" w14:textId="77777777" w:rsidTr="00CE3FFD">
        <w:tc>
          <w:tcPr>
            <w:tcW w:w="9016" w:type="dxa"/>
          </w:tcPr>
          <w:p w14:paraId="160B7C60" w14:textId="77777777" w:rsidR="00821751" w:rsidRPr="00E7460F" w:rsidRDefault="00517EBC" w:rsidP="005B0848">
            <w:pPr>
              <w:spacing w:line="360" w:lineRule="auto"/>
              <w:rPr>
                <w:rFonts w:ascii="Arial" w:hAnsi="Arial" w:cs="Arial"/>
                <w:sz w:val="24"/>
                <w:szCs w:val="24"/>
              </w:rPr>
            </w:pPr>
            <w:r w:rsidRPr="00E7460F">
              <w:rPr>
                <w:rFonts w:ascii="Arial" w:eastAsia="Arial" w:hAnsi="Arial" w:cs="Arial"/>
                <w:sz w:val="24"/>
                <w:szCs w:val="24"/>
                <w:bdr w:val="nil"/>
              </w:rPr>
              <w:t xml:space="preserve">Er mwyn sicrhau profiad teg i bob hyfforddai tra ar y rhaglen, mae AaGIC yn gofyn bod themâu cyffredin yn cael eu cyflwyno yn ystod y dyddiau prifysgol hyn: </w:t>
            </w:r>
          </w:p>
          <w:p w14:paraId="160B7C61" w14:textId="77777777" w:rsidR="000372FF" w:rsidRPr="00E7460F" w:rsidRDefault="00517EBC" w:rsidP="000372FF">
            <w:pPr>
              <w:pStyle w:val="ListParagraph"/>
              <w:numPr>
                <w:ilvl w:val="0"/>
                <w:numId w:val="14"/>
              </w:numPr>
              <w:spacing w:line="276" w:lineRule="auto"/>
              <w:rPr>
                <w:rFonts w:ascii="Arial" w:hAnsi="Arial" w:cs="Arial"/>
                <w:sz w:val="24"/>
                <w:szCs w:val="24"/>
              </w:rPr>
            </w:pPr>
            <w:r w:rsidRPr="00E7460F">
              <w:rPr>
                <w:rFonts w:ascii="Arial" w:eastAsia="Arial" w:hAnsi="Arial" w:cs="Arial"/>
                <w:sz w:val="24"/>
                <w:szCs w:val="24"/>
                <w:bdr w:val="nil"/>
              </w:rPr>
              <w:t>Cyflwyniad i addysg uwch</w:t>
            </w:r>
          </w:p>
          <w:p w14:paraId="160B7C62" w14:textId="77777777" w:rsidR="000372FF" w:rsidRPr="00E7460F" w:rsidRDefault="00517EBC" w:rsidP="000372FF">
            <w:pPr>
              <w:pStyle w:val="ListParagraph"/>
              <w:numPr>
                <w:ilvl w:val="0"/>
                <w:numId w:val="14"/>
              </w:numPr>
              <w:spacing w:line="276" w:lineRule="auto"/>
              <w:rPr>
                <w:rFonts w:ascii="Arial" w:hAnsi="Arial" w:cs="Arial"/>
                <w:sz w:val="24"/>
                <w:szCs w:val="24"/>
              </w:rPr>
            </w:pPr>
            <w:r w:rsidRPr="00E7460F">
              <w:rPr>
                <w:rFonts w:ascii="Arial" w:eastAsia="Arial" w:hAnsi="Arial" w:cs="Arial"/>
                <w:sz w:val="24"/>
                <w:szCs w:val="24"/>
                <w:bdr w:val="nil"/>
              </w:rPr>
              <w:t>Rôl yr HCSW</w:t>
            </w:r>
          </w:p>
          <w:p w14:paraId="160B7C63" w14:textId="77777777" w:rsidR="000372FF" w:rsidRPr="00E7460F" w:rsidRDefault="00517EBC" w:rsidP="000372FF">
            <w:pPr>
              <w:pStyle w:val="ListParagraph"/>
              <w:numPr>
                <w:ilvl w:val="0"/>
                <w:numId w:val="14"/>
              </w:numPr>
              <w:spacing w:line="276" w:lineRule="auto"/>
              <w:rPr>
                <w:rFonts w:ascii="Arial" w:hAnsi="Arial" w:cs="Arial"/>
                <w:sz w:val="24"/>
                <w:szCs w:val="24"/>
              </w:rPr>
            </w:pPr>
            <w:r w:rsidRPr="00E7460F">
              <w:rPr>
                <w:rFonts w:ascii="Arial" w:eastAsia="Arial" w:hAnsi="Arial" w:cs="Arial"/>
                <w:sz w:val="24"/>
                <w:szCs w:val="24"/>
                <w:bdr w:val="nil"/>
              </w:rPr>
              <w:t>Gyrfaoedd ym maes iechyd, cyflwyniad i wahanol feysydd nyrsio</w:t>
            </w:r>
          </w:p>
          <w:p w14:paraId="160B7C64" w14:textId="77777777" w:rsidR="000372FF" w:rsidRPr="00E7460F" w:rsidRDefault="00517EBC" w:rsidP="000372FF">
            <w:pPr>
              <w:pStyle w:val="ListParagraph"/>
              <w:numPr>
                <w:ilvl w:val="0"/>
                <w:numId w:val="14"/>
              </w:numPr>
              <w:spacing w:line="276" w:lineRule="auto"/>
              <w:rPr>
                <w:rFonts w:ascii="Arial" w:hAnsi="Arial" w:cs="Arial"/>
                <w:sz w:val="24"/>
                <w:szCs w:val="24"/>
              </w:rPr>
            </w:pPr>
            <w:r w:rsidRPr="00E7460F">
              <w:rPr>
                <w:rFonts w:ascii="Arial" w:eastAsia="Arial" w:hAnsi="Arial" w:cs="Arial"/>
                <w:sz w:val="24"/>
                <w:szCs w:val="24"/>
                <w:bdr w:val="nil"/>
              </w:rPr>
              <w:t>Cyllid addysg uwch</w:t>
            </w:r>
          </w:p>
          <w:p w14:paraId="160B7C65" w14:textId="77777777" w:rsidR="000372FF" w:rsidRPr="00E7460F" w:rsidRDefault="00517EBC" w:rsidP="000372FF">
            <w:pPr>
              <w:pStyle w:val="ListParagraph"/>
              <w:numPr>
                <w:ilvl w:val="0"/>
                <w:numId w:val="14"/>
              </w:numPr>
              <w:spacing w:line="276" w:lineRule="auto"/>
              <w:rPr>
                <w:rFonts w:ascii="Arial" w:hAnsi="Arial" w:cs="Arial"/>
                <w:sz w:val="24"/>
                <w:szCs w:val="24"/>
              </w:rPr>
            </w:pPr>
            <w:r w:rsidRPr="00E7460F">
              <w:rPr>
                <w:rFonts w:ascii="Arial" w:eastAsia="Arial" w:hAnsi="Arial" w:cs="Arial"/>
                <w:sz w:val="24"/>
                <w:szCs w:val="24"/>
                <w:bdr w:val="nil"/>
              </w:rPr>
              <w:t>Ysgrifennu datganiad</w:t>
            </w:r>
          </w:p>
          <w:p w14:paraId="160B7C66" w14:textId="77777777" w:rsidR="000372FF" w:rsidRPr="00E7460F" w:rsidRDefault="00517EBC" w:rsidP="000372FF">
            <w:pPr>
              <w:pStyle w:val="ListParagraph"/>
              <w:numPr>
                <w:ilvl w:val="0"/>
                <w:numId w:val="14"/>
              </w:numPr>
              <w:spacing w:line="276" w:lineRule="auto"/>
              <w:rPr>
                <w:rFonts w:ascii="Arial" w:hAnsi="Arial" w:cs="Arial"/>
                <w:sz w:val="24"/>
                <w:szCs w:val="24"/>
              </w:rPr>
            </w:pPr>
            <w:r w:rsidRPr="00E7460F">
              <w:rPr>
                <w:rFonts w:ascii="Arial" w:eastAsia="Arial" w:hAnsi="Arial" w:cs="Arial"/>
                <w:sz w:val="24"/>
                <w:szCs w:val="24"/>
                <w:bdr w:val="nil"/>
              </w:rPr>
              <w:t>Sesiynau sgiliau, personol a chlinigol</w:t>
            </w:r>
          </w:p>
          <w:p w14:paraId="160B7C67" w14:textId="77777777" w:rsidR="0094127E" w:rsidRPr="00E7460F" w:rsidRDefault="0094127E" w:rsidP="000372FF">
            <w:pPr>
              <w:rPr>
                <w:rFonts w:ascii="Arial" w:hAnsi="Arial" w:cs="Arial"/>
                <w:sz w:val="24"/>
                <w:szCs w:val="24"/>
              </w:rPr>
            </w:pPr>
          </w:p>
          <w:p w14:paraId="160B7C68" w14:textId="77777777" w:rsidR="00F800D5" w:rsidRPr="00E7460F" w:rsidRDefault="00517EBC" w:rsidP="00B72111">
            <w:pPr>
              <w:rPr>
                <w:rFonts w:ascii="Arial" w:hAnsi="Arial" w:cs="Arial"/>
                <w:sz w:val="24"/>
                <w:szCs w:val="24"/>
              </w:rPr>
            </w:pPr>
            <w:r w:rsidRPr="00E7460F">
              <w:rPr>
                <w:rFonts w:ascii="Arial" w:eastAsia="Arial" w:hAnsi="Arial" w:cs="Arial"/>
                <w:sz w:val="24"/>
                <w:szCs w:val="24"/>
                <w:bdr w:val="nil"/>
              </w:rPr>
              <w:t>Mae croeso i chi gyflwyno'r elfennau hyn yn unrhyw ffordd a fynnwch.</w:t>
            </w:r>
          </w:p>
        </w:tc>
      </w:tr>
    </w:tbl>
    <w:p w14:paraId="160B7C6A" w14:textId="77777777" w:rsidR="00725CCC" w:rsidRPr="00E7460F" w:rsidRDefault="00725CCC" w:rsidP="00B72111">
      <w:pPr>
        <w:rPr>
          <w:rFonts w:ascii="Arial" w:hAnsi="Arial" w:cs="Arial"/>
          <w:b/>
          <w:bCs/>
          <w:color w:val="002060"/>
          <w:sz w:val="32"/>
          <w:szCs w:val="32"/>
        </w:rPr>
      </w:pPr>
    </w:p>
    <w:p w14:paraId="160B7C6B" w14:textId="77777777" w:rsidR="00725CCC" w:rsidRPr="00E7460F" w:rsidRDefault="00725CCC" w:rsidP="00B72111">
      <w:pPr>
        <w:rPr>
          <w:rFonts w:ascii="Arial" w:hAnsi="Arial" w:cs="Arial"/>
          <w:b/>
          <w:bCs/>
          <w:color w:val="002060"/>
          <w:sz w:val="32"/>
          <w:szCs w:val="32"/>
        </w:rPr>
      </w:pPr>
    </w:p>
    <w:p w14:paraId="160B7C6C" w14:textId="77777777" w:rsidR="00725CCC" w:rsidRPr="00E7460F" w:rsidRDefault="00725CCC" w:rsidP="00B72111">
      <w:pPr>
        <w:rPr>
          <w:rFonts w:ascii="Arial" w:hAnsi="Arial" w:cs="Arial"/>
          <w:b/>
          <w:bCs/>
          <w:color w:val="002060"/>
          <w:sz w:val="32"/>
          <w:szCs w:val="32"/>
        </w:rPr>
      </w:pPr>
    </w:p>
    <w:p w14:paraId="160B7C6D" w14:textId="77777777" w:rsidR="00725CCC" w:rsidRPr="00E7460F" w:rsidRDefault="00725CCC" w:rsidP="00B72111">
      <w:pPr>
        <w:rPr>
          <w:rFonts w:ascii="Arial" w:hAnsi="Arial" w:cs="Arial"/>
          <w:b/>
          <w:bCs/>
          <w:color w:val="002060"/>
          <w:sz w:val="32"/>
          <w:szCs w:val="32"/>
        </w:rPr>
      </w:pPr>
    </w:p>
    <w:p w14:paraId="160B7C6E" w14:textId="77777777" w:rsidR="00725CCC" w:rsidRPr="00E7460F" w:rsidRDefault="00725CCC" w:rsidP="00B72111">
      <w:pPr>
        <w:rPr>
          <w:rFonts w:ascii="Arial" w:hAnsi="Arial" w:cs="Arial"/>
          <w:b/>
          <w:bCs/>
          <w:color w:val="002060"/>
          <w:sz w:val="32"/>
          <w:szCs w:val="32"/>
        </w:rPr>
      </w:pPr>
    </w:p>
    <w:p w14:paraId="160B7C6F" w14:textId="77777777" w:rsidR="00725CCC" w:rsidRPr="00E7460F" w:rsidRDefault="00725CCC" w:rsidP="00B72111">
      <w:pPr>
        <w:rPr>
          <w:rFonts w:ascii="Arial" w:hAnsi="Arial" w:cs="Arial"/>
          <w:b/>
          <w:bCs/>
          <w:color w:val="002060"/>
          <w:sz w:val="32"/>
          <w:szCs w:val="32"/>
        </w:rPr>
      </w:pPr>
    </w:p>
    <w:p w14:paraId="160B7C70" w14:textId="77777777" w:rsidR="00725CCC" w:rsidRPr="00E7460F" w:rsidRDefault="00725CCC" w:rsidP="00B72111">
      <w:pPr>
        <w:rPr>
          <w:rFonts w:ascii="Arial" w:hAnsi="Arial" w:cs="Arial"/>
          <w:b/>
          <w:bCs/>
          <w:color w:val="002060"/>
          <w:sz w:val="32"/>
          <w:szCs w:val="32"/>
        </w:rPr>
      </w:pPr>
    </w:p>
    <w:p w14:paraId="160B7C71" w14:textId="77777777" w:rsidR="00725CCC" w:rsidRPr="00E7460F" w:rsidRDefault="00725CCC" w:rsidP="00B72111">
      <w:pPr>
        <w:rPr>
          <w:rFonts w:ascii="Arial" w:hAnsi="Arial" w:cs="Arial"/>
          <w:b/>
          <w:bCs/>
          <w:color w:val="002060"/>
          <w:sz w:val="32"/>
          <w:szCs w:val="32"/>
        </w:rPr>
      </w:pPr>
    </w:p>
    <w:p w14:paraId="160B7C72" w14:textId="77777777" w:rsidR="00725CCC" w:rsidRPr="00E7460F" w:rsidRDefault="00725CCC" w:rsidP="00B72111">
      <w:pPr>
        <w:rPr>
          <w:rFonts w:ascii="Arial" w:hAnsi="Arial" w:cs="Arial"/>
          <w:b/>
          <w:bCs/>
          <w:color w:val="002060"/>
          <w:sz w:val="32"/>
          <w:szCs w:val="32"/>
        </w:rPr>
      </w:pPr>
    </w:p>
    <w:p w14:paraId="160B7C73" w14:textId="77777777" w:rsidR="00725CCC" w:rsidRPr="00E7460F" w:rsidRDefault="00725CCC" w:rsidP="00B72111">
      <w:pPr>
        <w:rPr>
          <w:rFonts w:ascii="Arial" w:hAnsi="Arial" w:cs="Arial"/>
          <w:b/>
          <w:bCs/>
          <w:color w:val="002060"/>
          <w:sz w:val="32"/>
          <w:szCs w:val="32"/>
        </w:rPr>
      </w:pPr>
    </w:p>
    <w:p w14:paraId="160B7C7C" w14:textId="77777777" w:rsidR="00936ED7" w:rsidRPr="00E7460F" w:rsidRDefault="00517EBC" w:rsidP="00B72111">
      <w:pPr>
        <w:rPr>
          <w:rFonts w:ascii="Arial" w:hAnsi="Arial" w:cs="Arial"/>
          <w:b/>
          <w:bCs/>
          <w:color w:val="002060"/>
          <w:sz w:val="32"/>
          <w:szCs w:val="32"/>
        </w:rPr>
      </w:pPr>
      <w:r w:rsidRPr="00E7460F">
        <w:rPr>
          <w:rFonts w:ascii="Arial" w:eastAsia="Arial" w:hAnsi="Arial" w:cs="Arial"/>
          <w:b/>
          <w:bCs/>
          <w:color w:val="002060"/>
          <w:sz w:val="32"/>
          <w:szCs w:val="32"/>
          <w:bdr w:val="nil"/>
        </w:rPr>
        <w:lastRenderedPageBreak/>
        <w:t>Atodiad Un</w:t>
      </w:r>
    </w:p>
    <w:tbl>
      <w:tblPr>
        <w:tblStyle w:val="TableGrid"/>
        <w:tblW w:w="8500" w:type="dxa"/>
        <w:tblLook w:val="04A0" w:firstRow="1" w:lastRow="0" w:firstColumn="1" w:lastColumn="0" w:noHBand="0" w:noVBand="1"/>
      </w:tblPr>
      <w:tblGrid>
        <w:gridCol w:w="1412"/>
        <w:gridCol w:w="2769"/>
        <w:gridCol w:w="1389"/>
        <w:gridCol w:w="1531"/>
        <w:gridCol w:w="1399"/>
      </w:tblGrid>
      <w:tr w:rsidR="00D90AA8" w:rsidRPr="00E7460F" w14:paraId="160B7C82" w14:textId="77777777" w:rsidTr="006E1B03">
        <w:tc>
          <w:tcPr>
            <w:tcW w:w="1416" w:type="dxa"/>
            <w:shd w:val="clear" w:color="auto" w:fill="6AA44A"/>
          </w:tcPr>
          <w:p w14:paraId="160B7C7D" w14:textId="77777777" w:rsidR="0039215E" w:rsidRPr="00E7460F" w:rsidRDefault="00517EBC" w:rsidP="006E1B03">
            <w:pPr>
              <w:rPr>
                <w:color w:val="FFFFFF" w:themeColor="background1"/>
              </w:rPr>
            </w:pPr>
            <w:r w:rsidRPr="00E7460F">
              <w:rPr>
                <w:rFonts w:ascii="Aptos" w:eastAsia="Aptos" w:hAnsi="Aptos" w:cs="Aptos"/>
                <w:color w:val="FFFFFF"/>
                <w:bdr w:val="nil"/>
              </w:rPr>
              <w:t>Cod yr Uned</w:t>
            </w:r>
          </w:p>
        </w:tc>
        <w:tc>
          <w:tcPr>
            <w:tcW w:w="2832" w:type="dxa"/>
            <w:shd w:val="clear" w:color="auto" w:fill="6AA44A"/>
          </w:tcPr>
          <w:p w14:paraId="160B7C7E" w14:textId="77777777" w:rsidR="0039215E" w:rsidRPr="00E7460F" w:rsidRDefault="00517EBC" w:rsidP="006E1B03">
            <w:pPr>
              <w:rPr>
                <w:color w:val="FFFFFF" w:themeColor="background1"/>
              </w:rPr>
            </w:pPr>
            <w:r w:rsidRPr="00E7460F">
              <w:rPr>
                <w:rFonts w:ascii="Aptos" w:eastAsia="Aptos" w:hAnsi="Aptos" w:cs="Aptos"/>
                <w:color w:val="FFFFFF"/>
                <w:bdr w:val="nil"/>
              </w:rPr>
              <w:t>Modiwl</w:t>
            </w:r>
          </w:p>
        </w:tc>
        <w:tc>
          <w:tcPr>
            <w:tcW w:w="1417" w:type="dxa"/>
            <w:shd w:val="clear" w:color="auto" w:fill="6AA44A"/>
          </w:tcPr>
          <w:p w14:paraId="160B7C7F" w14:textId="77777777" w:rsidR="0039215E" w:rsidRPr="00E7460F" w:rsidRDefault="00517EBC" w:rsidP="006E1B03">
            <w:pPr>
              <w:jc w:val="center"/>
              <w:rPr>
                <w:color w:val="FFFFFF" w:themeColor="background1"/>
              </w:rPr>
            </w:pPr>
            <w:r w:rsidRPr="00E7460F">
              <w:rPr>
                <w:rFonts w:ascii="Aptos" w:eastAsia="Aptos" w:hAnsi="Aptos" w:cs="Aptos"/>
                <w:color w:val="FFFFFF"/>
                <w:bdr w:val="nil"/>
              </w:rPr>
              <w:t>Meini Prawf Asesu</w:t>
            </w:r>
          </w:p>
        </w:tc>
        <w:tc>
          <w:tcPr>
            <w:tcW w:w="1555" w:type="dxa"/>
            <w:shd w:val="clear" w:color="auto" w:fill="6AA44A"/>
          </w:tcPr>
          <w:p w14:paraId="160B7C80" w14:textId="77777777" w:rsidR="0039215E" w:rsidRPr="00E7460F" w:rsidRDefault="00517EBC" w:rsidP="006E1B03">
            <w:pPr>
              <w:jc w:val="center"/>
              <w:rPr>
                <w:color w:val="FFFFFF" w:themeColor="background1"/>
              </w:rPr>
            </w:pPr>
            <w:r w:rsidRPr="00E7460F">
              <w:rPr>
                <w:rFonts w:ascii="Aptos" w:eastAsia="Aptos" w:hAnsi="Aptos" w:cs="Aptos"/>
                <w:color w:val="FFFFFF"/>
                <w:bdr w:val="nil"/>
              </w:rPr>
              <w:t>Asesydd yn y Gwaith</w:t>
            </w:r>
          </w:p>
        </w:tc>
        <w:tc>
          <w:tcPr>
            <w:tcW w:w="1280" w:type="dxa"/>
            <w:shd w:val="clear" w:color="auto" w:fill="6AA44A"/>
          </w:tcPr>
          <w:p w14:paraId="160B7C81" w14:textId="77777777" w:rsidR="0039215E" w:rsidRPr="00E7460F" w:rsidRDefault="00517EBC" w:rsidP="006E1B03">
            <w:pPr>
              <w:jc w:val="center"/>
              <w:rPr>
                <w:color w:val="FFFFFF" w:themeColor="background1"/>
              </w:rPr>
            </w:pPr>
            <w:r w:rsidRPr="00E7460F">
              <w:rPr>
                <w:rFonts w:ascii="Aptos" w:eastAsia="Aptos" w:hAnsi="Aptos" w:cs="Aptos"/>
                <w:color w:val="FFFFFF"/>
                <w:bdr w:val="nil"/>
              </w:rPr>
              <w:t>Nyrs Gofrestredig</w:t>
            </w:r>
          </w:p>
        </w:tc>
      </w:tr>
      <w:tr w:rsidR="00D90AA8" w:rsidRPr="00E7460F" w14:paraId="160B7C88" w14:textId="77777777" w:rsidTr="006E1B03">
        <w:trPr>
          <w:trHeight w:val="128"/>
        </w:trPr>
        <w:tc>
          <w:tcPr>
            <w:tcW w:w="1416" w:type="dxa"/>
            <w:vMerge w:val="restart"/>
          </w:tcPr>
          <w:p w14:paraId="160B7C83" w14:textId="77777777" w:rsidR="0039215E" w:rsidRPr="00E7460F" w:rsidRDefault="00517EBC" w:rsidP="006E1B03">
            <w:r w:rsidRPr="00E7460F">
              <w:rPr>
                <w:rFonts w:ascii="Aptos" w:eastAsia="Aptos" w:hAnsi="Aptos" w:cs="Aptos"/>
                <w:b/>
                <w:bCs/>
                <w:bdr w:val="nil"/>
              </w:rPr>
              <w:t xml:space="preserve">PT12CY138 </w:t>
            </w:r>
          </w:p>
        </w:tc>
        <w:tc>
          <w:tcPr>
            <w:tcW w:w="2832" w:type="dxa"/>
            <w:vMerge w:val="restart"/>
          </w:tcPr>
          <w:p w14:paraId="160B7C84" w14:textId="77777777" w:rsidR="0039215E" w:rsidRPr="00E7460F" w:rsidRDefault="00517EBC" w:rsidP="006E1B03">
            <w:r w:rsidRPr="00E7460F">
              <w:rPr>
                <w:rFonts w:ascii="DDCJHH+PublicSans" w:eastAsia="DDCJHH+PublicSans" w:hAnsi="DDCJHH+PublicSans" w:cs="DDCJHH+PublicSans"/>
                <w:bdr w:val="nil"/>
              </w:rPr>
              <w:t>Egwyddorion Diogelu ac Amddiffyn mewn Iechyd a Gofal Cymdeithasol</w:t>
            </w:r>
          </w:p>
        </w:tc>
        <w:tc>
          <w:tcPr>
            <w:tcW w:w="1417" w:type="dxa"/>
          </w:tcPr>
          <w:p w14:paraId="160B7C85" w14:textId="77777777" w:rsidR="0039215E" w:rsidRPr="00E7460F" w:rsidRDefault="00517EBC" w:rsidP="006E1B03">
            <w:pPr>
              <w:jc w:val="center"/>
            </w:pPr>
            <w:r w:rsidRPr="00E7460F">
              <w:t>5.1</w:t>
            </w:r>
          </w:p>
        </w:tc>
        <w:tc>
          <w:tcPr>
            <w:tcW w:w="1555" w:type="dxa"/>
          </w:tcPr>
          <w:p w14:paraId="160B7C86" w14:textId="77777777" w:rsidR="0039215E" w:rsidRPr="00E7460F" w:rsidRDefault="00517EBC" w:rsidP="006E1B03">
            <w:pPr>
              <w:jc w:val="center"/>
            </w:pPr>
            <w:r w:rsidRPr="00E7460F">
              <w:rPr>
                <w:noProof/>
              </w:rPr>
              <w:drawing>
                <wp:inline distT="0" distB="0" distL="0" distR="0" wp14:anchorId="160B7ED3" wp14:editId="160B7ED4">
                  <wp:extent cx="157890" cy="146304"/>
                  <wp:effectExtent l="0" t="0" r="0" b="0"/>
                  <wp:docPr id="19126834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87" w14:textId="77777777" w:rsidR="0039215E" w:rsidRPr="00E7460F" w:rsidRDefault="0039215E" w:rsidP="006E1B03">
            <w:pPr>
              <w:jc w:val="center"/>
            </w:pPr>
          </w:p>
        </w:tc>
      </w:tr>
      <w:tr w:rsidR="00D90AA8" w:rsidRPr="00E7460F" w14:paraId="160B7C8E" w14:textId="77777777" w:rsidTr="006E1B03">
        <w:trPr>
          <w:trHeight w:val="126"/>
        </w:trPr>
        <w:tc>
          <w:tcPr>
            <w:tcW w:w="1416" w:type="dxa"/>
            <w:vMerge/>
          </w:tcPr>
          <w:p w14:paraId="160B7C89" w14:textId="77777777" w:rsidR="0039215E" w:rsidRPr="00E7460F" w:rsidRDefault="0039215E" w:rsidP="006E1B03">
            <w:pPr>
              <w:rPr>
                <w:b/>
                <w:bCs/>
              </w:rPr>
            </w:pPr>
          </w:p>
        </w:tc>
        <w:tc>
          <w:tcPr>
            <w:tcW w:w="2832" w:type="dxa"/>
            <w:vMerge/>
          </w:tcPr>
          <w:p w14:paraId="160B7C8A" w14:textId="77777777" w:rsidR="0039215E" w:rsidRPr="00E7460F" w:rsidRDefault="0039215E" w:rsidP="006E1B03">
            <w:pPr>
              <w:rPr>
                <w:rFonts w:ascii="DDCJHH+PublicSans" w:hAnsi="DDCJHH+PublicSans" w:cs="DDCJHH+PublicSans"/>
              </w:rPr>
            </w:pPr>
          </w:p>
        </w:tc>
        <w:tc>
          <w:tcPr>
            <w:tcW w:w="1417" w:type="dxa"/>
          </w:tcPr>
          <w:p w14:paraId="160B7C8B" w14:textId="77777777" w:rsidR="0039215E" w:rsidRPr="00E7460F" w:rsidRDefault="00517EBC" w:rsidP="006E1B03">
            <w:pPr>
              <w:jc w:val="center"/>
            </w:pPr>
            <w:r w:rsidRPr="00E7460F">
              <w:t>5.2</w:t>
            </w:r>
          </w:p>
        </w:tc>
        <w:tc>
          <w:tcPr>
            <w:tcW w:w="1555" w:type="dxa"/>
          </w:tcPr>
          <w:p w14:paraId="160B7C8C" w14:textId="77777777" w:rsidR="0039215E" w:rsidRPr="00E7460F" w:rsidRDefault="00517EBC" w:rsidP="006E1B03">
            <w:pPr>
              <w:jc w:val="center"/>
            </w:pPr>
            <w:r w:rsidRPr="00E7460F">
              <w:rPr>
                <w:noProof/>
              </w:rPr>
              <w:drawing>
                <wp:inline distT="0" distB="0" distL="0" distR="0" wp14:anchorId="160B7ED5" wp14:editId="160B7ED6">
                  <wp:extent cx="157890" cy="146304"/>
                  <wp:effectExtent l="0" t="0" r="0" b="0"/>
                  <wp:docPr id="9347024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31618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8D" w14:textId="77777777" w:rsidR="0039215E" w:rsidRPr="00E7460F" w:rsidRDefault="0039215E" w:rsidP="006E1B03">
            <w:pPr>
              <w:jc w:val="center"/>
            </w:pPr>
          </w:p>
        </w:tc>
      </w:tr>
      <w:tr w:rsidR="00D90AA8" w:rsidRPr="00E7460F" w14:paraId="160B7C94" w14:textId="77777777" w:rsidTr="006E1B03">
        <w:trPr>
          <w:trHeight w:val="126"/>
        </w:trPr>
        <w:tc>
          <w:tcPr>
            <w:tcW w:w="1416" w:type="dxa"/>
            <w:vMerge/>
          </w:tcPr>
          <w:p w14:paraId="160B7C8F" w14:textId="77777777" w:rsidR="0039215E" w:rsidRPr="00E7460F" w:rsidRDefault="0039215E" w:rsidP="006E1B03">
            <w:pPr>
              <w:rPr>
                <w:b/>
                <w:bCs/>
              </w:rPr>
            </w:pPr>
          </w:p>
        </w:tc>
        <w:tc>
          <w:tcPr>
            <w:tcW w:w="2832" w:type="dxa"/>
            <w:vMerge/>
          </w:tcPr>
          <w:p w14:paraId="160B7C90" w14:textId="77777777" w:rsidR="0039215E" w:rsidRPr="00E7460F" w:rsidRDefault="0039215E" w:rsidP="006E1B03">
            <w:pPr>
              <w:rPr>
                <w:rFonts w:ascii="DDCJHH+PublicSans" w:hAnsi="DDCJHH+PublicSans" w:cs="DDCJHH+PublicSans"/>
              </w:rPr>
            </w:pPr>
          </w:p>
        </w:tc>
        <w:tc>
          <w:tcPr>
            <w:tcW w:w="1417" w:type="dxa"/>
          </w:tcPr>
          <w:p w14:paraId="160B7C91" w14:textId="77777777" w:rsidR="0039215E" w:rsidRPr="00E7460F" w:rsidRDefault="00517EBC" w:rsidP="006E1B03">
            <w:pPr>
              <w:jc w:val="center"/>
            </w:pPr>
            <w:r w:rsidRPr="00E7460F">
              <w:t>5.3</w:t>
            </w:r>
          </w:p>
        </w:tc>
        <w:tc>
          <w:tcPr>
            <w:tcW w:w="1555" w:type="dxa"/>
          </w:tcPr>
          <w:p w14:paraId="160B7C92" w14:textId="77777777" w:rsidR="0039215E" w:rsidRPr="00E7460F" w:rsidRDefault="00517EBC" w:rsidP="006E1B03">
            <w:pPr>
              <w:jc w:val="center"/>
            </w:pPr>
            <w:r w:rsidRPr="00E7460F">
              <w:rPr>
                <w:noProof/>
              </w:rPr>
              <w:drawing>
                <wp:inline distT="0" distB="0" distL="0" distR="0" wp14:anchorId="160B7ED7" wp14:editId="160B7ED8">
                  <wp:extent cx="157890" cy="146304"/>
                  <wp:effectExtent l="0" t="0" r="0" b="0"/>
                  <wp:docPr id="18177288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752333"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93" w14:textId="77777777" w:rsidR="0039215E" w:rsidRPr="00E7460F" w:rsidRDefault="0039215E" w:rsidP="006E1B03">
            <w:pPr>
              <w:jc w:val="center"/>
            </w:pPr>
          </w:p>
        </w:tc>
      </w:tr>
      <w:tr w:rsidR="00D90AA8" w:rsidRPr="00E7460F" w14:paraId="160B7C9A" w14:textId="77777777" w:rsidTr="006E1B03">
        <w:trPr>
          <w:trHeight w:val="20"/>
        </w:trPr>
        <w:tc>
          <w:tcPr>
            <w:tcW w:w="1416" w:type="dxa"/>
            <w:vMerge w:val="restart"/>
          </w:tcPr>
          <w:p w14:paraId="160B7C95" w14:textId="77777777" w:rsidR="0039215E" w:rsidRPr="00E7460F" w:rsidRDefault="00517EBC" w:rsidP="006E1B03">
            <w:r w:rsidRPr="00E7460F">
              <w:rPr>
                <w:rFonts w:ascii="Aptos" w:eastAsia="Aptos" w:hAnsi="Aptos" w:cs="Aptos"/>
                <w:b/>
                <w:bCs/>
                <w:bdr w:val="nil"/>
              </w:rPr>
              <w:t xml:space="preserve">PT13CY098 </w:t>
            </w:r>
          </w:p>
        </w:tc>
        <w:tc>
          <w:tcPr>
            <w:tcW w:w="2832" w:type="dxa"/>
            <w:vMerge w:val="restart"/>
          </w:tcPr>
          <w:p w14:paraId="160B7C96" w14:textId="77777777" w:rsidR="0039215E" w:rsidRPr="00E7460F" w:rsidRDefault="00517EBC" w:rsidP="006E1B03">
            <w:r w:rsidRPr="00E7460F">
              <w:rPr>
                <w:rFonts w:ascii="DDCJHH+PublicSans" w:eastAsia="DDCJHH+PublicSans" w:hAnsi="DDCJHH+PublicSans" w:cs="DDCJHH+PublicSans"/>
                <w:bdr w:val="nil"/>
              </w:rPr>
              <w:t>Hyrwyddo a Gweithredu Iechyd a Diogelwch</w:t>
            </w:r>
          </w:p>
        </w:tc>
        <w:tc>
          <w:tcPr>
            <w:tcW w:w="1417" w:type="dxa"/>
          </w:tcPr>
          <w:p w14:paraId="160B7C97" w14:textId="77777777" w:rsidR="0039215E" w:rsidRPr="00E7460F" w:rsidRDefault="00517EBC" w:rsidP="006E1B03">
            <w:pPr>
              <w:jc w:val="center"/>
            </w:pPr>
            <w:r w:rsidRPr="00E7460F">
              <w:t>2.1</w:t>
            </w:r>
          </w:p>
        </w:tc>
        <w:tc>
          <w:tcPr>
            <w:tcW w:w="1555" w:type="dxa"/>
          </w:tcPr>
          <w:p w14:paraId="160B7C98" w14:textId="77777777" w:rsidR="0039215E" w:rsidRPr="00E7460F" w:rsidRDefault="00517EBC" w:rsidP="006E1B03">
            <w:pPr>
              <w:jc w:val="center"/>
            </w:pPr>
            <w:r w:rsidRPr="00E7460F">
              <w:rPr>
                <w:noProof/>
              </w:rPr>
              <w:drawing>
                <wp:inline distT="0" distB="0" distL="0" distR="0" wp14:anchorId="160B7ED9" wp14:editId="160B7EDA">
                  <wp:extent cx="157890" cy="146304"/>
                  <wp:effectExtent l="0" t="0" r="0" b="0"/>
                  <wp:docPr id="108399188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95633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99" w14:textId="77777777" w:rsidR="0039215E" w:rsidRPr="00E7460F" w:rsidRDefault="0039215E" w:rsidP="006E1B03">
            <w:pPr>
              <w:jc w:val="center"/>
            </w:pPr>
          </w:p>
        </w:tc>
      </w:tr>
      <w:tr w:rsidR="00D90AA8" w:rsidRPr="00E7460F" w14:paraId="160B7CA0" w14:textId="77777777" w:rsidTr="006E1B03">
        <w:trPr>
          <w:trHeight w:val="20"/>
        </w:trPr>
        <w:tc>
          <w:tcPr>
            <w:tcW w:w="1416" w:type="dxa"/>
            <w:vMerge/>
          </w:tcPr>
          <w:p w14:paraId="160B7C9B" w14:textId="77777777" w:rsidR="0039215E" w:rsidRPr="00E7460F" w:rsidRDefault="0039215E" w:rsidP="006E1B03">
            <w:pPr>
              <w:rPr>
                <w:b/>
                <w:bCs/>
              </w:rPr>
            </w:pPr>
          </w:p>
        </w:tc>
        <w:tc>
          <w:tcPr>
            <w:tcW w:w="2832" w:type="dxa"/>
            <w:vMerge/>
          </w:tcPr>
          <w:p w14:paraId="160B7C9C" w14:textId="77777777" w:rsidR="0039215E" w:rsidRPr="00E7460F" w:rsidRDefault="0039215E" w:rsidP="006E1B03">
            <w:pPr>
              <w:rPr>
                <w:rFonts w:ascii="DDCJHH+PublicSans" w:hAnsi="DDCJHH+PublicSans" w:cs="DDCJHH+PublicSans"/>
              </w:rPr>
            </w:pPr>
          </w:p>
        </w:tc>
        <w:tc>
          <w:tcPr>
            <w:tcW w:w="1417" w:type="dxa"/>
          </w:tcPr>
          <w:p w14:paraId="160B7C9D" w14:textId="77777777" w:rsidR="0039215E" w:rsidRPr="00E7460F" w:rsidRDefault="00517EBC" w:rsidP="006E1B03">
            <w:pPr>
              <w:jc w:val="center"/>
            </w:pPr>
            <w:r w:rsidRPr="00E7460F">
              <w:t>2.2</w:t>
            </w:r>
          </w:p>
        </w:tc>
        <w:tc>
          <w:tcPr>
            <w:tcW w:w="1555" w:type="dxa"/>
          </w:tcPr>
          <w:p w14:paraId="160B7C9E" w14:textId="77777777" w:rsidR="0039215E" w:rsidRPr="00E7460F" w:rsidRDefault="0039215E" w:rsidP="006E1B03">
            <w:pPr>
              <w:jc w:val="center"/>
            </w:pPr>
          </w:p>
        </w:tc>
        <w:tc>
          <w:tcPr>
            <w:tcW w:w="1280" w:type="dxa"/>
          </w:tcPr>
          <w:p w14:paraId="160B7C9F" w14:textId="77777777" w:rsidR="0039215E" w:rsidRPr="00E7460F" w:rsidRDefault="00517EBC" w:rsidP="006E1B03">
            <w:pPr>
              <w:jc w:val="center"/>
            </w:pPr>
            <w:r w:rsidRPr="00E7460F">
              <w:rPr>
                <w:noProof/>
              </w:rPr>
              <w:drawing>
                <wp:inline distT="0" distB="0" distL="0" distR="0" wp14:anchorId="160B7EDB" wp14:editId="160B7EDC">
                  <wp:extent cx="157890" cy="146304"/>
                  <wp:effectExtent l="0" t="0" r="0" b="0"/>
                  <wp:docPr id="131734551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617199"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A6" w14:textId="77777777" w:rsidTr="006E1B03">
        <w:trPr>
          <w:trHeight w:val="20"/>
        </w:trPr>
        <w:tc>
          <w:tcPr>
            <w:tcW w:w="1416" w:type="dxa"/>
            <w:vMerge/>
          </w:tcPr>
          <w:p w14:paraId="160B7CA1" w14:textId="77777777" w:rsidR="0039215E" w:rsidRPr="00E7460F" w:rsidRDefault="0039215E" w:rsidP="006E1B03">
            <w:pPr>
              <w:rPr>
                <w:b/>
                <w:bCs/>
              </w:rPr>
            </w:pPr>
          </w:p>
        </w:tc>
        <w:tc>
          <w:tcPr>
            <w:tcW w:w="2832" w:type="dxa"/>
            <w:vMerge/>
          </w:tcPr>
          <w:p w14:paraId="160B7CA2" w14:textId="77777777" w:rsidR="0039215E" w:rsidRPr="00E7460F" w:rsidRDefault="0039215E" w:rsidP="006E1B03">
            <w:pPr>
              <w:rPr>
                <w:rFonts w:ascii="DDCJHH+PublicSans" w:hAnsi="DDCJHH+PublicSans" w:cs="DDCJHH+PublicSans"/>
              </w:rPr>
            </w:pPr>
          </w:p>
        </w:tc>
        <w:tc>
          <w:tcPr>
            <w:tcW w:w="1417" w:type="dxa"/>
          </w:tcPr>
          <w:p w14:paraId="160B7CA3" w14:textId="77777777" w:rsidR="0039215E" w:rsidRPr="00E7460F" w:rsidRDefault="00517EBC" w:rsidP="006E1B03">
            <w:pPr>
              <w:jc w:val="center"/>
            </w:pPr>
            <w:r w:rsidRPr="00E7460F">
              <w:t>2.3</w:t>
            </w:r>
          </w:p>
        </w:tc>
        <w:tc>
          <w:tcPr>
            <w:tcW w:w="1555" w:type="dxa"/>
          </w:tcPr>
          <w:p w14:paraId="160B7CA4" w14:textId="77777777" w:rsidR="0039215E" w:rsidRPr="00E7460F" w:rsidRDefault="0039215E" w:rsidP="006E1B03">
            <w:pPr>
              <w:jc w:val="center"/>
            </w:pPr>
          </w:p>
        </w:tc>
        <w:tc>
          <w:tcPr>
            <w:tcW w:w="1280" w:type="dxa"/>
          </w:tcPr>
          <w:p w14:paraId="160B7CA5" w14:textId="77777777" w:rsidR="0039215E" w:rsidRPr="00E7460F" w:rsidRDefault="00517EBC" w:rsidP="006E1B03">
            <w:pPr>
              <w:jc w:val="center"/>
            </w:pPr>
            <w:r w:rsidRPr="00E7460F">
              <w:rPr>
                <w:noProof/>
              </w:rPr>
              <w:drawing>
                <wp:inline distT="0" distB="0" distL="0" distR="0" wp14:anchorId="160B7EDD" wp14:editId="160B7EDE">
                  <wp:extent cx="157890" cy="146304"/>
                  <wp:effectExtent l="0" t="0" r="0" b="0"/>
                  <wp:docPr id="4942073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32636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AC" w14:textId="77777777" w:rsidTr="006E1B03">
        <w:trPr>
          <w:trHeight w:val="20"/>
        </w:trPr>
        <w:tc>
          <w:tcPr>
            <w:tcW w:w="1416" w:type="dxa"/>
            <w:vMerge/>
          </w:tcPr>
          <w:p w14:paraId="160B7CA7" w14:textId="77777777" w:rsidR="0039215E" w:rsidRPr="00E7460F" w:rsidRDefault="0039215E" w:rsidP="006E1B03">
            <w:pPr>
              <w:rPr>
                <w:b/>
                <w:bCs/>
              </w:rPr>
            </w:pPr>
          </w:p>
        </w:tc>
        <w:tc>
          <w:tcPr>
            <w:tcW w:w="2832" w:type="dxa"/>
            <w:vMerge/>
          </w:tcPr>
          <w:p w14:paraId="160B7CA8" w14:textId="77777777" w:rsidR="0039215E" w:rsidRPr="00E7460F" w:rsidRDefault="0039215E" w:rsidP="006E1B03">
            <w:pPr>
              <w:rPr>
                <w:rFonts w:ascii="DDCJHH+PublicSans" w:hAnsi="DDCJHH+PublicSans" w:cs="DDCJHH+PublicSans"/>
              </w:rPr>
            </w:pPr>
          </w:p>
        </w:tc>
        <w:tc>
          <w:tcPr>
            <w:tcW w:w="1417" w:type="dxa"/>
          </w:tcPr>
          <w:p w14:paraId="160B7CA9" w14:textId="77777777" w:rsidR="0039215E" w:rsidRPr="00E7460F" w:rsidRDefault="00517EBC" w:rsidP="006E1B03">
            <w:pPr>
              <w:jc w:val="center"/>
            </w:pPr>
            <w:r w:rsidRPr="00E7460F">
              <w:t>2.4</w:t>
            </w:r>
          </w:p>
        </w:tc>
        <w:tc>
          <w:tcPr>
            <w:tcW w:w="1555" w:type="dxa"/>
          </w:tcPr>
          <w:p w14:paraId="160B7CAA" w14:textId="77777777" w:rsidR="0039215E" w:rsidRPr="00E7460F" w:rsidRDefault="0039215E" w:rsidP="006E1B03">
            <w:pPr>
              <w:jc w:val="center"/>
            </w:pPr>
          </w:p>
        </w:tc>
        <w:tc>
          <w:tcPr>
            <w:tcW w:w="1280" w:type="dxa"/>
          </w:tcPr>
          <w:p w14:paraId="160B7CAB" w14:textId="77777777" w:rsidR="0039215E" w:rsidRPr="00E7460F" w:rsidRDefault="00517EBC" w:rsidP="006E1B03">
            <w:pPr>
              <w:jc w:val="center"/>
            </w:pPr>
            <w:r w:rsidRPr="00E7460F">
              <w:rPr>
                <w:noProof/>
              </w:rPr>
              <w:drawing>
                <wp:inline distT="0" distB="0" distL="0" distR="0" wp14:anchorId="160B7EDF" wp14:editId="160B7EE0">
                  <wp:extent cx="157890" cy="146304"/>
                  <wp:effectExtent l="0" t="0" r="0" b="0"/>
                  <wp:docPr id="126880794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098496"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B2" w14:textId="77777777" w:rsidTr="006E1B03">
        <w:trPr>
          <w:trHeight w:val="20"/>
        </w:trPr>
        <w:tc>
          <w:tcPr>
            <w:tcW w:w="1416" w:type="dxa"/>
            <w:vMerge/>
          </w:tcPr>
          <w:p w14:paraId="160B7CAD" w14:textId="77777777" w:rsidR="0039215E" w:rsidRPr="00E7460F" w:rsidRDefault="0039215E" w:rsidP="006E1B03">
            <w:pPr>
              <w:rPr>
                <w:b/>
                <w:bCs/>
              </w:rPr>
            </w:pPr>
          </w:p>
        </w:tc>
        <w:tc>
          <w:tcPr>
            <w:tcW w:w="2832" w:type="dxa"/>
            <w:vMerge/>
          </w:tcPr>
          <w:p w14:paraId="160B7CAE" w14:textId="77777777" w:rsidR="0039215E" w:rsidRPr="00E7460F" w:rsidRDefault="0039215E" w:rsidP="006E1B03">
            <w:pPr>
              <w:rPr>
                <w:rFonts w:ascii="DDCJHH+PublicSans" w:hAnsi="DDCJHH+PublicSans" w:cs="DDCJHH+PublicSans"/>
              </w:rPr>
            </w:pPr>
          </w:p>
        </w:tc>
        <w:tc>
          <w:tcPr>
            <w:tcW w:w="1417" w:type="dxa"/>
          </w:tcPr>
          <w:p w14:paraId="160B7CAF" w14:textId="77777777" w:rsidR="0039215E" w:rsidRPr="00E7460F" w:rsidRDefault="00517EBC" w:rsidP="006E1B03">
            <w:pPr>
              <w:jc w:val="center"/>
            </w:pPr>
            <w:r w:rsidRPr="00E7460F">
              <w:t>2.5</w:t>
            </w:r>
          </w:p>
        </w:tc>
        <w:tc>
          <w:tcPr>
            <w:tcW w:w="1555" w:type="dxa"/>
          </w:tcPr>
          <w:p w14:paraId="160B7CB0" w14:textId="77777777" w:rsidR="0039215E" w:rsidRPr="00E7460F" w:rsidRDefault="0039215E" w:rsidP="006E1B03">
            <w:pPr>
              <w:jc w:val="center"/>
            </w:pPr>
          </w:p>
        </w:tc>
        <w:tc>
          <w:tcPr>
            <w:tcW w:w="1280" w:type="dxa"/>
          </w:tcPr>
          <w:p w14:paraId="160B7CB1" w14:textId="77777777" w:rsidR="0039215E" w:rsidRPr="00E7460F" w:rsidRDefault="00517EBC" w:rsidP="006E1B03">
            <w:pPr>
              <w:jc w:val="center"/>
            </w:pPr>
            <w:r w:rsidRPr="00E7460F">
              <w:rPr>
                <w:noProof/>
              </w:rPr>
              <w:drawing>
                <wp:inline distT="0" distB="0" distL="0" distR="0" wp14:anchorId="160B7EE1" wp14:editId="160B7EE2">
                  <wp:extent cx="157890" cy="146304"/>
                  <wp:effectExtent l="0" t="0" r="0" b="0"/>
                  <wp:docPr id="13007520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400717"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B8" w14:textId="77777777" w:rsidTr="006E1B03">
        <w:trPr>
          <w:trHeight w:val="20"/>
        </w:trPr>
        <w:tc>
          <w:tcPr>
            <w:tcW w:w="1416" w:type="dxa"/>
            <w:vMerge/>
          </w:tcPr>
          <w:p w14:paraId="160B7CB3" w14:textId="77777777" w:rsidR="0039215E" w:rsidRPr="00E7460F" w:rsidRDefault="0039215E" w:rsidP="006E1B03">
            <w:pPr>
              <w:rPr>
                <w:b/>
                <w:bCs/>
              </w:rPr>
            </w:pPr>
          </w:p>
        </w:tc>
        <w:tc>
          <w:tcPr>
            <w:tcW w:w="2832" w:type="dxa"/>
            <w:vMerge/>
          </w:tcPr>
          <w:p w14:paraId="160B7CB4" w14:textId="77777777" w:rsidR="0039215E" w:rsidRPr="00E7460F" w:rsidRDefault="0039215E" w:rsidP="006E1B03">
            <w:pPr>
              <w:rPr>
                <w:rFonts w:ascii="DDCJHH+PublicSans" w:hAnsi="DDCJHH+PublicSans" w:cs="DDCJHH+PublicSans"/>
              </w:rPr>
            </w:pPr>
          </w:p>
        </w:tc>
        <w:tc>
          <w:tcPr>
            <w:tcW w:w="1417" w:type="dxa"/>
          </w:tcPr>
          <w:p w14:paraId="160B7CB5" w14:textId="77777777" w:rsidR="0039215E" w:rsidRPr="00E7460F" w:rsidRDefault="00517EBC" w:rsidP="006E1B03">
            <w:pPr>
              <w:jc w:val="center"/>
            </w:pPr>
            <w:r w:rsidRPr="00E7460F">
              <w:t>2.6</w:t>
            </w:r>
          </w:p>
        </w:tc>
        <w:tc>
          <w:tcPr>
            <w:tcW w:w="1555" w:type="dxa"/>
          </w:tcPr>
          <w:p w14:paraId="160B7CB6" w14:textId="77777777" w:rsidR="0039215E" w:rsidRPr="00E7460F" w:rsidRDefault="00517EBC" w:rsidP="006E1B03">
            <w:pPr>
              <w:jc w:val="center"/>
            </w:pPr>
            <w:r w:rsidRPr="00E7460F">
              <w:rPr>
                <w:noProof/>
              </w:rPr>
              <w:drawing>
                <wp:inline distT="0" distB="0" distL="0" distR="0" wp14:anchorId="160B7EE3" wp14:editId="160B7EE4">
                  <wp:extent cx="157890" cy="146304"/>
                  <wp:effectExtent l="0" t="0" r="0" b="0"/>
                  <wp:docPr id="16033468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570276"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B7" w14:textId="77777777" w:rsidR="0039215E" w:rsidRPr="00E7460F" w:rsidRDefault="0039215E" w:rsidP="006E1B03">
            <w:pPr>
              <w:jc w:val="center"/>
            </w:pPr>
          </w:p>
        </w:tc>
      </w:tr>
      <w:tr w:rsidR="00D90AA8" w:rsidRPr="00E7460F" w14:paraId="160B7CBE" w14:textId="77777777" w:rsidTr="006E1B03">
        <w:trPr>
          <w:trHeight w:val="20"/>
        </w:trPr>
        <w:tc>
          <w:tcPr>
            <w:tcW w:w="1416" w:type="dxa"/>
            <w:vMerge/>
          </w:tcPr>
          <w:p w14:paraId="160B7CB9" w14:textId="77777777" w:rsidR="0039215E" w:rsidRPr="00E7460F" w:rsidRDefault="0039215E" w:rsidP="006E1B03">
            <w:pPr>
              <w:rPr>
                <w:b/>
                <w:bCs/>
              </w:rPr>
            </w:pPr>
          </w:p>
        </w:tc>
        <w:tc>
          <w:tcPr>
            <w:tcW w:w="2832" w:type="dxa"/>
            <w:vMerge/>
          </w:tcPr>
          <w:p w14:paraId="160B7CBA" w14:textId="77777777" w:rsidR="0039215E" w:rsidRPr="00E7460F" w:rsidRDefault="0039215E" w:rsidP="006E1B03">
            <w:pPr>
              <w:rPr>
                <w:rFonts w:ascii="DDCJHH+PublicSans" w:hAnsi="DDCJHH+PublicSans" w:cs="DDCJHH+PublicSans"/>
              </w:rPr>
            </w:pPr>
          </w:p>
        </w:tc>
        <w:tc>
          <w:tcPr>
            <w:tcW w:w="1417" w:type="dxa"/>
          </w:tcPr>
          <w:p w14:paraId="160B7CBB" w14:textId="77777777" w:rsidR="0039215E" w:rsidRPr="00E7460F" w:rsidRDefault="00517EBC" w:rsidP="006E1B03">
            <w:pPr>
              <w:jc w:val="center"/>
            </w:pPr>
            <w:r w:rsidRPr="00E7460F">
              <w:t>4.1</w:t>
            </w:r>
          </w:p>
        </w:tc>
        <w:tc>
          <w:tcPr>
            <w:tcW w:w="1555" w:type="dxa"/>
          </w:tcPr>
          <w:p w14:paraId="160B7CBC" w14:textId="77777777" w:rsidR="0039215E" w:rsidRPr="00E7460F" w:rsidRDefault="00517EBC" w:rsidP="006E1B03">
            <w:pPr>
              <w:jc w:val="center"/>
            </w:pPr>
            <w:r w:rsidRPr="00E7460F">
              <w:rPr>
                <w:noProof/>
              </w:rPr>
              <w:drawing>
                <wp:inline distT="0" distB="0" distL="0" distR="0" wp14:anchorId="160B7EE5" wp14:editId="160B7EE6">
                  <wp:extent cx="157890" cy="146304"/>
                  <wp:effectExtent l="0" t="0" r="0" b="0"/>
                  <wp:docPr id="808405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074410"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BD" w14:textId="77777777" w:rsidR="0039215E" w:rsidRPr="00E7460F" w:rsidRDefault="0039215E" w:rsidP="006E1B03">
            <w:pPr>
              <w:jc w:val="center"/>
            </w:pPr>
          </w:p>
        </w:tc>
      </w:tr>
      <w:tr w:rsidR="00D90AA8" w:rsidRPr="00E7460F" w14:paraId="160B7CC4" w14:textId="77777777" w:rsidTr="006E1B03">
        <w:trPr>
          <w:trHeight w:val="20"/>
        </w:trPr>
        <w:tc>
          <w:tcPr>
            <w:tcW w:w="1416" w:type="dxa"/>
            <w:vMerge/>
          </w:tcPr>
          <w:p w14:paraId="160B7CBF" w14:textId="77777777" w:rsidR="0039215E" w:rsidRPr="00E7460F" w:rsidRDefault="0039215E" w:rsidP="006E1B03">
            <w:pPr>
              <w:rPr>
                <w:b/>
                <w:bCs/>
              </w:rPr>
            </w:pPr>
          </w:p>
        </w:tc>
        <w:tc>
          <w:tcPr>
            <w:tcW w:w="2832" w:type="dxa"/>
            <w:vMerge/>
          </w:tcPr>
          <w:p w14:paraId="160B7CC0" w14:textId="77777777" w:rsidR="0039215E" w:rsidRPr="00E7460F" w:rsidRDefault="0039215E" w:rsidP="006E1B03">
            <w:pPr>
              <w:rPr>
                <w:rFonts w:ascii="DDCJHH+PublicSans" w:hAnsi="DDCJHH+PublicSans" w:cs="DDCJHH+PublicSans"/>
              </w:rPr>
            </w:pPr>
          </w:p>
        </w:tc>
        <w:tc>
          <w:tcPr>
            <w:tcW w:w="1417" w:type="dxa"/>
          </w:tcPr>
          <w:p w14:paraId="160B7CC1" w14:textId="77777777" w:rsidR="0039215E" w:rsidRPr="00E7460F" w:rsidRDefault="00517EBC" w:rsidP="006E1B03">
            <w:pPr>
              <w:jc w:val="center"/>
            </w:pPr>
            <w:r w:rsidRPr="00E7460F">
              <w:t>4.2</w:t>
            </w:r>
          </w:p>
        </w:tc>
        <w:tc>
          <w:tcPr>
            <w:tcW w:w="1555" w:type="dxa"/>
          </w:tcPr>
          <w:p w14:paraId="160B7CC2" w14:textId="77777777" w:rsidR="0039215E" w:rsidRPr="00E7460F" w:rsidRDefault="0039215E" w:rsidP="006E1B03">
            <w:pPr>
              <w:jc w:val="center"/>
            </w:pPr>
          </w:p>
        </w:tc>
        <w:tc>
          <w:tcPr>
            <w:tcW w:w="1280" w:type="dxa"/>
          </w:tcPr>
          <w:p w14:paraId="160B7CC3" w14:textId="77777777" w:rsidR="0039215E" w:rsidRPr="00E7460F" w:rsidRDefault="00517EBC" w:rsidP="006E1B03">
            <w:pPr>
              <w:jc w:val="center"/>
            </w:pPr>
            <w:r w:rsidRPr="00E7460F">
              <w:rPr>
                <w:noProof/>
              </w:rPr>
              <w:drawing>
                <wp:inline distT="0" distB="0" distL="0" distR="0" wp14:anchorId="160B7EE7" wp14:editId="160B7EE8">
                  <wp:extent cx="157890" cy="146304"/>
                  <wp:effectExtent l="0" t="0" r="0" b="0"/>
                  <wp:docPr id="121566986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839373"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CA" w14:textId="77777777" w:rsidTr="006E1B03">
        <w:trPr>
          <w:trHeight w:val="20"/>
        </w:trPr>
        <w:tc>
          <w:tcPr>
            <w:tcW w:w="1416" w:type="dxa"/>
            <w:vMerge/>
          </w:tcPr>
          <w:p w14:paraId="160B7CC5" w14:textId="77777777" w:rsidR="0039215E" w:rsidRPr="00E7460F" w:rsidRDefault="0039215E" w:rsidP="006E1B03">
            <w:pPr>
              <w:rPr>
                <w:b/>
                <w:bCs/>
              </w:rPr>
            </w:pPr>
          </w:p>
        </w:tc>
        <w:tc>
          <w:tcPr>
            <w:tcW w:w="2832" w:type="dxa"/>
            <w:vMerge/>
          </w:tcPr>
          <w:p w14:paraId="160B7CC6" w14:textId="77777777" w:rsidR="0039215E" w:rsidRPr="00E7460F" w:rsidRDefault="0039215E" w:rsidP="006E1B03">
            <w:pPr>
              <w:rPr>
                <w:rFonts w:ascii="DDCJHH+PublicSans" w:hAnsi="DDCJHH+PublicSans" w:cs="DDCJHH+PublicSans"/>
              </w:rPr>
            </w:pPr>
          </w:p>
        </w:tc>
        <w:tc>
          <w:tcPr>
            <w:tcW w:w="1417" w:type="dxa"/>
          </w:tcPr>
          <w:p w14:paraId="160B7CC7" w14:textId="77777777" w:rsidR="0039215E" w:rsidRPr="00E7460F" w:rsidRDefault="00517EBC" w:rsidP="006E1B03">
            <w:pPr>
              <w:jc w:val="center"/>
            </w:pPr>
            <w:r w:rsidRPr="00E7460F">
              <w:t>4.3</w:t>
            </w:r>
          </w:p>
        </w:tc>
        <w:tc>
          <w:tcPr>
            <w:tcW w:w="1555" w:type="dxa"/>
          </w:tcPr>
          <w:p w14:paraId="160B7CC8" w14:textId="77777777" w:rsidR="0039215E" w:rsidRPr="00E7460F" w:rsidRDefault="0039215E" w:rsidP="006E1B03">
            <w:pPr>
              <w:jc w:val="center"/>
            </w:pPr>
          </w:p>
        </w:tc>
        <w:tc>
          <w:tcPr>
            <w:tcW w:w="1280" w:type="dxa"/>
          </w:tcPr>
          <w:p w14:paraId="160B7CC9" w14:textId="77777777" w:rsidR="0039215E" w:rsidRPr="00E7460F" w:rsidRDefault="00517EBC" w:rsidP="006E1B03">
            <w:pPr>
              <w:jc w:val="center"/>
            </w:pPr>
            <w:r w:rsidRPr="00E7460F">
              <w:rPr>
                <w:noProof/>
              </w:rPr>
              <w:drawing>
                <wp:inline distT="0" distB="0" distL="0" distR="0" wp14:anchorId="160B7EE9" wp14:editId="160B7EEA">
                  <wp:extent cx="157890" cy="146304"/>
                  <wp:effectExtent l="0" t="0" r="0" b="0"/>
                  <wp:docPr id="13098167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435829"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D0" w14:textId="77777777" w:rsidTr="006E1B03">
        <w:trPr>
          <w:trHeight w:val="20"/>
        </w:trPr>
        <w:tc>
          <w:tcPr>
            <w:tcW w:w="1416" w:type="dxa"/>
            <w:vMerge/>
          </w:tcPr>
          <w:p w14:paraId="160B7CCB" w14:textId="77777777" w:rsidR="0039215E" w:rsidRPr="00E7460F" w:rsidRDefault="0039215E" w:rsidP="006E1B03">
            <w:pPr>
              <w:rPr>
                <w:b/>
                <w:bCs/>
              </w:rPr>
            </w:pPr>
          </w:p>
        </w:tc>
        <w:tc>
          <w:tcPr>
            <w:tcW w:w="2832" w:type="dxa"/>
            <w:vMerge/>
          </w:tcPr>
          <w:p w14:paraId="160B7CCC" w14:textId="77777777" w:rsidR="0039215E" w:rsidRPr="00E7460F" w:rsidRDefault="0039215E" w:rsidP="006E1B03">
            <w:pPr>
              <w:rPr>
                <w:rFonts w:ascii="DDCJHH+PublicSans" w:hAnsi="DDCJHH+PublicSans" w:cs="DDCJHH+PublicSans"/>
              </w:rPr>
            </w:pPr>
          </w:p>
        </w:tc>
        <w:tc>
          <w:tcPr>
            <w:tcW w:w="1417" w:type="dxa"/>
          </w:tcPr>
          <w:p w14:paraId="160B7CCD" w14:textId="77777777" w:rsidR="0039215E" w:rsidRPr="00E7460F" w:rsidRDefault="00517EBC" w:rsidP="006E1B03">
            <w:pPr>
              <w:jc w:val="center"/>
            </w:pPr>
            <w:r w:rsidRPr="00E7460F">
              <w:t>5.1</w:t>
            </w:r>
          </w:p>
        </w:tc>
        <w:tc>
          <w:tcPr>
            <w:tcW w:w="1555" w:type="dxa"/>
          </w:tcPr>
          <w:p w14:paraId="160B7CCE" w14:textId="77777777" w:rsidR="0039215E" w:rsidRPr="00E7460F" w:rsidRDefault="00517EBC" w:rsidP="006E1B03">
            <w:pPr>
              <w:jc w:val="center"/>
            </w:pPr>
            <w:r w:rsidRPr="00E7460F">
              <w:rPr>
                <w:noProof/>
              </w:rPr>
              <w:drawing>
                <wp:inline distT="0" distB="0" distL="0" distR="0" wp14:anchorId="160B7EEB" wp14:editId="160B7EEC">
                  <wp:extent cx="157890" cy="146304"/>
                  <wp:effectExtent l="0" t="0" r="0" b="0"/>
                  <wp:docPr id="21064251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37148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CF" w14:textId="77777777" w:rsidR="0039215E" w:rsidRPr="00E7460F" w:rsidRDefault="0039215E" w:rsidP="006E1B03">
            <w:pPr>
              <w:jc w:val="center"/>
            </w:pPr>
          </w:p>
        </w:tc>
      </w:tr>
      <w:tr w:rsidR="00D90AA8" w:rsidRPr="00E7460F" w14:paraId="160B7CD6" w14:textId="77777777" w:rsidTr="006E1B03">
        <w:trPr>
          <w:trHeight w:val="20"/>
        </w:trPr>
        <w:tc>
          <w:tcPr>
            <w:tcW w:w="1416" w:type="dxa"/>
            <w:vMerge/>
          </w:tcPr>
          <w:p w14:paraId="160B7CD1" w14:textId="77777777" w:rsidR="0039215E" w:rsidRPr="00E7460F" w:rsidRDefault="0039215E" w:rsidP="006E1B03">
            <w:pPr>
              <w:rPr>
                <w:b/>
                <w:bCs/>
              </w:rPr>
            </w:pPr>
          </w:p>
        </w:tc>
        <w:tc>
          <w:tcPr>
            <w:tcW w:w="2832" w:type="dxa"/>
            <w:vMerge/>
          </w:tcPr>
          <w:p w14:paraId="160B7CD2" w14:textId="77777777" w:rsidR="0039215E" w:rsidRPr="00E7460F" w:rsidRDefault="0039215E" w:rsidP="006E1B03">
            <w:pPr>
              <w:rPr>
                <w:rFonts w:ascii="DDCJHH+PublicSans" w:hAnsi="DDCJHH+PublicSans" w:cs="DDCJHH+PublicSans"/>
              </w:rPr>
            </w:pPr>
          </w:p>
        </w:tc>
        <w:tc>
          <w:tcPr>
            <w:tcW w:w="1417" w:type="dxa"/>
          </w:tcPr>
          <w:p w14:paraId="160B7CD3" w14:textId="77777777" w:rsidR="0039215E" w:rsidRPr="00E7460F" w:rsidRDefault="00517EBC" w:rsidP="006E1B03">
            <w:pPr>
              <w:jc w:val="center"/>
            </w:pPr>
            <w:r w:rsidRPr="00E7460F">
              <w:t>5.2</w:t>
            </w:r>
          </w:p>
        </w:tc>
        <w:tc>
          <w:tcPr>
            <w:tcW w:w="1555" w:type="dxa"/>
          </w:tcPr>
          <w:p w14:paraId="160B7CD4" w14:textId="77777777" w:rsidR="0039215E" w:rsidRPr="00E7460F" w:rsidRDefault="00517EBC" w:rsidP="006E1B03">
            <w:pPr>
              <w:jc w:val="center"/>
            </w:pPr>
            <w:r w:rsidRPr="00E7460F">
              <w:rPr>
                <w:noProof/>
              </w:rPr>
              <w:drawing>
                <wp:inline distT="0" distB="0" distL="0" distR="0" wp14:anchorId="160B7EED" wp14:editId="160B7EEE">
                  <wp:extent cx="157890" cy="146304"/>
                  <wp:effectExtent l="0" t="0" r="0" b="0"/>
                  <wp:docPr id="16008817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682134"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D5" w14:textId="77777777" w:rsidR="0039215E" w:rsidRPr="00E7460F" w:rsidRDefault="0039215E" w:rsidP="006E1B03">
            <w:pPr>
              <w:jc w:val="center"/>
            </w:pPr>
          </w:p>
        </w:tc>
      </w:tr>
      <w:tr w:rsidR="00D90AA8" w:rsidRPr="00E7460F" w14:paraId="160B7CDC" w14:textId="77777777" w:rsidTr="006E1B03">
        <w:trPr>
          <w:trHeight w:val="20"/>
        </w:trPr>
        <w:tc>
          <w:tcPr>
            <w:tcW w:w="1416" w:type="dxa"/>
            <w:vMerge/>
          </w:tcPr>
          <w:p w14:paraId="160B7CD7" w14:textId="77777777" w:rsidR="0039215E" w:rsidRPr="00E7460F" w:rsidRDefault="0039215E" w:rsidP="006E1B03">
            <w:pPr>
              <w:rPr>
                <w:b/>
                <w:bCs/>
              </w:rPr>
            </w:pPr>
          </w:p>
        </w:tc>
        <w:tc>
          <w:tcPr>
            <w:tcW w:w="2832" w:type="dxa"/>
            <w:vMerge/>
          </w:tcPr>
          <w:p w14:paraId="160B7CD8" w14:textId="77777777" w:rsidR="0039215E" w:rsidRPr="00E7460F" w:rsidRDefault="0039215E" w:rsidP="006E1B03">
            <w:pPr>
              <w:rPr>
                <w:rFonts w:ascii="DDCJHH+PublicSans" w:hAnsi="DDCJHH+PublicSans" w:cs="DDCJHH+PublicSans"/>
              </w:rPr>
            </w:pPr>
          </w:p>
        </w:tc>
        <w:tc>
          <w:tcPr>
            <w:tcW w:w="1417" w:type="dxa"/>
          </w:tcPr>
          <w:p w14:paraId="160B7CD9" w14:textId="77777777" w:rsidR="0039215E" w:rsidRPr="00E7460F" w:rsidRDefault="00517EBC" w:rsidP="006E1B03">
            <w:pPr>
              <w:jc w:val="center"/>
            </w:pPr>
            <w:r w:rsidRPr="00E7460F">
              <w:t>5.3</w:t>
            </w:r>
          </w:p>
        </w:tc>
        <w:tc>
          <w:tcPr>
            <w:tcW w:w="1555" w:type="dxa"/>
          </w:tcPr>
          <w:p w14:paraId="160B7CDA" w14:textId="77777777" w:rsidR="0039215E" w:rsidRPr="00E7460F" w:rsidRDefault="0039215E" w:rsidP="006E1B03">
            <w:pPr>
              <w:jc w:val="center"/>
            </w:pPr>
          </w:p>
        </w:tc>
        <w:tc>
          <w:tcPr>
            <w:tcW w:w="1280" w:type="dxa"/>
          </w:tcPr>
          <w:p w14:paraId="160B7CDB" w14:textId="77777777" w:rsidR="0039215E" w:rsidRPr="00E7460F" w:rsidRDefault="00517EBC" w:rsidP="006E1B03">
            <w:pPr>
              <w:jc w:val="center"/>
            </w:pPr>
            <w:r w:rsidRPr="00E7460F">
              <w:rPr>
                <w:noProof/>
              </w:rPr>
              <w:drawing>
                <wp:inline distT="0" distB="0" distL="0" distR="0" wp14:anchorId="160B7EEF" wp14:editId="160B7EF0">
                  <wp:extent cx="157890" cy="146304"/>
                  <wp:effectExtent l="0" t="0" r="0" b="0"/>
                  <wp:docPr id="8213889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107100"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E2" w14:textId="77777777" w:rsidTr="006E1B03">
        <w:trPr>
          <w:trHeight w:val="20"/>
        </w:trPr>
        <w:tc>
          <w:tcPr>
            <w:tcW w:w="1416" w:type="dxa"/>
            <w:vMerge/>
          </w:tcPr>
          <w:p w14:paraId="160B7CDD" w14:textId="77777777" w:rsidR="0039215E" w:rsidRPr="00E7460F" w:rsidRDefault="0039215E" w:rsidP="006E1B03">
            <w:pPr>
              <w:rPr>
                <w:b/>
                <w:bCs/>
              </w:rPr>
            </w:pPr>
          </w:p>
        </w:tc>
        <w:tc>
          <w:tcPr>
            <w:tcW w:w="2832" w:type="dxa"/>
            <w:vMerge/>
          </w:tcPr>
          <w:p w14:paraId="160B7CDE" w14:textId="77777777" w:rsidR="0039215E" w:rsidRPr="00E7460F" w:rsidRDefault="0039215E" w:rsidP="006E1B03">
            <w:pPr>
              <w:rPr>
                <w:rFonts w:ascii="DDCJHH+PublicSans" w:hAnsi="DDCJHH+PublicSans" w:cs="DDCJHH+PublicSans"/>
              </w:rPr>
            </w:pPr>
          </w:p>
        </w:tc>
        <w:tc>
          <w:tcPr>
            <w:tcW w:w="1417" w:type="dxa"/>
          </w:tcPr>
          <w:p w14:paraId="160B7CDF" w14:textId="77777777" w:rsidR="0039215E" w:rsidRPr="00E7460F" w:rsidRDefault="00517EBC" w:rsidP="006E1B03">
            <w:pPr>
              <w:jc w:val="center"/>
            </w:pPr>
            <w:r w:rsidRPr="00E7460F">
              <w:t>6.1</w:t>
            </w:r>
          </w:p>
        </w:tc>
        <w:tc>
          <w:tcPr>
            <w:tcW w:w="1555" w:type="dxa"/>
          </w:tcPr>
          <w:p w14:paraId="160B7CE0" w14:textId="77777777" w:rsidR="0039215E" w:rsidRPr="00E7460F" w:rsidRDefault="00517EBC" w:rsidP="006E1B03">
            <w:pPr>
              <w:jc w:val="center"/>
            </w:pPr>
            <w:r w:rsidRPr="00E7460F">
              <w:rPr>
                <w:noProof/>
              </w:rPr>
              <w:drawing>
                <wp:inline distT="0" distB="0" distL="0" distR="0" wp14:anchorId="160B7EF1" wp14:editId="160B7EF2">
                  <wp:extent cx="157890" cy="146304"/>
                  <wp:effectExtent l="0" t="0" r="0" b="0"/>
                  <wp:docPr id="20744735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95574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E1" w14:textId="77777777" w:rsidR="0039215E" w:rsidRPr="00E7460F" w:rsidRDefault="0039215E" w:rsidP="006E1B03">
            <w:pPr>
              <w:jc w:val="center"/>
            </w:pPr>
          </w:p>
        </w:tc>
      </w:tr>
      <w:tr w:rsidR="00D90AA8" w:rsidRPr="00E7460F" w14:paraId="160B7CE8" w14:textId="77777777" w:rsidTr="006E1B03">
        <w:trPr>
          <w:trHeight w:val="20"/>
        </w:trPr>
        <w:tc>
          <w:tcPr>
            <w:tcW w:w="1416" w:type="dxa"/>
            <w:vMerge/>
          </w:tcPr>
          <w:p w14:paraId="160B7CE3" w14:textId="77777777" w:rsidR="0039215E" w:rsidRPr="00E7460F" w:rsidRDefault="0039215E" w:rsidP="006E1B03">
            <w:pPr>
              <w:rPr>
                <w:b/>
                <w:bCs/>
              </w:rPr>
            </w:pPr>
          </w:p>
        </w:tc>
        <w:tc>
          <w:tcPr>
            <w:tcW w:w="2832" w:type="dxa"/>
            <w:vMerge/>
          </w:tcPr>
          <w:p w14:paraId="160B7CE4" w14:textId="77777777" w:rsidR="0039215E" w:rsidRPr="00E7460F" w:rsidRDefault="0039215E" w:rsidP="006E1B03">
            <w:pPr>
              <w:rPr>
                <w:rFonts w:ascii="DDCJHH+PublicSans" w:hAnsi="DDCJHH+PublicSans" w:cs="DDCJHH+PublicSans"/>
              </w:rPr>
            </w:pPr>
          </w:p>
        </w:tc>
        <w:tc>
          <w:tcPr>
            <w:tcW w:w="1417" w:type="dxa"/>
          </w:tcPr>
          <w:p w14:paraId="160B7CE5" w14:textId="77777777" w:rsidR="0039215E" w:rsidRPr="00E7460F" w:rsidRDefault="00517EBC" w:rsidP="006E1B03">
            <w:pPr>
              <w:jc w:val="center"/>
            </w:pPr>
            <w:r w:rsidRPr="00E7460F">
              <w:t>6.2</w:t>
            </w:r>
          </w:p>
        </w:tc>
        <w:tc>
          <w:tcPr>
            <w:tcW w:w="1555" w:type="dxa"/>
          </w:tcPr>
          <w:p w14:paraId="160B7CE6" w14:textId="77777777" w:rsidR="0039215E" w:rsidRPr="00E7460F" w:rsidRDefault="0039215E" w:rsidP="006E1B03">
            <w:pPr>
              <w:jc w:val="center"/>
            </w:pPr>
          </w:p>
        </w:tc>
        <w:tc>
          <w:tcPr>
            <w:tcW w:w="1280" w:type="dxa"/>
          </w:tcPr>
          <w:p w14:paraId="160B7CE7" w14:textId="77777777" w:rsidR="0039215E" w:rsidRPr="00E7460F" w:rsidRDefault="00517EBC" w:rsidP="006E1B03">
            <w:pPr>
              <w:jc w:val="center"/>
            </w:pPr>
            <w:r w:rsidRPr="00E7460F">
              <w:rPr>
                <w:noProof/>
              </w:rPr>
              <w:drawing>
                <wp:inline distT="0" distB="0" distL="0" distR="0" wp14:anchorId="160B7EF3" wp14:editId="160B7EF4">
                  <wp:extent cx="157890" cy="146304"/>
                  <wp:effectExtent l="0" t="0" r="0" b="0"/>
                  <wp:docPr id="1908476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259122"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EE" w14:textId="77777777" w:rsidTr="006E1B03">
        <w:trPr>
          <w:trHeight w:val="20"/>
        </w:trPr>
        <w:tc>
          <w:tcPr>
            <w:tcW w:w="1416" w:type="dxa"/>
            <w:vMerge/>
          </w:tcPr>
          <w:p w14:paraId="160B7CE9" w14:textId="77777777" w:rsidR="0039215E" w:rsidRPr="00E7460F" w:rsidRDefault="0039215E" w:rsidP="006E1B03">
            <w:pPr>
              <w:rPr>
                <w:b/>
                <w:bCs/>
              </w:rPr>
            </w:pPr>
          </w:p>
        </w:tc>
        <w:tc>
          <w:tcPr>
            <w:tcW w:w="2832" w:type="dxa"/>
            <w:vMerge/>
          </w:tcPr>
          <w:p w14:paraId="160B7CEA" w14:textId="77777777" w:rsidR="0039215E" w:rsidRPr="00E7460F" w:rsidRDefault="0039215E" w:rsidP="006E1B03">
            <w:pPr>
              <w:rPr>
                <w:rFonts w:ascii="DDCJHH+PublicSans" w:hAnsi="DDCJHH+PublicSans" w:cs="DDCJHH+PublicSans"/>
              </w:rPr>
            </w:pPr>
          </w:p>
        </w:tc>
        <w:tc>
          <w:tcPr>
            <w:tcW w:w="1417" w:type="dxa"/>
          </w:tcPr>
          <w:p w14:paraId="160B7CEB" w14:textId="77777777" w:rsidR="0039215E" w:rsidRPr="00E7460F" w:rsidRDefault="00517EBC" w:rsidP="006E1B03">
            <w:pPr>
              <w:jc w:val="center"/>
            </w:pPr>
            <w:r w:rsidRPr="00E7460F">
              <w:t>7.1</w:t>
            </w:r>
          </w:p>
        </w:tc>
        <w:tc>
          <w:tcPr>
            <w:tcW w:w="1555" w:type="dxa"/>
          </w:tcPr>
          <w:p w14:paraId="160B7CEC" w14:textId="77777777" w:rsidR="0039215E" w:rsidRPr="00E7460F" w:rsidRDefault="00517EBC" w:rsidP="006E1B03">
            <w:pPr>
              <w:jc w:val="center"/>
            </w:pPr>
            <w:r w:rsidRPr="00E7460F">
              <w:rPr>
                <w:noProof/>
              </w:rPr>
              <w:drawing>
                <wp:inline distT="0" distB="0" distL="0" distR="0" wp14:anchorId="160B7EF5" wp14:editId="160B7EF6">
                  <wp:extent cx="157890" cy="146304"/>
                  <wp:effectExtent l="0" t="0" r="0" b="0"/>
                  <wp:docPr id="19835150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533704"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ED" w14:textId="77777777" w:rsidR="0039215E" w:rsidRPr="00E7460F" w:rsidRDefault="0039215E" w:rsidP="006E1B03">
            <w:pPr>
              <w:jc w:val="center"/>
            </w:pPr>
          </w:p>
        </w:tc>
      </w:tr>
      <w:tr w:rsidR="00D90AA8" w:rsidRPr="00E7460F" w14:paraId="160B7CF4" w14:textId="77777777" w:rsidTr="006E1B03">
        <w:trPr>
          <w:trHeight w:val="20"/>
        </w:trPr>
        <w:tc>
          <w:tcPr>
            <w:tcW w:w="1416" w:type="dxa"/>
            <w:vMerge/>
          </w:tcPr>
          <w:p w14:paraId="160B7CEF" w14:textId="77777777" w:rsidR="0039215E" w:rsidRPr="00E7460F" w:rsidRDefault="0039215E" w:rsidP="006E1B03">
            <w:pPr>
              <w:rPr>
                <w:b/>
                <w:bCs/>
              </w:rPr>
            </w:pPr>
          </w:p>
        </w:tc>
        <w:tc>
          <w:tcPr>
            <w:tcW w:w="2832" w:type="dxa"/>
            <w:vMerge/>
          </w:tcPr>
          <w:p w14:paraId="160B7CF0" w14:textId="77777777" w:rsidR="0039215E" w:rsidRPr="00E7460F" w:rsidRDefault="0039215E" w:rsidP="006E1B03">
            <w:pPr>
              <w:rPr>
                <w:rFonts w:ascii="DDCJHH+PublicSans" w:hAnsi="DDCJHH+PublicSans" w:cs="DDCJHH+PublicSans"/>
              </w:rPr>
            </w:pPr>
          </w:p>
        </w:tc>
        <w:tc>
          <w:tcPr>
            <w:tcW w:w="1417" w:type="dxa"/>
          </w:tcPr>
          <w:p w14:paraId="160B7CF1" w14:textId="77777777" w:rsidR="0039215E" w:rsidRPr="00E7460F" w:rsidRDefault="00517EBC" w:rsidP="006E1B03">
            <w:pPr>
              <w:jc w:val="center"/>
            </w:pPr>
            <w:r w:rsidRPr="00E7460F">
              <w:t>7.2</w:t>
            </w:r>
          </w:p>
        </w:tc>
        <w:tc>
          <w:tcPr>
            <w:tcW w:w="1555" w:type="dxa"/>
          </w:tcPr>
          <w:p w14:paraId="160B7CF2" w14:textId="77777777" w:rsidR="0039215E" w:rsidRPr="00E7460F" w:rsidRDefault="0039215E" w:rsidP="006E1B03">
            <w:pPr>
              <w:jc w:val="center"/>
            </w:pPr>
          </w:p>
        </w:tc>
        <w:tc>
          <w:tcPr>
            <w:tcW w:w="1280" w:type="dxa"/>
          </w:tcPr>
          <w:p w14:paraId="160B7CF3" w14:textId="77777777" w:rsidR="0039215E" w:rsidRPr="00E7460F" w:rsidRDefault="00517EBC" w:rsidP="006E1B03">
            <w:pPr>
              <w:jc w:val="center"/>
            </w:pPr>
            <w:r w:rsidRPr="00E7460F">
              <w:rPr>
                <w:noProof/>
              </w:rPr>
              <w:drawing>
                <wp:inline distT="0" distB="0" distL="0" distR="0" wp14:anchorId="160B7EF7" wp14:editId="160B7EF8">
                  <wp:extent cx="157890" cy="146304"/>
                  <wp:effectExtent l="0" t="0" r="0" b="0"/>
                  <wp:docPr id="123634762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462858"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CFA" w14:textId="77777777" w:rsidTr="006E1B03">
        <w:trPr>
          <w:trHeight w:val="20"/>
        </w:trPr>
        <w:tc>
          <w:tcPr>
            <w:tcW w:w="1416" w:type="dxa"/>
            <w:vMerge/>
          </w:tcPr>
          <w:p w14:paraId="160B7CF5" w14:textId="77777777" w:rsidR="0039215E" w:rsidRPr="00E7460F" w:rsidRDefault="0039215E" w:rsidP="006E1B03">
            <w:pPr>
              <w:rPr>
                <w:b/>
                <w:bCs/>
              </w:rPr>
            </w:pPr>
          </w:p>
        </w:tc>
        <w:tc>
          <w:tcPr>
            <w:tcW w:w="2832" w:type="dxa"/>
            <w:vMerge/>
          </w:tcPr>
          <w:p w14:paraId="160B7CF6" w14:textId="77777777" w:rsidR="0039215E" w:rsidRPr="00E7460F" w:rsidRDefault="0039215E" w:rsidP="006E1B03">
            <w:pPr>
              <w:rPr>
                <w:rFonts w:ascii="DDCJHH+PublicSans" w:hAnsi="DDCJHH+PublicSans" w:cs="DDCJHH+PublicSans"/>
              </w:rPr>
            </w:pPr>
          </w:p>
        </w:tc>
        <w:tc>
          <w:tcPr>
            <w:tcW w:w="1417" w:type="dxa"/>
          </w:tcPr>
          <w:p w14:paraId="160B7CF7" w14:textId="77777777" w:rsidR="0039215E" w:rsidRPr="00E7460F" w:rsidRDefault="00517EBC" w:rsidP="006E1B03">
            <w:pPr>
              <w:jc w:val="center"/>
            </w:pPr>
            <w:r w:rsidRPr="00E7460F">
              <w:t>7.3</w:t>
            </w:r>
          </w:p>
        </w:tc>
        <w:tc>
          <w:tcPr>
            <w:tcW w:w="1555" w:type="dxa"/>
          </w:tcPr>
          <w:p w14:paraId="160B7CF8" w14:textId="77777777" w:rsidR="0039215E" w:rsidRPr="00E7460F" w:rsidRDefault="00517EBC" w:rsidP="006E1B03">
            <w:pPr>
              <w:jc w:val="center"/>
            </w:pPr>
            <w:r w:rsidRPr="00E7460F">
              <w:rPr>
                <w:noProof/>
              </w:rPr>
              <w:drawing>
                <wp:inline distT="0" distB="0" distL="0" distR="0" wp14:anchorId="160B7EF9" wp14:editId="160B7EFA">
                  <wp:extent cx="157890" cy="146304"/>
                  <wp:effectExtent l="0" t="0" r="0" b="0"/>
                  <wp:docPr id="6437901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755636"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CF9" w14:textId="77777777" w:rsidR="0039215E" w:rsidRPr="00E7460F" w:rsidRDefault="0039215E" w:rsidP="006E1B03">
            <w:pPr>
              <w:jc w:val="center"/>
            </w:pPr>
          </w:p>
        </w:tc>
      </w:tr>
      <w:tr w:rsidR="00D90AA8" w:rsidRPr="00E7460F" w14:paraId="160B7D00" w14:textId="77777777" w:rsidTr="006E1B03">
        <w:trPr>
          <w:trHeight w:val="20"/>
        </w:trPr>
        <w:tc>
          <w:tcPr>
            <w:tcW w:w="1416" w:type="dxa"/>
            <w:vMerge/>
          </w:tcPr>
          <w:p w14:paraId="160B7CFB" w14:textId="77777777" w:rsidR="0039215E" w:rsidRPr="00E7460F" w:rsidRDefault="0039215E" w:rsidP="006E1B03">
            <w:pPr>
              <w:rPr>
                <w:b/>
                <w:bCs/>
              </w:rPr>
            </w:pPr>
          </w:p>
        </w:tc>
        <w:tc>
          <w:tcPr>
            <w:tcW w:w="2832" w:type="dxa"/>
            <w:vMerge/>
          </w:tcPr>
          <w:p w14:paraId="160B7CFC" w14:textId="77777777" w:rsidR="0039215E" w:rsidRPr="00E7460F" w:rsidRDefault="0039215E" w:rsidP="006E1B03">
            <w:pPr>
              <w:rPr>
                <w:rFonts w:ascii="DDCJHH+PublicSans" w:hAnsi="DDCJHH+PublicSans" w:cs="DDCJHH+PublicSans"/>
              </w:rPr>
            </w:pPr>
          </w:p>
        </w:tc>
        <w:tc>
          <w:tcPr>
            <w:tcW w:w="1417" w:type="dxa"/>
          </w:tcPr>
          <w:p w14:paraId="160B7CFD" w14:textId="77777777" w:rsidR="0039215E" w:rsidRPr="00E7460F" w:rsidRDefault="00517EBC" w:rsidP="006E1B03">
            <w:pPr>
              <w:jc w:val="center"/>
            </w:pPr>
            <w:r w:rsidRPr="00E7460F">
              <w:t>7.4</w:t>
            </w:r>
          </w:p>
        </w:tc>
        <w:tc>
          <w:tcPr>
            <w:tcW w:w="1555" w:type="dxa"/>
          </w:tcPr>
          <w:p w14:paraId="160B7CFE" w14:textId="77777777" w:rsidR="0039215E" w:rsidRPr="00E7460F" w:rsidRDefault="0039215E" w:rsidP="006E1B03">
            <w:pPr>
              <w:jc w:val="center"/>
            </w:pPr>
          </w:p>
        </w:tc>
        <w:tc>
          <w:tcPr>
            <w:tcW w:w="1280" w:type="dxa"/>
          </w:tcPr>
          <w:p w14:paraId="160B7CFF" w14:textId="77777777" w:rsidR="0039215E" w:rsidRPr="00E7460F" w:rsidRDefault="00517EBC" w:rsidP="006E1B03">
            <w:pPr>
              <w:jc w:val="center"/>
            </w:pPr>
            <w:r w:rsidRPr="00E7460F">
              <w:rPr>
                <w:noProof/>
              </w:rPr>
              <w:drawing>
                <wp:inline distT="0" distB="0" distL="0" distR="0" wp14:anchorId="160B7EFB" wp14:editId="160B7EFC">
                  <wp:extent cx="157890" cy="146304"/>
                  <wp:effectExtent l="0" t="0" r="0" b="0"/>
                  <wp:docPr id="11236337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568756"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06" w14:textId="77777777" w:rsidTr="006E1B03">
        <w:trPr>
          <w:trHeight w:val="20"/>
        </w:trPr>
        <w:tc>
          <w:tcPr>
            <w:tcW w:w="1416" w:type="dxa"/>
            <w:vMerge/>
          </w:tcPr>
          <w:p w14:paraId="160B7D01" w14:textId="77777777" w:rsidR="0039215E" w:rsidRPr="00E7460F" w:rsidRDefault="0039215E" w:rsidP="006E1B03">
            <w:pPr>
              <w:rPr>
                <w:b/>
                <w:bCs/>
              </w:rPr>
            </w:pPr>
          </w:p>
        </w:tc>
        <w:tc>
          <w:tcPr>
            <w:tcW w:w="2832" w:type="dxa"/>
            <w:vMerge/>
          </w:tcPr>
          <w:p w14:paraId="160B7D02" w14:textId="77777777" w:rsidR="0039215E" w:rsidRPr="00E7460F" w:rsidRDefault="0039215E" w:rsidP="006E1B03">
            <w:pPr>
              <w:rPr>
                <w:rFonts w:ascii="DDCJHH+PublicSans" w:hAnsi="DDCJHH+PublicSans" w:cs="DDCJHH+PublicSans"/>
              </w:rPr>
            </w:pPr>
          </w:p>
        </w:tc>
        <w:tc>
          <w:tcPr>
            <w:tcW w:w="1417" w:type="dxa"/>
          </w:tcPr>
          <w:p w14:paraId="160B7D03" w14:textId="77777777" w:rsidR="0039215E" w:rsidRPr="00E7460F" w:rsidRDefault="00517EBC" w:rsidP="006E1B03">
            <w:pPr>
              <w:jc w:val="center"/>
            </w:pPr>
            <w:r w:rsidRPr="00E7460F">
              <w:t>8.1</w:t>
            </w:r>
          </w:p>
        </w:tc>
        <w:tc>
          <w:tcPr>
            <w:tcW w:w="1555" w:type="dxa"/>
          </w:tcPr>
          <w:p w14:paraId="160B7D04" w14:textId="77777777" w:rsidR="0039215E" w:rsidRPr="00E7460F" w:rsidRDefault="00517EBC" w:rsidP="006E1B03">
            <w:pPr>
              <w:jc w:val="center"/>
            </w:pPr>
            <w:r w:rsidRPr="00E7460F">
              <w:rPr>
                <w:noProof/>
              </w:rPr>
              <w:drawing>
                <wp:inline distT="0" distB="0" distL="0" distR="0" wp14:anchorId="160B7EFD" wp14:editId="160B7EFE">
                  <wp:extent cx="157890" cy="146304"/>
                  <wp:effectExtent l="0" t="0" r="0" b="0"/>
                  <wp:docPr id="114945886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428068"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D05" w14:textId="77777777" w:rsidR="0039215E" w:rsidRPr="00E7460F" w:rsidRDefault="0039215E" w:rsidP="006E1B03">
            <w:pPr>
              <w:jc w:val="center"/>
            </w:pPr>
          </w:p>
        </w:tc>
      </w:tr>
      <w:tr w:rsidR="00D90AA8" w:rsidRPr="00E7460F" w14:paraId="160B7D0C" w14:textId="77777777" w:rsidTr="006E1B03">
        <w:trPr>
          <w:trHeight w:val="20"/>
        </w:trPr>
        <w:tc>
          <w:tcPr>
            <w:tcW w:w="1416" w:type="dxa"/>
            <w:vMerge/>
          </w:tcPr>
          <w:p w14:paraId="160B7D07" w14:textId="77777777" w:rsidR="0039215E" w:rsidRPr="00E7460F" w:rsidRDefault="0039215E" w:rsidP="006E1B03">
            <w:pPr>
              <w:rPr>
                <w:b/>
                <w:bCs/>
              </w:rPr>
            </w:pPr>
          </w:p>
        </w:tc>
        <w:tc>
          <w:tcPr>
            <w:tcW w:w="2832" w:type="dxa"/>
            <w:vMerge/>
          </w:tcPr>
          <w:p w14:paraId="160B7D08" w14:textId="77777777" w:rsidR="0039215E" w:rsidRPr="00E7460F" w:rsidRDefault="0039215E" w:rsidP="006E1B03">
            <w:pPr>
              <w:rPr>
                <w:rFonts w:ascii="DDCJHH+PublicSans" w:hAnsi="DDCJHH+PublicSans" w:cs="DDCJHH+PublicSans"/>
              </w:rPr>
            </w:pPr>
          </w:p>
        </w:tc>
        <w:tc>
          <w:tcPr>
            <w:tcW w:w="1417" w:type="dxa"/>
          </w:tcPr>
          <w:p w14:paraId="160B7D09" w14:textId="77777777" w:rsidR="0039215E" w:rsidRPr="00E7460F" w:rsidRDefault="00517EBC" w:rsidP="006E1B03">
            <w:pPr>
              <w:jc w:val="center"/>
            </w:pPr>
            <w:r w:rsidRPr="00E7460F">
              <w:t>8.2</w:t>
            </w:r>
          </w:p>
        </w:tc>
        <w:tc>
          <w:tcPr>
            <w:tcW w:w="1555" w:type="dxa"/>
          </w:tcPr>
          <w:p w14:paraId="160B7D0A" w14:textId="77777777" w:rsidR="0039215E" w:rsidRPr="00E7460F" w:rsidRDefault="0039215E" w:rsidP="006E1B03">
            <w:pPr>
              <w:jc w:val="center"/>
            </w:pPr>
          </w:p>
        </w:tc>
        <w:tc>
          <w:tcPr>
            <w:tcW w:w="1280" w:type="dxa"/>
          </w:tcPr>
          <w:p w14:paraId="160B7D0B" w14:textId="77777777" w:rsidR="0039215E" w:rsidRPr="00E7460F" w:rsidRDefault="00517EBC" w:rsidP="006E1B03">
            <w:pPr>
              <w:jc w:val="center"/>
            </w:pPr>
            <w:r w:rsidRPr="00E7460F">
              <w:rPr>
                <w:noProof/>
              </w:rPr>
              <w:drawing>
                <wp:inline distT="0" distB="0" distL="0" distR="0" wp14:anchorId="160B7EFF" wp14:editId="160B7F00">
                  <wp:extent cx="157890" cy="146304"/>
                  <wp:effectExtent l="0" t="0" r="0" b="0"/>
                  <wp:docPr id="10306047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409177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12" w14:textId="77777777" w:rsidTr="006E1B03">
        <w:trPr>
          <w:trHeight w:val="20"/>
        </w:trPr>
        <w:tc>
          <w:tcPr>
            <w:tcW w:w="1416" w:type="dxa"/>
            <w:vMerge/>
          </w:tcPr>
          <w:p w14:paraId="160B7D0D" w14:textId="77777777" w:rsidR="0039215E" w:rsidRPr="00E7460F" w:rsidRDefault="0039215E" w:rsidP="006E1B03">
            <w:pPr>
              <w:rPr>
                <w:b/>
                <w:bCs/>
              </w:rPr>
            </w:pPr>
          </w:p>
        </w:tc>
        <w:tc>
          <w:tcPr>
            <w:tcW w:w="2832" w:type="dxa"/>
            <w:vMerge/>
          </w:tcPr>
          <w:p w14:paraId="160B7D0E" w14:textId="77777777" w:rsidR="0039215E" w:rsidRPr="00E7460F" w:rsidRDefault="0039215E" w:rsidP="006E1B03">
            <w:pPr>
              <w:rPr>
                <w:rFonts w:ascii="DDCJHH+PublicSans" w:hAnsi="DDCJHH+PublicSans" w:cs="DDCJHH+PublicSans"/>
              </w:rPr>
            </w:pPr>
          </w:p>
        </w:tc>
        <w:tc>
          <w:tcPr>
            <w:tcW w:w="1417" w:type="dxa"/>
          </w:tcPr>
          <w:p w14:paraId="160B7D0F" w14:textId="77777777" w:rsidR="0039215E" w:rsidRPr="00E7460F" w:rsidRDefault="00517EBC" w:rsidP="006E1B03">
            <w:pPr>
              <w:jc w:val="center"/>
            </w:pPr>
            <w:r w:rsidRPr="00E7460F">
              <w:t>8.3</w:t>
            </w:r>
          </w:p>
        </w:tc>
        <w:tc>
          <w:tcPr>
            <w:tcW w:w="1555" w:type="dxa"/>
          </w:tcPr>
          <w:p w14:paraId="160B7D10" w14:textId="77777777" w:rsidR="0039215E" w:rsidRPr="00E7460F" w:rsidRDefault="00517EBC" w:rsidP="006E1B03">
            <w:pPr>
              <w:jc w:val="center"/>
            </w:pPr>
            <w:r w:rsidRPr="00E7460F">
              <w:rPr>
                <w:noProof/>
              </w:rPr>
              <w:drawing>
                <wp:inline distT="0" distB="0" distL="0" distR="0" wp14:anchorId="160B7F01" wp14:editId="160B7F02">
                  <wp:extent cx="157890" cy="146304"/>
                  <wp:effectExtent l="0" t="0" r="0" b="0"/>
                  <wp:docPr id="203608880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63877"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280" w:type="dxa"/>
          </w:tcPr>
          <w:p w14:paraId="160B7D11" w14:textId="77777777" w:rsidR="0039215E" w:rsidRPr="00E7460F" w:rsidRDefault="0039215E" w:rsidP="006E1B03">
            <w:pPr>
              <w:jc w:val="center"/>
            </w:pPr>
          </w:p>
        </w:tc>
      </w:tr>
    </w:tbl>
    <w:p w14:paraId="160B7D13" w14:textId="77777777" w:rsidR="0039215E" w:rsidRPr="00E7460F" w:rsidRDefault="0039215E" w:rsidP="0039215E"/>
    <w:tbl>
      <w:tblPr>
        <w:tblStyle w:val="TableGrid"/>
        <w:tblpPr w:leftFromText="180" w:rightFromText="180" w:vertAnchor="page" w:horzAnchor="margin" w:tblpY="1556"/>
        <w:tblW w:w="8075" w:type="dxa"/>
        <w:tblLook w:val="04A0" w:firstRow="1" w:lastRow="0" w:firstColumn="1" w:lastColumn="0" w:noHBand="0" w:noVBand="1"/>
      </w:tblPr>
      <w:tblGrid>
        <w:gridCol w:w="1328"/>
        <w:gridCol w:w="2495"/>
        <w:gridCol w:w="1417"/>
        <w:gridCol w:w="1418"/>
        <w:gridCol w:w="1417"/>
      </w:tblGrid>
      <w:tr w:rsidR="00D90AA8" w:rsidRPr="00E7460F" w14:paraId="160B7D19" w14:textId="77777777" w:rsidTr="006E1B03">
        <w:trPr>
          <w:trHeight w:val="27"/>
        </w:trPr>
        <w:tc>
          <w:tcPr>
            <w:tcW w:w="1328" w:type="dxa"/>
            <w:vMerge w:val="restart"/>
          </w:tcPr>
          <w:p w14:paraId="160B7D14" w14:textId="77777777" w:rsidR="0039215E" w:rsidRPr="00E7460F" w:rsidRDefault="00517EBC" w:rsidP="006E1B03">
            <w:r w:rsidRPr="00E7460F">
              <w:rPr>
                <w:rFonts w:ascii="Aptos" w:eastAsia="Aptos" w:hAnsi="Aptos" w:cs="Aptos"/>
                <w:b/>
                <w:bCs/>
                <w:sz w:val="20"/>
                <w:szCs w:val="20"/>
                <w:bdr w:val="nil"/>
              </w:rPr>
              <w:lastRenderedPageBreak/>
              <w:t xml:space="preserve">PH53CY126 </w:t>
            </w:r>
          </w:p>
        </w:tc>
        <w:tc>
          <w:tcPr>
            <w:tcW w:w="2495" w:type="dxa"/>
            <w:vMerge w:val="restart"/>
          </w:tcPr>
          <w:p w14:paraId="160B7D15" w14:textId="77777777" w:rsidR="0039215E" w:rsidRPr="00E7460F" w:rsidRDefault="00517EBC" w:rsidP="006E1B03">
            <w:r w:rsidRPr="00E7460F">
              <w:rPr>
                <w:rFonts w:ascii="DDCJHH+PublicSans" w:eastAsia="DDCJHH+PublicSans" w:hAnsi="DDCJHH+PublicSans" w:cs="DDCJHH+PublicSans"/>
                <w:sz w:val="20"/>
                <w:szCs w:val="20"/>
                <w:bdr w:val="nil"/>
              </w:rPr>
              <w:t>Atal a Rheoli Heintiau</w:t>
            </w:r>
          </w:p>
        </w:tc>
        <w:tc>
          <w:tcPr>
            <w:tcW w:w="1417" w:type="dxa"/>
          </w:tcPr>
          <w:p w14:paraId="160B7D16" w14:textId="77777777" w:rsidR="0039215E" w:rsidRPr="00E7460F" w:rsidRDefault="00517EBC" w:rsidP="006E1B03">
            <w:pPr>
              <w:jc w:val="center"/>
            </w:pPr>
            <w:r w:rsidRPr="00E7460F">
              <w:t>2.1</w:t>
            </w:r>
          </w:p>
        </w:tc>
        <w:tc>
          <w:tcPr>
            <w:tcW w:w="1418" w:type="dxa"/>
          </w:tcPr>
          <w:p w14:paraId="160B7D17" w14:textId="77777777" w:rsidR="0039215E" w:rsidRPr="00E7460F" w:rsidRDefault="00517EBC" w:rsidP="006E1B03">
            <w:pPr>
              <w:jc w:val="center"/>
            </w:pPr>
            <w:r w:rsidRPr="00E7460F">
              <w:rPr>
                <w:noProof/>
              </w:rPr>
              <w:drawing>
                <wp:inline distT="0" distB="0" distL="0" distR="0" wp14:anchorId="160B7F03" wp14:editId="160B7F04">
                  <wp:extent cx="157890" cy="146304"/>
                  <wp:effectExtent l="0" t="0" r="0" b="0"/>
                  <wp:docPr id="2721219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033678"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18" w14:textId="77777777" w:rsidR="0039215E" w:rsidRPr="00E7460F" w:rsidRDefault="0039215E" w:rsidP="006E1B03">
            <w:pPr>
              <w:jc w:val="center"/>
            </w:pPr>
          </w:p>
        </w:tc>
      </w:tr>
      <w:tr w:rsidR="00D90AA8" w:rsidRPr="00E7460F" w14:paraId="160B7D1F" w14:textId="77777777" w:rsidTr="006E1B03">
        <w:trPr>
          <w:trHeight w:val="20"/>
        </w:trPr>
        <w:tc>
          <w:tcPr>
            <w:tcW w:w="1328" w:type="dxa"/>
            <w:vMerge/>
          </w:tcPr>
          <w:p w14:paraId="160B7D1A" w14:textId="77777777" w:rsidR="0039215E" w:rsidRPr="00E7460F" w:rsidRDefault="0039215E" w:rsidP="006E1B03">
            <w:pPr>
              <w:rPr>
                <w:b/>
                <w:bCs/>
                <w:sz w:val="20"/>
                <w:szCs w:val="20"/>
              </w:rPr>
            </w:pPr>
          </w:p>
        </w:tc>
        <w:tc>
          <w:tcPr>
            <w:tcW w:w="2495" w:type="dxa"/>
            <w:vMerge/>
          </w:tcPr>
          <w:p w14:paraId="160B7D1B" w14:textId="77777777" w:rsidR="0039215E" w:rsidRPr="00E7460F" w:rsidRDefault="0039215E" w:rsidP="006E1B03">
            <w:pPr>
              <w:rPr>
                <w:rFonts w:ascii="DDCJHH+PublicSans" w:hAnsi="DDCJHH+PublicSans" w:cs="DDCJHH+PublicSans"/>
                <w:sz w:val="20"/>
                <w:szCs w:val="20"/>
              </w:rPr>
            </w:pPr>
          </w:p>
        </w:tc>
        <w:tc>
          <w:tcPr>
            <w:tcW w:w="1417" w:type="dxa"/>
          </w:tcPr>
          <w:p w14:paraId="160B7D1C" w14:textId="77777777" w:rsidR="0039215E" w:rsidRPr="00E7460F" w:rsidRDefault="00517EBC" w:rsidP="006E1B03">
            <w:pPr>
              <w:jc w:val="center"/>
            </w:pPr>
            <w:r w:rsidRPr="00E7460F">
              <w:t>2.2</w:t>
            </w:r>
          </w:p>
        </w:tc>
        <w:tc>
          <w:tcPr>
            <w:tcW w:w="1418" w:type="dxa"/>
          </w:tcPr>
          <w:p w14:paraId="160B7D1D" w14:textId="77777777" w:rsidR="0039215E" w:rsidRPr="00E7460F" w:rsidRDefault="00517EBC" w:rsidP="006E1B03">
            <w:pPr>
              <w:jc w:val="center"/>
            </w:pPr>
            <w:r w:rsidRPr="00E7460F">
              <w:rPr>
                <w:noProof/>
              </w:rPr>
              <w:drawing>
                <wp:inline distT="0" distB="0" distL="0" distR="0" wp14:anchorId="160B7F05" wp14:editId="160B7F06">
                  <wp:extent cx="157890" cy="146304"/>
                  <wp:effectExtent l="0" t="0" r="0" b="0"/>
                  <wp:docPr id="4902511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684714"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1E" w14:textId="77777777" w:rsidR="0039215E" w:rsidRPr="00E7460F" w:rsidRDefault="0039215E" w:rsidP="006E1B03">
            <w:pPr>
              <w:jc w:val="center"/>
            </w:pPr>
          </w:p>
        </w:tc>
      </w:tr>
      <w:tr w:rsidR="00D90AA8" w:rsidRPr="00E7460F" w14:paraId="160B7D25" w14:textId="77777777" w:rsidTr="006E1B03">
        <w:trPr>
          <w:trHeight w:val="20"/>
        </w:trPr>
        <w:tc>
          <w:tcPr>
            <w:tcW w:w="1328" w:type="dxa"/>
            <w:vMerge/>
          </w:tcPr>
          <w:p w14:paraId="160B7D20" w14:textId="77777777" w:rsidR="0039215E" w:rsidRPr="00E7460F" w:rsidRDefault="0039215E" w:rsidP="006E1B03">
            <w:pPr>
              <w:rPr>
                <w:b/>
                <w:bCs/>
                <w:sz w:val="20"/>
                <w:szCs w:val="20"/>
              </w:rPr>
            </w:pPr>
          </w:p>
        </w:tc>
        <w:tc>
          <w:tcPr>
            <w:tcW w:w="2495" w:type="dxa"/>
            <w:vMerge/>
          </w:tcPr>
          <w:p w14:paraId="160B7D21" w14:textId="77777777" w:rsidR="0039215E" w:rsidRPr="00E7460F" w:rsidRDefault="0039215E" w:rsidP="006E1B03">
            <w:pPr>
              <w:rPr>
                <w:rFonts w:ascii="DDCJHH+PublicSans" w:hAnsi="DDCJHH+PublicSans" w:cs="DDCJHH+PublicSans"/>
                <w:sz w:val="20"/>
                <w:szCs w:val="20"/>
              </w:rPr>
            </w:pPr>
          </w:p>
        </w:tc>
        <w:tc>
          <w:tcPr>
            <w:tcW w:w="1417" w:type="dxa"/>
          </w:tcPr>
          <w:p w14:paraId="160B7D22" w14:textId="77777777" w:rsidR="0039215E" w:rsidRPr="00E7460F" w:rsidRDefault="00517EBC" w:rsidP="006E1B03">
            <w:pPr>
              <w:jc w:val="center"/>
            </w:pPr>
            <w:r w:rsidRPr="00E7460F">
              <w:t>2.3</w:t>
            </w:r>
          </w:p>
        </w:tc>
        <w:tc>
          <w:tcPr>
            <w:tcW w:w="1418" w:type="dxa"/>
          </w:tcPr>
          <w:p w14:paraId="160B7D23" w14:textId="77777777" w:rsidR="0039215E" w:rsidRPr="00E7460F" w:rsidRDefault="00517EBC" w:rsidP="006E1B03">
            <w:pPr>
              <w:jc w:val="center"/>
            </w:pPr>
            <w:r w:rsidRPr="00E7460F">
              <w:rPr>
                <w:noProof/>
              </w:rPr>
              <w:drawing>
                <wp:inline distT="0" distB="0" distL="0" distR="0" wp14:anchorId="160B7F07" wp14:editId="160B7F08">
                  <wp:extent cx="157890" cy="146304"/>
                  <wp:effectExtent l="0" t="0" r="0" b="0"/>
                  <wp:docPr id="18955138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23318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24" w14:textId="77777777" w:rsidR="0039215E" w:rsidRPr="00E7460F" w:rsidRDefault="0039215E" w:rsidP="006E1B03">
            <w:pPr>
              <w:jc w:val="center"/>
            </w:pPr>
          </w:p>
        </w:tc>
      </w:tr>
      <w:tr w:rsidR="00D90AA8" w:rsidRPr="00E7460F" w14:paraId="160B7D2B" w14:textId="77777777" w:rsidTr="006E1B03">
        <w:trPr>
          <w:trHeight w:val="20"/>
        </w:trPr>
        <w:tc>
          <w:tcPr>
            <w:tcW w:w="1328" w:type="dxa"/>
            <w:vMerge/>
          </w:tcPr>
          <w:p w14:paraId="160B7D26" w14:textId="77777777" w:rsidR="0039215E" w:rsidRPr="00E7460F" w:rsidRDefault="0039215E" w:rsidP="006E1B03">
            <w:pPr>
              <w:rPr>
                <w:b/>
                <w:bCs/>
                <w:sz w:val="20"/>
                <w:szCs w:val="20"/>
              </w:rPr>
            </w:pPr>
          </w:p>
        </w:tc>
        <w:tc>
          <w:tcPr>
            <w:tcW w:w="2495" w:type="dxa"/>
            <w:vMerge/>
          </w:tcPr>
          <w:p w14:paraId="160B7D27" w14:textId="77777777" w:rsidR="0039215E" w:rsidRPr="00E7460F" w:rsidRDefault="0039215E" w:rsidP="006E1B03">
            <w:pPr>
              <w:rPr>
                <w:rFonts w:ascii="DDCJHH+PublicSans" w:hAnsi="DDCJHH+PublicSans" w:cs="DDCJHH+PublicSans"/>
                <w:sz w:val="20"/>
                <w:szCs w:val="20"/>
              </w:rPr>
            </w:pPr>
          </w:p>
        </w:tc>
        <w:tc>
          <w:tcPr>
            <w:tcW w:w="1417" w:type="dxa"/>
          </w:tcPr>
          <w:p w14:paraId="160B7D28" w14:textId="77777777" w:rsidR="0039215E" w:rsidRPr="00E7460F" w:rsidRDefault="00517EBC" w:rsidP="006E1B03">
            <w:pPr>
              <w:jc w:val="center"/>
            </w:pPr>
            <w:r w:rsidRPr="00E7460F">
              <w:t>2.4</w:t>
            </w:r>
          </w:p>
        </w:tc>
        <w:tc>
          <w:tcPr>
            <w:tcW w:w="1418" w:type="dxa"/>
          </w:tcPr>
          <w:p w14:paraId="160B7D29" w14:textId="77777777" w:rsidR="0039215E" w:rsidRPr="00E7460F" w:rsidRDefault="00517EBC" w:rsidP="006E1B03">
            <w:pPr>
              <w:jc w:val="center"/>
            </w:pPr>
            <w:r w:rsidRPr="00E7460F">
              <w:rPr>
                <w:noProof/>
              </w:rPr>
              <w:drawing>
                <wp:inline distT="0" distB="0" distL="0" distR="0" wp14:anchorId="160B7F09" wp14:editId="160B7F0A">
                  <wp:extent cx="157890" cy="146304"/>
                  <wp:effectExtent l="0" t="0" r="0" b="0"/>
                  <wp:docPr id="189958427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858522"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2A" w14:textId="77777777" w:rsidR="0039215E" w:rsidRPr="00E7460F" w:rsidRDefault="0039215E" w:rsidP="006E1B03">
            <w:pPr>
              <w:jc w:val="center"/>
            </w:pPr>
          </w:p>
        </w:tc>
      </w:tr>
      <w:tr w:rsidR="00D90AA8" w:rsidRPr="00E7460F" w14:paraId="160B7D31" w14:textId="77777777" w:rsidTr="006E1B03">
        <w:trPr>
          <w:trHeight w:val="20"/>
        </w:trPr>
        <w:tc>
          <w:tcPr>
            <w:tcW w:w="1328" w:type="dxa"/>
            <w:vMerge/>
          </w:tcPr>
          <w:p w14:paraId="160B7D2C" w14:textId="77777777" w:rsidR="0039215E" w:rsidRPr="00E7460F" w:rsidRDefault="0039215E" w:rsidP="006E1B03">
            <w:pPr>
              <w:rPr>
                <w:b/>
                <w:bCs/>
                <w:sz w:val="20"/>
                <w:szCs w:val="20"/>
              </w:rPr>
            </w:pPr>
          </w:p>
        </w:tc>
        <w:tc>
          <w:tcPr>
            <w:tcW w:w="2495" w:type="dxa"/>
            <w:vMerge/>
          </w:tcPr>
          <w:p w14:paraId="160B7D2D" w14:textId="77777777" w:rsidR="0039215E" w:rsidRPr="00E7460F" w:rsidRDefault="0039215E" w:rsidP="006E1B03">
            <w:pPr>
              <w:rPr>
                <w:rFonts w:ascii="DDCJHH+PublicSans" w:hAnsi="DDCJHH+PublicSans" w:cs="DDCJHH+PublicSans"/>
                <w:sz w:val="20"/>
                <w:szCs w:val="20"/>
              </w:rPr>
            </w:pPr>
          </w:p>
        </w:tc>
        <w:tc>
          <w:tcPr>
            <w:tcW w:w="1417" w:type="dxa"/>
          </w:tcPr>
          <w:p w14:paraId="160B7D2E" w14:textId="77777777" w:rsidR="0039215E" w:rsidRPr="00E7460F" w:rsidRDefault="00517EBC" w:rsidP="006E1B03">
            <w:pPr>
              <w:jc w:val="center"/>
            </w:pPr>
            <w:r w:rsidRPr="00E7460F">
              <w:t>2.5</w:t>
            </w:r>
          </w:p>
        </w:tc>
        <w:tc>
          <w:tcPr>
            <w:tcW w:w="1418" w:type="dxa"/>
          </w:tcPr>
          <w:p w14:paraId="160B7D2F" w14:textId="77777777" w:rsidR="0039215E" w:rsidRPr="00E7460F" w:rsidRDefault="00517EBC" w:rsidP="006E1B03">
            <w:pPr>
              <w:jc w:val="center"/>
            </w:pPr>
            <w:r w:rsidRPr="00E7460F">
              <w:rPr>
                <w:noProof/>
              </w:rPr>
              <w:drawing>
                <wp:inline distT="0" distB="0" distL="0" distR="0" wp14:anchorId="160B7F0B" wp14:editId="160B7F0C">
                  <wp:extent cx="157890" cy="146304"/>
                  <wp:effectExtent l="0" t="0" r="0" b="0"/>
                  <wp:docPr id="362410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971059"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30" w14:textId="77777777" w:rsidR="0039215E" w:rsidRPr="00E7460F" w:rsidRDefault="0039215E" w:rsidP="006E1B03">
            <w:pPr>
              <w:jc w:val="center"/>
            </w:pPr>
          </w:p>
        </w:tc>
      </w:tr>
      <w:tr w:rsidR="00D90AA8" w:rsidRPr="00E7460F" w14:paraId="160B7D37" w14:textId="77777777" w:rsidTr="006E1B03">
        <w:trPr>
          <w:trHeight w:val="20"/>
        </w:trPr>
        <w:tc>
          <w:tcPr>
            <w:tcW w:w="1328" w:type="dxa"/>
            <w:vMerge/>
          </w:tcPr>
          <w:p w14:paraId="160B7D32" w14:textId="77777777" w:rsidR="0039215E" w:rsidRPr="00E7460F" w:rsidRDefault="0039215E" w:rsidP="006E1B03">
            <w:pPr>
              <w:rPr>
                <w:b/>
                <w:bCs/>
                <w:sz w:val="20"/>
                <w:szCs w:val="20"/>
              </w:rPr>
            </w:pPr>
          </w:p>
        </w:tc>
        <w:tc>
          <w:tcPr>
            <w:tcW w:w="2495" w:type="dxa"/>
            <w:vMerge/>
          </w:tcPr>
          <w:p w14:paraId="160B7D33" w14:textId="77777777" w:rsidR="0039215E" w:rsidRPr="00E7460F" w:rsidRDefault="0039215E" w:rsidP="006E1B03">
            <w:pPr>
              <w:rPr>
                <w:rFonts w:ascii="DDCJHH+PublicSans" w:hAnsi="DDCJHH+PublicSans" w:cs="DDCJHH+PublicSans"/>
                <w:sz w:val="20"/>
                <w:szCs w:val="20"/>
              </w:rPr>
            </w:pPr>
          </w:p>
        </w:tc>
        <w:tc>
          <w:tcPr>
            <w:tcW w:w="1417" w:type="dxa"/>
          </w:tcPr>
          <w:p w14:paraId="160B7D34" w14:textId="77777777" w:rsidR="0039215E" w:rsidRPr="00E7460F" w:rsidRDefault="00517EBC" w:rsidP="006E1B03">
            <w:pPr>
              <w:jc w:val="center"/>
            </w:pPr>
            <w:r w:rsidRPr="00E7460F">
              <w:t>2.6</w:t>
            </w:r>
          </w:p>
        </w:tc>
        <w:tc>
          <w:tcPr>
            <w:tcW w:w="1418" w:type="dxa"/>
          </w:tcPr>
          <w:p w14:paraId="160B7D35" w14:textId="77777777" w:rsidR="0039215E" w:rsidRPr="00E7460F" w:rsidRDefault="00517EBC" w:rsidP="006E1B03">
            <w:pPr>
              <w:jc w:val="center"/>
            </w:pPr>
            <w:r w:rsidRPr="00E7460F">
              <w:rPr>
                <w:noProof/>
              </w:rPr>
              <w:drawing>
                <wp:inline distT="0" distB="0" distL="0" distR="0" wp14:anchorId="160B7F0D" wp14:editId="160B7F0E">
                  <wp:extent cx="157890" cy="146304"/>
                  <wp:effectExtent l="0" t="0" r="0" b="0"/>
                  <wp:docPr id="20544429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869018"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36" w14:textId="77777777" w:rsidR="0039215E" w:rsidRPr="00E7460F" w:rsidRDefault="0039215E" w:rsidP="006E1B03">
            <w:pPr>
              <w:jc w:val="center"/>
            </w:pPr>
          </w:p>
        </w:tc>
      </w:tr>
      <w:tr w:rsidR="00D90AA8" w:rsidRPr="00E7460F" w14:paraId="160B7D3D" w14:textId="77777777" w:rsidTr="006E1B03">
        <w:trPr>
          <w:trHeight w:val="20"/>
        </w:trPr>
        <w:tc>
          <w:tcPr>
            <w:tcW w:w="1328" w:type="dxa"/>
            <w:vMerge/>
          </w:tcPr>
          <w:p w14:paraId="160B7D38" w14:textId="77777777" w:rsidR="0039215E" w:rsidRPr="00E7460F" w:rsidRDefault="0039215E" w:rsidP="006E1B03">
            <w:pPr>
              <w:rPr>
                <w:b/>
                <w:bCs/>
                <w:sz w:val="20"/>
                <w:szCs w:val="20"/>
              </w:rPr>
            </w:pPr>
          </w:p>
        </w:tc>
        <w:tc>
          <w:tcPr>
            <w:tcW w:w="2495" w:type="dxa"/>
            <w:vMerge/>
          </w:tcPr>
          <w:p w14:paraId="160B7D39" w14:textId="77777777" w:rsidR="0039215E" w:rsidRPr="00E7460F" w:rsidRDefault="0039215E" w:rsidP="006E1B03">
            <w:pPr>
              <w:rPr>
                <w:rFonts w:ascii="DDCJHH+PublicSans" w:hAnsi="DDCJHH+PublicSans" w:cs="DDCJHH+PublicSans"/>
                <w:sz w:val="20"/>
                <w:szCs w:val="20"/>
              </w:rPr>
            </w:pPr>
          </w:p>
        </w:tc>
        <w:tc>
          <w:tcPr>
            <w:tcW w:w="1417" w:type="dxa"/>
          </w:tcPr>
          <w:p w14:paraId="160B7D3A" w14:textId="77777777" w:rsidR="0039215E" w:rsidRPr="00E7460F" w:rsidRDefault="00517EBC" w:rsidP="006E1B03">
            <w:pPr>
              <w:jc w:val="center"/>
            </w:pPr>
            <w:r w:rsidRPr="00E7460F">
              <w:t>2.7</w:t>
            </w:r>
          </w:p>
        </w:tc>
        <w:tc>
          <w:tcPr>
            <w:tcW w:w="1418" w:type="dxa"/>
          </w:tcPr>
          <w:p w14:paraId="160B7D3B" w14:textId="77777777" w:rsidR="0039215E" w:rsidRPr="00E7460F" w:rsidRDefault="00517EBC" w:rsidP="006E1B03">
            <w:pPr>
              <w:jc w:val="center"/>
            </w:pPr>
            <w:r w:rsidRPr="00E7460F">
              <w:rPr>
                <w:noProof/>
              </w:rPr>
              <w:drawing>
                <wp:inline distT="0" distB="0" distL="0" distR="0" wp14:anchorId="160B7F0F" wp14:editId="160B7F10">
                  <wp:extent cx="157890" cy="146304"/>
                  <wp:effectExtent l="0" t="0" r="0" b="0"/>
                  <wp:docPr id="8047583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484837"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3C" w14:textId="77777777" w:rsidR="0039215E" w:rsidRPr="00E7460F" w:rsidRDefault="0039215E" w:rsidP="006E1B03">
            <w:pPr>
              <w:jc w:val="center"/>
            </w:pPr>
          </w:p>
        </w:tc>
      </w:tr>
      <w:tr w:rsidR="00D90AA8" w:rsidRPr="00E7460F" w14:paraId="160B7D43" w14:textId="77777777" w:rsidTr="006E1B03">
        <w:trPr>
          <w:trHeight w:val="20"/>
        </w:trPr>
        <w:tc>
          <w:tcPr>
            <w:tcW w:w="1328" w:type="dxa"/>
            <w:vMerge/>
          </w:tcPr>
          <w:p w14:paraId="160B7D3E" w14:textId="77777777" w:rsidR="0039215E" w:rsidRPr="00E7460F" w:rsidRDefault="0039215E" w:rsidP="006E1B03">
            <w:pPr>
              <w:rPr>
                <w:b/>
                <w:bCs/>
                <w:sz w:val="20"/>
                <w:szCs w:val="20"/>
              </w:rPr>
            </w:pPr>
          </w:p>
        </w:tc>
        <w:tc>
          <w:tcPr>
            <w:tcW w:w="2495" w:type="dxa"/>
            <w:vMerge/>
          </w:tcPr>
          <w:p w14:paraId="160B7D3F" w14:textId="77777777" w:rsidR="0039215E" w:rsidRPr="00E7460F" w:rsidRDefault="0039215E" w:rsidP="006E1B03">
            <w:pPr>
              <w:rPr>
                <w:rFonts w:ascii="DDCJHH+PublicSans" w:hAnsi="DDCJHH+PublicSans" w:cs="DDCJHH+PublicSans"/>
                <w:sz w:val="20"/>
                <w:szCs w:val="20"/>
              </w:rPr>
            </w:pPr>
          </w:p>
        </w:tc>
        <w:tc>
          <w:tcPr>
            <w:tcW w:w="1417" w:type="dxa"/>
          </w:tcPr>
          <w:p w14:paraId="160B7D40" w14:textId="77777777" w:rsidR="0039215E" w:rsidRPr="00E7460F" w:rsidRDefault="00517EBC" w:rsidP="006E1B03">
            <w:pPr>
              <w:jc w:val="center"/>
            </w:pPr>
            <w:r w:rsidRPr="00E7460F">
              <w:t>3.1</w:t>
            </w:r>
          </w:p>
        </w:tc>
        <w:tc>
          <w:tcPr>
            <w:tcW w:w="1418" w:type="dxa"/>
          </w:tcPr>
          <w:p w14:paraId="160B7D41" w14:textId="77777777" w:rsidR="0039215E" w:rsidRPr="00E7460F" w:rsidRDefault="00517EBC" w:rsidP="006E1B03">
            <w:pPr>
              <w:jc w:val="center"/>
            </w:pPr>
            <w:r w:rsidRPr="00E7460F">
              <w:rPr>
                <w:noProof/>
              </w:rPr>
              <w:drawing>
                <wp:inline distT="0" distB="0" distL="0" distR="0" wp14:anchorId="160B7F11" wp14:editId="160B7F12">
                  <wp:extent cx="157890" cy="146304"/>
                  <wp:effectExtent l="0" t="0" r="0" b="0"/>
                  <wp:docPr id="5955345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570469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42" w14:textId="77777777" w:rsidR="0039215E" w:rsidRPr="00E7460F" w:rsidRDefault="0039215E" w:rsidP="006E1B03">
            <w:pPr>
              <w:jc w:val="center"/>
            </w:pPr>
          </w:p>
        </w:tc>
      </w:tr>
      <w:tr w:rsidR="00D90AA8" w:rsidRPr="00E7460F" w14:paraId="160B7D49" w14:textId="77777777" w:rsidTr="006E1B03">
        <w:trPr>
          <w:trHeight w:val="20"/>
        </w:trPr>
        <w:tc>
          <w:tcPr>
            <w:tcW w:w="1328" w:type="dxa"/>
            <w:vMerge/>
          </w:tcPr>
          <w:p w14:paraId="160B7D44" w14:textId="77777777" w:rsidR="0039215E" w:rsidRPr="00E7460F" w:rsidRDefault="0039215E" w:rsidP="006E1B03">
            <w:pPr>
              <w:rPr>
                <w:b/>
                <w:bCs/>
                <w:sz w:val="20"/>
                <w:szCs w:val="20"/>
              </w:rPr>
            </w:pPr>
          </w:p>
        </w:tc>
        <w:tc>
          <w:tcPr>
            <w:tcW w:w="2495" w:type="dxa"/>
            <w:vMerge/>
          </w:tcPr>
          <w:p w14:paraId="160B7D45" w14:textId="77777777" w:rsidR="0039215E" w:rsidRPr="00E7460F" w:rsidRDefault="0039215E" w:rsidP="006E1B03">
            <w:pPr>
              <w:rPr>
                <w:rFonts w:ascii="DDCJHH+PublicSans" w:hAnsi="DDCJHH+PublicSans" w:cs="DDCJHH+PublicSans"/>
                <w:sz w:val="20"/>
                <w:szCs w:val="20"/>
              </w:rPr>
            </w:pPr>
          </w:p>
        </w:tc>
        <w:tc>
          <w:tcPr>
            <w:tcW w:w="1417" w:type="dxa"/>
          </w:tcPr>
          <w:p w14:paraId="160B7D46" w14:textId="77777777" w:rsidR="0039215E" w:rsidRPr="00E7460F" w:rsidRDefault="00517EBC" w:rsidP="006E1B03">
            <w:pPr>
              <w:jc w:val="center"/>
            </w:pPr>
            <w:r w:rsidRPr="00E7460F">
              <w:t>3.2</w:t>
            </w:r>
          </w:p>
        </w:tc>
        <w:tc>
          <w:tcPr>
            <w:tcW w:w="1418" w:type="dxa"/>
          </w:tcPr>
          <w:p w14:paraId="160B7D47" w14:textId="77777777" w:rsidR="0039215E" w:rsidRPr="00E7460F" w:rsidRDefault="00517EBC" w:rsidP="006E1B03">
            <w:pPr>
              <w:jc w:val="center"/>
            </w:pPr>
            <w:r w:rsidRPr="00E7460F">
              <w:rPr>
                <w:noProof/>
              </w:rPr>
              <w:drawing>
                <wp:inline distT="0" distB="0" distL="0" distR="0" wp14:anchorId="160B7F13" wp14:editId="160B7F14">
                  <wp:extent cx="157890" cy="146304"/>
                  <wp:effectExtent l="0" t="0" r="0" b="0"/>
                  <wp:docPr id="110614765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525782"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48" w14:textId="77777777" w:rsidR="0039215E" w:rsidRPr="00E7460F" w:rsidRDefault="0039215E" w:rsidP="006E1B03">
            <w:pPr>
              <w:jc w:val="center"/>
            </w:pPr>
          </w:p>
        </w:tc>
      </w:tr>
      <w:tr w:rsidR="00D90AA8" w:rsidRPr="00E7460F" w14:paraId="160B7D4F" w14:textId="77777777" w:rsidTr="006E1B03">
        <w:trPr>
          <w:trHeight w:val="20"/>
        </w:trPr>
        <w:tc>
          <w:tcPr>
            <w:tcW w:w="1328" w:type="dxa"/>
            <w:vMerge/>
          </w:tcPr>
          <w:p w14:paraId="160B7D4A" w14:textId="77777777" w:rsidR="0039215E" w:rsidRPr="00E7460F" w:rsidRDefault="0039215E" w:rsidP="006E1B03">
            <w:pPr>
              <w:rPr>
                <w:b/>
                <w:bCs/>
                <w:sz w:val="20"/>
                <w:szCs w:val="20"/>
              </w:rPr>
            </w:pPr>
          </w:p>
        </w:tc>
        <w:tc>
          <w:tcPr>
            <w:tcW w:w="2495" w:type="dxa"/>
            <w:vMerge/>
          </w:tcPr>
          <w:p w14:paraId="160B7D4B" w14:textId="77777777" w:rsidR="0039215E" w:rsidRPr="00E7460F" w:rsidRDefault="0039215E" w:rsidP="006E1B03">
            <w:pPr>
              <w:rPr>
                <w:rFonts w:ascii="DDCJHH+PublicSans" w:hAnsi="DDCJHH+PublicSans" w:cs="DDCJHH+PublicSans"/>
                <w:sz w:val="20"/>
                <w:szCs w:val="20"/>
              </w:rPr>
            </w:pPr>
          </w:p>
        </w:tc>
        <w:tc>
          <w:tcPr>
            <w:tcW w:w="1417" w:type="dxa"/>
          </w:tcPr>
          <w:p w14:paraId="160B7D4C" w14:textId="77777777" w:rsidR="0039215E" w:rsidRPr="00E7460F" w:rsidRDefault="00517EBC" w:rsidP="006E1B03">
            <w:pPr>
              <w:jc w:val="center"/>
            </w:pPr>
            <w:r w:rsidRPr="00E7460F">
              <w:t>3.3</w:t>
            </w:r>
          </w:p>
        </w:tc>
        <w:tc>
          <w:tcPr>
            <w:tcW w:w="1418" w:type="dxa"/>
          </w:tcPr>
          <w:p w14:paraId="160B7D4D" w14:textId="77777777" w:rsidR="0039215E" w:rsidRPr="00E7460F" w:rsidRDefault="0039215E" w:rsidP="006E1B03">
            <w:pPr>
              <w:jc w:val="center"/>
            </w:pPr>
          </w:p>
        </w:tc>
        <w:tc>
          <w:tcPr>
            <w:tcW w:w="1417" w:type="dxa"/>
          </w:tcPr>
          <w:p w14:paraId="160B7D4E" w14:textId="77777777" w:rsidR="0039215E" w:rsidRPr="00E7460F" w:rsidRDefault="00517EBC" w:rsidP="006E1B03">
            <w:pPr>
              <w:jc w:val="center"/>
            </w:pPr>
            <w:r w:rsidRPr="00E7460F">
              <w:rPr>
                <w:noProof/>
              </w:rPr>
              <w:drawing>
                <wp:inline distT="0" distB="0" distL="0" distR="0" wp14:anchorId="160B7F15" wp14:editId="160B7F16">
                  <wp:extent cx="157890" cy="146304"/>
                  <wp:effectExtent l="0" t="0" r="0" b="0"/>
                  <wp:docPr id="9455718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837398"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55" w14:textId="77777777" w:rsidTr="006E1B03">
        <w:trPr>
          <w:trHeight w:val="20"/>
        </w:trPr>
        <w:tc>
          <w:tcPr>
            <w:tcW w:w="1328" w:type="dxa"/>
            <w:vMerge/>
          </w:tcPr>
          <w:p w14:paraId="160B7D50" w14:textId="77777777" w:rsidR="0039215E" w:rsidRPr="00E7460F" w:rsidRDefault="0039215E" w:rsidP="006E1B03">
            <w:pPr>
              <w:rPr>
                <w:b/>
                <w:bCs/>
                <w:sz w:val="20"/>
                <w:szCs w:val="20"/>
              </w:rPr>
            </w:pPr>
          </w:p>
        </w:tc>
        <w:tc>
          <w:tcPr>
            <w:tcW w:w="2495" w:type="dxa"/>
            <w:vMerge/>
          </w:tcPr>
          <w:p w14:paraId="160B7D51" w14:textId="77777777" w:rsidR="0039215E" w:rsidRPr="00E7460F" w:rsidRDefault="0039215E" w:rsidP="006E1B03">
            <w:pPr>
              <w:rPr>
                <w:rFonts w:ascii="DDCJHH+PublicSans" w:hAnsi="DDCJHH+PublicSans" w:cs="DDCJHH+PublicSans"/>
                <w:sz w:val="20"/>
                <w:szCs w:val="20"/>
              </w:rPr>
            </w:pPr>
          </w:p>
        </w:tc>
        <w:tc>
          <w:tcPr>
            <w:tcW w:w="1417" w:type="dxa"/>
          </w:tcPr>
          <w:p w14:paraId="160B7D52" w14:textId="77777777" w:rsidR="0039215E" w:rsidRPr="00E7460F" w:rsidRDefault="00517EBC" w:rsidP="006E1B03">
            <w:pPr>
              <w:jc w:val="center"/>
            </w:pPr>
            <w:r w:rsidRPr="00E7460F">
              <w:t>3.4</w:t>
            </w:r>
          </w:p>
        </w:tc>
        <w:tc>
          <w:tcPr>
            <w:tcW w:w="1418" w:type="dxa"/>
          </w:tcPr>
          <w:p w14:paraId="160B7D53" w14:textId="77777777" w:rsidR="0039215E" w:rsidRPr="00E7460F" w:rsidRDefault="0039215E" w:rsidP="006E1B03">
            <w:pPr>
              <w:jc w:val="center"/>
            </w:pPr>
          </w:p>
        </w:tc>
        <w:tc>
          <w:tcPr>
            <w:tcW w:w="1417" w:type="dxa"/>
          </w:tcPr>
          <w:p w14:paraId="160B7D54" w14:textId="77777777" w:rsidR="0039215E" w:rsidRPr="00E7460F" w:rsidRDefault="00517EBC" w:rsidP="006E1B03">
            <w:pPr>
              <w:jc w:val="center"/>
            </w:pPr>
            <w:r w:rsidRPr="00E7460F">
              <w:rPr>
                <w:noProof/>
              </w:rPr>
              <w:drawing>
                <wp:inline distT="0" distB="0" distL="0" distR="0" wp14:anchorId="160B7F17" wp14:editId="160B7F18">
                  <wp:extent cx="157890" cy="146304"/>
                  <wp:effectExtent l="0" t="0" r="0" b="0"/>
                  <wp:docPr id="12850219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384876"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5B" w14:textId="77777777" w:rsidTr="006E1B03">
        <w:trPr>
          <w:trHeight w:val="27"/>
        </w:trPr>
        <w:tc>
          <w:tcPr>
            <w:tcW w:w="1328" w:type="dxa"/>
            <w:vMerge w:val="restart"/>
          </w:tcPr>
          <w:p w14:paraId="160B7D56" w14:textId="77777777" w:rsidR="0039215E" w:rsidRPr="00E7460F" w:rsidRDefault="00517EBC" w:rsidP="006E1B03">
            <w:r w:rsidRPr="00E7460F">
              <w:rPr>
                <w:rFonts w:ascii="Aptos" w:eastAsia="Aptos" w:hAnsi="Aptos" w:cs="Aptos"/>
                <w:b/>
                <w:bCs/>
                <w:sz w:val="20"/>
                <w:szCs w:val="20"/>
                <w:bdr w:val="nil"/>
              </w:rPr>
              <w:t xml:space="preserve">PT13CY120 </w:t>
            </w:r>
          </w:p>
        </w:tc>
        <w:tc>
          <w:tcPr>
            <w:tcW w:w="2495" w:type="dxa"/>
            <w:vMerge w:val="restart"/>
          </w:tcPr>
          <w:p w14:paraId="160B7D57" w14:textId="77777777" w:rsidR="0039215E" w:rsidRPr="00E7460F" w:rsidRDefault="00517EBC" w:rsidP="006E1B03">
            <w:r w:rsidRPr="00E7460F">
              <w:rPr>
                <w:rFonts w:ascii="DDCJHH+PublicSans" w:eastAsia="DDCJHH+PublicSans" w:hAnsi="DDCJHH+PublicSans" w:cs="DDCJHH+PublicSans"/>
                <w:sz w:val="20"/>
                <w:szCs w:val="20"/>
                <w:bdr w:val="nil"/>
              </w:rPr>
              <w:t>Sgiliau Cyfathrebu i'w defnyddio mewn Iechyd a Gofal Cymdeithasol</w:t>
            </w:r>
          </w:p>
        </w:tc>
        <w:tc>
          <w:tcPr>
            <w:tcW w:w="1417" w:type="dxa"/>
          </w:tcPr>
          <w:p w14:paraId="160B7D58" w14:textId="77777777" w:rsidR="0039215E" w:rsidRPr="00E7460F" w:rsidRDefault="00517EBC" w:rsidP="006E1B03">
            <w:pPr>
              <w:jc w:val="center"/>
            </w:pPr>
            <w:r w:rsidRPr="00E7460F">
              <w:t>2.1</w:t>
            </w:r>
          </w:p>
        </w:tc>
        <w:tc>
          <w:tcPr>
            <w:tcW w:w="1418" w:type="dxa"/>
          </w:tcPr>
          <w:p w14:paraId="160B7D59" w14:textId="77777777" w:rsidR="0039215E" w:rsidRPr="00E7460F" w:rsidRDefault="0039215E" w:rsidP="006E1B03">
            <w:pPr>
              <w:jc w:val="center"/>
            </w:pPr>
          </w:p>
        </w:tc>
        <w:tc>
          <w:tcPr>
            <w:tcW w:w="1417" w:type="dxa"/>
          </w:tcPr>
          <w:p w14:paraId="160B7D5A" w14:textId="77777777" w:rsidR="0039215E" w:rsidRPr="00E7460F" w:rsidRDefault="00517EBC" w:rsidP="006E1B03">
            <w:pPr>
              <w:jc w:val="center"/>
            </w:pPr>
            <w:r w:rsidRPr="00E7460F">
              <w:rPr>
                <w:noProof/>
              </w:rPr>
              <w:drawing>
                <wp:inline distT="0" distB="0" distL="0" distR="0" wp14:anchorId="160B7F19" wp14:editId="160B7F1A">
                  <wp:extent cx="157890" cy="146304"/>
                  <wp:effectExtent l="0" t="0" r="0" b="0"/>
                  <wp:docPr id="23805999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7214639"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61" w14:textId="77777777" w:rsidTr="006E1B03">
        <w:trPr>
          <w:trHeight w:val="20"/>
        </w:trPr>
        <w:tc>
          <w:tcPr>
            <w:tcW w:w="1328" w:type="dxa"/>
            <w:vMerge/>
          </w:tcPr>
          <w:p w14:paraId="160B7D5C" w14:textId="77777777" w:rsidR="0039215E" w:rsidRPr="00E7460F" w:rsidRDefault="0039215E" w:rsidP="006E1B03">
            <w:pPr>
              <w:rPr>
                <w:b/>
                <w:bCs/>
                <w:sz w:val="20"/>
                <w:szCs w:val="20"/>
              </w:rPr>
            </w:pPr>
          </w:p>
        </w:tc>
        <w:tc>
          <w:tcPr>
            <w:tcW w:w="2495" w:type="dxa"/>
            <w:vMerge/>
          </w:tcPr>
          <w:p w14:paraId="160B7D5D" w14:textId="77777777" w:rsidR="0039215E" w:rsidRPr="00E7460F" w:rsidRDefault="0039215E" w:rsidP="006E1B03">
            <w:pPr>
              <w:rPr>
                <w:rFonts w:ascii="DDCJHH+PublicSans" w:hAnsi="DDCJHH+PublicSans" w:cs="DDCJHH+PublicSans"/>
                <w:sz w:val="20"/>
                <w:szCs w:val="20"/>
              </w:rPr>
            </w:pPr>
          </w:p>
        </w:tc>
        <w:tc>
          <w:tcPr>
            <w:tcW w:w="1417" w:type="dxa"/>
          </w:tcPr>
          <w:p w14:paraId="160B7D5E" w14:textId="77777777" w:rsidR="0039215E" w:rsidRPr="00E7460F" w:rsidRDefault="00517EBC" w:rsidP="006E1B03">
            <w:pPr>
              <w:jc w:val="center"/>
            </w:pPr>
            <w:r w:rsidRPr="00E7460F">
              <w:t>2.2</w:t>
            </w:r>
          </w:p>
        </w:tc>
        <w:tc>
          <w:tcPr>
            <w:tcW w:w="1418" w:type="dxa"/>
          </w:tcPr>
          <w:p w14:paraId="160B7D5F" w14:textId="77777777" w:rsidR="0039215E" w:rsidRPr="00E7460F" w:rsidRDefault="00517EBC" w:rsidP="006E1B03">
            <w:pPr>
              <w:jc w:val="center"/>
            </w:pPr>
            <w:r w:rsidRPr="00E7460F">
              <w:rPr>
                <w:noProof/>
              </w:rPr>
              <w:drawing>
                <wp:inline distT="0" distB="0" distL="0" distR="0" wp14:anchorId="160B7F1B" wp14:editId="160B7F1C">
                  <wp:extent cx="157890" cy="146304"/>
                  <wp:effectExtent l="0" t="0" r="0" b="0"/>
                  <wp:docPr id="21064601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646480"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60" w14:textId="77777777" w:rsidR="0039215E" w:rsidRPr="00E7460F" w:rsidRDefault="0039215E" w:rsidP="006E1B03">
            <w:pPr>
              <w:jc w:val="center"/>
            </w:pPr>
          </w:p>
        </w:tc>
      </w:tr>
      <w:tr w:rsidR="00D90AA8" w:rsidRPr="00E7460F" w14:paraId="160B7D67" w14:textId="77777777" w:rsidTr="006E1B03">
        <w:trPr>
          <w:trHeight w:val="20"/>
        </w:trPr>
        <w:tc>
          <w:tcPr>
            <w:tcW w:w="1328" w:type="dxa"/>
            <w:vMerge/>
          </w:tcPr>
          <w:p w14:paraId="160B7D62" w14:textId="77777777" w:rsidR="0039215E" w:rsidRPr="00E7460F" w:rsidRDefault="0039215E" w:rsidP="006E1B03">
            <w:pPr>
              <w:rPr>
                <w:b/>
                <w:bCs/>
                <w:sz w:val="20"/>
                <w:szCs w:val="20"/>
              </w:rPr>
            </w:pPr>
          </w:p>
        </w:tc>
        <w:tc>
          <w:tcPr>
            <w:tcW w:w="2495" w:type="dxa"/>
            <w:vMerge/>
          </w:tcPr>
          <w:p w14:paraId="160B7D63" w14:textId="77777777" w:rsidR="0039215E" w:rsidRPr="00E7460F" w:rsidRDefault="0039215E" w:rsidP="006E1B03">
            <w:pPr>
              <w:rPr>
                <w:rFonts w:ascii="DDCJHH+PublicSans" w:hAnsi="DDCJHH+PublicSans" w:cs="DDCJHH+PublicSans"/>
                <w:sz w:val="20"/>
                <w:szCs w:val="20"/>
              </w:rPr>
            </w:pPr>
          </w:p>
        </w:tc>
        <w:tc>
          <w:tcPr>
            <w:tcW w:w="1417" w:type="dxa"/>
          </w:tcPr>
          <w:p w14:paraId="160B7D64" w14:textId="77777777" w:rsidR="0039215E" w:rsidRPr="00E7460F" w:rsidRDefault="00517EBC" w:rsidP="006E1B03">
            <w:pPr>
              <w:jc w:val="center"/>
            </w:pPr>
            <w:r w:rsidRPr="00E7460F">
              <w:t>2.3</w:t>
            </w:r>
          </w:p>
        </w:tc>
        <w:tc>
          <w:tcPr>
            <w:tcW w:w="1418" w:type="dxa"/>
          </w:tcPr>
          <w:p w14:paraId="160B7D65" w14:textId="77777777" w:rsidR="0039215E" w:rsidRPr="00E7460F" w:rsidRDefault="00517EBC" w:rsidP="006E1B03">
            <w:pPr>
              <w:jc w:val="center"/>
            </w:pPr>
            <w:r w:rsidRPr="00E7460F">
              <w:rPr>
                <w:noProof/>
              </w:rPr>
              <w:drawing>
                <wp:inline distT="0" distB="0" distL="0" distR="0" wp14:anchorId="160B7F1D" wp14:editId="160B7F1E">
                  <wp:extent cx="157890" cy="146304"/>
                  <wp:effectExtent l="0" t="0" r="0" b="0"/>
                  <wp:docPr id="19638852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244789"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66" w14:textId="77777777" w:rsidR="0039215E" w:rsidRPr="00E7460F" w:rsidRDefault="0039215E" w:rsidP="006E1B03">
            <w:pPr>
              <w:jc w:val="center"/>
            </w:pPr>
          </w:p>
        </w:tc>
      </w:tr>
      <w:tr w:rsidR="00D90AA8" w:rsidRPr="00E7460F" w14:paraId="160B7D6D" w14:textId="77777777" w:rsidTr="006E1B03">
        <w:trPr>
          <w:trHeight w:val="20"/>
        </w:trPr>
        <w:tc>
          <w:tcPr>
            <w:tcW w:w="1328" w:type="dxa"/>
            <w:vMerge/>
          </w:tcPr>
          <w:p w14:paraId="160B7D68" w14:textId="77777777" w:rsidR="0039215E" w:rsidRPr="00E7460F" w:rsidRDefault="0039215E" w:rsidP="006E1B03">
            <w:pPr>
              <w:rPr>
                <w:b/>
                <w:bCs/>
                <w:sz w:val="20"/>
                <w:szCs w:val="20"/>
              </w:rPr>
            </w:pPr>
          </w:p>
        </w:tc>
        <w:tc>
          <w:tcPr>
            <w:tcW w:w="2495" w:type="dxa"/>
            <w:vMerge/>
          </w:tcPr>
          <w:p w14:paraId="160B7D69" w14:textId="77777777" w:rsidR="0039215E" w:rsidRPr="00E7460F" w:rsidRDefault="0039215E" w:rsidP="006E1B03">
            <w:pPr>
              <w:rPr>
                <w:rFonts w:ascii="DDCJHH+PublicSans" w:hAnsi="DDCJHH+PublicSans" w:cs="DDCJHH+PublicSans"/>
                <w:sz w:val="20"/>
                <w:szCs w:val="20"/>
              </w:rPr>
            </w:pPr>
          </w:p>
        </w:tc>
        <w:tc>
          <w:tcPr>
            <w:tcW w:w="1417" w:type="dxa"/>
          </w:tcPr>
          <w:p w14:paraId="160B7D6A" w14:textId="77777777" w:rsidR="0039215E" w:rsidRPr="00E7460F" w:rsidRDefault="00517EBC" w:rsidP="006E1B03">
            <w:pPr>
              <w:jc w:val="center"/>
            </w:pPr>
            <w:r w:rsidRPr="00E7460F">
              <w:t>4.1</w:t>
            </w:r>
          </w:p>
        </w:tc>
        <w:tc>
          <w:tcPr>
            <w:tcW w:w="1418" w:type="dxa"/>
          </w:tcPr>
          <w:p w14:paraId="160B7D6B" w14:textId="77777777" w:rsidR="0039215E" w:rsidRPr="00E7460F" w:rsidRDefault="00517EBC" w:rsidP="006E1B03">
            <w:pPr>
              <w:jc w:val="center"/>
            </w:pPr>
            <w:r w:rsidRPr="00E7460F">
              <w:rPr>
                <w:noProof/>
              </w:rPr>
              <w:drawing>
                <wp:inline distT="0" distB="0" distL="0" distR="0" wp14:anchorId="160B7F1F" wp14:editId="160B7F20">
                  <wp:extent cx="157890" cy="146304"/>
                  <wp:effectExtent l="0" t="0" r="0" b="0"/>
                  <wp:docPr id="22458252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2866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6C" w14:textId="77777777" w:rsidR="0039215E" w:rsidRPr="00E7460F" w:rsidRDefault="0039215E" w:rsidP="006E1B03">
            <w:pPr>
              <w:jc w:val="center"/>
            </w:pPr>
          </w:p>
        </w:tc>
      </w:tr>
      <w:tr w:rsidR="00D90AA8" w:rsidRPr="00E7460F" w14:paraId="160B7D73" w14:textId="77777777" w:rsidTr="006E1B03">
        <w:trPr>
          <w:trHeight w:val="20"/>
        </w:trPr>
        <w:tc>
          <w:tcPr>
            <w:tcW w:w="1328" w:type="dxa"/>
            <w:vMerge/>
          </w:tcPr>
          <w:p w14:paraId="160B7D6E" w14:textId="77777777" w:rsidR="0039215E" w:rsidRPr="00E7460F" w:rsidRDefault="0039215E" w:rsidP="006E1B03">
            <w:pPr>
              <w:rPr>
                <w:b/>
                <w:bCs/>
                <w:sz w:val="20"/>
                <w:szCs w:val="20"/>
              </w:rPr>
            </w:pPr>
          </w:p>
        </w:tc>
        <w:tc>
          <w:tcPr>
            <w:tcW w:w="2495" w:type="dxa"/>
            <w:vMerge/>
          </w:tcPr>
          <w:p w14:paraId="160B7D6F" w14:textId="77777777" w:rsidR="0039215E" w:rsidRPr="00E7460F" w:rsidRDefault="0039215E" w:rsidP="006E1B03">
            <w:pPr>
              <w:rPr>
                <w:rFonts w:ascii="DDCJHH+PublicSans" w:hAnsi="DDCJHH+PublicSans" w:cs="DDCJHH+PublicSans"/>
                <w:sz w:val="20"/>
                <w:szCs w:val="20"/>
              </w:rPr>
            </w:pPr>
          </w:p>
        </w:tc>
        <w:tc>
          <w:tcPr>
            <w:tcW w:w="1417" w:type="dxa"/>
          </w:tcPr>
          <w:p w14:paraId="160B7D70" w14:textId="77777777" w:rsidR="0039215E" w:rsidRPr="00E7460F" w:rsidRDefault="00517EBC" w:rsidP="006E1B03">
            <w:pPr>
              <w:jc w:val="center"/>
            </w:pPr>
            <w:r w:rsidRPr="00E7460F">
              <w:t>4.2</w:t>
            </w:r>
          </w:p>
        </w:tc>
        <w:tc>
          <w:tcPr>
            <w:tcW w:w="1418" w:type="dxa"/>
          </w:tcPr>
          <w:p w14:paraId="160B7D71" w14:textId="77777777" w:rsidR="0039215E" w:rsidRPr="00E7460F" w:rsidRDefault="0039215E" w:rsidP="006E1B03">
            <w:pPr>
              <w:jc w:val="center"/>
            </w:pPr>
          </w:p>
        </w:tc>
        <w:tc>
          <w:tcPr>
            <w:tcW w:w="1417" w:type="dxa"/>
          </w:tcPr>
          <w:p w14:paraId="160B7D72" w14:textId="77777777" w:rsidR="0039215E" w:rsidRPr="00E7460F" w:rsidRDefault="00517EBC" w:rsidP="006E1B03">
            <w:pPr>
              <w:jc w:val="center"/>
            </w:pPr>
            <w:r w:rsidRPr="00E7460F">
              <w:rPr>
                <w:noProof/>
              </w:rPr>
              <w:drawing>
                <wp:inline distT="0" distB="0" distL="0" distR="0" wp14:anchorId="160B7F21" wp14:editId="160B7F22">
                  <wp:extent cx="157890" cy="146304"/>
                  <wp:effectExtent l="0" t="0" r="0" b="0"/>
                  <wp:docPr id="15324238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21294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79" w14:textId="77777777" w:rsidTr="006E1B03">
        <w:trPr>
          <w:trHeight w:val="20"/>
        </w:trPr>
        <w:tc>
          <w:tcPr>
            <w:tcW w:w="1328" w:type="dxa"/>
            <w:vMerge/>
          </w:tcPr>
          <w:p w14:paraId="160B7D74" w14:textId="77777777" w:rsidR="0039215E" w:rsidRPr="00E7460F" w:rsidRDefault="0039215E" w:rsidP="006E1B03">
            <w:pPr>
              <w:rPr>
                <w:b/>
                <w:bCs/>
                <w:sz w:val="20"/>
                <w:szCs w:val="20"/>
              </w:rPr>
            </w:pPr>
          </w:p>
        </w:tc>
        <w:tc>
          <w:tcPr>
            <w:tcW w:w="2495" w:type="dxa"/>
            <w:vMerge/>
          </w:tcPr>
          <w:p w14:paraId="160B7D75" w14:textId="77777777" w:rsidR="0039215E" w:rsidRPr="00E7460F" w:rsidRDefault="0039215E" w:rsidP="006E1B03">
            <w:pPr>
              <w:rPr>
                <w:rFonts w:ascii="DDCJHH+PublicSans" w:hAnsi="DDCJHH+PublicSans" w:cs="DDCJHH+PublicSans"/>
                <w:sz w:val="20"/>
                <w:szCs w:val="20"/>
              </w:rPr>
            </w:pPr>
          </w:p>
        </w:tc>
        <w:tc>
          <w:tcPr>
            <w:tcW w:w="1417" w:type="dxa"/>
          </w:tcPr>
          <w:p w14:paraId="160B7D76" w14:textId="77777777" w:rsidR="0039215E" w:rsidRPr="00E7460F" w:rsidRDefault="00517EBC" w:rsidP="006E1B03">
            <w:pPr>
              <w:jc w:val="center"/>
            </w:pPr>
            <w:r w:rsidRPr="00E7460F">
              <w:t>4.3</w:t>
            </w:r>
          </w:p>
        </w:tc>
        <w:tc>
          <w:tcPr>
            <w:tcW w:w="1418" w:type="dxa"/>
          </w:tcPr>
          <w:p w14:paraId="160B7D77" w14:textId="77777777" w:rsidR="0039215E" w:rsidRPr="00E7460F" w:rsidRDefault="0039215E" w:rsidP="006E1B03">
            <w:pPr>
              <w:jc w:val="center"/>
            </w:pPr>
          </w:p>
        </w:tc>
        <w:tc>
          <w:tcPr>
            <w:tcW w:w="1417" w:type="dxa"/>
          </w:tcPr>
          <w:p w14:paraId="160B7D78" w14:textId="77777777" w:rsidR="0039215E" w:rsidRPr="00E7460F" w:rsidRDefault="00517EBC" w:rsidP="006E1B03">
            <w:pPr>
              <w:jc w:val="center"/>
            </w:pPr>
            <w:r w:rsidRPr="00E7460F">
              <w:rPr>
                <w:noProof/>
              </w:rPr>
              <w:drawing>
                <wp:inline distT="0" distB="0" distL="0" distR="0" wp14:anchorId="160B7F23" wp14:editId="160B7F24">
                  <wp:extent cx="157890" cy="146304"/>
                  <wp:effectExtent l="0" t="0" r="0" b="0"/>
                  <wp:docPr id="113637897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055680"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7F" w14:textId="77777777" w:rsidTr="006E1B03">
        <w:trPr>
          <w:trHeight w:val="20"/>
        </w:trPr>
        <w:tc>
          <w:tcPr>
            <w:tcW w:w="1328" w:type="dxa"/>
            <w:vMerge/>
          </w:tcPr>
          <w:p w14:paraId="160B7D7A" w14:textId="77777777" w:rsidR="0039215E" w:rsidRPr="00E7460F" w:rsidRDefault="0039215E" w:rsidP="006E1B03">
            <w:pPr>
              <w:rPr>
                <w:b/>
                <w:bCs/>
                <w:sz w:val="20"/>
                <w:szCs w:val="20"/>
              </w:rPr>
            </w:pPr>
          </w:p>
        </w:tc>
        <w:tc>
          <w:tcPr>
            <w:tcW w:w="2495" w:type="dxa"/>
            <w:vMerge/>
          </w:tcPr>
          <w:p w14:paraId="160B7D7B" w14:textId="77777777" w:rsidR="0039215E" w:rsidRPr="00E7460F" w:rsidRDefault="0039215E" w:rsidP="006E1B03">
            <w:pPr>
              <w:rPr>
                <w:rFonts w:ascii="DDCJHH+PublicSans" w:hAnsi="DDCJHH+PublicSans" w:cs="DDCJHH+PublicSans"/>
                <w:sz w:val="20"/>
                <w:szCs w:val="20"/>
              </w:rPr>
            </w:pPr>
          </w:p>
        </w:tc>
        <w:tc>
          <w:tcPr>
            <w:tcW w:w="1417" w:type="dxa"/>
          </w:tcPr>
          <w:p w14:paraId="160B7D7C" w14:textId="77777777" w:rsidR="0039215E" w:rsidRPr="00E7460F" w:rsidRDefault="00517EBC" w:rsidP="006E1B03">
            <w:pPr>
              <w:jc w:val="center"/>
            </w:pPr>
            <w:r w:rsidRPr="00E7460F">
              <w:t>4.4</w:t>
            </w:r>
          </w:p>
        </w:tc>
        <w:tc>
          <w:tcPr>
            <w:tcW w:w="1418" w:type="dxa"/>
          </w:tcPr>
          <w:p w14:paraId="160B7D7D" w14:textId="77777777" w:rsidR="0039215E" w:rsidRPr="00E7460F" w:rsidRDefault="0039215E" w:rsidP="006E1B03">
            <w:pPr>
              <w:jc w:val="center"/>
            </w:pPr>
          </w:p>
        </w:tc>
        <w:tc>
          <w:tcPr>
            <w:tcW w:w="1417" w:type="dxa"/>
          </w:tcPr>
          <w:p w14:paraId="160B7D7E" w14:textId="77777777" w:rsidR="0039215E" w:rsidRPr="00E7460F" w:rsidRDefault="00517EBC" w:rsidP="006E1B03">
            <w:pPr>
              <w:jc w:val="center"/>
            </w:pPr>
            <w:r w:rsidRPr="00E7460F">
              <w:rPr>
                <w:noProof/>
              </w:rPr>
              <w:drawing>
                <wp:inline distT="0" distB="0" distL="0" distR="0" wp14:anchorId="160B7F25" wp14:editId="160B7F26">
                  <wp:extent cx="157890" cy="146304"/>
                  <wp:effectExtent l="0" t="0" r="0" b="0"/>
                  <wp:docPr id="119821910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498676"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85" w14:textId="77777777" w:rsidTr="006E1B03">
        <w:trPr>
          <w:trHeight w:val="20"/>
        </w:trPr>
        <w:tc>
          <w:tcPr>
            <w:tcW w:w="1328" w:type="dxa"/>
            <w:vMerge/>
          </w:tcPr>
          <w:p w14:paraId="160B7D80" w14:textId="77777777" w:rsidR="0039215E" w:rsidRPr="00E7460F" w:rsidRDefault="0039215E" w:rsidP="006E1B03">
            <w:pPr>
              <w:rPr>
                <w:b/>
                <w:bCs/>
                <w:sz w:val="20"/>
                <w:szCs w:val="20"/>
              </w:rPr>
            </w:pPr>
          </w:p>
        </w:tc>
        <w:tc>
          <w:tcPr>
            <w:tcW w:w="2495" w:type="dxa"/>
            <w:vMerge/>
          </w:tcPr>
          <w:p w14:paraId="160B7D81" w14:textId="77777777" w:rsidR="0039215E" w:rsidRPr="00E7460F" w:rsidRDefault="0039215E" w:rsidP="006E1B03">
            <w:pPr>
              <w:rPr>
                <w:rFonts w:ascii="DDCJHH+PublicSans" w:hAnsi="DDCJHH+PublicSans" w:cs="DDCJHH+PublicSans"/>
                <w:sz w:val="20"/>
                <w:szCs w:val="20"/>
              </w:rPr>
            </w:pPr>
          </w:p>
        </w:tc>
        <w:tc>
          <w:tcPr>
            <w:tcW w:w="1417" w:type="dxa"/>
          </w:tcPr>
          <w:p w14:paraId="160B7D82" w14:textId="77777777" w:rsidR="0039215E" w:rsidRPr="00E7460F" w:rsidRDefault="00517EBC" w:rsidP="006E1B03">
            <w:pPr>
              <w:jc w:val="center"/>
            </w:pPr>
            <w:r w:rsidRPr="00E7460F">
              <w:t>5.1</w:t>
            </w:r>
          </w:p>
        </w:tc>
        <w:tc>
          <w:tcPr>
            <w:tcW w:w="1418" w:type="dxa"/>
          </w:tcPr>
          <w:p w14:paraId="160B7D83" w14:textId="77777777" w:rsidR="0039215E" w:rsidRPr="00E7460F" w:rsidRDefault="00517EBC" w:rsidP="006E1B03">
            <w:pPr>
              <w:jc w:val="center"/>
            </w:pPr>
            <w:r w:rsidRPr="00E7460F">
              <w:rPr>
                <w:noProof/>
              </w:rPr>
              <w:drawing>
                <wp:inline distT="0" distB="0" distL="0" distR="0" wp14:anchorId="160B7F27" wp14:editId="160B7F28">
                  <wp:extent cx="157890" cy="146304"/>
                  <wp:effectExtent l="0" t="0" r="0" b="0"/>
                  <wp:docPr id="19599386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645598"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84" w14:textId="77777777" w:rsidR="0039215E" w:rsidRPr="00E7460F" w:rsidRDefault="0039215E" w:rsidP="006E1B03">
            <w:pPr>
              <w:jc w:val="center"/>
            </w:pPr>
          </w:p>
        </w:tc>
      </w:tr>
      <w:tr w:rsidR="00D90AA8" w:rsidRPr="00E7460F" w14:paraId="160B7D8B" w14:textId="77777777" w:rsidTr="006E1B03">
        <w:trPr>
          <w:trHeight w:val="20"/>
        </w:trPr>
        <w:tc>
          <w:tcPr>
            <w:tcW w:w="1328" w:type="dxa"/>
            <w:vMerge/>
          </w:tcPr>
          <w:p w14:paraId="160B7D86" w14:textId="77777777" w:rsidR="0039215E" w:rsidRPr="00E7460F" w:rsidRDefault="0039215E" w:rsidP="006E1B03">
            <w:pPr>
              <w:rPr>
                <w:b/>
                <w:bCs/>
                <w:sz w:val="20"/>
                <w:szCs w:val="20"/>
              </w:rPr>
            </w:pPr>
          </w:p>
        </w:tc>
        <w:tc>
          <w:tcPr>
            <w:tcW w:w="2495" w:type="dxa"/>
            <w:vMerge/>
          </w:tcPr>
          <w:p w14:paraId="160B7D87" w14:textId="77777777" w:rsidR="0039215E" w:rsidRPr="00E7460F" w:rsidRDefault="0039215E" w:rsidP="006E1B03">
            <w:pPr>
              <w:rPr>
                <w:rFonts w:ascii="DDCJHH+PublicSans" w:hAnsi="DDCJHH+PublicSans" w:cs="DDCJHH+PublicSans"/>
                <w:sz w:val="20"/>
                <w:szCs w:val="20"/>
              </w:rPr>
            </w:pPr>
          </w:p>
        </w:tc>
        <w:tc>
          <w:tcPr>
            <w:tcW w:w="1417" w:type="dxa"/>
          </w:tcPr>
          <w:p w14:paraId="160B7D88" w14:textId="77777777" w:rsidR="0039215E" w:rsidRPr="00E7460F" w:rsidRDefault="00517EBC" w:rsidP="006E1B03">
            <w:pPr>
              <w:jc w:val="center"/>
            </w:pPr>
            <w:r w:rsidRPr="00E7460F">
              <w:t>5.2</w:t>
            </w:r>
          </w:p>
        </w:tc>
        <w:tc>
          <w:tcPr>
            <w:tcW w:w="1418" w:type="dxa"/>
          </w:tcPr>
          <w:p w14:paraId="160B7D89" w14:textId="77777777" w:rsidR="0039215E" w:rsidRPr="00E7460F" w:rsidRDefault="00517EBC" w:rsidP="006E1B03">
            <w:pPr>
              <w:jc w:val="center"/>
            </w:pPr>
            <w:r w:rsidRPr="00E7460F">
              <w:rPr>
                <w:noProof/>
              </w:rPr>
              <w:drawing>
                <wp:inline distT="0" distB="0" distL="0" distR="0" wp14:anchorId="160B7F29" wp14:editId="160B7F2A">
                  <wp:extent cx="157890" cy="146304"/>
                  <wp:effectExtent l="0" t="0" r="0" b="0"/>
                  <wp:docPr id="292399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363059"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8A" w14:textId="77777777" w:rsidR="0039215E" w:rsidRPr="00E7460F" w:rsidRDefault="0039215E" w:rsidP="006E1B03">
            <w:pPr>
              <w:jc w:val="center"/>
            </w:pPr>
          </w:p>
        </w:tc>
      </w:tr>
      <w:tr w:rsidR="00D90AA8" w:rsidRPr="00E7460F" w14:paraId="160B7D91" w14:textId="77777777" w:rsidTr="006E1B03">
        <w:trPr>
          <w:trHeight w:val="20"/>
        </w:trPr>
        <w:tc>
          <w:tcPr>
            <w:tcW w:w="1328" w:type="dxa"/>
            <w:vMerge/>
          </w:tcPr>
          <w:p w14:paraId="160B7D8C" w14:textId="77777777" w:rsidR="0039215E" w:rsidRPr="00E7460F" w:rsidRDefault="0039215E" w:rsidP="006E1B03">
            <w:pPr>
              <w:rPr>
                <w:b/>
                <w:bCs/>
                <w:sz w:val="20"/>
                <w:szCs w:val="20"/>
              </w:rPr>
            </w:pPr>
          </w:p>
        </w:tc>
        <w:tc>
          <w:tcPr>
            <w:tcW w:w="2495" w:type="dxa"/>
            <w:vMerge/>
          </w:tcPr>
          <w:p w14:paraId="160B7D8D" w14:textId="77777777" w:rsidR="0039215E" w:rsidRPr="00E7460F" w:rsidRDefault="0039215E" w:rsidP="006E1B03">
            <w:pPr>
              <w:rPr>
                <w:rFonts w:ascii="DDCJHH+PublicSans" w:hAnsi="DDCJHH+PublicSans" w:cs="DDCJHH+PublicSans"/>
                <w:sz w:val="20"/>
                <w:szCs w:val="20"/>
              </w:rPr>
            </w:pPr>
          </w:p>
        </w:tc>
        <w:tc>
          <w:tcPr>
            <w:tcW w:w="1417" w:type="dxa"/>
          </w:tcPr>
          <w:p w14:paraId="160B7D8E" w14:textId="77777777" w:rsidR="0039215E" w:rsidRPr="00E7460F" w:rsidRDefault="00517EBC" w:rsidP="006E1B03">
            <w:pPr>
              <w:jc w:val="center"/>
            </w:pPr>
            <w:r w:rsidRPr="00E7460F">
              <w:t>5.3</w:t>
            </w:r>
          </w:p>
        </w:tc>
        <w:tc>
          <w:tcPr>
            <w:tcW w:w="1418" w:type="dxa"/>
          </w:tcPr>
          <w:p w14:paraId="160B7D8F" w14:textId="77777777" w:rsidR="0039215E" w:rsidRPr="00E7460F" w:rsidRDefault="00517EBC" w:rsidP="006E1B03">
            <w:pPr>
              <w:jc w:val="center"/>
            </w:pPr>
            <w:r w:rsidRPr="00E7460F">
              <w:rPr>
                <w:noProof/>
              </w:rPr>
              <w:drawing>
                <wp:inline distT="0" distB="0" distL="0" distR="0" wp14:anchorId="160B7F2B" wp14:editId="160B7F2C">
                  <wp:extent cx="157890" cy="146304"/>
                  <wp:effectExtent l="0" t="0" r="0" b="0"/>
                  <wp:docPr id="98323699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84236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90" w14:textId="77777777" w:rsidR="0039215E" w:rsidRPr="00E7460F" w:rsidRDefault="0039215E" w:rsidP="006E1B03">
            <w:pPr>
              <w:jc w:val="center"/>
            </w:pPr>
          </w:p>
        </w:tc>
      </w:tr>
      <w:tr w:rsidR="00D90AA8" w:rsidRPr="00E7460F" w14:paraId="160B7D97" w14:textId="77777777" w:rsidTr="006E1B03">
        <w:trPr>
          <w:trHeight w:val="20"/>
        </w:trPr>
        <w:tc>
          <w:tcPr>
            <w:tcW w:w="1328" w:type="dxa"/>
            <w:vMerge/>
          </w:tcPr>
          <w:p w14:paraId="160B7D92" w14:textId="77777777" w:rsidR="0039215E" w:rsidRPr="00E7460F" w:rsidRDefault="0039215E" w:rsidP="006E1B03">
            <w:pPr>
              <w:rPr>
                <w:b/>
                <w:bCs/>
                <w:sz w:val="20"/>
                <w:szCs w:val="20"/>
              </w:rPr>
            </w:pPr>
          </w:p>
        </w:tc>
        <w:tc>
          <w:tcPr>
            <w:tcW w:w="2495" w:type="dxa"/>
            <w:vMerge/>
          </w:tcPr>
          <w:p w14:paraId="160B7D93" w14:textId="77777777" w:rsidR="0039215E" w:rsidRPr="00E7460F" w:rsidRDefault="0039215E" w:rsidP="006E1B03">
            <w:pPr>
              <w:rPr>
                <w:rFonts w:ascii="DDCJHH+PublicSans" w:hAnsi="DDCJHH+PublicSans" w:cs="DDCJHH+PublicSans"/>
                <w:sz w:val="20"/>
                <w:szCs w:val="20"/>
              </w:rPr>
            </w:pPr>
          </w:p>
        </w:tc>
        <w:tc>
          <w:tcPr>
            <w:tcW w:w="1417" w:type="dxa"/>
          </w:tcPr>
          <w:p w14:paraId="160B7D94" w14:textId="77777777" w:rsidR="0039215E" w:rsidRPr="00E7460F" w:rsidRDefault="00517EBC" w:rsidP="006E1B03">
            <w:pPr>
              <w:jc w:val="center"/>
            </w:pPr>
            <w:r w:rsidRPr="00E7460F">
              <w:t>5.4</w:t>
            </w:r>
          </w:p>
        </w:tc>
        <w:tc>
          <w:tcPr>
            <w:tcW w:w="1418" w:type="dxa"/>
          </w:tcPr>
          <w:p w14:paraId="160B7D95" w14:textId="77777777" w:rsidR="0039215E" w:rsidRPr="00E7460F" w:rsidRDefault="00517EBC" w:rsidP="006E1B03">
            <w:pPr>
              <w:jc w:val="center"/>
            </w:pPr>
            <w:r w:rsidRPr="00E7460F">
              <w:rPr>
                <w:noProof/>
              </w:rPr>
              <w:drawing>
                <wp:inline distT="0" distB="0" distL="0" distR="0" wp14:anchorId="160B7F2D" wp14:editId="160B7F2E">
                  <wp:extent cx="157890" cy="146304"/>
                  <wp:effectExtent l="0" t="0" r="0" b="0"/>
                  <wp:docPr id="146686329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768790"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96" w14:textId="77777777" w:rsidR="0039215E" w:rsidRPr="00E7460F" w:rsidRDefault="0039215E" w:rsidP="006E1B03">
            <w:pPr>
              <w:jc w:val="center"/>
            </w:pPr>
          </w:p>
        </w:tc>
      </w:tr>
      <w:tr w:rsidR="00D90AA8" w:rsidRPr="00E7460F" w14:paraId="160B7D9D" w14:textId="77777777" w:rsidTr="006E1B03">
        <w:trPr>
          <w:trHeight w:val="20"/>
        </w:trPr>
        <w:tc>
          <w:tcPr>
            <w:tcW w:w="1328" w:type="dxa"/>
            <w:vMerge/>
          </w:tcPr>
          <w:p w14:paraId="160B7D98" w14:textId="77777777" w:rsidR="0039215E" w:rsidRPr="00E7460F" w:rsidRDefault="0039215E" w:rsidP="006E1B03">
            <w:pPr>
              <w:rPr>
                <w:b/>
                <w:bCs/>
                <w:sz w:val="20"/>
                <w:szCs w:val="20"/>
              </w:rPr>
            </w:pPr>
          </w:p>
        </w:tc>
        <w:tc>
          <w:tcPr>
            <w:tcW w:w="2495" w:type="dxa"/>
            <w:vMerge/>
          </w:tcPr>
          <w:p w14:paraId="160B7D99" w14:textId="77777777" w:rsidR="0039215E" w:rsidRPr="00E7460F" w:rsidRDefault="0039215E" w:rsidP="006E1B03">
            <w:pPr>
              <w:rPr>
                <w:rFonts w:ascii="DDCJHH+PublicSans" w:hAnsi="DDCJHH+PublicSans" w:cs="DDCJHH+PublicSans"/>
                <w:sz w:val="20"/>
                <w:szCs w:val="20"/>
              </w:rPr>
            </w:pPr>
          </w:p>
        </w:tc>
        <w:tc>
          <w:tcPr>
            <w:tcW w:w="1417" w:type="dxa"/>
          </w:tcPr>
          <w:p w14:paraId="160B7D9A" w14:textId="77777777" w:rsidR="0039215E" w:rsidRPr="00E7460F" w:rsidRDefault="00517EBC" w:rsidP="006E1B03">
            <w:pPr>
              <w:jc w:val="center"/>
            </w:pPr>
            <w:r w:rsidRPr="00E7460F">
              <w:t>5.5</w:t>
            </w:r>
          </w:p>
        </w:tc>
        <w:tc>
          <w:tcPr>
            <w:tcW w:w="1418" w:type="dxa"/>
          </w:tcPr>
          <w:p w14:paraId="160B7D9B" w14:textId="77777777" w:rsidR="0039215E" w:rsidRPr="00E7460F" w:rsidRDefault="00517EBC" w:rsidP="006E1B03">
            <w:pPr>
              <w:jc w:val="center"/>
            </w:pPr>
            <w:r w:rsidRPr="00E7460F">
              <w:rPr>
                <w:noProof/>
              </w:rPr>
              <w:drawing>
                <wp:inline distT="0" distB="0" distL="0" distR="0" wp14:anchorId="160B7F2F" wp14:editId="160B7F30">
                  <wp:extent cx="157890" cy="146304"/>
                  <wp:effectExtent l="0" t="0" r="0" b="0"/>
                  <wp:docPr id="195626143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41581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9C" w14:textId="77777777" w:rsidR="0039215E" w:rsidRPr="00E7460F" w:rsidRDefault="0039215E" w:rsidP="006E1B03">
            <w:pPr>
              <w:jc w:val="center"/>
            </w:pPr>
          </w:p>
        </w:tc>
      </w:tr>
      <w:tr w:rsidR="00D90AA8" w:rsidRPr="00E7460F" w14:paraId="160B7DA3" w14:textId="77777777" w:rsidTr="006E1B03">
        <w:trPr>
          <w:trHeight w:val="20"/>
        </w:trPr>
        <w:tc>
          <w:tcPr>
            <w:tcW w:w="1328" w:type="dxa"/>
            <w:vMerge/>
          </w:tcPr>
          <w:p w14:paraId="160B7D9E" w14:textId="77777777" w:rsidR="0039215E" w:rsidRPr="00E7460F" w:rsidRDefault="0039215E" w:rsidP="006E1B03">
            <w:pPr>
              <w:rPr>
                <w:b/>
                <w:bCs/>
                <w:sz w:val="20"/>
                <w:szCs w:val="20"/>
              </w:rPr>
            </w:pPr>
          </w:p>
        </w:tc>
        <w:tc>
          <w:tcPr>
            <w:tcW w:w="2495" w:type="dxa"/>
            <w:vMerge/>
          </w:tcPr>
          <w:p w14:paraId="160B7D9F" w14:textId="77777777" w:rsidR="0039215E" w:rsidRPr="00E7460F" w:rsidRDefault="0039215E" w:rsidP="006E1B03">
            <w:pPr>
              <w:rPr>
                <w:rFonts w:ascii="DDCJHH+PublicSans" w:hAnsi="DDCJHH+PublicSans" w:cs="DDCJHH+PublicSans"/>
                <w:sz w:val="20"/>
                <w:szCs w:val="20"/>
              </w:rPr>
            </w:pPr>
          </w:p>
        </w:tc>
        <w:tc>
          <w:tcPr>
            <w:tcW w:w="1417" w:type="dxa"/>
            <w:vAlign w:val="center"/>
          </w:tcPr>
          <w:p w14:paraId="160B7DA0" w14:textId="77777777" w:rsidR="0039215E" w:rsidRPr="00E7460F" w:rsidRDefault="00517EBC" w:rsidP="006E1B03">
            <w:pPr>
              <w:jc w:val="center"/>
            </w:pPr>
            <w:r w:rsidRPr="00E7460F">
              <w:t>6.1</w:t>
            </w:r>
          </w:p>
        </w:tc>
        <w:tc>
          <w:tcPr>
            <w:tcW w:w="1418" w:type="dxa"/>
          </w:tcPr>
          <w:p w14:paraId="160B7DA1" w14:textId="77777777" w:rsidR="0039215E" w:rsidRPr="00E7460F" w:rsidRDefault="00517EBC" w:rsidP="006E1B03">
            <w:pPr>
              <w:jc w:val="center"/>
            </w:pPr>
            <w:r w:rsidRPr="00E7460F">
              <w:rPr>
                <w:noProof/>
              </w:rPr>
              <w:drawing>
                <wp:inline distT="0" distB="0" distL="0" distR="0" wp14:anchorId="160B7F31" wp14:editId="160B7F32">
                  <wp:extent cx="157890" cy="146304"/>
                  <wp:effectExtent l="0" t="0" r="0" b="0"/>
                  <wp:docPr id="13355036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604814"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A2" w14:textId="77777777" w:rsidR="0039215E" w:rsidRPr="00E7460F" w:rsidRDefault="0039215E" w:rsidP="006E1B03">
            <w:pPr>
              <w:jc w:val="center"/>
            </w:pPr>
          </w:p>
        </w:tc>
      </w:tr>
      <w:tr w:rsidR="00D90AA8" w:rsidRPr="00E7460F" w14:paraId="160B7DA9" w14:textId="77777777" w:rsidTr="006E1B03">
        <w:trPr>
          <w:trHeight w:val="20"/>
        </w:trPr>
        <w:tc>
          <w:tcPr>
            <w:tcW w:w="1328" w:type="dxa"/>
            <w:vMerge/>
          </w:tcPr>
          <w:p w14:paraId="160B7DA4" w14:textId="77777777" w:rsidR="0039215E" w:rsidRPr="00E7460F" w:rsidRDefault="0039215E" w:rsidP="006E1B03">
            <w:pPr>
              <w:rPr>
                <w:b/>
                <w:bCs/>
                <w:sz w:val="20"/>
                <w:szCs w:val="20"/>
              </w:rPr>
            </w:pPr>
          </w:p>
        </w:tc>
        <w:tc>
          <w:tcPr>
            <w:tcW w:w="2495" w:type="dxa"/>
            <w:vMerge/>
          </w:tcPr>
          <w:p w14:paraId="160B7DA5" w14:textId="77777777" w:rsidR="0039215E" w:rsidRPr="00E7460F" w:rsidRDefault="0039215E" w:rsidP="006E1B03">
            <w:pPr>
              <w:rPr>
                <w:rFonts w:ascii="DDCJHH+PublicSans" w:hAnsi="DDCJHH+PublicSans" w:cs="DDCJHH+PublicSans"/>
                <w:sz w:val="20"/>
                <w:szCs w:val="20"/>
              </w:rPr>
            </w:pPr>
          </w:p>
        </w:tc>
        <w:tc>
          <w:tcPr>
            <w:tcW w:w="1417" w:type="dxa"/>
          </w:tcPr>
          <w:p w14:paraId="160B7DA6" w14:textId="77777777" w:rsidR="0039215E" w:rsidRPr="00E7460F" w:rsidRDefault="00517EBC" w:rsidP="006E1B03">
            <w:pPr>
              <w:jc w:val="center"/>
            </w:pPr>
            <w:r w:rsidRPr="00E7460F">
              <w:t>6.2</w:t>
            </w:r>
          </w:p>
        </w:tc>
        <w:tc>
          <w:tcPr>
            <w:tcW w:w="1418" w:type="dxa"/>
          </w:tcPr>
          <w:p w14:paraId="160B7DA7" w14:textId="77777777" w:rsidR="0039215E" w:rsidRPr="00E7460F" w:rsidRDefault="00517EBC" w:rsidP="006E1B03">
            <w:pPr>
              <w:jc w:val="center"/>
            </w:pPr>
            <w:r w:rsidRPr="00E7460F">
              <w:rPr>
                <w:noProof/>
              </w:rPr>
              <w:drawing>
                <wp:inline distT="0" distB="0" distL="0" distR="0" wp14:anchorId="160B7F33" wp14:editId="160B7F34">
                  <wp:extent cx="157890" cy="146304"/>
                  <wp:effectExtent l="0" t="0" r="0" b="0"/>
                  <wp:docPr id="16273215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74009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A8" w14:textId="77777777" w:rsidR="0039215E" w:rsidRPr="00E7460F" w:rsidRDefault="0039215E" w:rsidP="006E1B03">
            <w:pPr>
              <w:jc w:val="center"/>
            </w:pPr>
          </w:p>
        </w:tc>
      </w:tr>
      <w:tr w:rsidR="00D90AA8" w:rsidRPr="00E7460F" w14:paraId="160B7DAF" w14:textId="77777777" w:rsidTr="006E1B03">
        <w:trPr>
          <w:trHeight w:val="27"/>
        </w:trPr>
        <w:tc>
          <w:tcPr>
            <w:tcW w:w="1328" w:type="dxa"/>
            <w:vMerge w:val="restart"/>
          </w:tcPr>
          <w:p w14:paraId="160B7DAA" w14:textId="77777777" w:rsidR="0039215E" w:rsidRPr="00E7460F" w:rsidRDefault="00517EBC" w:rsidP="006E1B03">
            <w:r w:rsidRPr="00E7460F">
              <w:rPr>
                <w:rFonts w:ascii="Aptos" w:eastAsia="Aptos" w:hAnsi="Aptos" w:cs="Aptos"/>
                <w:b/>
                <w:bCs/>
                <w:sz w:val="20"/>
                <w:szCs w:val="20"/>
                <w:bdr w:val="nil"/>
              </w:rPr>
              <w:t xml:space="preserve">PT13CY100 </w:t>
            </w:r>
          </w:p>
        </w:tc>
        <w:tc>
          <w:tcPr>
            <w:tcW w:w="2495" w:type="dxa"/>
            <w:vMerge w:val="restart"/>
          </w:tcPr>
          <w:p w14:paraId="160B7DAB" w14:textId="77777777" w:rsidR="0039215E" w:rsidRPr="00E7460F" w:rsidRDefault="00517EBC" w:rsidP="006E1B03">
            <w:r w:rsidRPr="00E7460F">
              <w:rPr>
                <w:rFonts w:ascii="DDCJHH+PublicSans" w:eastAsia="DDCJHH+PublicSans" w:hAnsi="DDCJHH+PublicSans" w:cs="DDCJHH+PublicSans"/>
                <w:sz w:val="20"/>
                <w:szCs w:val="20"/>
                <w:bdr w:val="nil"/>
              </w:rPr>
              <w:t>Hyrwyddo Dulliau sy'n Canolbwyntio ar y Person</w:t>
            </w:r>
          </w:p>
        </w:tc>
        <w:tc>
          <w:tcPr>
            <w:tcW w:w="1417" w:type="dxa"/>
          </w:tcPr>
          <w:p w14:paraId="160B7DAC" w14:textId="77777777" w:rsidR="0039215E" w:rsidRPr="00E7460F" w:rsidRDefault="00517EBC" w:rsidP="006E1B03">
            <w:pPr>
              <w:jc w:val="center"/>
            </w:pPr>
            <w:r w:rsidRPr="00E7460F">
              <w:t>2.1</w:t>
            </w:r>
          </w:p>
        </w:tc>
        <w:tc>
          <w:tcPr>
            <w:tcW w:w="1418" w:type="dxa"/>
          </w:tcPr>
          <w:p w14:paraId="160B7DAD" w14:textId="77777777" w:rsidR="0039215E" w:rsidRPr="00E7460F" w:rsidRDefault="0039215E" w:rsidP="006E1B03">
            <w:pPr>
              <w:jc w:val="center"/>
            </w:pPr>
          </w:p>
        </w:tc>
        <w:tc>
          <w:tcPr>
            <w:tcW w:w="1417" w:type="dxa"/>
          </w:tcPr>
          <w:p w14:paraId="160B7DAE" w14:textId="77777777" w:rsidR="0039215E" w:rsidRPr="00E7460F" w:rsidRDefault="00517EBC" w:rsidP="006E1B03">
            <w:pPr>
              <w:jc w:val="center"/>
            </w:pPr>
            <w:r w:rsidRPr="00E7460F">
              <w:rPr>
                <w:noProof/>
              </w:rPr>
              <w:drawing>
                <wp:inline distT="0" distB="0" distL="0" distR="0" wp14:anchorId="160B7F35" wp14:editId="160B7F36">
                  <wp:extent cx="157890" cy="146304"/>
                  <wp:effectExtent l="0" t="0" r="0" b="0"/>
                  <wp:docPr id="28264669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78160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B5" w14:textId="77777777" w:rsidTr="006E1B03">
        <w:trPr>
          <w:trHeight w:val="20"/>
        </w:trPr>
        <w:tc>
          <w:tcPr>
            <w:tcW w:w="1328" w:type="dxa"/>
            <w:vMerge/>
          </w:tcPr>
          <w:p w14:paraId="160B7DB0" w14:textId="77777777" w:rsidR="0039215E" w:rsidRPr="00E7460F" w:rsidRDefault="0039215E" w:rsidP="006E1B03">
            <w:pPr>
              <w:rPr>
                <w:b/>
                <w:bCs/>
                <w:sz w:val="20"/>
                <w:szCs w:val="20"/>
              </w:rPr>
            </w:pPr>
          </w:p>
        </w:tc>
        <w:tc>
          <w:tcPr>
            <w:tcW w:w="2495" w:type="dxa"/>
            <w:vMerge/>
          </w:tcPr>
          <w:p w14:paraId="160B7DB1" w14:textId="77777777" w:rsidR="0039215E" w:rsidRPr="00E7460F" w:rsidRDefault="0039215E" w:rsidP="006E1B03">
            <w:pPr>
              <w:rPr>
                <w:rFonts w:ascii="DDCJHH+PublicSans" w:hAnsi="DDCJHH+PublicSans" w:cs="DDCJHH+PublicSans"/>
                <w:sz w:val="20"/>
                <w:szCs w:val="20"/>
              </w:rPr>
            </w:pPr>
          </w:p>
        </w:tc>
        <w:tc>
          <w:tcPr>
            <w:tcW w:w="1417" w:type="dxa"/>
          </w:tcPr>
          <w:p w14:paraId="160B7DB2" w14:textId="77777777" w:rsidR="0039215E" w:rsidRPr="00E7460F" w:rsidRDefault="00517EBC" w:rsidP="006E1B03">
            <w:pPr>
              <w:jc w:val="center"/>
            </w:pPr>
            <w:r w:rsidRPr="00E7460F">
              <w:t>2.2</w:t>
            </w:r>
          </w:p>
        </w:tc>
        <w:tc>
          <w:tcPr>
            <w:tcW w:w="1418" w:type="dxa"/>
          </w:tcPr>
          <w:p w14:paraId="160B7DB3" w14:textId="77777777" w:rsidR="0039215E" w:rsidRPr="00E7460F" w:rsidRDefault="0039215E" w:rsidP="006E1B03">
            <w:pPr>
              <w:jc w:val="center"/>
            </w:pPr>
          </w:p>
        </w:tc>
        <w:tc>
          <w:tcPr>
            <w:tcW w:w="1417" w:type="dxa"/>
          </w:tcPr>
          <w:p w14:paraId="160B7DB4" w14:textId="77777777" w:rsidR="0039215E" w:rsidRPr="00E7460F" w:rsidRDefault="00517EBC" w:rsidP="006E1B03">
            <w:pPr>
              <w:jc w:val="center"/>
            </w:pPr>
            <w:r w:rsidRPr="00E7460F">
              <w:rPr>
                <w:noProof/>
              </w:rPr>
              <w:drawing>
                <wp:inline distT="0" distB="0" distL="0" distR="0" wp14:anchorId="160B7F37" wp14:editId="160B7F38">
                  <wp:extent cx="157890" cy="146304"/>
                  <wp:effectExtent l="0" t="0" r="0" b="0"/>
                  <wp:docPr id="25070037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242296"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BB" w14:textId="77777777" w:rsidTr="006E1B03">
        <w:trPr>
          <w:trHeight w:val="20"/>
        </w:trPr>
        <w:tc>
          <w:tcPr>
            <w:tcW w:w="1328" w:type="dxa"/>
            <w:vMerge/>
          </w:tcPr>
          <w:p w14:paraId="160B7DB6" w14:textId="77777777" w:rsidR="0039215E" w:rsidRPr="00E7460F" w:rsidRDefault="0039215E" w:rsidP="006E1B03">
            <w:pPr>
              <w:rPr>
                <w:b/>
                <w:bCs/>
                <w:sz w:val="20"/>
                <w:szCs w:val="20"/>
              </w:rPr>
            </w:pPr>
          </w:p>
        </w:tc>
        <w:tc>
          <w:tcPr>
            <w:tcW w:w="2495" w:type="dxa"/>
            <w:vMerge/>
          </w:tcPr>
          <w:p w14:paraId="160B7DB7" w14:textId="77777777" w:rsidR="0039215E" w:rsidRPr="00E7460F" w:rsidRDefault="0039215E" w:rsidP="006E1B03">
            <w:pPr>
              <w:rPr>
                <w:rFonts w:ascii="DDCJHH+PublicSans" w:hAnsi="DDCJHH+PublicSans" w:cs="DDCJHH+PublicSans"/>
                <w:sz w:val="20"/>
                <w:szCs w:val="20"/>
              </w:rPr>
            </w:pPr>
          </w:p>
        </w:tc>
        <w:tc>
          <w:tcPr>
            <w:tcW w:w="1417" w:type="dxa"/>
          </w:tcPr>
          <w:p w14:paraId="160B7DB8" w14:textId="77777777" w:rsidR="0039215E" w:rsidRPr="00E7460F" w:rsidRDefault="00517EBC" w:rsidP="006E1B03">
            <w:pPr>
              <w:jc w:val="center"/>
            </w:pPr>
            <w:r w:rsidRPr="00E7460F">
              <w:t>2.3</w:t>
            </w:r>
          </w:p>
        </w:tc>
        <w:tc>
          <w:tcPr>
            <w:tcW w:w="1418" w:type="dxa"/>
          </w:tcPr>
          <w:p w14:paraId="160B7DB9" w14:textId="77777777" w:rsidR="0039215E" w:rsidRPr="00E7460F" w:rsidRDefault="0039215E" w:rsidP="006E1B03">
            <w:pPr>
              <w:jc w:val="center"/>
            </w:pPr>
          </w:p>
        </w:tc>
        <w:tc>
          <w:tcPr>
            <w:tcW w:w="1417" w:type="dxa"/>
          </w:tcPr>
          <w:p w14:paraId="160B7DBA" w14:textId="77777777" w:rsidR="0039215E" w:rsidRPr="00E7460F" w:rsidRDefault="00517EBC" w:rsidP="006E1B03">
            <w:pPr>
              <w:jc w:val="center"/>
            </w:pPr>
            <w:r w:rsidRPr="00E7460F">
              <w:rPr>
                <w:noProof/>
              </w:rPr>
              <w:drawing>
                <wp:inline distT="0" distB="0" distL="0" distR="0" wp14:anchorId="160B7F39" wp14:editId="160B7F3A">
                  <wp:extent cx="157890" cy="146304"/>
                  <wp:effectExtent l="0" t="0" r="0" b="0"/>
                  <wp:docPr id="777250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35683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C1" w14:textId="77777777" w:rsidTr="006E1B03">
        <w:trPr>
          <w:trHeight w:val="20"/>
        </w:trPr>
        <w:tc>
          <w:tcPr>
            <w:tcW w:w="1328" w:type="dxa"/>
            <w:vMerge/>
          </w:tcPr>
          <w:p w14:paraId="160B7DBC" w14:textId="77777777" w:rsidR="0039215E" w:rsidRPr="00E7460F" w:rsidRDefault="0039215E" w:rsidP="006E1B03">
            <w:pPr>
              <w:rPr>
                <w:b/>
                <w:bCs/>
                <w:sz w:val="20"/>
                <w:szCs w:val="20"/>
              </w:rPr>
            </w:pPr>
          </w:p>
        </w:tc>
        <w:tc>
          <w:tcPr>
            <w:tcW w:w="2495" w:type="dxa"/>
            <w:vMerge/>
          </w:tcPr>
          <w:p w14:paraId="160B7DBD" w14:textId="77777777" w:rsidR="0039215E" w:rsidRPr="00E7460F" w:rsidRDefault="0039215E" w:rsidP="006E1B03">
            <w:pPr>
              <w:rPr>
                <w:rFonts w:ascii="DDCJHH+PublicSans" w:hAnsi="DDCJHH+PublicSans" w:cs="DDCJHH+PublicSans"/>
                <w:sz w:val="20"/>
                <w:szCs w:val="20"/>
              </w:rPr>
            </w:pPr>
          </w:p>
        </w:tc>
        <w:tc>
          <w:tcPr>
            <w:tcW w:w="1417" w:type="dxa"/>
          </w:tcPr>
          <w:p w14:paraId="160B7DBE" w14:textId="77777777" w:rsidR="0039215E" w:rsidRPr="00E7460F" w:rsidRDefault="00517EBC" w:rsidP="006E1B03">
            <w:pPr>
              <w:jc w:val="center"/>
            </w:pPr>
            <w:r w:rsidRPr="00E7460F">
              <w:t>3.1</w:t>
            </w:r>
          </w:p>
        </w:tc>
        <w:tc>
          <w:tcPr>
            <w:tcW w:w="1418" w:type="dxa"/>
          </w:tcPr>
          <w:p w14:paraId="160B7DBF" w14:textId="77777777" w:rsidR="0039215E" w:rsidRPr="00E7460F" w:rsidRDefault="00517EBC" w:rsidP="006E1B03">
            <w:pPr>
              <w:jc w:val="center"/>
            </w:pPr>
            <w:r w:rsidRPr="00E7460F">
              <w:rPr>
                <w:noProof/>
              </w:rPr>
              <w:drawing>
                <wp:inline distT="0" distB="0" distL="0" distR="0" wp14:anchorId="160B7F3B" wp14:editId="160B7F3C">
                  <wp:extent cx="157890" cy="146304"/>
                  <wp:effectExtent l="0" t="0" r="0" b="0"/>
                  <wp:docPr id="2681148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8086939"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C0" w14:textId="77777777" w:rsidR="0039215E" w:rsidRPr="00E7460F" w:rsidRDefault="0039215E" w:rsidP="006E1B03">
            <w:pPr>
              <w:jc w:val="center"/>
            </w:pPr>
          </w:p>
        </w:tc>
      </w:tr>
      <w:tr w:rsidR="00D90AA8" w:rsidRPr="00E7460F" w14:paraId="160B7DC7" w14:textId="77777777" w:rsidTr="006E1B03">
        <w:trPr>
          <w:trHeight w:val="20"/>
        </w:trPr>
        <w:tc>
          <w:tcPr>
            <w:tcW w:w="1328" w:type="dxa"/>
            <w:vMerge/>
          </w:tcPr>
          <w:p w14:paraId="160B7DC2" w14:textId="77777777" w:rsidR="0039215E" w:rsidRPr="00E7460F" w:rsidRDefault="0039215E" w:rsidP="006E1B03">
            <w:pPr>
              <w:rPr>
                <w:b/>
                <w:bCs/>
                <w:sz w:val="20"/>
                <w:szCs w:val="20"/>
              </w:rPr>
            </w:pPr>
          </w:p>
        </w:tc>
        <w:tc>
          <w:tcPr>
            <w:tcW w:w="2495" w:type="dxa"/>
            <w:vMerge/>
          </w:tcPr>
          <w:p w14:paraId="160B7DC3" w14:textId="77777777" w:rsidR="0039215E" w:rsidRPr="00E7460F" w:rsidRDefault="0039215E" w:rsidP="006E1B03">
            <w:pPr>
              <w:rPr>
                <w:rFonts w:ascii="DDCJHH+PublicSans" w:hAnsi="DDCJHH+PublicSans" w:cs="DDCJHH+PublicSans"/>
                <w:sz w:val="20"/>
                <w:szCs w:val="20"/>
              </w:rPr>
            </w:pPr>
          </w:p>
        </w:tc>
        <w:tc>
          <w:tcPr>
            <w:tcW w:w="1417" w:type="dxa"/>
          </w:tcPr>
          <w:p w14:paraId="160B7DC4" w14:textId="77777777" w:rsidR="0039215E" w:rsidRPr="00E7460F" w:rsidRDefault="00517EBC" w:rsidP="006E1B03">
            <w:pPr>
              <w:jc w:val="center"/>
            </w:pPr>
            <w:r w:rsidRPr="00E7460F">
              <w:t>3.2</w:t>
            </w:r>
          </w:p>
        </w:tc>
        <w:tc>
          <w:tcPr>
            <w:tcW w:w="1418" w:type="dxa"/>
          </w:tcPr>
          <w:p w14:paraId="160B7DC5" w14:textId="77777777" w:rsidR="0039215E" w:rsidRPr="00E7460F" w:rsidRDefault="0039215E" w:rsidP="006E1B03">
            <w:pPr>
              <w:jc w:val="center"/>
            </w:pPr>
          </w:p>
        </w:tc>
        <w:tc>
          <w:tcPr>
            <w:tcW w:w="1417" w:type="dxa"/>
          </w:tcPr>
          <w:p w14:paraId="160B7DC6" w14:textId="77777777" w:rsidR="0039215E" w:rsidRPr="00E7460F" w:rsidRDefault="00517EBC" w:rsidP="006E1B03">
            <w:pPr>
              <w:jc w:val="center"/>
            </w:pPr>
            <w:r w:rsidRPr="00E7460F">
              <w:rPr>
                <w:noProof/>
              </w:rPr>
              <w:drawing>
                <wp:inline distT="0" distB="0" distL="0" distR="0" wp14:anchorId="160B7F3D" wp14:editId="160B7F3E">
                  <wp:extent cx="157890" cy="146304"/>
                  <wp:effectExtent l="0" t="0" r="0" b="0"/>
                  <wp:docPr id="9412659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793504"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CD" w14:textId="77777777" w:rsidTr="006E1B03">
        <w:trPr>
          <w:trHeight w:val="20"/>
        </w:trPr>
        <w:tc>
          <w:tcPr>
            <w:tcW w:w="1328" w:type="dxa"/>
            <w:vMerge/>
          </w:tcPr>
          <w:p w14:paraId="160B7DC8" w14:textId="77777777" w:rsidR="0039215E" w:rsidRPr="00E7460F" w:rsidRDefault="0039215E" w:rsidP="006E1B03">
            <w:pPr>
              <w:rPr>
                <w:b/>
                <w:bCs/>
                <w:sz w:val="20"/>
                <w:szCs w:val="20"/>
              </w:rPr>
            </w:pPr>
          </w:p>
        </w:tc>
        <w:tc>
          <w:tcPr>
            <w:tcW w:w="2495" w:type="dxa"/>
            <w:vMerge/>
          </w:tcPr>
          <w:p w14:paraId="160B7DC9" w14:textId="77777777" w:rsidR="0039215E" w:rsidRPr="00E7460F" w:rsidRDefault="0039215E" w:rsidP="006E1B03">
            <w:pPr>
              <w:rPr>
                <w:rFonts w:ascii="DDCJHH+PublicSans" w:hAnsi="DDCJHH+PublicSans" w:cs="DDCJHH+PublicSans"/>
                <w:sz w:val="20"/>
                <w:szCs w:val="20"/>
              </w:rPr>
            </w:pPr>
          </w:p>
        </w:tc>
        <w:tc>
          <w:tcPr>
            <w:tcW w:w="1417" w:type="dxa"/>
          </w:tcPr>
          <w:p w14:paraId="160B7DCA" w14:textId="77777777" w:rsidR="0039215E" w:rsidRPr="00E7460F" w:rsidRDefault="00517EBC" w:rsidP="006E1B03">
            <w:pPr>
              <w:jc w:val="center"/>
            </w:pPr>
            <w:r w:rsidRPr="00E7460F">
              <w:t>3.3</w:t>
            </w:r>
          </w:p>
        </w:tc>
        <w:tc>
          <w:tcPr>
            <w:tcW w:w="1418" w:type="dxa"/>
          </w:tcPr>
          <w:p w14:paraId="160B7DCB" w14:textId="77777777" w:rsidR="0039215E" w:rsidRPr="00E7460F" w:rsidRDefault="00517EBC" w:rsidP="006E1B03">
            <w:pPr>
              <w:jc w:val="center"/>
            </w:pPr>
            <w:r w:rsidRPr="00E7460F">
              <w:rPr>
                <w:noProof/>
              </w:rPr>
              <w:drawing>
                <wp:inline distT="0" distB="0" distL="0" distR="0" wp14:anchorId="160B7F3F" wp14:editId="160B7F40">
                  <wp:extent cx="157890" cy="146304"/>
                  <wp:effectExtent l="0" t="0" r="0" b="0"/>
                  <wp:docPr id="116381945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710314"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CC" w14:textId="77777777" w:rsidR="0039215E" w:rsidRPr="00E7460F" w:rsidRDefault="0039215E" w:rsidP="006E1B03">
            <w:pPr>
              <w:jc w:val="center"/>
            </w:pPr>
          </w:p>
        </w:tc>
      </w:tr>
      <w:tr w:rsidR="00D90AA8" w:rsidRPr="00E7460F" w14:paraId="160B7DD3" w14:textId="77777777" w:rsidTr="006E1B03">
        <w:trPr>
          <w:trHeight w:val="20"/>
        </w:trPr>
        <w:tc>
          <w:tcPr>
            <w:tcW w:w="1328" w:type="dxa"/>
            <w:vMerge/>
          </w:tcPr>
          <w:p w14:paraId="160B7DCE" w14:textId="77777777" w:rsidR="0039215E" w:rsidRPr="00E7460F" w:rsidRDefault="0039215E" w:rsidP="006E1B03">
            <w:pPr>
              <w:rPr>
                <w:b/>
                <w:bCs/>
                <w:sz w:val="20"/>
                <w:szCs w:val="20"/>
              </w:rPr>
            </w:pPr>
          </w:p>
        </w:tc>
        <w:tc>
          <w:tcPr>
            <w:tcW w:w="2495" w:type="dxa"/>
            <w:vMerge/>
          </w:tcPr>
          <w:p w14:paraId="160B7DCF" w14:textId="77777777" w:rsidR="0039215E" w:rsidRPr="00E7460F" w:rsidRDefault="0039215E" w:rsidP="006E1B03">
            <w:pPr>
              <w:rPr>
                <w:rFonts w:ascii="DDCJHH+PublicSans" w:hAnsi="DDCJHH+PublicSans" w:cs="DDCJHH+PublicSans"/>
                <w:sz w:val="20"/>
                <w:szCs w:val="20"/>
              </w:rPr>
            </w:pPr>
          </w:p>
        </w:tc>
        <w:tc>
          <w:tcPr>
            <w:tcW w:w="1417" w:type="dxa"/>
          </w:tcPr>
          <w:p w14:paraId="160B7DD0" w14:textId="77777777" w:rsidR="0039215E" w:rsidRPr="00E7460F" w:rsidRDefault="00517EBC" w:rsidP="006E1B03">
            <w:pPr>
              <w:jc w:val="center"/>
            </w:pPr>
            <w:r w:rsidRPr="00E7460F">
              <w:t>4.1</w:t>
            </w:r>
          </w:p>
        </w:tc>
        <w:tc>
          <w:tcPr>
            <w:tcW w:w="1418" w:type="dxa"/>
          </w:tcPr>
          <w:p w14:paraId="160B7DD1" w14:textId="77777777" w:rsidR="0039215E" w:rsidRPr="00E7460F" w:rsidRDefault="00517EBC" w:rsidP="006E1B03">
            <w:pPr>
              <w:jc w:val="center"/>
            </w:pPr>
            <w:r w:rsidRPr="00E7460F">
              <w:rPr>
                <w:noProof/>
              </w:rPr>
              <w:drawing>
                <wp:inline distT="0" distB="0" distL="0" distR="0" wp14:anchorId="160B7F41" wp14:editId="160B7F42">
                  <wp:extent cx="157890" cy="146304"/>
                  <wp:effectExtent l="0" t="0" r="0" b="0"/>
                  <wp:docPr id="113551723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93027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D2" w14:textId="77777777" w:rsidR="0039215E" w:rsidRPr="00E7460F" w:rsidRDefault="0039215E" w:rsidP="006E1B03">
            <w:pPr>
              <w:jc w:val="center"/>
            </w:pPr>
          </w:p>
        </w:tc>
      </w:tr>
      <w:tr w:rsidR="00D90AA8" w:rsidRPr="00E7460F" w14:paraId="160B7DD9" w14:textId="77777777" w:rsidTr="006E1B03">
        <w:trPr>
          <w:trHeight w:val="20"/>
        </w:trPr>
        <w:tc>
          <w:tcPr>
            <w:tcW w:w="1328" w:type="dxa"/>
            <w:vMerge/>
          </w:tcPr>
          <w:p w14:paraId="160B7DD4" w14:textId="77777777" w:rsidR="0039215E" w:rsidRPr="00E7460F" w:rsidRDefault="0039215E" w:rsidP="006E1B03">
            <w:pPr>
              <w:rPr>
                <w:b/>
                <w:bCs/>
                <w:sz w:val="20"/>
                <w:szCs w:val="20"/>
              </w:rPr>
            </w:pPr>
          </w:p>
        </w:tc>
        <w:tc>
          <w:tcPr>
            <w:tcW w:w="2495" w:type="dxa"/>
            <w:vMerge/>
          </w:tcPr>
          <w:p w14:paraId="160B7DD5" w14:textId="77777777" w:rsidR="0039215E" w:rsidRPr="00E7460F" w:rsidRDefault="0039215E" w:rsidP="006E1B03">
            <w:pPr>
              <w:rPr>
                <w:rFonts w:ascii="DDCJHH+PublicSans" w:hAnsi="DDCJHH+PublicSans" w:cs="DDCJHH+PublicSans"/>
                <w:sz w:val="20"/>
                <w:szCs w:val="20"/>
              </w:rPr>
            </w:pPr>
          </w:p>
        </w:tc>
        <w:tc>
          <w:tcPr>
            <w:tcW w:w="1417" w:type="dxa"/>
          </w:tcPr>
          <w:p w14:paraId="160B7DD6" w14:textId="77777777" w:rsidR="0039215E" w:rsidRPr="00E7460F" w:rsidRDefault="00517EBC" w:rsidP="006E1B03">
            <w:pPr>
              <w:jc w:val="center"/>
            </w:pPr>
            <w:r w:rsidRPr="00E7460F">
              <w:t>4.2</w:t>
            </w:r>
          </w:p>
        </w:tc>
        <w:tc>
          <w:tcPr>
            <w:tcW w:w="1418" w:type="dxa"/>
          </w:tcPr>
          <w:p w14:paraId="160B7DD7" w14:textId="77777777" w:rsidR="0039215E" w:rsidRPr="00E7460F" w:rsidRDefault="0039215E" w:rsidP="006E1B03">
            <w:pPr>
              <w:jc w:val="center"/>
            </w:pPr>
          </w:p>
        </w:tc>
        <w:tc>
          <w:tcPr>
            <w:tcW w:w="1417" w:type="dxa"/>
          </w:tcPr>
          <w:p w14:paraId="160B7DD8" w14:textId="77777777" w:rsidR="0039215E" w:rsidRPr="00E7460F" w:rsidRDefault="00517EBC" w:rsidP="006E1B03">
            <w:pPr>
              <w:jc w:val="center"/>
            </w:pPr>
            <w:r w:rsidRPr="00E7460F">
              <w:rPr>
                <w:noProof/>
              </w:rPr>
              <w:drawing>
                <wp:inline distT="0" distB="0" distL="0" distR="0" wp14:anchorId="160B7F43" wp14:editId="160B7F44">
                  <wp:extent cx="157890" cy="146304"/>
                  <wp:effectExtent l="0" t="0" r="0" b="0"/>
                  <wp:docPr id="13520235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754439"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DF" w14:textId="77777777" w:rsidTr="006E1B03">
        <w:trPr>
          <w:trHeight w:val="20"/>
        </w:trPr>
        <w:tc>
          <w:tcPr>
            <w:tcW w:w="1328" w:type="dxa"/>
            <w:vMerge/>
          </w:tcPr>
          <w:p w14:paraId="160B7DDA" w14:textId="77777777" w:rsidR="0039215E" w:rsidRPr="00E7460F" w:rsidRDefault="0039215E" w:rsidP="006E1B03">
            <w:pPr>
              <w:rPr>
                <w:b/>
                <w:bCs/>
                <w:sz w:val="20"/>
                <w:szCs w:val="20"/>
              </w:rPr>
            </w:pPr>
          </w:p>
        </w:tc>
        <w:tc>
          <w:tcPr>
            <w:tcW w:w="2495" w:type="dxa"/>
            <w:vMerge/>
          </w:tcPr>
          <w:p w14:paraId="160B7DDB" w14:textId="77777777" w:rsidR="0039215E" w:rsidRPr="00E7460F" w:rsidRDefault="0039215E" w:rsidP="006E1B03">
            <w:pPr>
              <w:rPr>
                <w:rFonts w:ascii="DDCJHH+PublicSans" w:hAnsi="DDCJHH+PublicSans" w:cs="DDCJHH+PublicSans"/>
                <w:sz w:val="20"/>
                <w:szCs w:val="20"/>
              </w:rPr>
            </w:pPr>
          </w:p>
        </w:tc>
        <w:tc>
          <w:tcPr>
            <w:tcW w:w="1417" w:type="dxa"/>
          </w:tcPr>
          <w:p w14:paraId="160B7DDC" w14:textId="77777777" w:rsidR="0039215E" w:rsidRPr="00E7460F" w:rsidRDefault="00517EBC" w:rsidP="006E1B03">
            <w:pPr>
              <w:jc w:val="center"/>
            </w:pPr>
            <w:r w:rsidRPr="00E7460F">
              <w:t>4.3</w:t>
            </w:r>
          </w:p>
        </w:tc>
        <w:tc>
          <w:tcPr>
            <w:tcW w:w="1418" w:type="dxa"/>
          </w:tcPr>
          <w:p w14:paraId="160B7DDD" w14:textId="77777777" w:rsidR="0039215E" w:rsidRPr="00E7460F" w:rsidRDefault="0039215E" w:rsidP="006E1B03">
            <w:pPr>
              <w:jc w:val="center"/>
            </w:pPr>
          </w:p>
        </w:tc>
        <w:tc>
          <w:tcPr>
            <w:tcW w:w="1417" w:type="dxa"/>
          </w:tcPr>
          <w:p w14:paraId="160B7DDE" w14:textId="77777777" w:rsidR="0039215E" w:rsidRPr="00E7460F" w:rsidRDefault="00517EBC" w:rsidP="006E1B03">
            <w:pPr>
              <w:jc w:val="center"/>
            </w:pPr>
            <w:r w:rsidRPr="00E7460F">
              <w:rPr>
                <w:noProof/>
              </w:rPr>
              <w:drawing>
                <wp:inline distT="0" distB="0" distL="0" distR="0" wp14:anchorId="160B7F45" wp14:editId="160B7F46">
                  <wp:extent cx="157890" cy="146304"/>
                  <wp:effectExtent l="0" t="0" r="0" b="0"/>
                  <wp:docPr id="16423495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554906"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E5" w14:textId="77777777" w:rsidTr="006E1B03">
        <w:trPr>
          <w:trHeight w:val="20"/>
        </w:trPr>
        <w:tc>
          <w:tcPr>
            <w:tcW w:w="1328" w:type="dxa"/>
            <w:vMerge/>
          </w:tcPr>
          <w:p w14:paraId="160B7DE0" w14:textId="77777777" w:rsidR="0039215E" w:rsidRPr="00E7460F" w:rsidRDefault="0039215E" w:rsidP="006E1B03">
            <w:pPr>
              <w:rPr>
                <w:b/>
                <w:bCs/>
                <w:sz w:val="20"/>
                <w:szCs w:val="20"/>
              </w:rPr>
            </w:pPr>
          </w:p>
        </w:tc>
        <w:tc>
          <w:tcPr>
            <w:tcW w:w="2495" w:type="dxa"/>
            <w:vMerge/>
          </w:tcPr>
          <w:p w14:paraId="160B7DE1" w14:textId="77777777" w:rsidR="0039215E" w:rsidRPr="00E7460F" w:rsidRDefault="0039215E" w:rsidP="006E1B03">
            <w:pPr>
              <w:rPr>
                <w:rFonts w:ascii="DDCJHH+PublicSans" w:hAnsi="DDCJHH+PublicSans" w:cs="DDCJHH+PublicSans"/>
                <w:sz w:val="20"/>
                <w:szCs w:val="20"/>
              </w:rPr>
            </w:pPr>
          </w:p>
        </w:tc>
        <w:tc>
          <w:tcPr>
            <w:tcW w:w="1417" w:type="dxa"/>
          </w:tcPr>
          <w:p w14:paraId="160B7DE2" w14:textId="77777777" w:rsidR="0039215E" w:rsidRPr="00E7460F" w:rsidRDefault="00517EBC" w:rsidP="006E1B03">
            <w:pPr>
              <w:jc w:val="center"/>
            </w:pPr>
            <w:r w:rsidRPr="00E7460F">
              <w:t>4.4</w:t>
            </w:r>
          </w:p>
        </w:tc>
        <w:tc>
          <w:tcPr>
            <w:tcW w:w="1418" w:type="dxa"/>
          </w:tcPr>
          <w:p w14:paraId="160B7DE3" w14:textId="77777777" w:rsidR="0039215E" w:rsidRPr="00E7460F" w:rsidRDefault="0039215E" w:rsidP="006E1B03">
            <w:pPr>
              <w:jc w:val="center"/>
            </w:pPr>
          </w:p>
        </w:tc>
        <w:tc>
          <w:tcPr>
            <w:tcW w:w="1417" w:type="dxa"/>
          </w:tcPr>
          <w:p w14:paraId="160B7DE4" w14:textId="77777777" w:rsidR="0039215E" w:rsidRPr="00E7460F" w:rsidRDefault="00517EBC" w:rsidP="006E1B03">
            <w:pPr>
              <w:jc w:val="center"/>
            </w:pPr>
            <w:r w:rsidRPr="00E7460F">
              <w:rPr>
                <w:noProof/>
              </w:rPr>
              <w:drawing>
                <wp:inline distT="0" distB="0" distL="0" distR="0" wp14:anchorId="160B7F47" wp14:editId="160B7F48">
                  <wp:extent cx="157890" cy="146304"/>
                  <wp:effectExtent l="0" t="0" r="0" b="0"/>
                  <wp:docPr id="16499811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608983"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DEB" w14:textId="77777777" w:rsidTr="006E1B03">
        <w:trPr>
          <w:trHeight w:val="20"/>
        </w:trPr>
        <w:tc>
          <w:tcPr>
            <w:tcW w:w="1328" w:type="dxa"/>
            <w:vMerge/>
          </w:tcPr>
          <w:p w14:paraId="160B7DE6" w14:textId="77777777" w:rsidR="0039215E" w:rsidRPr="00E7460F" w:rsidRDefault="0039215E" w:rsidP="006E1B03">
            <w:pPr>
              <w:rPr>
                <w:b/>
                <w:bCs/>
                <w:sz w:val="20"/>
                <w:szCs w:val="20"/>
              </w:rPr>
            </w:pPr>
          </w:p>
        </w:tc>
        <w:tc>
          <w:tcPr>
            <w:tcW w:w="2495" w:type="dxa"/>
            <w:vMerge/>
          </w:tcPr>
          <w:p w14:paraId="160B7DE7" w14:textId="77777777" w:rsidR="0039215E" w:rsidRPr="00E7460F" w:rsidRDefault="0039215E" w:rsidP="006E1B03">
            <w:pPr>
              <w:rPr>
                <w:rFonts w:ascii="DDCJHH+PublicSans" w:hAnsi="DDCJHH+PublicSans" w:cs="DDCJHH+PublicSans"/>
                <w:sz w:val="20"/>
                <w:szCs w:val="20"/>
              </w:rPr>
            </w:pPr>
          </w:p>
        </w:tc>
        <w:tc>
          <w:tcPr>
            <w:tcW w:w="1417" w:type="dxa"/>
          </w:tcPr>
          <w:p w14:paraId="160B7DE8" w14:textId="77777777" w:rsidR="0039215E" w:rsidRPr="00E7460F" w:rsidRDefault="00517EBC" w:rsidP="006E1B03">
            <w:pPr>
              <w:jc w:val="center"/>
            </w:pPr>
            <w:r w:rsidRPr="00E7460F">
              <w:t>5.1</w:t>
            </w:r>
          </w:p>
        </w:tc>
        <w:tc>
          <w:tcPr>
            <w:tcW w:w="1418" w:type="dxa"/>
          </w:tcPr>
          <w:p w14:paraId="160B7DE9" w14:textId="77777777" w:rsidR="0039215E" w:rsidRPr="00E7460F" w:rsidRDefault="00517EBC" w:rsidP="006E1B03">
            <w:pPr>
              <w:jc w:val="center"/>
            </w:pPr>
            <w:r w:rsidRPr="00E7460F">
              <w:rPr>
                <w:noProof/>
              </w:rPr>
              <w:drawing>
                <wp:inline distT="0" distB="0" distL="0" distR="0" wp14:anchorId="160B7F49" wp14:editId="160B7F4A">
                  <wp:extent cx="157890" cy="146304"/>
                  <wp:effectExtent l="0" t="0" r="0" b="0"/>
                  <wp:docPr id="3195190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1013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EA" w14:textId="77777777" w:rsidR="0039215E" w:rsidRPr="00E7460F" w:rsidRDefault="0039215E" w:rsidP="006E1B03">
            <w:pPr>
              <w:jc w:val="center"/>
            </w:pPr>
          </w:p>
        </w:tc>
      </w:tr>
      <w:tr w:rsidR="00D90AA8" w:rsidRPr="00E7460F" w14:paraId="160B7DF1" w14:textId="77777777" w:rsidTr="006E1B03">
        <w:trPr>
          <w:trHeight w:val="20"/>
        </w:trPr>
        <w:tc>
          <w:tcPr>
            <w:tcW w:w="1328" w:type="dxa"/>
            <w:vMerge/>
          </w:tcPr>
          <w:p w14:paraId="160B7DEC" w14:textId="77777777" w:rsidR="0039215E" w:rsidRPr="00E7460F" w:rsidRDefault="0039215E" w:rsidP="006E1B03">
            <w:pPr>
              <w:rPr>
                <w:b/>
                <w:bCs/>
                <w:sz w:val="20"/>
                <w:szCs w:val="20"/>
              </w:rPr>
            </w:pPr>
          </w:p>
        </w:tc>
        <w:tc>
          <w:tcPr>
            <w:tcW w:w="2495" w:type="dxa"/>
            <w:vMerge/>
          </w:tcPr>
          <w:p w14:paraId="160B7DED" w14:textId="77777777" w:rsidR="0039215E" w:rsidRPr="00E7460F" w:rsidRDefault="0039215E" w:rsidP="006E1B03">
            <w:pPr>
              <w:rPr>
                <w:rFonts w:ascii="DDCJHH+PublicSans" w:hAnsi="DDCJHH+PublicSans" w:cs="DDCJHH+PublicSans"/>
                <w:sz w:val="20"/>
                <w:szCs w:val="20"/>
              </w:rPr>
            </w:pPr>
          </w:p>
        </w:tc>
        <w:tc>
          <w:tcPr>
            <w:tcW w:w="1417" w:type="dxa"/>
          </w:tcPr>
          <w:p w14:paraId="160B7DEE" w14:textId="77777777" w:rsidR="0039215E" w:rsidRPr="00E7460F" w:rsidRDefault="00517EBC" w:rsidP="006E1B03">
            <w:pPr>
              <w:jc w:val="center"/>
            </w:pPr>
            <w:r w:rsidRPr="00E7460F">
              <w:t>5.2</w:t>
            </w:r>
          </w:p>
        </w:tc>
        <w:tc>
          <w:tcPr>
            <w:tcW w:w="1418" w:type="dxa"/>
          </w:tcPr>
          <w:p w14:paraId="160B7DEF" w14:textId="77777777" w:rsidR="0039215E" w:rsidRPr="00E7460F" w:rsidRDefault="00517EBC" w:rsidP="006E1B03">
            <w:pPr>
              <w:jc w:val="center"/>
            </w:pPr>
            <w:r w:rsidRPr="00E7460F">
              <w:rPr>
                <w:noProof/>
              </w:rPr>
              <w:drawing>
                <wp:inline distT="0" distB="0" distL="0" distR="0" wp14:anchorId="160B7F4B" wp14:editId="160B7F4C">
                  <wp:extent cx="157890" cy="146304"/>
                  <wp:effectExtent l="0" t="0" r="0" b="0"/>
                  <wp:docPr id="125399877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304862"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F0" w14:textId="77777777" w:rsidR="0039215E" w:rsidRPr="00E7460F" w:rsidRDefault="0039215E" w:rsidP="006E1B03">
            <w:pPr>
              <w:jc w:val="center"/>
            </w:pPr>
          </w:p>
        </w:tc>
      </w:tr>
      <w:tr w:rsidR="00D90AA8" w:rsidRPr="00E7460F" w14:paraId="160B7DF7" w14:textId="77777777" w:rsidTr="006E1B03">
        <w:trPr>
          <w:trHeight w:val="20"/>
        </w:trPr>
        <w:tc>
          <w:tcPr>
            <w:tcW w:w="1328" w:type="dxa"/>
            <w:vMerge/>
          </w:tcPr>
          <w:p w14:paraId="160B7DF2" w14:textId="77777777" w:rsidR="0039215E" w:rsidRPr="00E7460F" w:rsidRDefault="0039215E" w:rsidP="006E1B03">
            <w:pPr>
              <w:rPr>
                <w:b/>
                <w:bCs/>
                <w:sz w:val="20"/>
                <w:szCs w:val="20"/>
              </w:rPr>
            </w:pPr>
          </w:p>
        </w:tc>
        <w:tc>
          <w:tcPr>
            <w:tcW w:w="2495" w:type="dxa"/>
            <w:vMerge/>
          </w:tcPr>
          <w:p w14:paraId="160B7DF3" w14:textId="77777777" w:rsidR="0039215E" w:rsidRPr="00E7460F" w:rsidRDefault="0039215E" w:rsidP="006E1B03">
            <w:pPr>
              <w:rPr>
                <w:rFonts w:ascii="DDCJHH+PublicSans" w:hAnsi="DDCJHH+PublicSans" w:cs="DDCJHH+PublicSans"/>
                <w:sz w:val="20"/>
                <w:szCs w:val="20"/>
              </w:rPr>
            </w:pPr>
          </w:p>
        </w:tc>
        <w:tc>
          <w:tcPr>
            <w:tcW w:w="1417" w:type="dxa"/>
          </w:tcPr>
          <w:p w14:paraId="160B7DF4" w14:textId="77777777" w:rsidR="0039215E" w:rsidRPr="00E7460F" w:rsidRDefault="00517EBC" w:rsidP="006E1B03">
            <w:pPr>
              <w:jc w:val="center"/>
            </w:pPr>
            <w:r w:rsidRPr="00E7460F">
              <w:t>5.3</w:t>
            </w:r>
          </w:p>
        </w:tc>
        <w:tc>
          <w:tcPr>
            <w:tcW w:w="1418" w:type="dxa"/>
          </w:tcPr>
          <w:p w14:paraId="160B7DF5" w14:textId="77777777" w:rsidR="0039215E" w:rsidRPr="00E7460F" w:rsidRDefault="00517EBC" w:rsidP="006E1B03">
            <w:pPr>
              <w:jc w:val="center"/>
            </w:pPr>
            <w:r w:rsidRPr="00E7460F">
              <w:rPr>
                <w:noProof/>
              </w:rPr>
              <w:drawing>
                <wp:inline distT="0" distB="0" distL="0" distR="0" wp14:anchorId="160B7F4D" wp14:editId="160B7F4E">
                  <wp:extent cx="157890" cy="146304"/>
                  <wp:effectExtent l="0" t="0" r="0" b="0"/>
                  <wp:docPr id="20804506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53595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F6" w14:textId="77777777" w:rsidR="0039215E" w:rsidRPr="00E7460F" w:rsidRDefault="0039215E" w:rsidP="006E1B03">
            <w:pPr>
              <w:jc w:val="center"/>
            </w:pPr>
          </w:p>
        </w:tc>
      </w:tr>
      <w:tr w:rsidR="00D90AA8" w:rsidRPr="00E7460F" w14:paraId="160B7DFD" w14:textId="77777777" w:rsidTr="006E1B03">
        <w:trPr>
          <w:trHeight w:val="20"/>
        </w:trPr>
        <w:tc>
          <w:tcPr>
            <w:tcW w:w="1328" w:type="dxa"/>
            <w:vMerge/>
          </w:tcPr>
          <w:p w14:paraId="160B7DF8" w14:textId="77777777" w:rsidR="0039215E" w:rsidRPr="00E7460F" w:rsidRDefault="0039215E" w:rsidP="006E1B03">
            <w:pPr>
              <w:rPr>
                <w:b/>
                <w:bCs/>
                <w:sz w:val="20"/>
                <w:szCs w:val="20"/>
              </w:rPr>
            </w:pPr>
          </w:p>
        </w:tc>
        <w:tc>
          <w:tcPr>
            <w:tcW w:w="2495" w:type="dxa"/>
            <w:vMerge/>
          </w:tcPr>
          <w:p w14:paraId="160B7DF9" w14:textId="77777777" w:rsidR="0039215E" w:rsidRPr="00E7460F" w:rsidRDefault="0039215E" w:rsidP="006E1B03">
            <w:pPr>
              <w:rPr>
                <w:rFonts w:ascii="DDCJHH+PublicSans" w:hAnsi="DDCJHH+PublicSans" w:cs="DDCJHH+PublicSans"/>
                <w:sz w:val="20"/>
                <w:szCs w:val="20"/>
              </w:rPr>
            </w:pPr>
          </w:p>
        </w:tc>
        <w:tc>
          <w:tcPr>
            <w:tcW w:w="1417" w:type="dxa"/>
          </w:tcPr>
          <w:p w14:paraId="160B7DFA" w14:textId="77777777" w:rsidR="0039215E" w:rsidRPr="00E7460F" w:rsidRDefault="00517EBC" w:rsidP="006E1B03">
            <w:pPr>
              <w:jc w:val="center"/>
            </w:pPr>
            <w:r w:rsidRPr="00E7460F">
              <w:t>5.4</w:t>
            </w:r>
          </w:p>
        </w:tc>
        <w:tc>
          <w:tcPr>
            <w:tcW w:w="1418" w:type="dxa"/>
          </w:tcPr>
          <w:p w14:paraId="160B7DFB" w14:textId="77777777" w:rsidR="0039215E" w:rsidRPr="00E7460F" w:rsidRDefault="00517EBC" w:rsidP="006E1B03">
            <w:pPr>
              <w:jc w:val="center"/>
            </w:pPr>
            <w:r w:rsidRPr="00E7460F">
              <w:rPr>
                <w:noProof/>
              </w:rPr>
              <w:drawing>
                <wp:inline distT="0" distB="0" distL="0" distR="0" wp14:anchorId="160B7F4F" wp14:editId="160B7F50">
                  <wp:extent cx="157890" cy="146304"/>
                  <wp:effectExtent l="0" t="0" r="0" b="0"/>
                  <wp:docPr id="1443211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834342"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DFC" w14:textId="77777777" w:rsidR="0039215E" w:rsidRPr="00E7460F" w:rsidRDefault="0039215E" w:rsidP="006E1B03">
            <w:pPr>
              <w:jc w:val="center"/>
            </w:pPr>
          </w:p>
        </w:tc>
      </w:tr>
      <w:tr w:rsidR="00D90AA8" w:rsidRPr="00E7460F" w14:paraId="160B7E03" w14:textId="77777777" w:rsidTr="006E1B03">
        <w:trPr>
          <w:trHeight w:val="20"/>
        </w:trPr>
        <w:tc>
          <w:tcPr>
            <w:tcW w:w="1328" w:type="dxa"/>
            <w:vMerge/>
          </w:tcPr>
          <w:p w14:paraId="160B7DFE" w14:textId="77777777" w:rsidR="0039215E" w:rsidRPr="00E7460F" w:rsidRDefault="0039215E" w:rsidP="006E1B03">
            <w:pPr>
              <w:rPr>
                <w:b/>
                <w:bCs/>
                <w:sz w:val="20"/>
                <w:szCs w:val="20"/>
              </w:rPr>
            </w:pPr>
          </w:p>
        </w:tc>
        <w:tc>
          <w:tcPr>
            <w:tcW w:w="2495" w:type="dxa"/>
            <w:vMerge/>
          </w:tcPr>
          <w:p w14:paraId="160B7DFF" w14:textId="77777777" w:rsidR="0039215E" w:rsidRPr="00E7460F" w:rsidRDefault="0039215E" w:rsidP="006E1B03">
            <w:pPr>
              <w:rPr>
                <w:rFonts w:ascii="DDCJHH+PublicSans" w:hAnsi="DDCJHH+PublicSans" w:cs="DDCJHH+PublicSans"/>
                <w:sz w:val="20"/>
                <w:szCs w:val="20"/>
              </w:rPr>
            </w:pPr>
          </w:p>
        </w:tc>
        <w:tc>
          <w:tcPr>
            <w:tcW w:w="1417" w:type="dxa"/>
          </w:tcPr>
          <w:p w14:paraId="160B7E00" w14:textId="77777777" w:rsidR="0039215E" w:rsidRPr="00E7460F" w:rsidRDefault="00517EBC" w:rsidP="006E1B03">
            <w:pPr>
              <w:jc w:val="center"/>
            </w:pPr>
            <w:r w:rsidRPr="00E7460F">
              <w:t>6.1</w:t>
            </w:r>
          </w:p>
        </w:tc>
        <w:tc>
          <w:tcPr>
            <w:tcW w:w="1418" w:type="dxa"/>
          </w:tcPr>
          <w:p w14:paraId="160B7E01" w14:textId="77777777" w:rsidR="0039215E" w:rsidRPr="00E7460F" w:rsidRDefault="00517EBC" w:rsidP="006E1B03">
            <w:pPr>
              <w:jc w:val="center"/>
            </w:pPr>
            <w:r w:rsidRPr="00E7460F">
              <w:rPr>
                <w:noProof/>
              </w:rPr>
              <w:drawing>
                <wp:inline distT="0" distB="0" distL="0" distR="0" wp14:anchorId="160B7F51" wp14:editId="160B7F52">
                  <wp:extent cx="157890" cy="146304"/>
                  <wp:effectExtent l="0" t="0" r="0" b="0"/>
                  <wp:docPr id="15751161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586897"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02" w14:textId="77777777" w:rsidR="0039215E" w:rsidRPr="00E7460F" w:rsidRDefault="0039215E" w:rsidP="006E1B03">
            <w:pPr>
              <w:jc w:val="center"/>
            </w:pPr>
          </w:p>
        </w:tc>
      </w:tr>
      <w:tr w:rsidR="00D90AA8" w:rsidRPr="00E7460F" w14:paraId="160B7E09" w14:textId="77777777" w:rsidTr="006E1B03">
        <w:trPr>
          <w:trHeight w:val="20"/>
        </w:trPr>
        <w:tc>
          <w:tcPr>
            <w:tcW w:w="1328" w:type="dxa"/>
            <w:vMerge/>
          </w:tcPr>
          <w:p w14:paraId="160B7E04" w14:textId="77777777" w:rsidR="0039215E" w:rsidRPr="00E7460F" w:rsidRDefault="0039215E" w:rsidP="006E1B03">
            <w:pPr>
              <w:rPr>
                <w:b/>
                <w:bCs/>
                <w:sz w:val="20"/>
                <w:szCs w:val="20"/>
              </w:rPr>
            </w:pPr>
          </w:p>
        </w:tc>
        <w:tc>
          <w:tcPr>
            <w:tcW w:w="2495" w:type="dxa"/>
            <w:vMerge/>
          </w:tcPr>
          <w:p w14:paraId="160B7E05" w14:textId="77777777" w:rsidR="0039215E" w:rsidRPr="00E7460F" w:rsidRDefault="0039215E" w:rsidP="006E1B03">
            <w:pPr>
              <w:rPr>
                <w:rFonts w:ascii="DDCJHH+PublicSans" w:hAnsi="DDCJHH+PublicSans" w:cs="DDCJHH+PublicSans"/>
                <w:sz w:val="20"/>
                <w:szCs w:val="20"/>
              </w:rPr>
            </w:pPr>
          </w:p>
        </w:tc>
        <w:tc>
          <w:tcPr>
            <w:tcW w:w="1417" w:type="dxa"/>
          </w:tcPr>
          <w:p w14:paraId="160B7E06" w14:textId="77777777" w:rsidR="0039215E" w:rsidRPr="00E7460F" w:rsidRDefault="00517EBC" w:rsidP="006E1B03">
            <w:pPr>
              <w:jc w:val="center"/>
            </w:pPr>
            <w:r w:rsidRPr="00E7460F">
              <w:t>6.2</w:t>
            </w:r>
          </w:p>
        </w:tc>
        <w:tc>
          <w:tcPr>
            <w:tcW w:w="1418" w:type="dxa"/>
          </w:tcPr>
          <w:p w14:paraId="160B7E07" w14:textId="77777777" w:rsidR="0039215E" w:rsidRPr="00E7460F" w:rsidRDefault="00517EBC" w:rsidP="006E1B03">
            <w:pPr>
              <w:jc w:val="center"/>
            </w:pPr>
            <w:r w:rsidRPr="00E7460F">
              <w:rPr>
                <w:noProof/>
              </w:rPr>
              <w:drawing>
                <wp:inline distT="0" distB="0" distL="0" distR="0" wp14:anchorId="160B7F53" wp14:editId="160B7F54">
                  <wp:extent cx="157890" cy="146304"/>
                  <wp:effectExtent l="0" t="0" r="0" b="0"/>
                  <wp:docPr id="8692777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342008"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08" w14:textId="77777777" w:rsidR="0039215E" w:rsidRPr="00E7460F" w:rsidRDefault="0039215E" w:rsidP="006E1B03">
            <w:pPr>
              <w:jc w:val="center"/>
            </w:pPr>
          </w:p>
        </w:tc>
      </w:tr>
      <w:tr w:rsidR="00D90AA8" w:rsidRPr="00E7460F" w14:paraId="160B7E0F" w14:textId="77777777" w:rsidTr="006E1B03">
        <w:trPr>
          <w:trHeight w:val="20"/>
        </w:trPr>
        <w:tc>
          <w:tcPr>
            <w:tcW w:w="1328" w:type="dxa"/>
            <w:vMerge/>
          </w:tcPr>
          <w:p w14:paraId="160B7E0A" w14:textId="77777777" w:rsidR="0039215E" w:rsidRPr="00E7460F" w:rsidRDefault="0039215E" w:rsidP="006E1B03">
            <w:pPr>
              <w:rPr>
                <w:b/>
                <w:bCs/>
                <w:sz w:val="20"/>
                <w:szCs w:val="20"/>
              </w:rPr>
            </w:pPr>
          </w:p>
        </w:tc>
        <w:tc>
          <w:tcPr>
            <w:tcW w:w="2495" w:type="dxa"/>
            <w:vMerge/>
          </w:tcPr>
          <w:p w14:paraId="160B7E0B" w14:textId="77777777" w:rsidR="0039215E" w:rsidRPr="00E7460F" w:rsidRDefault="0039215E" w:rsidP="006E1B03">
            <w:pPr>
              <w:rPr>
                <w:rFonts w:ascii="DDCJHH+PublicSans" w:hAnsi="DDCJHH+PublicSans" w:cs="DDCJHH+PublicSans"/>
                <w:sz w:val="20"/>
                <w:szCs w:val="20"/>
              </w:rPr>
            </w:pPr>
          </w:p>
        </w:tc>
        <w:tc>
          <w:tcPr>
            <w:tcW w:w="1417" w:type="dxa"/>
          </w:tcPr>
          <w:p w14:paraId="160B7E0C" w14:textId="77777777" w:rsidR="0039215E" w:rsidRPr="00E7460F" w:rsidRDefault="00517EBC" w:rsidP="006E1B03">
            <w:pPr>
              <w:jc w:val="center"/>
            </w:pPr>
            <w:r w:rsidRPr="00E7460F">
              <w:t>6.3</w:t>
            </w:r>
          </w:p>
        </w:tc>
        <w:tc>
          <w:tcPr>
            <w:tcW w:w="1418" w:type="dxa"/>
          </w:tcPr>
          <w:p w14:paraId="160B7E0D" w14:textId="77777777" w:rsidR="0039215E" w:rsidRPr="00E7460F" w:rsidRDefault="0039215E" w:rsidP="006E1B03">
            <w:pPr>
              <w:jc w:val="center"/>
            </w:pPr>
          </w:p>
        </w:tc>
        <w:tc>
          <w:tcPr>
            <w:tcW w:w="1417" w:type="dxa"/>
          </w:tcPr>
          <w:p w14:paraId="160B7E0E" w14:textId="77777777" w:rsidR="0039215E" w:rsidRPr="00E7460F" w:rsidRDefault="00517EBC" w:rsidP="006E1B03">
            <w:pPr>
              <w:jc w:val="center"/>
            </w:pPr>
            <w:r w:rsidRPr="00E7460F">
              <w:rPr>
                <w:noProof/>
              </w:rPr>
              <w:drawing>
                <wp:inline distT="0" distB="0" distL="0" distR="0" wp14:anchorId="160B7F55" wp14:editId="160B7F56">
                  <wp:extent cx="157890" cy="146304"/>
                  <wp:effectExtent l="0" t="0" r="0" b="0"/>
                  <wp:docPr id="16987345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171736"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15" w14:textId="77777777" w:rsidTr="006E1B03">
        <w:trPr>
          <w:trHeight w:val="20"/>
        </w:trPr>
        <w:tc>
          <w:tcPr>
            <w:tcW w:w="1328" w:type="dxa"/>
            <w:vMerge/>
          </w:tcPr>
          <w:p w14:paraId="160B7E10" w14:textId="77777777" w:rsidR="0039215E" w:rsidRPr="00E7460F" w:rsidRDefault="0039215E" w:rsidP="006E1B03">
            <w:pPr>
              <w:rPr>
                <w:b/>
                <w:bCs/>
                <w:sz w:val="20"/>
                <w:szCs w:val="20"/>
              </w:rPr>
            </w:pPr>
          </w:p>
        </w:tc>
        <w:tc>
          <w:tcPr>
            <w:tcW w:w="2495" w:type="dxa"/>
            <w:vMerge/>
          </w:tcPr>
          <w:p w14:paraId="160B7E11" w14:textId="77777777" w:rsidR="0039215E" w:rsidRPr="00E7460F" w:rsidRDefault="0039215E" w:rsidP="006E1B03">
            <w:pPr>
              <w:rPr>
                <w:rFonts w:ascii="DDCJHH+PublicSans" w:hAnsi="DDCJHH+PublicSans" w:cs="DDCJHH+PublicSans"/>
                <w:sz w:val="20"/>
                <w:szCs w:val="20"/>
              </w:rPr>
            </w:pPr>
          </w:p>
        </w:tc>
        <w:tc>
          <w:tcPr>
            <w:tcW w:w="1417" w:type="dxa"/>
          </w:tcPr>
          <w:p w14:paraId="160B7E12" w14:textId="77777777" w:rsidR="0039215E" w:rsidRPr="00E7460F" w:rsidRDefault="00517EBC" w:rsidP="006E1B03">
            <w:pPr>
              <w:jc w:val="center"/>
            </w:pPr>
            <w:r w:rsidRPr="00E7460F">
              <w:t>6.4</w:t>
            </w:r>
          </w:p>
        </w:tc>
        <w:tc>
          <w:tcPr>
            <w:tcW w:w="1418" w:type="dxa"/>
          </w:tcPr>
          <w:p w14:paraId="160B7E13" w14:textId="77777777" w:rsidR="0039215E" w:rsidRPr="00E7460F" w:rsidRDefault="0039215E" w:rsidP="006E1B03">
            <w:pPr>
              <w:jc w:val="center"/>
            </w:pPr>
          </w:p>
        </w:tc>
        <w:tc>
          <w:tcPr>
            <w:tcW w:w="1417" w:type="dxa"/>
          </w:tcPr>
          <w:p w14:paraId="160B7E14" w14:textId="77777777" w:rsidR="0039215E" w:rsidRPr="00E7460F" w:rsidRDefault="00517EBC" w:rsidP="006E1B03">
            <w:pPr>
              <w:jc w:val="center"/>
            </w:pPr>
            <w:r w:rsidRPr="00E7460F">
              <w:rPr>
                <w:noProof/>
              </w:rPr>
              <w:drawing>
                <wp:inline distT="0" distB="0" distL="0" distR="0" wp14:anchorId="160B7F57" wp14:editId="160B7F58">
                  <wp:extent cx="157890" cy="146304"/>
                  <wp:effectExtent l="0" t="0" r="0" b="0"/>
                  <wp:docPr id="12252813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596018"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1B" w14:textId="77777777" w:rsidTr="006E1B03">
        <w:trPr>
          <w:trHeight w:val="69"/>
        </w:trPr>
        <w:tc>
          <w:tcPr>
            <w:tcW w:w="1328" w:type="dxa"/>
            <w:vMerge w:val="restart"/>
          </w:tcPr>
          <w:p w14:paraId="160B7E16" w14:textId="77777777" w:rsidR="0039215E" w:rsidRPr="00E7460F" w:rsidRDefault="00517EBC" w:rsidP="006E1B03">
            <w:r w:rsidRPr="00E7460F">
              <w:rPr>
                <w:rFonts w:ascii="Aptos" w:eastAsia="Aptos" w:hAnsi="Aptos" w:cs="Aptos"/>
                <w:b/>
                <w:bCs/>
                <w:sz w:val="20"/>
                <w:szCs w:val="20"/>
                <w:bdr w:val="nil"/>
              </w:rPr>
              <w:t xml:space="preserve">PT23CY182 </w:t>
            </w:r>
          </w:p>
        </w:tc>
        <w:tc>
          <w:tcPr>
            <w:tcW w:w="2495" w:type="dxa"/>
            <w:vMerge w:val="restart"/>
          </w:tcPr>
          <w:p w14:paraId="160B7E17" w14:textId="77777777" w:rsidR="0039215E" w:rsidRPr="00E7460F" w:rsidRDefault="00517EBC" w:rsidP="006E1B03">
            <w:r w:rsidRPr="00E7460F">
              <w:rPr>
                <w:rFonts w:ascii="DDCJHH+PublicSans" w:eastAsia="DDCJHH+PublicSans" w:hAnsi="DDCJHH+PublicSans" w:cs="DDCJHH+PublicSans"/>
                <w:sz w:val="20"/>
                <w:szCs w:val="20"/>
                <w:bdr w:val="nil"/>
              </w:rPr>
              <w:t xml:space="preserve">Hyrwyddo Cydraddoldeb a Chynhwysiant </w:t>
            </w:r>
          </w:p>
        </w:tc>
        <w:tc>
          <w:tcPr>
            <w:tcW w:w="1417" w:type="dxa"/>
          </w:tcPr>
          <w:p w14:paraId="160B7E18" w14:textId="77777777" w:rsidR="0039215E" w:rsidRPr="00E7460F" w:rsidRDefault="00517EBC" w:rsidP="006E1B03">
            <w:pPr>
              <w:jc w:val="center"/>
            </w:pPr>
            <w:r w:rsidRPr="00E7460F">
              <w:t>2.2</w:t>
            </w:r>
          </w:p>
        </w:tc>
        <w:tc>
          <w:tcPr>
            <w:tcW w:w="1418" w:type="dxa"/>
          </w:tcPr>
          <w:p w14:paraId="160B7E19" w14:textId="77777777" w:rsidR="0039215E" w:rsidRPr="00E7460F" w:rsidRDefault="0039215E" w:rsidP="006E1B03">
            <w:pPr>
              <w:jc w:val="center"/>
            </w:pPr>
          </w:p>
        </w:tc>
        <w:tc>
          <w:tcPr>
            <w:tcW w:w="1417" w:type="dxa"/>
          </w:tcPr>
          <w:p w14:paraId="160B7E1A" w14:textId="77777777" w:rsidR="0039215E" w:rsidRPr="00E7460F" w:rsidRDefault="00517EBC" w:rsidP="006E1B03">
            <w:pPr>
              <w:jc w:val="center"/>
            </w:pPr>
            <w:r w:rsidRPr="00E7460F">
              <w:rPr>
                <w:noProof/>
              </w:rPr>
              <w:drawing>
                <wp:inline distT="0" distB="0" distL="0" distR="0" wp14:anchorId="160B7F59" wp14:editId="160B7F5A">
                  <wp:extent cx="157890" cy="146304"/>
                  <wp:effectExtent l="0" t="0" r="0" b="0"/>
                  <wp:docPr id="83779441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75101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21" w14:textId="77777777" w:rsidTr="006E1B03">
        <w:trPr>
          <w:trHeight w:val="69"/>
        </w:trPr>
        <w:tc>
          <w:tcPr>
            <w:tcW w:w="1328" w:type="dxa"/>
            <w:vMerge/>
          </w:tcPr>
          <w:p w14:paraId="160B7E1C" w14:textId="77777777" w:rsidR="0039215E" w:rsidRPr="00E7460F" w:rsidRDefault="0039215E" w:rsidP="006E1B03">
            <w:pPr>
              <w:rPr>
                <w:b/>
                <w:bCs/>
                <w:sz w:val="20"/>
                <w:szCs w:val="20"/>
              </w:rPr>
            </w:pPr>
          </w:p>
        </w:tc>
        <w:tc>
          <w:tcPr>
            <w:tcW w:w="2495" w:type="dxa"/>
            <w:vMerge/>
          </w:tcPr>
          <w:p w14:paraId="160B7E1D" w14:textId="77777777" w:rsidR="0039215E" w:rsidRPr="00E7460F" w:rsidRDefault="0039215E" w:rsidP="006E1B03">
            <w:pPr>
              <w:rPr>
                <w:rFonts w:ascii="DDCJHH+PublicSans" w:hAnsi="DDCJHH+PublicSans" w:cs="DDCJHH+PublicSans"/>
                <w:sz w:val="20"/>
                <w:szCs w:val="20"/>
              </w:rPr>
            </w:pPr>
          </w:p>
        </w:tc>
        <w:tc>
          <w:tcPr>
            <w:tcW w:w="1417" w:type="dxa"/>
          </w:tcPr>
          <w:p w14:paraId="160B7E1E" w14:textId="77777777" w:rsidR="0039215E" w:rsidRPr="00E7460F" w:rsidRDefault="00517EBC" w:rsidP="006E1B03">
            <w:pPr>
              <w:jc w:val="center"/>
            </w:pPr>
            <w:r w:rsidRPr="00E7460F">
              <w:t>3.1</w:t>
            </w:r>
          </w:p>
        </w:tc>
        <w:tc>
          <w:tcPr>
            <w:tcW w:w="1418" w:type="dxa"/>
          </w:tcPr>
          <w:p w14:paraId="160B7E1F" w14:textId="77777777" w:rsidR="0039215E" w:rsidRPr="00E7460F" w:rsidRDefault="0039215E" w:rsidP="006E1B03">
            <w:pPr>
              <w:jc w:val="center"/>
            </w:pPr>
          </w:p>
        </w:tc>
        <w:tc>
          <w:tcPr>
            <w:tcW w:w="1417" w:type="dxa"/>
          </w:tcPr>
          <w:p w14:paraId="160B7E20" w14:textId="77777777" w:rsidR="0039215E" w:rsidRPr="00E7460F" w:rsidRDefault="00517EBC" w:rsidP="006E1B03">
            <w:pPr>
              <w:jc w:val="center"/>
            </w:pPr>
            <w:r w:rsidRPr="00E7460F">
              <w:rPr>
                <w:noProof/>
              </w:rPr>
              <w:drawing>
                <wp:inline distT="0" distB="0" distL="0" distR="0" wp14:anchorId="160B7F5B" wp14:editId="160B7F5C">
                  <wp:extent cx="157890" cy="146304"/>
                  <wp:effectExtent l="0" t="0" r="0" b="0"/>
                  <wp:docPr id="7165943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62061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27" w14:textId="77777777" w:rsidTr="006E1B03">
        <w:trPr>
          <w:trHeight w:val="69"/>
        </w:trPr>
        <w:tc>
          <w:tcPr>
            <w:tcW w:w="1328" w:type="dxa"/>
            <w:vMerge/>
          </w:tcPr>
          <w:p w14:paraId="160B7E22" w14:textId="77777777" w:rsidR="0039215E" w:rsidRPr="00E7460F" w:rsidRDefault="0039215E" w:rsidP="006E1B03">
            <w:pPr>
              <w:rPr>
                <w:b/>
                <w:bCs/>
                <w:sz w:val="20"/>
                <w:szCs w:val="20"/>
              </w:rPr>
            </w:pPr>
          </w:p>
        </w:tc>
        <w:tc>
          <w:tcPr>
            <w:tcW w:w="2495" w:type="dxa"/>
            <w:vMerge/>
          </w:tcPr>
          <w:p w14:paraId="160B7E23" w14:textId="77777777" w:rsidR="0039215E" w:rsidRPr="00E7460F" w:rsidRDefault="0039215E" w:rsidP="006E1B03">
            <w:pPr>
              <w:rPr>
                <w:rFonts w:ascii="DDCJHH+PublicSans" w:hAnsi="DDCJHH+PublicSans" w:cs="DDCJHH+PublicSans"/>
                <w:sz w:val="20"/>
                <w:szCs w:val="20"/>
              </w:rPr>
            </w:pPr>
          </w:p>
        </w:tc>
        <w:tc>
          <w:tcPr>
            <w:tcW w:w="1417" w:type="dxa"/>
          </w:tcPr>
          <w:p w14:paraId="160B7E24" w14:textId="77777777" w:rsidR="0039215E" w:rsidRPr="00E7460F" w:rsidRDefault="00517EBC" w:rsidP="006E1B03">
            <w:pPr>
              <w:jc w:val="center"/>
            </w:pPr>
            <w:r w:rsidRPr="00E7460F">
              <w:t>3.2</w:t>
            </w:r>
          </w:p>
        </w:tc>
        <w:tc>
          <w:tcPr>
            <w:tcW w:w="1418" w:type="dxa"/>
          </w:tcPr>
          <w:p w14:paraId="160B7E25" w14:textId="77777777" w:rsidR="0039215E" w:rsidRPr="00E7460F" w:rsidRDefault="0039215E" w:rsidP="006E1B03">
            <w:pPr>
              <w:jc w:val="center"/>
            </w:pPr>
          </w:p>
        </w:tc>
        <w:tc>
          <w:tcPr>
            <w:tcW w:w="1417" w:type="dxa"/>
          </w:tcPr>
          <w:p w14:paraId="160B7E26" w14:textId="77777777" w:rsidR="0039215E" w:rsidRPr="00E7460F" w:rsidRDefault="00517EBC" w:rsidP="006E1B03">
            <w:pPr>
              <w:jc w:val="center"/>
            </w:pPr>
            <w:r w:rsidRPr="00E7460F">
              <w:rPr>
                <w:noProof/>
              </w:rPr>
              <w:drawing>
                <wp:inline distT="0" distB="0" distL="0" distR="0" wp14:anchorId="160B7F5D" wp14:editId="160B7F5E">
                  <wp:extent cx="157890" cy="146304"/>
                  <wp:effectExtent l="0" t="0" r="0" b="0"/>
                  <wp:docPr id="199192245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423419"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2D" w14:textId="77777777" w:rsidTr="006E1B03">
        <w:trPr>
          <w:trHeight w:val="104"/>
        </w:trPr>
        <w:tc>
          <w:tcPr>
            <w:tcW w:w="1328" w:type="dxa"/>
            <w:vMerge w:val="restart"/>
          </w:tcPr>
          <w:p w14:paraId="160B7E28" w14:textId="77777777" w:rsidR="0039215E" w:rsidRPr="00E7460F" w:rsidRDefault="00517EBC" w:rsidP="006E1B03">
            <w:r w:rsidRPr="00E7460F">
              <w:rPr>
                <w:rFonts w:ascii="Aptos" w:eastAsia="Aptos" w:hAnsi="Aptos" w:cs="Aptos"/>
                <w:b/>
                <w:bCs/>
                <w:sz w:val="20"/>
                <w:szCs w:val="20"/>
                <w:bdr w:val="nil"/>
              </w:rPr>
              <w:t xml:space="preserve">PT23CY181 </w:t>
            </w:r>
          </w:p>
        </w:tc>
        <w:tc>
          <w:tcPr>
            <w:tcW w:w="2495" w:type="dxa"/>
            <w:vMerge w:val="restart"/>
          </w:tcPr>
          <w:p w14:paraId="160B7E29" w14:textId="77777777" w:rsidR="0039215E" w:rsidRPr="00E7460F" w:rsidRDefault="00517EBC" w:rsidP="006E1B03">
            <w:r w:rsidRPr="00E7460F">
              <w:rPr>
                <w:rFonts w:ascii="DDCJHH+PublicSans" w:eastAsia="DDCJHH+PublicSans" w:hAnsi="DDCJHH+PublicSans" w:cs="DDCJHH+PublicSans"/>
                <w:sz w:val="20"/>
                <w:szCs w:val="20"/>
                <w:bdr w:val="nil"/>
              </w:rPr>
              <w:t>Egwyddorion ar gyfer Gweithredu Dyletswydd Gofal</w:t>
            </w:r>
          </w:p>
        </w:tc>
        <w:tc>
          <w:tcPr>
            <w:tcW w:w="1417" w:type="dxa"/>
          </w:tcPr>
          <w:p w14:paraId="160B7E2A" w14:textId="77777777" w:rsidR="0039215E" w:rsidRPr="00E7460F" w:rsidRDefault="00517EBC" w:rsidP="006E1B03">
            <w:pPr>
              <w:jc w:val="center"/>
            </w:pPr>
            <w:r w:rsidRPr="00E7460F">
              <w:t xml:space="preserve">3.1 </w:t>
            </w:r>
          </w:p>
        </w:tc>
        <w:tc>
          <w:tcPr>
            <w:tcW w:w="1418" w:type="dxa"/>
          </w:tcPr>
          <w:p w14:paraId="160B7E2B" w14:textId="77777777" w:rsidR="0039215E" w:rsidRPr="00E7460F" w:rsidRDefault="00517EBC" w:rsidP="006E1B03">
            <w:pPr>
              <w:jc w:val="center"/>
            </w:pPr>
            <w:r w:rsidRPr="00E7460F">
              <w:rPr>
                <w:noProof/>
              </w:rPr>
              <w:drawing>
                <wp:inline distT="0" distB="0" distL="0" distR="0" wp14:anchorId="160B7F5F" wp14:editId="160B7F60">
                  <wp:extent cx="157890" cy="146304"/>
                  <wp:effectExtent l="0" t="0" r="0" b="0"/>
                  <wp:docPr id="9326163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46332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2C" w14:textId="77777777" w:rsidR="0039215E" w:rsidRPr="00E7460F" w:rsidRDefault="0039215E" w:rsidP="006E1B03">
            <w:pPr>
              <w:jc w:val="center"/>
            </w:pPr>
          </w:p>
        </w:tc>
      </w:tr>
      <w:tr w:rsidR="00D90AA8" w:rsidRPr="00E7460F" w14:paraId="160B7E33" w14:textId="77777777" w:rsidTr="006E1B03">
        <w:trPr>
          <w:trHeight w:val="103"/>
        </w:trPr>
        <w:tc>
          <w:tcPr>
            <w:tcW w:w="1328" w:type="dxa"/>
            <w:vMerge/>
          </w:tcPr>
          <w:p w14:paraId="160B7E2E" w14:textId="77777777" w:rsidR="0039215E" w:rsidRPr="00E7460F" w:rsidRDefault="0039215E" w:rsidP="006E1B03">
            <w:pPr>
              <w:rPr>
                <w:b/>
                <w:bCs/>
                <w:sz w:val="20"/>
                <w:szCs w:val="20"/>
              </w:rPr>
            </w:pPr>
          </w:p>
        </w:tc>
        <w:tc>
          <w:tcPr>
            <w:tcW w:w="2495" w:type="dxa"/>
            <w:vMerge/>
          </w:tcPr>
          <w:p w14:paraId="160B7E2F" w14:textId="77777777" w:rsidR="0039215E" w:rsidRPr="00E7460F" w:rsidRDefault="0039215E" w:rsidP="006E1B03">
            <w:pPr>
              <w:rPr>
                <w:rFonts w:ascii="DDCJHH+PublicSans" w:hAnsi="DDCJHH+PublicSans" w:cs="DDCJHH+PublicSans"/>
                <w:sz w:val="20"/>
                <w:szCs w:val="20"/>
              </w:rPr>
            </w:pPr>
          </w:p>
        </w:tc>
        <w:tc>
          <w:tcPr>
            <w:tcW w:w="1417" w:type="dxa"/>
          </w:tcPr>
          <w:p w14:paraId="160B7E30" w14:textId="77777777" w:rsidR="0039215E" w:rsidRPr="00E7460F" w:rsidRDefault="00517EBC" w:rsidP="006E1B03">
            <w:pPr>
              <w:jc w:val="center"/>
            </w:pPr>
            <w:r w:rsidRPr="00E7460F">
              <w:t>3.2</w:t>
            </w:r>
          </w:p>
        </w:tc>
        <w:tc>
          <w:tcPr>
            <w:tcW w:w="1418" w:type="dxa"/>
          </w:tcPr>
          <w:p w14:paraId="160B7E31" w14:textId="77777777" w:rsidR="0039215E" w:rsidRPr="00E7460F" w:rsidRDefault="00517EBC" w:rsidP="006E1B03">
            <w:pPr>
              <w:jc w:val="center"/>
            </w:pPr>
            <w:r w:rsidRPr="00E7460F">
              <w:rPr>
                <w:noProof/>
              </w:rPr>
              <w:drawing>
                <wp:inline distT="0" distB="0" distL="0" distR="0" wp14:anchorId="160B7F61" wp14:editId="160B7F62">
                  <wp:extent cx="157890" cy="146304"/>
                  <wp:effectExtent l="0" t="0" r="0" b="0"/>
                  <wp:docPr id="9361619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148649"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32" w14:textId="77777777" w:rsidR="0039215E" w:rsidRPr="00E7460F" w:rsidRDefault="0039215E" w:rsidP="006E1B03">
            <w:pPr>
              <w:jc w:val="center"/>
            </w:pPr>
          </w:p>
        </w:tc>
      </w:tr>
      <w:tr w:rsidR="00D90AA8" w:rsidRPr="00E7460F" w14:paraId="160B7E39" w14:textId="77777777" w:rsidTr="006E1B03">
        <w:trPr>
          <w:trHeight w:val="54"/>
        </w:trPr>
        <w:tc>
          <w:tcPr>
            <w:tcW w:w="1328" w:type="dxa"/>
            <w:vMerge w:val="restart"/>
          </w:tcPr>
          <w:p w14:paraId="160B7E34" w14:textId="77777777" w:rsidR="0039215E" w:rsidRPr="00E7460F" w:rsidRDefault="00517EBC" w:rsidP="006E1B03">
            <w:r w:rsidRPr="00E7460F">
              <w:rPr>
                <w:rFonts w:ascii="Aptos" w:eastAsia="Aptos" w:hAnsi="Aptos" w:cs="Aptos"/>
                <w:b/>
                <w:bCs/>
                <w:sz w:val="20"/>
                <w:szCs w:val="20"/>
                <w:bdr w:val="nil"/>
              </w:rPr>
              <w:lastRenderedPageBreak/>
              <w:t xml:space="preserve">PT13CY099 </w:t>
            </w:r>
          </w:p>
        </w:tc>
        <w:tc>
          <w:tcPr>
            <w:tcW w:w="2495" w:type="dxa"/>
            <w:vMerge w:val="restart"/>
          </w:tcPr>
          <w:p w14:paraId="160B7E35" w14:textId="77777777" w:rsidR="0039215E" w:rsidRPr="00E7460F" w:rsidRDefault="00517EBC" w:rsidP="006E1B03">
            <w:r w:rsidRPr="00E7460F">
              <w:rPr>
                <w:rFonts w:ascii="DDCJHH+PublicSans" w:eastAsia="DDCJHH+PublicSans" w:hAnsi="DDCJHH+PublicSans" w:cs="DDCJHH+PublicSans"/>
                <w:sz w:val="20"/>
                <w:szCs w:val="20"/>
                <w:bdr w:val="nil"/>
              </w:rPr>
              <w:t xml:space="preserve">Hyrwyddo Arfer Da wrth Ymdrin â Gwybodaeth </w:t>
            </w:r>
          </w:p>
        </w:tc>
        <w:tc>
          <w:tcPr>
            <w:tcW w:w="1417" w:type="dxa"/>
          </w:tcPr>
          <w:p w14:paraId="160B7E36" w14:textId="77777777" w:rsidR="0039215E" w:rsidRPr="00E7460F" w:rsidRDefault="00517EBC" w:rsidP="006E1B03">
            <w:pPr>
              <w:jc w:val="center"/>
            </w:pPr>
            <w:r w:rsidRPr="00E7460F">
              <w:t>2.2</w:t>
            </w:r>
          </w:p>
        </w:tc>
        <w:tc>
          <w:tcPr>
            <w:tcW w:w="1418" w:type="dxa"/>
          </w:tcPr>
          <w:p w14:paraId="160B7E37" w14:textId="77777777" w:rsidR="0039215E" w:rsidRPr="00E7460F" w:rsidRDefault="0039215E" w:rsidP="006E1B03">
            <w:pPr>
              <w:jc w:val="center"/>
            </w:pPr>
          </w:p>
        </w:tc>
        <w:tc>
          <w:tcPr>
            <w:tcW w:w="1417" w:type="dxa"/>
          </w:tcPr>
          <w:p w14:paraId="160B7E38" w14:textId="77777777" w:rsidR="0039215E" w:rsidRPr="00E7460F" w:rsidRDefault="00517EBC" w:rsidP="006E1B03">
            <w:pPr>
              <w:jc w:val="center"/>
            </w:pPr>
            <w:r w:rsidRPr="00E7460F">
              <w:rPr>
                <w:noProof/>
              </w:rPr>
              <w:drawing>
                <wp:inline distT="0" distB="0" distL="0" distR="0" wp14:anchorId="160B7F63" wp14:editId="160B7F64">
                  <wp:extent cx="157890" cy="146304"/>
                  <wp:effectExtent l="0" t="0" r="0" b="0"/>
                  <wp:docPr id="125647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55054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3F" w14:textId="77777777" w:rsidTr="006E1B03">
        <w:trPr>
          <w:trHeight w:val="51"/>
        </w:trPr>
        <w:tc>
          <w:tcPr>
            <w:tcW w:w="1328" w:type="dxa"/>
            <w:vMerge/>
          </w:tcPr>
          <w:p w14:paraId="160B7E3A" w14:textId="77777777" w:rsidR="0039215E" w:rsidRPr="00E7460F" w:rsidRDefault="0039215E" w:rsidP="006E1B03">
            <w:pPr>
              <w:rPr>
                <w:b/>
                <w:bCs/>
                <w:sz w:val="20"/>
                <w:szCs w:val="20"/>
              </w:rPr>
            </w:pPr>
          </w:p>
        </w:tc>
        <w:tc>
          <w:tcPr>
            <w:tcW w:w="2495" w:type="dxa"/>
            <w:vMerge/>
          </w:tcPr>
          <w:p w14:paraId="160B7E3B" w14:textId="77777777" w:rsidR="0039215E" w:rsidRPr="00E7460F" w:rsidRDefault="0039215E" w:rsidP="006E1B03">
            <w:pPr>
              <w:rPr>
                <w:rFonts w:ascii="DDCJHH+PublicSans" w:hAnsi="DDCJHH+PublicSans" w:cs="DDCJHH+PublicSans"/>
                <w:sz w:val="20"/>
                <w:szCs w:val="20"/>
              </w:rPr>
            </w:pPr>
          </w:p>
        </w:tc>
        <w:tc>
          <w:tcPr>
            <w:tcW w:w="1417" w:type="dxa"/>
          </w:tcPr>
          <w:p w14:paraId="160B7E3C" w14:textId="77777777" w:rsidR="0039215E" w:rsidRPr="00E7460F" w:rsidRDefault="00517EBC" w:rsidP="006E1B03">
            <w:pPr>
              <w:jc w:val="center"/>
            </w:pPr>
            <w:r w:rsidRPr="00E7460F">
              <w:t>2.3</w:t>
            </w:r>
          </w:p>
        </w:tc>
        <w:tc>
          <w:tcPr>
            <w:tcW w:w="1418" w:type="dxa"/>
          </w:tcPr>
          <w:p w14:paraId="160B7E3D" w14:textId="77777777" w:rsidR="0039215E" w:rsidRPr="00E7460F" w:rsidRDefault="0039215E" w:rsidP="006E1B03">
            <w:pPr>
              <w:jc w:val="center"/>
            </w:pPr>
          </w:p>
        </w:tc>
        <w:tc>
          <w:tcPr>
            <w:tcW w:w="1417" w:type="dxa"/>
          </w:tcPr>
          <w:p w14:paraId="160B7E3E" w14:textId="77777777" w:rsidR="0039215E" w:rsidRPr="00E7460F" w:rsidRDefault="00517EBC" w:rsidP="006E1B03">
            <w:pPr>
              <w:jc w:val="center"/>
            </w:pPr>
            <w:r w:rsidRPr="00E7460F">
              <w:rPr>
                <w:noProof/>
              </w:rPr>
              <w:drawing>
                <wp:inline distT="0" distB="0" distL="0" distR="0" wp14:anchorId="160B7F65" wp14:editId="160B7F66">
                  <wp:extent cx="157890" cy="146304"/>
                  <wp:effectExtent l="0" t="0" r="0" b="0"/>
                  <wp:docPr id="18750081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978863"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45" w14:textId="77777777" w:rsidTr="006E1B03">
        <w:trPr>
          <w:trHeight w:val="51"/>
        </w:trPr>
        <w:tc>
          <w:tcPr>
            <w:tcW w:w="1328" w:type="dxa"/>
            <w:vMerge/>
          </w:tcPr>
          <w:p w14:paraId="160B7E40" w14:textId="77777777" w:rsidR="0039215E" w:rsidRPr="00E7460F" w:rsidRDefault="0039215E" w:rsidP="006E1B03">
            <w:pPr>
              <w:rPr>
                <w:b/>
                <w:bCs/>
                <w:sz w:val="20"/>
                <w:szCs w:val="20"/>
              </w:rPr>
            </w:pPr>
          </w:p>
        </w:tc>
        <w:tc>
          <w:tcPr>
            <w:tcW w:w="2495" w:type="dxa"/>
            <w:vMerge/>
          </w:tcPr>
          <w:p w14:paraId="160B7E41" w14:textId="77777777" w:rsidR="0039215E" w:rsidRPr="00E7460F" w:rsidRDefault="0039215E" w:rsidP="006E1B03">
            <w:pPr>
              <w:rPr>
                <w:rFonts w:ascii="DDCJHH+PublicSans" w:hAnsi="DDCJHH+PublicSans" w:cs="DDCJHH+PublicSans"/>
                <w:sz w:val="20"/>
                <w:szCs w:val="20"/>
              </w:rPr>
            </w:pPr>
          </w:p>
        </w:tc>
        <w:tc>
          <w:tcPr>
            <w:tcW w:w="1417" w:type="dxa"/>
          </w:tcPr>
          <w:p w14:paraId="160B7E42" w14:textId="77777777" w:rsidR="0039215E" w:rsidRPr="00E7460F" w:rsidRDefault="00517EBC" w:rsidP="006E1B03">
            <w:pPr>
              <w:jc w:val="center"/>
            </w:pPr>
            <w:r w:rsidRPr="00E7460F">
              <w:t>3.1</w:t>
            </w:r>
          </w:p>
        </w:tc>
        <w:tc>
          <w:tcPr>
            <w:tcW w:w="1418" w:type="dxa"/>
          </w:tcPr>
          <w:p w14:paraId="160B7E43" w14:textId="77777777" w:rsidR="0039215E" w:rsidRPr="00E7460F" w:rsidRDefault="00517EBC" w:rsidP="006E1B03">
            <w:pPr>
              <w:jc w:val="center"/>
            </w:pPr>
            <w:r w:rsidRPr="00E7460F">
              <w:rPr>
                <w:noProof/>
              </w:rPr>
              <w:drawing>
                <wp:inline distT="0" distB="0" distL="0" distR="0" wp14:anchorId="160B7F67" wp14:editId="160B7F68">
                  <wp:extent cx="157890" cy="146304"/>
                  <wp:effectExtent l="0" t="0" r="0" b="0"/>
                  <wp:docPr id="18261989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0761"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44" w14:textId="77777777" w:rsidR="0039215E" w:rsidRPr="00E7460F" w:rsidRDefault="0039215E" w:rsidP="006E1B03">
            <w:pPr>
              <w:jc w:val="center"/>
            </w:pPr>
          </w:p>
        </w:tc>
      </w:tr>
      <w:tr w:rsidR="00D90AA8" w:rsidRPr="00E7460F" w14:paraId="160B7E4B" w14:textId="77777777" w:rsidTr="006E1B03">
        <w:trPr>
          <w:trHeight w:val="51"/>
        </w:trPr>
        <w:tc>
          <w:tcPr>
            <w:tcW w:w="1328" w:type="dxa"/>
            <w:vMerge/>
          </w:tcPr>
          <w:p w14:paraId="160B7E46" w14:textId="77777777" w:rsidR="0039215E" w:rsidRPr="00E7460F" w:rsidRDefault="0039215E" w:rsidP="006E1B03">
            <w:pPr>
              <w:rPr>
                <w:b/>
                <w:bCs/>
                <w:sz w:val="20"/>
                <w:szCs w:val="20"/>
              </w:rPr>
            </w:pPr>
          </w:p>
        </w:tc>
        <w:tc>
          <w:tcPr>
            <w:tcW w:w="2495" w:type="dxa"/>
            <w:vMerge/>
          </w:tcPr>
          <w:p w14:paraId="160B7E47" w14:textId="77777777" w:rsidR="0039215E" w:rsidRPr="00E7460F" w:rsidRDefault="0039215E" w:rsidP="006E1B03">
            <w:pPr>
              <w:rPr>
                <w:rFonts w:ascii="DDCJHH+PublicSans" w:hAnsi="DDCJHH+PublicSans" w:cs="DDCJHH+PublicSans"/>
                <w:sz w:val="20"/>
                <w:szCs w:val="20"/>
              </w:rPr>
            </w:pPr>
          </w:p>
        </w:tc>
        <w:tc>
          <w:tcPr>
            <w:tcW w:w="1417" w:type="dxa"/>
          </w:tcPr>
          <w:p w14:paraId="160B7E48" w14:textId="77777777" w:rsidR="0039215E" w:rsidRPr="00E7460F" w:rsidRDefault="00517EBC" w:rsidP="006E1B03">
            <w:pPr>
              <w:jc w:val="center"/>
            </w:pPr>
            <w:r w:rsidRPr="00E7460F">
              <w:t>3.2</w:t>
            </w:r>
          </w:p>
        </w:tc>
        <w:tc>
          <w:tcPr>
            <w:tcW w:w="1418" w:type="dxa"/>
          </w:tcPr>
          <w:p w14:paraId="160B7E49" w14:textId="77777777" w:rsidR="0039215E" w:rsidRPr="00E7460F" w:rsidRDefault="00517EBC" w:rsidP="006E1B03">
            <w:pPr>
              <w:jc w:val="center"/>
            </w:pPr>
            <w:r w:rsidRPr="00E7460F">
              <w:rPr>
                <w:noProof/>
              </w:rPr>
              <w:drawing>
                <wp:inline distT="0" distB="0" distL="0" distR="0" wp14:anchorId="160B7F69" wp14:editId="160B7F6A">
                  <wp:extent cx="157890" cy="146304"/>
                  <wp:effectExtent l="0" t="0" r="0" b="0"/>
                  <wp:docPr id="41008646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29251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4A" w14:textId="77777777" w:rsidR="0039215E" w:rsidRPr="00E7460F" w:rsidRDefault="0039215E" w:rsidP="006E1B03">
            <w:pPr>
              <w:jc w:val="center"/>
            </w:pPr>
          </w:p>
        </w:tc>
      </w:tr>
      <w:tr w:rsidR="00D90AA8" w:rsidRPr="00E7460F" w14:paraId="160B7E51" w14:textId="77777777" w:rsidTr="006E1B03">
        <w:trPr>
          <w:trHeight w:val="32"/>
        </w:trPr>
        <w:tc>
          <w:tcPr>
            <w:tcW w:w="1328" w:type="dxa"/>
            <w:vMerge w:val="restart"/>
          </w:tcPr>
          <w:p w14:paraId="160B7E4C" w14:textId="77777777" w:rsidR="0039215E" w:rsidRPr="00E7460F" w:rsidRDefault="00517EBC" w:rsidP="006E1B03">
            <w:r w:rsidRPr="00E7460F">
              <w:rPr>
                <w:rFonts w:ascii="Aptos" w:eastAsia="Aptos" w:hAnsi="Aptos" w:cs="Aptos"/>
                <w:b/>
                <w:bCs/>
                <w:sz w:val="20"/>
                <w:szCs w:val="20"/>
                <w:bdr w:val="nil"/>
              </w:rPr>
              <w:t xml:space="preserve">AF43CY010 </w:t>
            </w:r>
          </w:p>
        </w:tc>
        <w:tc>
          <w:tcPr>
            <w:tcW w:w="2495" w:type="dxa"/>
            <w:vMerge w:val="restart"/>
          </w:tcPr>
          <w:p w14:paraId="160B7E4D" w14:textId="77777777" w:rsidR="0039215E" w:rsidRPr="00E7460F" w:rsidRDefault="00517EBC" w:rsidP="006E1B03">
            <w:r w:rsidRPr="00E7460F">
              <w:rPr>
                <w:rFonts w:ascii="DDCJHH+PublicSans" w:eastAsia="DDCJHH+PublicSans" w:hAnsi="DDCJHH+PublicSans" w:cs="DDCJHH+PublicSans"/>
                <w:sz w:val="20"/>
                <w:szCs w:val="20"/>
                <w:bdr w:val="nil"/>
              </w:rPr>
              <w:t>Gweithio o fewn Timau Amlddisgyblaethol, Sylfaenol, Eilaidd a/neu Gymunedol</w:t>
            </w:r>
          </w:p>
        </w:tc>
        <w:tc>
          <w:tcPr>
            <w:tcW w:w="1417" w:type="dxa"/>
          </w:tcPr>
          <w:p w14:paraId="160B7E4E" w14:textId="77777777" w:rsidR="0039215E" w:rsidRPr="00E7460F" w:rsidRDefault="00517EBC" w:rsidP="006E1B03">
            <w:pPr>
              <w:jc w:val="center"/>
            </w:pPr>
            <w:r w:rsidRPr="00E7460F">
              <w:t>2.1</w:t>
            </w:r>
          </w:p>
        </w:tc>
        <w:tc>
          <w:tcPr>
            <w:tcW w:w="1418" w:type="dxa"/>
          </w:tcPr>
          <w:p w14:paraId="160B7E4F" w14:textId="77777777" w:rsidR="0039215E" w:rsidRPr="00E7460F" w:rsidRDefault="00517EBC" w:rsidP="006E1B03">
            <w:pPr>
              <w:jc w:val="center"/>
            </w:pPr>
            <w:r w:rsidRPr="00E7460F">
              <w:rPr>
                <w:noProof/>
              </w:rPr>
              <w:drawing>
                <wp:inline distT="0" distB="0" distL="0" distR="0" wp14:anchorId="160B7F6B" wp14:editId="160B7F6C">
                  <wp:extent cx="157890" cy="146304"/>
                  <wp:effectExtent l="0" t="0" r="0" b="0"/>
                  <wp:docPr id="6434497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087254"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50" w14:textId="77777777" w:rsidR="0039215E" w:rsidRPr="00E7460F" w:rsidRDefault="0039215E" w:rsidP="006E1B03">
            <w:pPr>
              <w:jc w:val="center"/>
            </w:pPr>
          </w:p>
        </w:tc>
      </w:tr>
      <w:tr w:rsidR="00D90AA8" w:rsidRPr="00E7460F" w14:paraId="160B7E57" w14:textId="77777777" w:rsidTr="006E1B03">
        <w:trPr>
          <w:trHeight w:val="29"/>
        </w:trPr>
        <w:tc>
          <w:tcPr>
            <w:tcW w:w="1328" w:type="dxa"/>
            <w:vMerge/>
          </w:tcPr>
          <w:p w14:paraId="160B7E52" w14:textId="77777777" w:rsidR="0039215E" w:rsidRPr="00E7460F" w:rsidRDefault="0039215E" w:rsidP="006E1B03">
            <w:pPr>
              <w:rPr>
                <w:b/>
                <w:bCs/>
                <w:sz w:val="20"/>
                <w:szCs w:val="20"/>
              </w:rPr>
            </w:pPr>
          </w:p>
        </w:tc>
        <w:tc>
          <w:tcPr>
            <w:tcW w:w="2495" w:type="dxa"/>
            <w:vMerge/>
          </w:tcPr>
          <w:p w14:paraId="160B7E53" w14:textId="77777777" w:rsidR="0039215E" w:rsidRPr="00E7460F" w:rsidRDefault="0039215E" w:rsidP="006E1B03">
            <w:pPr>
              <w:rPr>
                <w:rFonts w:ascii="DDCJHH+PublicSans" w:hAnsi="DDCJHH+PublicSans" w:cs="DDCJHH+PublicSans"/>
                <w:sz w:val="20"/>
                <w:szCs w:val="20"/>
              </w:rPr>
            </w:pPr>
          </w:p>
        </w:tc>
        <w:tc>
          <w:tcPr>
            <w:tcW w:w="1417" w:type="dxa"/>
          </w:tcPr>
          <w:p w14:paraId="160B7E54" w14:textId="77777777" w:rsidR="0039215E" w:rsidRPr="00E7460F" w:rsidRDefault="00517EBC" w:rsidP="006E1B03">
            <w:pPr>
              <w:jc w:val="center"/>
            </w:pPr>
            <w:r w:rsidRPr="00E7460F">
              <w:t>2.2</w:t>
            </w:r>
          </w:p>
        </w:tc>
        <w:tc>
          <w:tcPr>
            <w:tcW w:w="1418" w:type="dxa"/>
          </w:tcPr>
          <w:p w14:paraId="160B7E55" w14:textId="77777777" w:rsidR="0039215E" w:rsidRPr="00E7460F" w:rsidRDefault="00517EBC" w:rsidP="006E1B03">
            <w:pPr>
              <w:jc w:val="center"/>
            </w:pPr>
            <w:r w:rsidRPr="00E7460F">
              <w:rPr>
                <w:noProof/>
              </w:rPr>
              <w:drawing>
                <wp:inline distT="0" distB="0" distL="0" distR="0" wp14:anchorId="160B7F6D" wp14:editId="160B7F6E">
                  <wp:extent cx="157890" cy="146304"/>
                  <wp:effectExtent l="0" t="0" r="0" b="0"/>
                  <wp:docPr id="10368046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517548"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56" w14:textId="77777777" w:rsidR="0039215E" w:rsidRPr="00E7460F" w:rsidRDefault="0039215E" w:rsidP="006E1B03">
            <w:pPr>
              <w:jc w:val="center"/>
            </w:pPr>
          </w:p>
        </w:tc>
      </w:tr>
      <w:tr w:rsidR="00D90AA8" w:rsidRPr="00E7460F" w14:paraId="160B7E5D" w14:textId="77777777" w:rsidTr="006E1B03">
        <w:trPr>
          <w:trHeight w:val="29"/>
        </w:trPr>
        <w:tc>
          <w:tcPr>
            <w:tcW w:w="1328" w:type="dxa"/>
            <w:vMerge/>
          </w:tcPr>
          <w:p w14:paraId="160B7E58" w14:textId="77777777" w:rsidR="0039215E" w:rsidRPr="00E7460F" w:rsidRDefault="0039215E" w:rsidP="006E1B03">
            <w:pPr>
              <w:rPr>
                <w:b/>
                <w:bCs/>
                <w:sz w:val="20"/>
                <w:szCs w:val="20"/>
              </w:rPr>
            </w:pPr>
          </w:p>
        </w:tc>
        <w:tc>
          <w:tcPr>
            <w:tcW w:w="2495" w:type="dxa"/>
            <w:vMerge/>
          </w:tcPr>
          <w:p w14:paraId="160B7E59" w14:textId="77777777" w:rsidR="0039215E" w:rsidRPr="00E7460F" w:rsidRDefault="0039215E" w:rsidP="006E1B03">
            <w:pPr>
              <w:rPr>
                <w:rFonts w:ascii="DDCJHH+PublicSans" w:hAnsi="DDCJHH+PublicSans" w:cs="DDCJHH+PublicSans"/>
                <w:sz w:val="20"/>
                <w:szCs w:val="20"/>
              </w:rPr>
            </w:pPr>
          </w:p>
        </w:tc>
        <w:tc>
          <w:tcPr>
            <w:tcW w:w="1417" w:type="dxa"/>
          </w:tcPr>
          <w:p w14:paraId="160B7E5A" w14:textId="77777777" w:rsidR="0039215E" w:rsidRPr="00E7460F" w:rsidRDefault="00517EBC" w:rsidP="006E1B03">
            <w:pPr>
              <w:jc w:val="center"/>
            </w:pPr>
            <w:r w:rsidRPr="00E7460F">
              <w:t>2.3</w:t>
            </w:r>
          </w:p>
        </w:tc>
        <w:tc>
          <w:tcPr>
            <w:tcW w:w="1418" w:type="dxa"/>
          </w:tcPr>
          <w:p w14:paraId="160B7E5B" w14:textId="77777777" w:rsidR="0039215E" w:rsidRPr="00E7460F" w:rsidRDefault="00517EBC" w:rsidP="006E1B03">
            <w:pPr>
              <w:jc w:val="center"/>
            </w:pPr>
            <w:r w:rsidRPr="00E7460F">
              <w:rPr>
                <w:noProof/>
              </w:rPr>
              <w:drawing>
                <wp:inline distT="0" distB="0" distL="0" distR="0" wp14:anchorId="160B7F6F" wp14:editId="160B7F70">
                  <wp:extent cx="157890" cy="146304"/>
                  <wp:effectExtent l="0" t="0" r="0" b="0"/>
                  <wp:docPr id="8428330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425248"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5C" w14:textId="77777777" w:rsidR="0039215E" w:rsidRPr="00E7460F" w:rsidRDefault="0039215E" w:rsidP="006E1B03">
            <w:pPr>
              <w:jc w:val="center"/>
            </w:pPr>
          </w:p>
        </w:tc>
      </w:tr>
      <w:tr w:rsidR="00D90AA8" w:rsidRPr="00E7460F" w14:paraId="160B7E63" w14:textId="77777777" w:rsidTr="006E1B03">
        <w:trPr>
          <w:trHeight w:val="29"/>
        </w:trPr>
        <w:tc>
          <w:tcPr>
            <w:tcW w:w="1328" w:type="dxa"/>
            <w:vMerge/>
          </w:tcPr>
          <w:p w14:paraId="160B7E5E" w14:textId="77777777" w:rsidR="0039215E" w:rsidRPr="00E7460F" w:rsidRDefault="0039215E" w:rsidP="006E1B03">
            <w:pPr>
              <w:rPr>
                <w:b/>
                <w:bCs/>
                <w:sz w:val="20"/>
                <w:szCs w:val="20"/>
              </w:rPr>
            </w:pPr>
          </w:p>
        </w:tc>
        <w:tc>
          <w:tcPr>
            <w:tcW w:w="2495" w:type="dxa"/>
            <w:vMerge/>
          </w:tcPr>
          <w:p w14:paraId="160B7E5F" w14:textId="77777777" w:rsidR="0039215E" w:rsidRPr="00E7460F" w:rsidRDefault="0039215E" w:rsidP="006E1B03">
            <w:pPr>
              <w:rPr>
                <w:rFonts w:ascii="DDCJHH+PublicSans" w:hAnsi="DDCJHH+PublicSans" w:cs="DDCJHH+PublicSans"/>
                <w:sz w:val="20"/>
                <w:szCs w:val="20"/>
              </w:rPr>
            </w:pPr>
          </w:p>
        </w:tc>
        <w:tc>
          <w:tcPr>
            <w:tcW w:w="1417" w:type="dxa"/>
          </w:tcPr>
          <w:p w14:paraId="160B7E60" w14:textId="77777777" w:rsidR="0039215E" w:rsidRPr="00E7460F" w:rsidRDefault="00517EBC" w:rsidP="006E1B03">
            <w:pPr>
              <w:jc w:val="center"/>
            </w:pPr>
            <w:r w:rsidRPr="00E7460F">
              <w:t>2.4</w:t>
            </w:r>
          </w:p>
        </w:tc>
        <w:tc>
          <w:tcPr>
            <w:tcW w:w="1418" w:type="dxa"/>
          </w:tcPr>
          <w:p w14:paraId="160B7E61" w14:textId="77777777" w:rsidR="0039215E" w:rsidRPr="00E7460F" w:rsidRDefault="00517EBC" w:rsidP="006E1B03">
            <w:pPr>
              <w:jc w:val="center"/>
            </w:pPr>
            <w:r w:rsidRPr="00E7460F">
              <w:rPr>
                <w:noProof/>
              </w:rPr>
              <w:drawing>
                <wp:inline distT="0" distB="0" distL="0" distR="0" wp14:anchorId="160B7F71" wp14:editId="160B7F72">
                  <wp:extent cx="157890" cy="146304"/>
                  <wp:effectExtent l="0" t="0" r="0" b="0"/>
                  <wp:docPr id="4742308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17097"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62" w14:textId="77777777" w:rsidR="0039215E" w:rsidRPr="00E7460F" w:rsidRDefault="0039215E" w:rsidP="006E1B03">
            <w:pPr>
              <w:jc w:val="center"/>
            </w:pPr>
          </w:p>
        </w:tc>
      </w:tr>
      <w:tr w:rsidR="00D90AA8" w:rsidRPr="00E7460F" w14:paraId="160B7E69" w14:textId="77777777" w:rsidTr="006E1B03">
        <w:trPr>
          <w:trHeight w:val="29"/>
        </w:trPr>
        <w:tc>
          <w:tcPr>
            <w:tcW w:w="1328" w:type="dxa"/>
            <w:vMerge/>
          </w:tcPr>
          <w:p w14:paraId="160B7E64" w14:textId="77777777" w:rsidR="0039215E" w:rsidRPr="00E7460F" w:rsidRDefault="0039215E" w:rsidP="006E1B03">
            <w:pPr>
              <w:rPr>
                <w:b/>
                <w:bCs/>
                <w:sz w:val="20"/>
                <w:szCs w:val="20"/>
              </w:rPr>
            </w:pPr>
          </w:p>
        </w:tc>
        <w:tc>
          <w:tcPr>
            <w:tcW w:w="2495" w:type="dxa"/>
            <w:vMerge/>
          </w:tcPr>
          <w:p w14:paraId="160B7E65" w14:textId="77777777" w:rsidR="0039215E" w:rsidRPr="00E7460F" w:rsidRDefault="0039215E" w:rsidP="006E1B03">
            <w:pPr>
              <w:rPr>
                <w:rFonts w:ascii="DDCJHH+PublicSans" w:hAnsi="DDCJHH+PublicSans" w:cs="DDCJHH+PublicSans"/>
                <w:sz w:val="20"/>
                <w:szCs w:val="20"/>
              </w:rPr>
            </w:pPr>
          </w:p>
        </w:tc>
        <w:tc>
          <w:tcPr>
            <w:tcW w:w="1417" w:type="dxa"/>
          </w:tcPr>
          <w:p w14:paraId="160B7E66" w14:textId="77777777" w:rsidR="0039215E" w:rsidRPr="00E7460F" w:rsidRDefault="00517EBC" w:rsidP="006E1B03">
            <w:pPr>
              <w:jc w:val="center"/>
            </w:pPr>
            <w:r w:rsidRPr="00E7460F">
              <w:t>2.5</w:t>
            </w:r>
          </w:p>
        </w:tc>
        <w:tc>
          <w:tcPr>
            <w:tcW w:w="1418" w:type="dxa"/>
          </w:tcPr>
          <w:p w14:paraId="160B7E67" w14:textId="77777777" w:rsidR="0039215E" w:rsidRPr="00E7460F" w:rsidRDefault="00517EBC" w:rsidP="006E1B03">
            <w:pPr>
              <w:jc w:val="center"/>
            </w:pPr>
            <w:r w:rsidRPr="00E7460F">
              <w:rPr>
                <w:noProof/>
              </w:rPr>
              <w:drawing>
                <wp:inline distT="0" distB="0" distL="0" distR="0" wp14:anchorId="160B7F73" wp14:editId="160B7F74">
                  <wp:extent cx="157890" cy="146304"/>
                  <wp:effectExtent l="0" t="0" r="0" b="0"/>
                  <wp:docPr id="11476926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586017"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68" w14:textId="77777777" w:rsidR="0039215E" w:rsidRPr="00E7460F" w:rsidRDefault="0039215E" w:rsidP="006E1B03">
            <w:pPr>
              <w:jc w:val="center"/>
            </w:pPr>
          </w:p>
        </w:tc>
      </w:tr>
      <w:tr w:rsidR="00D90AA8" w:rsidRPr="00E7460F" w14:paraId="160B7E6F" w14:textId="77777777" w:rsidTr="006E1B03">
        <w:trPr>
          <w:trHeight w:val="29"/>
        </w:trPr>
        <w:tc>
          <w:tcPr>
            <w:tcW w:w="1328" w:type="dxa"/>
            <w:vMerge/>
          </w:tcPr>
          <w:p w14:paraId="160B7E6A" w14:textId="77777777" w:rsidR="0039215E" w:rsidRPr="00E7460F" w:rsidRDefault="0039215E" w:rsidP="006E1B03">
            <w:pPr>
              <w:rPr>
                <w:b/>
                <w:bCs/>
                <w:sz w:val="20"/>
                <w:szCs w:val="20"/>
              </w:rPr>
            </w:pPr>
          </w:p>
        </w:tc>
        <w:tc>
          <w:tcPr>
            <w:tcW w:w="2495" w:type="dxa"/>
            <w:vMerge/>
          </w:tcPr>
          <w:p w14:paraId="160B7E6B" w14:textId="77777777" w:rsidR="0039215E" w:rsidRPr="00E7460F" w:rsidRDefault="0039215E" w:rsidP="006E1B03">
            <w:pPr>
              <w:rPr>
                <w:rFonts w:ascii="DDCJHH+PublicSans" w:hAnsi="DDCJHH+PublicSans" w:cs="DDCJHH+PublicSans"/>
                <w:sz w:val="20"/>
                <w:szCs w:val="20"/>
              </w:rPr>
            </w:pPr>
          </w:p>
        </w:tc>
        <w:tc>
          <w:tcPr>
            <w:tcW w:w="1417" w:type="dxa"/>
          </w:tcPr>
          <w:p w14:paraId="160B7E6C" w14:textId="77777777" w:rsidR="0039215E" w:rsidRPr="00E7460F" w:rsidRDefault="00517EBC" w:rsidP="006E1B03">
            <w:pPr>
              <w:jc w:val="center"/>
            </w:pPr>
            <w:r w:rsidRPr="00E7460F">
              <w:t>2.6</w:t>
            </w:r>
          </w:p>
        </w:tc>
        <w:tc>
          <w:tcPr>
            <w:tcW w:w="1418" w:type="dxa"/>
          </w:tcPr>
          <w:p w14:paraId="160B7E6D" w14:textId="77777777" w:rsidR="0039215E" w:rsidRPr="00E7460F" w:rsidRDefault="00517EBC" w:rsidP="006E1B03">
            <w:pPr>
              <w:jc w:val="center"/>
            </w:pPr>
            <w:r w:rsidRPr="00E7460F">
              <w:rPr>
                <w:noProof/>
              </w:rPr>
              <w:drawing>
                <wp:inline distT="0" distB="0" distL="0" distR="0" wp14:anchorId="160B7F75" wp14:editId="160B7F76">
                  <wp:extent cx="157890" cy="146304"/>
                  <wp:effectExtent l="0" t="0" r="0" b="0"/>
                  <wp:docPr id="5945641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840289"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6E" w14:textId="77777777" w:rsidR="0039215E" w:rsidRPr="00E7460F" w:rsidRDefault="0039215E" w:rsidP="006E1B03">
            <w:pPr>
              <w:jc w:val="center"/>
            </w:pPr>
          </w:p>
        </w:tc>
      </w:tr>
      <w:tr w:rsidR="00D90AA8" w:rsidRPr="00E7460F" w14:paraId="160B7E75" w14:textId="77777777" w:rsidTr="006E1B03">
        <w:trPr>
          <w:trHeight w:val="29"/>
        </w:trPr>
        <w:tc>
          <w:tcPr>
            <w:tcW w:w="1328" w:type="dxa"/>
            <w:vMerge/>
          </w:tcPr>
          <w:p w14:paraId="160B7E70" w14:textId="77777777" w:rsidR="0039215E" w:rsidRPr="00E7460F" w:rsidRDefault="0039215E" w:rsidP="006E1B03">
            <w:pPr>
              <w:rPr>
                <w:b/>
                <w:bCs/>
                <w:sz w:val="20"/>
                <w:szCs w:val="20"/>
              </w:rPr>
            </w:pPr>
          </w:p>
        </w:tc>
        <w:tc>
          <w:tcPr>
            <w:tcW w:w="2495" w:type="dxa"/>
            <w:vMerge/>
          </w:tcPr>
          <w:p w14:paraId="160B7E71" w14:textId="77777777" w:rsidR="0039215E" w:rsidRPr="00E7460F" w:rsidRDefault="0039215E" w:rsidP="006E1B03">
            <w:pPr>
              <w:rPr>
                <w:rFonts w:ascii="DDCJHH+PublicSans" w:hAnsi="DDCJHH+PublicSans" w:cs="DDCJHH+PublicSans"/>
                <w:sz w:val="20"/>
                <w:szCs w:val="20"/>
              </w:rPr>
            </w:pPr>
          </w:p>
        </w:tc>
        <w:tc>
          <w:tcPr>
            <w:tcW w:w="1417" w:type="dxa"/>
          </w:tcPr>
          <w:p w14:paraId="160B7E72" w14:textId="77777777" w:rsidR="0039215E" w:rsidRPr="00E7460F" w:rsidRDefault="00517EBC" w:rsidP="006E1B03">
            <w:pPr>
              <w:jc w:val="center"/>
            </w:pPr>
            <w:r w:rsidRPr="00E7460F">
              <w:t>3.1</w:t>
            </w:r>
          </w:p>
        </w:tc>
        <w:tc>
          <w:tcPr>
            <w:tcW w:w="1418" w:type="dxa"/>
          </w:tcPr>
          <w:p w14:paraId="160B7E73" w14:textId="77777777" w:rsidR="0039215E" w:rsidRPr="00E7460F" w:rsidRDefault="0039215E" w:rsidP="006E1B03">
            <w:pPr>
              <w:jc w:val="center"/>
            </w:pPr>
          </w:p>
        </w:tc>
        <w:tc>
          <w:tcPr>
            <w:tcW w:w="1417" w:type="dxa"/>
          </w:tcPr>
          <w:p w14:paraId="160B7E74" w14:textId="77777777" w:rsidR="0039215E" w:rsidRPr="00E7460F" w:rsidRDefault="00517EBC" w:rsidP="006E1B03">
            <w:pPr>
              <w:jc w:val="center"/>
            </w:pPr>
            <w:r w:rsidRPr="00E7460F">
              <w:rPr>
                <w:noProof/>
              </w:rPr>
              <w:drawing>
                <wp:inline distT="0" distB="0" distL="0" distR="0" wp14:anchorId="160B7F77" wp14:editId="160B7F78">
                  <wp:extent cx="157890" cy="146304"/>
                  <wp:effectExtent l="0" t="0" r="0" b="0"/>
                  <wp:docPr id="12041134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736336"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7B" w14:textId="77777777" w:rsidTr="006E1B03">
        <w:trPr>
          <w:trHeight w:val="29"/>
        </w:trPr>
        <w:tc>
          <w:tcPr>
            <w:tcW w:w="1328" w:type="dxa"/>
            <w:vMerge/>
          </w:tcPr>
          <w:p w14:paraId="160B7E76" w14:textId="77777777" w:rsidR="0039215E" w:rsidRPr="00E7460F" w:rsidRDefault="0039215E" w:rsidP="006E1B03">
            <w:pPr>
              <w:rPr>
                <w:b/>
                <w:bCs/>
                <w:sz w:val="20"/>
                <w:szCs w:val="20"/>
              </w:rPr>
            </w:pPr>
          </w:p>
        </w:tc>
        <w:tc>
          <w:tcPr>
            <w:tcW w:w="2495" w:type="dxa"/>
            <w:vMerge/>
          </w:tcPr>
          <w:p w14:paraId="160B7E77" w14:textId="77777777" w:rsidR="0039215E" w:rsidRPr="00E7460F" w:rsidRDefault="0039215E" w:rsidP="006E1B03">
            <w:pPr>
              <w:rPr>
                <w:rFonts w:ascii="DDCJHH+PublicSans" w:hAnsi="DDCJHH+PublicSans" w:cs="DDCJHH+PublicSans"/>
                <w:sz w:val="20"/>
                <w:szCs w:val="20"/>
              </w:rPr>
            </w:pPr>
          </w:p>
        </w:tc>
        <w:tc>
          <w:tcPr>
            <w:tcW w:w="1417" w:type="dxa"/>
          </w:tcPr>
          <w:p w14:paraId="160B7E78" w14:textId="77777777" w:rsidR="0039215E" w:rsidRPr="00E7460F" w:rsidRDefault="00517EBC" w:rsidP="006E1B03">
            <w:pPr>
              <w:jc w:val="center"/>
            </w:pPr>
            <w:r w:rsidRPr="00E7460F">
              <w:t>3.2</w:t>
            </w:r>
          </w:p>
        </w:tc>
        <w:tc>
          <w:tcPr>
            <w:tcW w:w="1418" w:type="dxa"/>
          </w:tcPr>
          <w:p w14:paraId="160B7E79" w14:textId="77777777" w:rsidR="0039215E" w:rsidRPr="00E7460F" w:rsidRDefault="00517EBC" w:rsidP="006E1B03">
            <w:pPr>
              <w:jc w:val="center"/>
            </w:pPr>
            <w:r w:rsidRPr="00E7460F">
              <w:rPr>
                <w:noProof/>
              </w:rPr>
              <w:drawing>
                <wp:inline distT="0" distB="0" distL="0" distR="0" wp14:anchorId="160B7F79" wp14:editId="160B7F7A">
                  <wp:extent cx="157890" cy="146304"/>
                  <wp:effectExtent l="0" t="0" r="0" b="0"/>
                  <wp:docPr id="19387072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305326"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7A" w14:textId="77777777" w:rsidR="0039215E" w:rsidRPr="00E7460F" w:rsidRDefault="0039215E" w:rsidP="006E1B03">
            <w:pPr>
              <w:jc w:val="center"/>
            </w:pPr>
          </w:p>
        </w:tc>
      </w:tr>
      <w:tr w:rsidR="00D90AA8" w:rsidRPr="00E7460F" w14:paraId="160B7E81" w14:textId="77777777" w:rsidTr="006E1B03">
        <w:trPr>
          <w:trHeight w:val="29"/>
        </w:trPr>
        <w:tc>
          <w:tcPr>
            <w:tcW w:w="1328" w:type="dxa"/>
            <w:vMerge/>
          </w:tcPr>
          <w:p w14:paraId="160B7E7C" w14:textId="77777777" w:rsidR="0039215E" w:rsidRPr="00E7460F" w:rsidRDefault="0039215E" w:rsidP="006E1B03">
            <w:pPr>
              <w:rPr>
                <w:b/>
                <w:bCs/>
                <w:sz w:val="20"/>
                <w:szCs w:val="20"/>
              </w:rPr>
            </w:pPr>
          </w:p>
        </w:tc>
        <w:tc>
          <w:tcPr>
            <w:tcW w:w="2495" w:type="dxa"/>
            <w:vMerge/>
          </w:tcPr>
          <w:p w14:paraId="160B7E7D" w14:textId="77777777" w:rsidR="0039215E" w:rsidRPr="00E7460F" w:rsidRDefault="0039215E" w:rsidP="006E1B03">
            <w:pPr>
              <w:rPr>
                <w:rFonts w:ascii="DDCJHH+PublicSans" w:hAnsi="DDCJHH+PublicSans" w:cs="DDCJHH+PublicSans"/>
                <w:sz w:val="20"/>
                <w:szCs w:val="20"/>
              </w:rPr>
            </w:pPr>
          </w:p>
        </w:tc>
        <w:tc>
          <w:tcPr>
            <w:tcW w:w="1417" w:type="dxa"/>
          </w:tcPr>
          <w:p w14:paraId="160B7E7E" w14:textId="77777777" w:rsidR="0039215E" w:rsidRPr="00E7460F" w:rsidRDefault="00517EBC" w:rsidP="006E1B03">
            <w:pPr>
              <w:jc w:val="center"/>
            </w:pPr>
            <w:r w:rsidRPr="00E7460F">
              <w:t>3.3</w:t>
            </w:r>
          </w:p>
        </w:tc>
        <w:tc>
          <w:tcPr>
            <w:tcW w:w="1418" w:type="dxa"/>
          </w:tcPr>
          <w:p w14:paraId="160B7E7F" w14:textId="77777777" w:rsidR="0039215E" w:rsidRPr="00E7460F" w:rsidRDefault="00517EBC" w:rsidP="006E1B03">
            <w:pPr>
              <w:jc w:val="center"/>
            </w:pPr>
            <w:r w:rsidRPr="00E7460F">
              <w:rPr>
                <w:noProof/>
              </w:rPr>
              <w:drawing>
                <wp:inline distT="0" distB="0" distL="0" distR="0" wp14:anchorId="160B7F7B" wp14:editId="160B7F7C">
                  <wp:extent cx="157890" cy="146304"/>
                  <wp:effectExtent l="0" t="0" r="0" b="0"/>
                  <wp:docPr id="40534084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513600"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80" w14:textId="77777777" w:rsidR="0039215E" w:rsidRPr="00E7460F" w:rsidRDefault="0039215E" w:rsidP="006E1B03">
            <w:pPr>
              <w:jc w:val="center"/>
            </w:pPr>
          </w:p>
        </w:tc>
      </w:tr>
      <w:tr w:rsidR="00D90AA8" w:rsidRPr="00E7460F" w14:paraId="160B7E87" w14:textId="77777777" w:rsidTr="006E1B03">
        <w:trPr>
          <w:trHeight w:val="29"/>
        </w:trPr>
        <w:tc>
          <w:tcPr>
            <w:tcW w:w="1328" w:type="dxa"/>
            <w:vMerge/>
          </w:tcPr>
          <w:p w14:paraId="160B7E82" w14:textId="77777777" w:rsidR="0039215E" w:rsidRPr="00E7460F" w:rsidRDefault="0039215E" w:rsidP="006E1B03">
            <w:pPr>
              <w:rPr>
                <w:b/>
                <w:bCs/>
                <w:sz w:val="20"/>
                <w:szCs w:val="20"/>
              </w:rPr>
            </w:pPr>
          </w:p>
        </w:tc>
        <w:tc>
          <w:tcPr>
            <w:tcW w:w="2495" w:type="dxa"/>
            <w:vMerge/>
          </w:tcPr>
          <w:p w14:paraId="160B7E83" w14:textId="77777777" w:rsidR="0039215E" w:rsidRPr="00E7460F" w:rsidRDefault="0039215E" w:rsidP="006E1B03">
            <w:pPr>
              <w:rPr>
                <w:rFonts w:ascii="DDCJHH+PublicSans" w:hAnsi="DDCJHH+PublicSans" w:cs="DDCJHH+PublicSans"/>
                <w:sz w:val="20"/>
                <w:szCs w:val="20"/>
              </w:rPr>
            </w:pPr>
          </w:p>
        </w:tc>
        <w:tc>
          <w:tcPr>
            <w:tcW w:w="1417" w:type="dxa"/>
          </w:tcPr>
          <w:p w14:paraId="160B7E84" w14:textId="77777777" w:rsidR="0039215E" w:rsidRPr="00E7460F" w:rsidRDefault="00517EBC" w:rsidP="006E1B03">
            <w:pPr>
              <w:jc w:val="center"/>
            </w:pPr>
            <w:r w:rsidRPr="00E7460F">
              <w:t>3.4</w:t>
            </w:r>
          </w:p>
        </w:tc>
        <w:tc>
          <w:tcPr>
            <w:tcW w:w="1418" w:type="dxa"/>
          </w:tcPr>
          <w:p w14:paraId="160B7E85" w14:textId="77777777" w:rsidR="0039215E" w:rsidRPr="00E7460F" w:rsidRDefault="0039215E" w:rsidP="006E1B03">
            <w:pPr>
              <w:jc w:val="center"/>
            </w:pPr>
          </w:p>
        </w:tc>
        <w:tc>
          <w:tcPr>
            <w:tcW w:w="1417" w:type="dxa"/>
          </w:tcPr>
          <w:p w14:paraId="160B7E86" w14:textId="77777777" w:rsidR="0039215E" w:rsidRPr="00E7460F" w:rsidRDefault="00517EBC" w:rsidP="006E1B03">
            <w:pPr>
              <w:jc w:val="center"/>
            </w:pPr>
            <w:r w:rsidRPr="00E7460F">
              <w:rPr>
                <w:noProof/>
              </w:rPr>
              <w:drawing>
                <wp:inline distT="0" distB="0" distL="0" distR="0" wp14:anchorId="160B7F7D" wp14:editId="160B7F7E">
                  <wp:extent cx="157890" cy="146304"/>
                  <wp:effectExtent l="0" t="0" r="0" b="0"/>
                  <wp:docPr id="16630304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734327"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8D" w14:textId="77777777" w:rsidTr="006E1B03">
        <w:trPr>
          <w:trHeight w:val="29"/>
        </w:trPr>
        <w:tc>
          <w:tcPr>
            <w:tcW w:w="1328" w:type="dxa"/>
            <w:vMerge/>
          </w:tcPr>
          <w:p w14:paraId="160B7E88" w14:textId="77777777" w:rsidR="0039215E" w:rsidRPr="00E7460F" w:rsidRDefault="0039215E" w:rsidP="006E1B03">
            <w:pPr>
              <w:rPr>
                <w:b/>
                <w:bCs/>
                <w:sz w:val="20"/>
                <w:szCs w:val="20"/>
              </w:rPr>
            </w:pPr>
          </w:p>
        </w:tc>
        <w:tc>
          <w:tcPr>
            <w:tcW w:w="2495" w:type="dxa"/>
            <w:vMerge/>
          </w:tcPr>
          <w:p w14:paraId="160B7E89" w14:textId="77777777" w:rsidR="0039215E" w:rsidRPr="00E7460F" w:rsidRDefault="0039215E" w:rsidP="006E1B03">
            <w:pPr>
              <w:rPr>
                <w:rFonts w:ascii="DDCJHH+PublicSans" w:hAnsi="DDCJHH+PublicSans" w:cs="DDCJHH+PublicSans"/>
                <w:sz w:val="20"/>
                <w:szCs w:val="20"/>
              </w:rPr>
            </w:pPr>
          </w:p>
        </w:tc>
        <w:tc>
          <w:tcPr>
            <w:tcW w:w="1417" w:type="dxa"/>
          </w:tcPr>
          <w:p w14:paraId="160B7E8A" w14:textId="77777777" w:rsidR="0039215E" w:rsidRPr="00E7460F" w:rsidRDefault="00517EBC" w:rsidP="006E1B03">
            <w:pPr>
              <w:jc w:val="center"/>
            </w:pPr>
            <w:r w:rsidRPr="00E7460F">
              <w:t>3.5</w:t>
            </w:r>
          </w:p>
        </w:tc>
        <w:tc>
          <w:tcPr>
            <w:tcW w:w="1418" w:type="dxa"/>
          </w:tcPr>
          <w:p w14:paraId="160B7E8B" w14:textId="77777777" w:rsidR="0039215E" w:rsidRPr="00E7460F" w:rsidRDefault="0039215E" w:rsidP="006E1B03">
            <w:pPr>
              <w:jc w:val="center"/>
            </w:pPr>
          </w:p>
        </w:tc>
        <w:tc>
          <w:tcPr>
            <w:tcW w:w="1417" w:type="dxa"/>
          </w:tcPr>
          <w:p w14:paraId="160B7E8C" w14:textId="77777777" w:rsidR="0039215E" w:rsidRPr="00E7460F" w:rsidRDefault="00517EBC" w:rsidP="006E1B03">
            <w:pPr>
              <w:jc w:val="center"/>
            </w:pPr>
            <w:r w:rsidRPr="00E7460F">
              <w:rPr>
                <w:noProof/>
              </w:rPr>
              <w:drawing>
                <wp:inline distT="0" distB="0" distL="0" distR="0" wp14:anchorId="160B7F7F" wp14:editId="160B7F80">
                  <wp:extent cx="157890" cy="146304"/>
                  <wp:effectExtent l="0" t="0" r="0" b="0"/>
                  <wp:docPr id="212754283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06212"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D90AA8" w:rsidRPr="00E7460F" w14:paraId="160B7E93" w14:textId="77777777" w:rsidTr="006E1B03">
        <w:trPr>
          <w:trHeight w:val="43"/>
        </w:trPr>
        <w:tc>
          <w:tcPr>
            <w:tcW w:w="1328" w:type="dxa"/>
            <w:vMerge w:val="restart"/>
          </w:tcPr>
          <w:p w14:paraId="160B7E8E" w14:textId="77777777" w:rsidR="0039215E" w:rsidRPr="00E7460F" w:rsidRDefault="00517EBC" w:rsidP="006E1B03">
            <w:pPr>
              <w:rPr>
                <w:b/>
                <w:bCs/>
                <w:sz w:val="20"/>
                <w:szCs w:val="20"/>
              </w:rPr>
            </w:pPr>
            <w:r w:rsidRPr="00E7460F">
              <w:rPr>
                <w:rFonts w:ascii="Aptos" w:eastAsia="Aptos" w:hAnsi="Aptos" w:cs="Aptos"/>
                <w:b/>
                <w:bCs/>
                <w:sz w:val="20"/>
                <w:szCs w:val="20"/>
                <w:bdr w:val="nil"/>
              </w:rPr>
              <w:t xml:space="preserve">PT23CY187 </w:t>
            </w:r>
          </w:p>
        </w:tc>
        <w:tc>
          <w:tcPr>
            <w:tcW w:w="2495" w:type="dxa"/>
            <w:vMerge w:val="restart"/>
          </w:tcPr>
          <w:p w14:paraId="160B7E8F" w14:textId="77777777" w:rsidR="0039215E" w:rsidRPr="00E7460F" w:rsidRDefault="00517EBC" w:rsidP="006E1B03">
            <w:pPr>
              <w:rPr>
                <w:b/>
                <w:bCs/>
                <w:sz w:val="20"/>
                <w:szCs w:val="20"/>
              </w:rPr>
            </w:pPr>
            <w:r w:rsidRPr="00E7460F">
              <w:rPr>
                <w:rFonts w:ascii="DDCJHH+PublicSans" w:eastAsia="DDCJHH+PublicSans" w:hAnsi="DDCJHH+PublicSans" w:cs="DDCJHH+PublicSans"/>
                <w:sz w:val="20"/>
                <w:szCs w:val="20"/>
                <w:bdr w:val="nil"/>
              </w:rPr>
              <w:t xml:space="preserve">Ymgymryd â Datblygiad Personol </w:t>
            </w:r>
          </w:p>
        </w:tc>
        <w:tc>
          <w:tcPr>
            <w:tcW w:w="1417" w:type="dxa"/>
          </w:tcPr>
          <w:p w14:paraId="160B7E90" w14:textId="77777777" w:rsidR="0039215E" w:rsidRPr="00E7460F" w:rsidRDefault="00517EBC" w:rsidP="006E1B03">
            <w:pPr>
              <w:jc w:val="center"/>
            </w:pPr>
            <w:r w:rsidRPr="00E7460F">
              <w:t>3.2</w:t>
            </w:r>
          </w:p>
        </w:tc>
        <w:tc>
          <w:tcPr>
            <w:tcW w:w="1418" w:type="dxa"/>
          </w:tcPr>
          <w:p w14:paraId="160B7E91" w14:textId="77777777" w:rsidR="0039215E" w:rsidRPr="00E7460F" w:rsidRDefault="00517EBC" w:rsidP="006E1B03">
            <w:pPr>
              <w:jc w:val="center"/>
            </w:pPr>
            <w:r w:rsidRPr="00E7460F">
              <w:rPr>
                <w:noProof/>
              </w:rPr>
              <w:drawing>
                <wp:inline distT="0" distB="0" distL="0" distR="0" wp14:anchorId="160B7F81" wp14:editId="160B7F82">
                  <wp:extent cx="157890" cy="146304"/>
                  <wp:effectExtent l="0" t="0" r="0" b="0"/>
                  <wp:docPr id="54712155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33108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92" w14:textId="77777777" w:rsidR="0039215E" w:rsidRPr="00E7460F" w:rsidRDefault="0039215E" w:rsidP="006E1B03">
            <w:pPr>
              <w:jc w:val="center"/>
            </w:pPr>
          </w:p>
        </w:tc>
      </w:tr>
      <w:tr w:rsidR="00D90AA8" w:rsidRPr="00E7460F" w14:paraId="160B7E99" w14:textId="77777777" w:rsidTr="006E1B03">
        <w:trPr>
          <w:trHeight w:val="41"/>
        </w:trPr>
        <w:tc>
          <w:tcPr>
            <w:tcW w:w="1328" w:type="dxa"/>
            <w:vMerge/>
          </w:tcPr>
          <w:p w14:paraId="160B7E94" w14:textId="77777777" w:rsidR="0039215E" w:rsidRPr="00E7460F" w:rsidRDefault="0039215E" w:rsidP="006E1B03">
            <w:pPr>
              <w:rPr>
                <w:b/>
                <w:bCs/>
                <w:sz w:val="20"/>
                <w:szCs w:val="20"/>
              </w:rPr>
            </w:pPr>
          </w:p>
        </w:tc>
        <w:tc>
          <w:tcPr>
            <w:tcW w:w="2495" w:type="dxa"/>
            <w:vMerge/>
          </w:tcPr>
          <w:p w14:paraId="160B7E95" w14:textId="77777777" w:rsidR="0039215E" w:rsidRPr="00E7460F" w:rsidRDefault="0039215E" w:rsidP="006E1B03">
            <w:pPr>
              <w:rPr>
                <w:rFonts w:ascii="DDCJHH+PublicSans" w:hAnsi="DDCJHH+PublicSans" w:cs="DDCJHH+PublicSans"/>
                <w:sz w:val="20"/>
                <w:szCs w:val="20"/>
              </w:rPr>
            </w:pPr>
          </w:p>
        </w:tc>
        <w:tc>
          <w:tcPr>
            <w:tcW w:w="1417" w:type="dxa"/>
          </w:tcPr>
          <w:p w14:paraId="160B7E96" w14:textId="77777777" w:rsidR="0039215E" w:rsidRPr="00E7460F" w:rsidRDefault="00517EBC" w:rsidP="006E1B03">
            <w:pPr>
              <w:jc w:val="center"/>
            </w:pPr>
            <w:r w:rsidRPr="00E7460F">
              <w:t>3.3</w:t>
            </w:r>
          </w:p>
        </w:tc>
        <w:tc>
          <w:tcPr>
            <w:tcW w:w="1418" w:type="dxa"/>
          </w:tcPr>
          <w:p w14:paraId="160B7E97" w14:textId="77777777" w:rsidR="0039215E" w:rsidRPr="00E7460F" w:rsidRDefault="00517EBC" w:rsidP="006E1B03">
            <w:pPr>
              <w:jc w:val="center"/>
            </w:pPr>
            <w:r w:rsidRPr="00E7460F">
              <w:rPr>
                <w:noProof/>
              </w:rPr>
              <w:drawing>
                <wp:inline distT="0" distB="0" distL="0" distR="0" wp14:anchorId="160B7F83" wp14:editId="160B7F84">
                  <wp:extent cx="157890" cy="146304"/>
                  <wp:effectExtent l="0" t="0" r="0" b="0"/>
                  <wp:docPr id="15035102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933425"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98" w14:textId="77777777" w:rsidR="0039215E" w:rsidRPr="00E7460F" w:rsidRDefault="0039215E" w:rsidP="006E1B03">
            <w:pPr>
              <w:jc w:val="center"/>
            </w:pPr>
          </w:p>
        </w:tc>
      </w:tr>
      <w:tr w:rsidR="00D90AA8" w:rsidRPr="00E7460F" w14:paraId="160B7E9F" w14:textId="77777777" w:rsidTr="006E1B03">
        <w:trPr>
          <w:trHeight w:val="41"/>
        </w:trPr>
        <w:tc>
          <w:tcPr>
            <w:tcW w:w="1328" w:type="dxa"/>
            <w:vMerge/>
          </w:tcPr>
          <w:p w14:paraId="160B7E9A" w14:textId="77777777" w:rsidR="0039215E" w:rsidRPr="00E7460F" w:rsidRDefault="0039215E" w:rsidP="006E1B03">
            <w:pPr>
              <w:rPr>
                <w:b/>
                <w:bCs/>
                <w:sz w:val="20"/>
                <w:szCs w:val="20"/>
              </w:rPr>
            </w:pPr>
          </w:p>
        </w:tc>
        <w:tc>
          <w:tcPr>
            <w:tcW w:w="2495" w:type="dxa"/>
            <w:vMerge/>
          </w:tcPr>
          <w:p w14:paraId="160B7E9B" w14:textId="77777777" w:rsidR="0039215E" w:rsidRPr="00E7460F" w:rsidRDefault="0039215E" w:rsidP="006E1B03">
            <w:pPr>
              <w:rPr>
                <w:rFonts w:ascii="DDCJHH+PublicSans" w:hAnsi="DDCJHH+PublicSans" w:cs="DDCJHH+PublicSans"/>
                <w:sz w:val="20"/>
                <w:szCs w:val="20"/>
              </w:rPr>
            </w:pPr>
          </w:p>
        </w:tc>
        <w:tc>
          <w:tcPr>
            <w:tcW w:w="1417" w:type="dxa"/>
          </w:tcPr>
          <w:p w14:paraId="160B7E9C" w14:textId="77777777" w:rsidR="0039215E" w:rsidRPr="00E7460F" w:rsidRDefault="00517EBC" w:rsidP="006E1B03">
            <w:pPr>
              <w:jc w:val="center"/>
            </w:pPr>
            <w:r w:rsidRPr="00E7460F">
              <w:t>4.1</w:t>
            </w:r>
          </w:p>
        </w:tc>
        <w:tc>
          <w:tcPr>
            <w:tcW w:w="1418" w:type="dxa"/>
          </w:tcPr>
          <w:p w14:paraId="160B7E9D" w14:textId="77777777" w:rsidR="0039215E" w:rsidRPr="00E7460F" w:rsidRDefault="00517EBC" w:rsidP="006E1B03">
            <w:pPr>
              <w:jc w:val="center"/>
            </w:pPr>
            <w:r w:rsidRPr="00E7460F">
              <w:rPr>
                <w:noProof/>
              </w:rPr>
              <w:drawing>
                <wp:inline distT="0" distB="0" distL="0" distR="0" wp14:anchorId="160B7F85" wp14:editId="160B7F86">
                  <wp:extent cx="157890" cy="146304"/>
                  <wp:effectExtent l="0" t="0" r="0" b="0"/>
                  <wp:docPr id="9219932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4683874"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9E" w14:textId="77777777" w:rsidR="0039215E" w:rsidRPr="00E7460F" w:rsidRDefault="0039215E" w:rsidP="006E1B03">
            <w:pPr>
              <w:jc w:val="center"/>
            </w:pPr>
          </w:p>
        </w:tc>
      </w:tr>
      <w:tr w:rsidR="00D90AA8" w:rsidRPr="00E7460F" w14:paraId="160B7EA5" w14:textId="77777777" w:rsidTr="006E1B03">
        <w:trPr>
          <w:trHeight w:val="41"/>
        </w:trPr>
        <w:tc>
          <w:tcPr>
            <w:tcW w:w="1328" w:type="dxa"/>
            <w:vMerge/>
          </w:tcPr>
          <w:p w14:paraId="160B7EA0" w14:textId="77777777" w:rsidR="0039215E" w:rsidRPr="00E7460F" w:rsidRDefault="0039215E" w:rsidP="006E1B03">
            <w:pPr>
              <w:rPr>
                <w:b/>
                <w:bCs/>
                <w:sz w:val="20"/>
                <w:szCs w:val="20"/>
              </w:rPr>
            </w:pPr>
          </w:p>
        </w:tc>
        <w:tc>
          <w:tcPr>
            <w:tcW w:w="2495" w:type="dxa"/>
            <w:vMerge/>
          </w:tcPr>
          <w:p w14:paraId="160B7EA1" w14:textId="77777777" w:rsidR="0039215E" w:rsidRPr="00E7460F" w:rsidRDefault="0039215E" w:rsidP="006E1B03">
            <w:pPr>
              <w:rPr>
                <w:rFonts w:ascii="DDCJHH+PublicSans" w:hAnsi="DDCJHH+PublicSans" w:cs="DDCJHH+PublicSans"/>
                <w:sz w:val="20"/>
                <w:szCs w:val="20"/>
              </w:rPr>
            </w:pPr>
          </w:p>
        </w:tc>
        <w:tc>
          <w:tcPr>
            <w:tcW w:w="1417" w:type="dxa"/>
          </w:tcPr>
          <w:p w14:paraId="160B7EA2" w14:textId="77777777" w:rsidR="0039215E" w:rsidRPr="00E7460F" w:rsidRDefault="00517EBC" w:rsidP="006E1B03">
            <w:pPr>
              <w:jc w:val="center"/>
            </w:pPr>
            <w:r w:rsidRPr="00E7460F">
              <w:t>4.2</w:t>
            </w:r>
          </w:p>
        </w:tc>
        <w:tc>
          <w:tcPr>
            <w:tcW w:w="1418" w:type="dxa"/>
          </w:tcPr>
          <w:p w14:paraId="160B7EA3" w14:textId="77777777" w:rsidR="0039215E" w:rsidRPr="00E7460F" w:rsidRDefault="00517EBC" w:rsidP="006E1B03">
            <w:pPr>
              <w:jc w:val="center"/>
            </w:pPr>
            <w:r w:rsidRPr="00E7460F">
              <w:rPr>
                <w:noProof/>
              </w:rPr>
              <w:drawing>
                <wp:inline distT="0" distB="0" distL="0" distR="0" wp14:anchorId="160B7F87" wp14:editId="160B7F88">
                  <wp:extent cx="157890" cy="146304"/>
                  <wp:effectExtent l="0" t="0" r="0" b="0"/>
                  <wp:docPr id="20969362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294358"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A4" w14:textId="77777777" w:rsidR="0039215E" w:rsidRPr="00E7460F" w:rsidRDefault="0039215E" w:rsidP="006E1B03">
            <w:pPr>
              <w:jc w:val="center"/>
            </w:pPr>
          </w:p>
        </w:tc>
      </w:tr>
      <w:tr w:rsidR="00D90AA8" w:rsidRPr="00E7460F" w14:paraId="160B7EAB" w14:textId="77777777" w:rsidTr="006E1B03">
        <w:trPr>
          <w:trHeight w:val="41"/>
        </w:trPr>
        <w:tc>
          <w:tcPr>
            <w:tcW w:w="1328" w:type="dxa"/>
            <w:vMerge/>
          </w:tcPr>
          <w:p w14:paraId="160B7EA6" w14:textId="77777777" w:rsidR="0039215E" w:rsidRPr="00E7460F" w:rsidRDefault="0039215E" w:rsidP="006E1B03">
            <w:pPr>
              <w:rPr>
                <w:b/>
                <w:bCs/>
                <w:sz w:val="20"/>
                <w:szCs w:val="20"/>
              </w:rPr>
            </w:pPr>
          </w:p>
        </w:tc>
        <w:tc>
          <w:tcPr>
            <w:tcW w:w="2495" w:type="dxa"/>
            <w:vMerge/>
          </w:tcPr>
          <w:p w14:paraId="160B7EA7" w14:textId="77777777" w:rsidR="0039215E" w:rsidRPr="00E7460F" w:rsidRDefault="0039215E" w:rsidP="006E1B03">
            <w:pPr>
              <w:rPr>
                <w:rFonts w:ascii="DDCJHH+PublicSans" w:hAnsi="DDCJHH+PublicSans" w:cs="DDCJHH+PublicSans"/>
                <w:sz w:val="20"/>
                <w:szCs w:val="20"/>
              </w:rPr>
            </w:pPr>
          </w:p>
        </w:tc>
        <w:tc>
          <w:tcPr>
            <w:tcW w:w="1417" w:type="dxa"/>
          </w:tcPr>
          <w:p w14:paraId="160B7EA8" w14:textId="77777777" w:rsidR="0039215E" w:rsidRPr="00E7460F" w:rsidRDefault="00517EBC" w:rsidP="006E1B03">
            <w:pPr>
              <w:jc w:val="center"/>
            </w:pPr>
            <w:r w:rsidRPr="00E7460F">
              <w:t>4.3</w:t>
            </w:r>
          </w:p>
        </w:tc>
        <w:tc>
          <w:tcPr>
            <w:tcW w:w="1418" w:type="dxa"/>
          </w:tcPr>
          <w:p w14:paraId="160B7EA9" w14:textId="77777777" w:rsidR="0039215E" w:rsidRPr="00E7460F" w:rsidRDefault="00517EBC" w:rsidP="006E1B03">
            <w:pPr>
              <w:jc w:val="center"/>
            </w:pPr>
            <w:r w:rsidRPr="00E7460F">
              <w:rPr>
                <w:noProof/>
              </w:rPr>
              <w:drawing>
                <wp:inline distT="0" distB="0" distL="0" distR="0" wp14:anchorId="160B7F89" wp14:editId="160B7F8A">
                  <wp:extent cx="157890" cy="146304"/>
                  <wp:effectExtent l="0" t="0" r="0" b="0"/>
                  <wp:docPr id="88795688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494378" name="Picture 1" descr="A green check mark on a black background&#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160B7EAA" w14:textId="77777777" w:rsidR="0039215E" w:rsidRPr="00E7460F" w:rsidRDefault="0039215E" w:rsidP="006E1B03">
            <w:pPr>
              <w:jc w:val="center"/>
            </w:pPr>
          </w:p>
        </w:tc>
      </w:tr>
    </w:tbl>
    <w:p w14:paraId="160B7EAC" w14:textId="77777777" w:rsidR="0039215E" w:rsidRPr="00E7460F" w:rsidRDefault="0039215E" w:rsidP="0039215E">
      <w:pPr>
        <w:rPr>
          <w:szCs w:val="24"/>
        </w:rPr>
      </w:pPr>
    </w:p>
    <w:p w14:paraId="160B7EAD" w14:textId="77777777" w:rsidR="0039215E" w:rsidRPr="00E7460F" w:rsidRDefault="0039215E" w:rsidP="0039215E"/>
    <w:p w14:paraId="160B7EAE" w14:textId="77777777" w:rsidR="00936ED7" w:rsidRPr="00E7460F" w:rsidRDefault="00936ED7" w:rsidP="00B72111">
      <w:pPr>
        <w:rPr>
          <w:rFonts w:ascii="Arial" w:hAnsi="Arial" w:cs="Arial"/>
          <w:b/>
          <w:bCs/>
          <w:color w:val="002060"/>
          <w:sz w:val="32"/>
          <w:szCs w:val="32"/>
        </w:rPr>
      </w:pPr>
    </w:p>
    <w:sectPr w:rsidR="00936ED7" w:rsidRPr="00E7460F" w:rsidSect="00DF32C9">
      <w:headerReference w:type="default" r:id="rId27"/>
      <w:footerReference w:type="default" r:id="rId28"/>
      <w:pgSz w:w="11906" w:h="16838"/>
      <w:pgMar w:top="1440" w:right="1440" w:bottom="1440" w:left="1440" w:header="283"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BEEBDD" w14:textId="77777777" w:rsidR="00696EAB" w:rsidRDefault="00696EAB">
      <w:pPr>
        <w:spacing w:after="0" w:line="240" w:lineRule="auto"/>
      </w:pPr>
      <w:r>
        <w:separator/>
      </w:r>
    </w:p>
  </w:endnote>
  <w:endnote w:type="continuationSeparator" w:id="0">
    <w:p w14:paraId="22ACF2D0" w14:textId="77777777" w:rsidR="00696EAB" w:rsidRDefault="00696E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DCJHH+PublicSans">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eastAsia="Calibri" w:hAnsi="Arial" w:cs="Arial"/>
        <w:sz w:val="24"/>
        <w:szCs w:val="22"/>
      </w:rPr>
      <w:id w:val="1759258430"/>
      <w:docPartObj>
        <w:docPartGallery w:val="Page Numbers (Bottom of Page)"/>
        <w:docPartUnique/>
      </w:docPartObj>
    </w:sdtPr>
    <w:sdtEndPr>
      <w:rPr>
        <w:noProof/>
        <w:sz w:val="16"/>
        <w:szCs w:val="16"/>
      </w:rPr>
    </w:sdtEndPr>
    <w:sdtContent>
      <w:p w14:paraId="160B7F8C" w14:textId="77777777" w:rsidR="0064517B" w:rsidRPr="00C5750A" w:rsidRDefault="00517EBC" w:rsidP="0064517B">
        <w:pPr>
          <w:tabs>
            <w:tab w:val="center" w:pos="4513"/>
            <w:tab w:val="right" w:pos="9026"/>
          </w:tabs>
          <w:spacing w:after="0" w:line="240" w:lineRule="auto"/>
          <w:jc w:val="right"/>
          <w:rPr>
            <w:rFonts w:ascii="Arial" w:eastAsia="Calibri" w:hAnsi="Arial" w:cs="Arial"/>
            <w:noProof/>
            <w:sz w:val="16"/>
            <w:szCs w:val="16"/>
          </w:rPr>
        </w:pPr>
        <w:r w:rsidRPr="00C5750A">
          <w:rPr>
            <w:rFonts w:ascii="Arial" w:eastAsia="Calibri" w:hAnsi="Arial" w:cs="Arial"/>
            <w:noProof/>
            <w:sz w:val="16"/>
            <w:szCs w:val="16"/>
          </w:rPr>
          <mc:AlternateContent>
            <mc:Choice Requires="wps">
              <w:drawing>
                <wp:anchor distT="0" distB="0" distL="114300" distR="114300" simplePos="0" relativeHeight="251660288" behindDoc="0" locked="0" layoutInCell="1" allowOverlap="1" wp14:anchorId="160B7F97" wp14:editId="160B7F98">
                  <wp:simplePos x="0" y="0"/>
                  <wp:positionH relativeFrom="column">
                    <wp:posOffset>5086351</wp:posOffset>
                  </wp:positionH>
                  <wp:positionV relativeFrom="paragraph">
                    <wp:posOffset>4445</wp:posOffset>
                  </wp:positionV>
                  <wp:extent cx="1276350" cy="8763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276350" cy="876300"/>
                          </a:xfrm>
                          <a:prstGeom prst="rect">
                            <a:avLst/>
                          </a:prstGeom>
                          <a:solidFill>
                            <a:sysClr val="window" lastClr="FFFFFF"/>
                          </a:solidFill>
                          <a:ln w="6350">
                            <a:noFill/>
                          </a:ln>
                        </wps:spPr>
                        <wps:txbx>
                          <w:txbxContent>
                            <w:p w14:paraId="160B7F9B" w14:textId="77777777" w:rsidR="00C5750A" w:rsidRDefault="00517EBC" w:rsidP="00C5750A">
                              <w:r>
                                <w:rPr>
                                  <w:noProof/>
                                </w:rPr>
                                <w:drawing>
                                  <wp:inline distT="0" distB="0" distL="0" distR="0" wp14:anchorId="160B7FA0" wp14:editId="160B7FA1">
                                    <wp:extent cx="1053936" cy="828675"/>
                                    <wp:effectExtent l="0" t="0" r="0" b="0"/>
                                    <wp:docPr id="1704499282"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375712"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055908" cy="83022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160B7F97" id="_x0000_t202" coordsize="21600,21600" o:spt="202" path="m,l,21600r21600,l21600,xe">
                  <v:stroke joinstyle="miter"/>
                  <v:path gradientshapeok="t" o:connecttype="rect"/>
                </v:shapetype>
                <v:shape id="Text Box 22" o:spid="_x0000_s1028" type="#_x0000_t202" style="position:absolute;left:0;text-align:left;margin-left:400.5pt;margin-top:.35pt;width:100.5pt;height:6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" fillcolor="window" stroked="f" strokeweight=".5pt">
                  <v:textbox>
                    <w:txbxContent>
                      <w:p w14:paraId="160B7F9B" w14:textId="77777777" w:rsidR="00C5750A" w:rsidRDefault="00517EBC" w:rsidP="00C5750A">
                        <w:r>
                          <w:rPr>
                            <w:noProof/>
                          </w:rPr>
                          <w:drawing>
                            <wp:inline distT="0" distB="0" distL="0" distR="0" wp14:anchorId="160B7FA0" wp14:editId="160B7FA1">
                              <wp:extent cx="1053936" cy="828675"/>
                              <wp:effectExtent l="0" t="0" r="0" b="0"/>
                              <wp:docPr id="1704499282"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375712"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055908" cy="830225"/>
                                      </a:xfrm>
                                      <a:prstGeom prst="rect">
                                        <a:avLst/>
                                      </a:prstGeom>
                                      <a:noFill/>
                                      <a:ln>
                                        <a:noFill/>
                                      </a:ln>
                                    </pic:spPr>
                                  </pic:pic>
                                </a:graphicData>
                              </a:graphic>
                            </wp:inline>
                          </w:drawing>
                        </w:r>
                      </w:p>
                    </w:txbxContent>
                  </v:textbox>
                </v:shape>
              </w:pict>
            </mc:Fallback>
          </mc:AlternateContent>
        </w:r>
        <w:r w:rsidRPr="00C5750A">
          <w:rPr>
            <w:rFonts w:ascii="Arial" w:eastAsia="Calibri" w:hAnsi="Arial" w:cs="Arial"/>
            <w:sz w:val="16"/>
            <w:szCs w:val="16"/>
          </w:rPr>
          <w:fldChar w:fldCharType="begin"/>
        </w:r>
        <w:r w:rsidRPr="00C5750A">
          <w:rPr>
            <w:rFonts w:ascii="Arial" w:eastAsia="Calibri" w:hAnsi="Arial" w:cs="Arial"/>
            <w:sz w:val="16"/>
            <w:szCs w:val="16"/>
          </w:rPr>
          <w:instrText xml:space="preserve"> PAGE   \* MERGEFORMAT </w:instrText>
        </w:r>
        <w:r w:rsidRPr="00C5750A">
          <w:rPr>
            <w:rFonts w:ascii="Arial" w:eastAsia="Calibri" w:hAnsi="Arial" w:cs="Arial"/>
            <w:sz w:val="16"/>
            <w:szCs w:val="16"/>
          </w:rPr>
          <w:fldChar w:fldCharType="separate"/>
        </w:r>
        <w:r w:rsidRPr="00C5750A">
          <w:rPr>
            <w:rFonts w:ascii="Arial" w:eastAsia="Calibri" w:hAnsi="Arial" w:cs="Arial"/>
            <w:sz w:val="16"/>
            <w:szCs w:val="16"/>
          </w:rPr>
          <w:t>4</w:t>
        </w:r>
        <w:r w:rsidRPr="00C5750A">
          <w:rPr>
            <w:rFonts w:ascii="Arial" w:eastAsia="Calibri" w:hAnsi="Arial" w:cs="Arial"/>
            <w:noProof/>
            <w:sz w:val="16"/>
            <w:szCs w:val="16"/>
          </w:rPr>
          <w:fldChar w:fldCharType="end"/>
        </w:r>
      </w:p>
    </w:sdtContent>
  </w:sdt>
  <w:tbl>
    <w:tblPr>
      <w:tblStyle w:val="TableGrid"/>
      <w:tblW w:w="8810" w:type="dxa"/>
      <w:tblInd w:w="-877" w:type="dxa"/>
      <w:tblLook w:val="04A0" w:firstRow="1" w:lastRow="0" w:firstColumn="1" w:lastColumn="0" w:noHBand="0" w:noVBand="1"/>
    </w:tblPr>
    <w:tblGrid>
      <w:gridCol w:w="2006"/>
      <w:gridCol w:w="3261"/>
      <w:gridCol w:w="1275"/>
      <w:gridCol w:w="2268"/>
    </w:tblGrid>
    <w:tr w:rsidR="00D90AA8" w14:paraId="160B7F91" w14:textId="77777777" w:rsidTr="00B85835">
      <w:trPr>
        <w:trHeight w:val="77"/>
      </w:trPr>
      <w:tc>
        <w:tcPr>
          <w:tcW w:w="2006" w:type="dxa"/>
        </w:tcPr>
        <w:p w14:paraId="160B7F8D" w14:textId="77777777" w:rsidR="00C5750A" w:rsidRPr="00C5750A" w:rsidRDefault="00517EBC" w:rsidP="00C5750A">
          <w:pPr>
            <w:tabs>
              <w:tab w:val="center" w:pos="4513"/>
              <w:tab w:val="right" w:pos="9026"/>
            </w:tabs>
            <w:rPr>
              <w:rFonts w:ascii="Arial" w:eastAsia="Calibri" w:hAnsi="Arial" w:cs="Arial"/>
              <w:sz w:val="16"/>
              <w:szCs w:val="16"/>
            </w:rPr>
          </w:pPr>
          <w:r>
            <w:rPr>
              <w:rFonts w:ascii="Arial" w:eastAsia="Arial" w:hAnsi="Arial" w:cs="Arial"/>
              <w:b/>
              <w:bCs/>
              <w:sz w:val="16"/>
              <w:szCs w:val="16"/>
              <w:bdr w:val="nil"/>
            </w:rPr>
            <w:t>Rhif y Ddogfen: DOC012</w:t>
          </w:r>
        </w:p>
      </w:tc>
      <w:tc>
        <w:tcPr>
          <w:tcW w:w="3261" w:type="dxa"/>
        </w:tcPr>
        <w:p w14:paraId="160B7F8E" w14:textId="77777777" w:rsidR="00C5750A" w:rsidRPr="00C5750A" w:rsidRDefault="00517EBC" w:rsidP="00C5750A">
          <w:pPr>
            <w:tabs>
              <w:tab w:val="center" w:pos="4513"/>
              <w:tab w:val="right" w:pos="9026"/>
            </w:tabs>
            <w:rPr>
              <w:rFonts w:ascii="Arial" w:eastAsia="Calibri" w:hAnsi="Arial" w:cs="Arial"/>
              <w:b/>
              <w:bCs/>
              <w:sz w:val="16"/>
              <w:szCs w:val="16"/>
            </w:rPr>
          </w:pPr>
          <w:r>
            <w:rPr>
              <w:rFonts w:ascii="Arial" w:eastAsia="Arial" w:hAnsi="Arial" w:cs="Arial"/>
              <w:b/>
              <w:bCs/>
              <w:sz w:val="16"/>
              <w:szCs w:val="16"/>
              <w:bdr w:val="nil"/>
            </w:rPr>
            <w:t xml:space="preserve">Enw'r Ddogfen: </w:t>
          </w:r>
          <w:r>
            <w:rPr>
              <w:rFonts w:ascii="Arial" w:eastAsia="Arial" w:hAnsi="Arial" w:cs="Arial"/>
              <w:sz w:val="16"/>
              <w:szCs w:val="16"/>
              <w:bdr w:val="nil"/>
            </w:rPr>
            <w:t xml:space="preserve">Cwestiynau Cyffredin RCNWHCC </w:t>
          </w:r>
        </w:p>
      </w:tc>
      <w:tc>
        <w:tcPr>
          <w:tcW w:w="1275" w:type="dxa"/>
        </w:tcPr>
        <w:p w14:paraId="160B7F8F" w14:textId="77777777" w:rsidR="00C5750A" w:rsidRPr="00C5750A" w:rsidRDefault="00517EBC" w:rsidP="00C5750A">
          <w:pPr>
            <w:tabs>
              <w:tab w:val="center" w:pos="4513"/>
              <w:tab w:val="right" w:pos="9026"/>
            </w:tabs>
            <w:rPr>
              <w:rFonts w:ascii="Arial" w:eastAsia="Calibri" w:hAnsi="Arial" w:cs="Arial"/>
              <w:sz w:val="16"/>
              <w:szCs w:val="16"/>
            </w:rPr>
          </w:pPr>
          <w:r>
            <w:rPr>
              <w:rFonts w:ascii="Arial" w:eastAsia="Arial" w:hAnsi="Arial" w:cs="Arial"/>
              <w:b/>
              <w:bCs/>
              <w:sz w:val="16"/>
              <w:szCs w:val="16"/>
              <w:bdr w:val="nil"/>
            </w:rPr>
            <w:t>Fersiwn:</w:t>
          </w:r>
          <w:r>
            <w:rPr>
              <w:rFonts w:ascii="Arial" w:eastAsia="Arial" w:hAnsi="Arial" w:cs="Arial"/>
              <w:sz w:val="16"/>
              <w:szCs w:val="16"/>
              <w:bdr w:val="nil"/>
            </w:rPr>
            <w:t xml:space="preserve"> 1</w:t>
          </w:r>
        </w:p>
      </w:tc>
      <w:tc>
        <w:tcPr>
          <w:tcW w:w="2268" w:type="dxa"/>
        </w:tcPr>
        <w:p w14:paraId="160B7F90" w14:textId="77777777" w:rsidR="00C5750A" w:rsidRPr="00C5750A" w:rsidRDefault="00517EBC" w:rsidP="00C5750A">
          <w:pPr>
            <w:tabs>
              <w:tab w:val="center" w:pos="4513"/>
              <w:tab w:val="right" w:pos="9026"/>
            </w:tabs>
            <w:rPr>
              <w:rFonts w:ascii="Arial" w:eastAsia="Calibri" w:hAnsi="Arial" w:cs="Arial"/>
              <w:sz w:val="16"/>
              <w:szCs w:val="16"/>
            </w:rPr>
          </w:pPr>
          <w:r>
            <w:rPr>
              <w:rFonts w:ascii="Arial" w:eastAsia="Arial" w:hAnsi="Arial" w:cs="Arial"/>
              <w:b/>
              <w:bCs/>
              <w:sz w:val="16"/>
              <w:szCs w:val="16"/>
              <w:bdr w:val="nil"/>
            </w:rPr>
            <w:t>Dyddiad Adolygu:</w:t>
          </w:r>
          <w:r>
            <w:rPr>
              <w:rFonts w:ascii="Arial" w:eastAsia="Arial" w:hAnsi="Arial" w:cs="Arial"/>
              <w:sz w:val="16"/>
              <w:szCs w:val="16"/>
              <w:bdr w:val="nil"/>
            </w:rPr>
            <w:t xml:space="preserve"> Ion 2026</w:t>
          </w:r>
        </w:p>
      </w:tc>
    </w:tr>
  </w:tbl>
  <w:p w14:paraId="160B7F92" w14:textId="77777777" w:rsidR="00711D98" w:rsidRDefault="00517EBC">
    <w:pPr>
      <w:pStyle w:val="Foo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E1020E" w14:textId="77777777" w:rsidR="00696EAB" w:rsidRDefault="00696EAB">
      <w:pPr>
        <w:spacing w:after="0" w:line="240" w:lineRule="auto"/>
      </w:pPr>
      <w:r>
        <w:separator/>
      </w:r>
    </w:p>
  </w:footnote>
  <w:footnote w:type="continuationSeparator" w:id="0">
    <w:p w14:paraId="6B6E8F8D" w14:textId="77777777" w:rsidR="00696EAB" w:rsidRDefault="00696E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B7F8B" w14:textId="77777777" w:rsidR="00711D98" w:rsidRDefault="00517EBC">
    <w:pPr>
      <w:pStyle w:val="Header"/>
    </w:pPr>
    <w:r>
      <w:rPr>
        <w:noProof/>
      </w:rPr>
      <mc:AlternateContent>
        <mc:Choice Requires="wps">
          <w:drawing>
            <wp:anchor distT="0" distB="0" distL="114300" distR="114300" simplePos="0" relativeHeight="251661312" behindDoc="0" locked="0" layoutInCell="1" allowOverlap="1" wp14:anchorId="160B7F93" wp14:editId="160B7F94">
              <wp:simplePos x="0" y="0"/>
              <wp:positionH relativeFrom="column">
                <wp:posOffset>-755650</wp:posOffset>
              </wp:positionH>
              <wp:positionV relativeFrom="paragraph">
                <wp:posOffset>-140335</wp:posOffset>
              </wp:positionV>
              <wp:extent cx="1219200" cy="850900"/>
              <wp:effectExtent l="0" t="0" r="19050" b="25400"/>
              <wp:wrapNone/>
              <wp:docPr id="780289018" name="Text Box 46"/>
              <wp:cNvGraphicFramePr/>
              <a:graphic xmlns:a="http://schemas.openxmlformats.org/drawingml/2006/main">
                <a:graphicData uri="http://schemas.microsoft.com/office/word/2010/wordprocessingShape">
                  <wps:wsp>
                    <wps:cNvSpPr txBox="1"/>
                    <wps:spPr>
                      <a:xfrm>
                        <a:off x="0" y="0"/>
                        <a:ext cx="1219200" cy="850900"/>
                      </a:xfrm>
                      <a:prstGeom prst="rect">
                        <a:avLst/>
                      </a:prstGeom>
                      <a:solidFill>
                        <a:schemeClr val="lt1"/>
                      </a:solidFill>
                      <a:ln w="6350">
                        <a:solidFill>
                          <a:schemeClr val="bg1"/>
                        </a:solidFill>
                      </a:ln>
                    </wps:spPr>
                    <wps:txbx>
                      <w:txbxContent>
                        <w:p w14:paraId="160B7F99" w14:textId="77777777" w:rsidR="00A40704" w:rsidRDefault="00517EBC" w:rsidP="00A40704">
                          <w:r w:rsidRPr="00996666">
                            <w:rPr>
                              <w:noProof/>
                            </w:rPr>
                            <w:drawing>
                              <wp:inline distT="0" distB="0" distL="0" distR="0" wp14:anchorId="160B7F9C" wp14:editId="160B7F9D">
                                <wp:extent cx="1029970" cy="729236"/>
                                <wp:effectExtent l="0" t="0" r="0" b="0"/>
                                <wp:docPr id="1565833085"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355822"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29970" cy="729236"/>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type w14:anchorId="160B7F93" id="_x0000_t202" coordsize="21600,21600" o:spt="202" path="m,l,21600r21600,l21600,xe">
              <v:stroke joinstyle="miter"/>
              <v:path gradientshapeok="t" o:connecttype="rect"/>
            </v:shapetype>
            <v:shape id="Text Box 46" o:spid="_x0000_s1026" type="#_x0000_t202" style="position:absolute;margin-left:-59.5pt;margin-top:-11.05pt;width:96pt;height:6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" fillcolor="white [3201]" strokecolor="white [3212]" strokeweight=".5pt">
              <v:textbox>
                <w:txbxContent>
                  <w:p w14:paraId="160B7F99" w14:textId="77777777" w:rsidR="00A40704" w:rsidRDefault="00517EBC" w:rsidP="00A40704">
                    <w:r w:rsidRPr="00996666">
                      <w:rPr>
                        <w:noProof/>
                      </w:rPr>
                      <w:drawing>
                        <wp:inline distT="0" distB="0" distL="0" distR="0" wp14:anchorId="160B7F9C" wp14:editId="160B7F9D">
                          <wp:extent cx="1029970" cy="729236"/>
                          <wp:effectExtent l="0" t="0" r="0" b="0"/>
                          <wp:docPr id="1565833085"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355822"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29970" cy="729236"/>
                                  </a:xfrm>
                                  <a:prstGeom prst="rect">
                                    <a:avLst/>
                                  </a:prstGeom>
                                  <a:noFill/>
                                  <a:ln>
                                    <a:noFill/>
                                  </a:ln>
                                </pic:spPr>
                              </pic:pic>
                            </a:graphicData>
                          </a:graphic>
                        </wp:inline>
                      </w:drawing>
                    </w:r>
                  </w:p>
                </w:txbxContent>
              </v:textbox>
            </v:shape>
          </w:pict>
        </mc:Fallback>
      </mc:AlternateContent>
    </w:r>
    <w:r w:rsidR="00711D98">
      <w:rPr>
        <w:noProof/>
      </w:rPr>
      <mc:AlternateContent>
        <mc:Choice Requires="wps">
          <w:drawing>
            <wp:anchor distT="0" distB="0" distL="114300" distR="114300" simplePos="0" relativeHeight="251658240" behindDoc="0" locked="0" layoutInCell="1" allowOverlap="1" wp14:anchorId="160B7F95" wp14:editId="160B7F96">
              <wp:simplePos x="0" y="0"/>
              <wp:positionH relativeFrom="column">
                <wp:posOffset>4253023</wp:posOffset>
              </wp:positionH>
              <wp:positionV relativeFrom="paragraph">
                <wp:posOffset>-64430</wp:posOffset>
              </wp:positionV>
              <wp:extent cx="2095500" cy="529590"/>
              <wp:effectExtent l="0" t="0" r="0" b="3810"/>
              <wp:wrapNone/>
              <wp:docPr id="1043645077" name="Text Box 38"/>
              <wp:cNvGraphicFramePr/>
              <a:graphic xmlns:a="http://schemas.openxmlformats.org/drawingml/2006/main">
                <a:graphicData uri="http://schemas.microsoft.com/office/word/2010/wordprocessingShape">
                  <wps:wsp>
                    <wps:cNvSpPr txBox="1"/>
                    <wps:spPr>
                      <a:xfrm>
                        <a:off x="0" y="0"/>
                        <a:ext cx="2095500" cy="529590"/>
                      </a:xfrm>
                      <a:prstGeom prst="rect">
                        <a:avLst/>
                      </a:prstGeom>
                      <a:solidFill>
                        <a:schemeClr val="lt1"/>
                      </a:solidFill>
                      <a:ln w="6350">
                        <a:noFill/>
                      </a:ln>
                    </wps:spPr>
                    <wps:txbx>
                      <w:txbxContent>
                        <w:p w14:paraId="160B7F9A" w14:textId="77777777" w:rsidR="00711D98" w:rsidRDefault="00517EBC" w:rsidP="00711D98">
                          <w:r>
                            <w:rPr>
                              <w:noProof/>
                            </w:rPr>
                            <w:drawing>
                              <wp:inline distT="0" distB="0" distL="0" distR="0" wp14:anchorId="160B7F9E" wp14:editId="160B7F9F">
                                <wp:extent cx="1838960" cy="431800"/>
                                <wp:effectExtent l="0" t="0" r="8890" b="6350"/>
                                <wp:docPr id="898080799"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401620"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60B7F95" id="Text Box 38" o:spid="_x0000_s1027" type="#_x0000_t202" style="position:absolute;margin-left:334.9pt;margin-top:-5.05pt;width:165pt;height:41.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" fillcolor="white [3201]" stroked="f" strokeweight=".5pt">
              <v:textbox>
                <w:txbxContent>
                  <w:p w14:paraId="160B7F9A" w14:textId="77777777" w:rsidR="00711D98" w:rsidRDefault="00517EBC" w:rsidP="00711D98">
                    <w:r>
                      <w:rPr>
                        <w:noProof/>
                      </w:rPr>
                      <w:drawing>
                        <wp:inline distT="0" distB="0" distL="0" distR="0" wp14:anchorId="160B7F9E" wp14:editId="160B7F9F">
                          <wp:extent cx="1838960" cy="431800"/>
                          <wp:effectExtent l="0" t="0" r="8890" b="6350"/>
                          <wp:docPr id="898080799"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401620"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v:textbox>
            </v:shape>
          </w:pict>
        </mc:Fallback>
      </mc:AlternateConten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C3ECF"/>
    <w:multiLevelType w:val="hybridMultilevel"/>
    <w:tmpl w:val="A8B48186"/>
    <w:lvl w:ilvl="0" w:tplc="FBCE9278">
      <w:start w:val="1"/>
      <w:numFmt w:val="decimal"/>
      <w:lvlText w:val="%1)"/>
      <w:lvlJc w:val="left"/>
      <w:pPr>
        <w:ind w:left="720" w:hanging="360"/>
      </w:pPr>
      <w:rPr>
        <w:rFonts w:hint="default"/>
      </w:rPr>
    </w:lvl>
    <w:lvl w:ilvl="1" w:tplc="A1085954" w:tentative="1">
      <w:start w:val="1"/>
      <w:numFmt w:val="lowerLetter"/>
      <w:lvlText w:val="%2."/>
      <w:lvlJc w:val="left"/>
      <w:pPr>
        <w:ind w:left="1440" w:hanging="360"/>
      </w:pPr>
    </w:lvl>
    <w:lvl w:ilvl="2" w:tplc="7890A4C6" w:tentative="1">
      <w:start w:val="1"/>
      <w:numFmt w:val="lowerRoman"/>
      <w:lvlText w:val="%3."/>
      <w:lvlJc w:val="right"/>
      <w:pPr>
        <w:ind w:left="2160" w:hanging="180"/>
      </w:pPr>
    </w:lvl>
    <w:lvl w:ilvl="3" w:tplc="D750A9DA" w:tentative="1">
      <w:start w:val="1"/>
      <w:numFmt w:val="decimal"/>
      <w:lvlText w:val="%4."/>
      <w:lvlJc w:val="left"/>
      <w:pPr>
        <w:ind w:left="2880" w:hanging="360"/>
      </w:pPr>
    </w:lvl>
    <w:lvl w:ilvl="4" w:tplc="8FAE7A30" w:tentative="1">
      <w:start w:val="1"/>
      <w:numFmt w:val="lowerLetter"/>
      <w:lvlText w:val="%5."/>
      <w:lvlJc w:val="left"/>
      <w:pPr>
        <w:ind w:left="3600" w:hanging="360"/>
      </w:pPr>
    </w:lvl>
    <w:lvl w:ilvl="5" w:tplc="022E0C1C" w:tentative="1">
      <w:start w:val="1"/>
      <w:numFmt w:val="lowerRoman"/>
      <w:lvlText w:val="%6."/>
      <w:lvlJc w:val="right"/>
      <w:pPr>
        <w:ind w:left="4320" w:hanging="180"/>
      </w:pPr>
    </w:lvl>
    <w:lvl w:ilvl="6" w:tplc="02C0019C" w:tentative="1">
      <w:start w:val="1"/>
      <w:numFmt w:val="decimal"/>
      <w:lvlText w:val="%7."/>
      <w:lvlJc w:val="left"/>
      <w:pPr>
        <w:ind w:left="5040" w:hanging="360"/>
      </w:pPr>
    </w:lvl>
    <w:lvl w:ilvl="7" w:tplc="2718328E" w:tentative="1">
      <w:start w:val="1"/>
      <w:numFmt w:val="lowerLetter"/>
      <w:lvlText w:val="%8."/>
      <w:lvlJc w:val="left"/>
      <w:pPr>
        <w:ind w:left="5760" w:hanging="360"/>
      </w:pPr>
    </w:lvl>
    <w:lvl w:ilvl="8" w:tplc="EE3E747C" w:tentative="1">
      <w:start w:val="1"/>
      <w:numFmt w:val="lowerRoman"/>
      <w:lvlText w:val="%9."/>
      <w:lvlJc w:val="right"/>
      <w:pPr>
        <w:ind w:left="6480" w:hanging="180"/>
      </w:pPr>
    </w:lvl>
  </w:abstractNum>
  <w:abstractNum w:abstractNumId="1" w15:restartNumberingAfterBreak="0">
    <w:nsid w:val="083330BB"/>
    <w:multiLevelType w:val="hybridMultilevel"/>
    <w:tmpl w:val="D10A0C02"/>
    <w:lvl w:ilvl="0" w:tplc="51E2DD3C">
      <w:start w:val="1"/>
      <w:numFmt w:val="bullet"/>
      <w:lvlText w:val=""/>
      <w:lvlJc w:val="left"/>
      <w:pPr>
        <w:ind w:left="360" w:hanging="360"/>
      </w:pPr>
      <w:rPr>
        <w:rFonts w:ascii="Symbol" w:hAnsi="Symbol" w:hint="default"/>
      </w:rPr>
    </w:lvl>
    <w:lvl w:ilvl="1" w:tplc="CD96ABD8" w:tentative="1">
      <w:start w:val="1"/>
      <w:numFmt w:val="bullet"/>
      <w:lvlText w:val="o"/>
      <w:lvlJc w:val="left"/>
      <w:pPr>
        <w:ind w:left="1080" w:hanging="360"/>
      </w:pPr>
      <w:rPr>
        <w:rFonts w:ascii="Courier New" w:hAnsi="Courier New" w:cs="Courier New" w:hint="default"/>
      </w:rPr>
    </w:lvl>
    <w:lvl w:ilvl="2" w:tplc="F50A0AD4" w:tentative="1">
      <w:start w:val="1"/>
      <w:numFmt w:val="bullet"/>
      <w:lvlText w:val=""/>
      <w:lvlJc w:val="left"/>
      <w:pPr>
        <w:ind w:left="1800" w:hanging="360"/>
      </w:pPr>
      <w:rPr>
        <w:rFonts w:ascii="Wingdings" w:hAnsi="Wingdings" w:hint="default"/>
      </w:rPr>
    </w:lvl>
    <w:lvl w:ilvl="3" w:tplc="B0B470BA" w:tentative="1">
      <w:start w:val="1"/>
      <w:numFmt w:val="bullet"/>
      <w:lvlText w:val=""/>
      <w:lvlJc w:val="left"/>
      <w:pPr>
        <w:ind w:left="2520" w:hanging="360"/>
      </w:pPr>
      <w:rPr>
        <w:rFonts w:ascii="Symbol" w:hAnsi="Symbol" w:hint="default"/>
      </w:rPr>
    </w:lvl>
    <w:lvl w:ilvl="4" w:tplc="FC88783C" w:tentative="1">
      <w:start w:val="1"/>
      <w:numFmt w:val="bullet"/>
      <w:lvlText w:val="o"/>
      <w:lvlJc w:val="left"/>
      <w:pPr>
        <w:ind w:left="3240" w:hanging="360"/>
      </w:pPr>
      <w:rPr>
        <w:rFonts w:ascii="Courier New" w:hAnsi="Courier New" w:cs="Courier New" w:hint="default"/>
      </w:rPr>
    </w:lvl>
    <w:lvl w:ilvl="5" w:tplc="F39C5E4A" w:tentative="1">
      <w:start w:val="1"/>
      <w:numFmt w:val="bullet"/>
      <w:lvlText w:val=""/>
      <w:lvlJc w:val="left"/>
      <w:pPr>
        <w:ind w:left="3960" w:hanging="360"/>
      </w:pPr>
      <w:rPr>
        <w:rFonts w:ascii="Wingdings" w:hAnsi="Wingdings" w:hint="default"/>
      </w:rPr>
    </w:lvl>
    <w:lvl w:ilvl="6" w:tplc="BEBE2164" w:tentative="1">
      <w:start w:val="1"/>
      <w:numFmt w:val="bullet"/>
      <w:lvlText w:val=""/>
      <w:lvlJc w:val="left"/>
      <w:pPr>
        <w:ind w:left="4680" w:hanging="360"/>
      </w:pPr>
      <w:rPr>
        <w:rFonts w:ascii="Symbol" w:hAnsi="Symbol" w:hint="default"/>
      </w:rPr>
    </w:lvl>
    <w:lvl w:ilvl="7" w:tplc="3ED4D188" w:tentative="1">
      <w:start w:val="1"/>
      <w:numFmt w:val="bullet"/>
      <w:lvlText w:val="o"/>
      <w:lvlJc w:val="left"/>
      <w:pPr>
        <w:ind w:left="5400" w:hanging="360"/>
      </w:pPr>
      <w:rPr>
        <w:rFonts w:ascii="Courier New" w:hAnsi="Courier New" w:cs="Courier New" w:hint="default"/>
      </w:rPr>
    </w:lvl>
    <w:lvl w:ilvl="8" w:tplc="0090F2DE" w:tentative="1">
      <w:start w:val="1"/>
      <w:numFmt w:val="bullet"/>
      <w:lvlText w:val=""/>
      <w:lvlJc w:val="left"/>
      <w:pPr>
        <w:ind w:left="6120" w:hanging="360"/>
      </w:pPr>
      <w:rPr>
        <w:rFonts w:ascii="Wingdings" w:hAnsi="Wingdings" w:hint="default"/>
      </w:rPr>
    </w:lvl>
  </w:abstractNum>
  <w:abstractNum w:abstractNumId="2" w15:restartNumberingAfterBreak="0">
    <w:nsid w:val="0C361FE4"/>
    <w:multiLevelType w:val="hybridMultilevel"/>
    <w:tmpl w:val="888E1E12"/>
    <w:lvl w:ilvl="0" w:tplc="08E23A36">
      <w:start w:val="1"/>
      <w:numFmt w:val="decimal"/>
      <w:lvlText w:val="%1)"/>
      <w:lvlJc w:val="left"/>
      <w:pPr>
        <w:ind w:left="720" w:hanging="360"/>
      </w:pPr>
      <w:rPr>
        <w:rFonts w:hint="default"/>
      </w:rPr>
    </w:lvl>
    <w:lvl w:ilvl="1" w:tplc="B88A3A0A" w:tentative="1">
      <w:start w:val="1"/>
      <w:numFmt w:val="lowerLetter"/>
      <w:lvlText w:val="%2."/>
      <w:lvlJc w:val="left"/>
      <w:pPr>
        <w:ind w:left="1440" w:hanging="360"/>
      </w:pPr>
    </w:lvl>
    <w:lvl w:ilvl="2" w:tplc="066A6CFC" w:tentative="1">
      <w:start w:val="1"/>
      <w:numFmt w:val="lowerRoman"/>
      <w:lvlText w:val="%3."/>
      <w:lvlJc w:val="right"/>
      <w:pPr>
        <w:ind w:left="2160" w:hanging="180"/>
      </w:pPr>
    </w:lvl>
    <w:lvl w:ilvl="3" w:tplc="6C6E3DF6" w:tentative="1">
      <w:start w:val="1"/>
      <w:numFmt w:val="decimal"/>
      <w:lvlText w:val="%4."/>
      <w:lvlJc w:val="left"/>
      <w:pPr>
        <w:ind w:left="2880" w:hanging="360"/>
      </w:pPr>
    </w:lvl>
    <w:lvl w:ilvl="4" w:tplc="6A967B30" w:tentative="1">
      <w:start w:val="1"/>
      <w:numFmt w:val="lowerLetter"/>
      <w:lvlText w:val="%5."/>
      <w:lvlJc w:val="left"/>
      <w:pPr>
        <w:ind w:left="3600" w:hanging="360"/>
      </w:pPr>
    </w:lvl>
    <w:lvl w:ilvl="5" w:tplc="4AAAADFE" w:tentative="1">
      <w:start w:val="1"/>
      <w:numFmt w:val="lowerRoman"/>
      <w:lvlText w:val="%6."/>
      <w:lvlJc w:val="right"/>
      <w:pPr>
        <w:ind w:left="4320" w:hanging="180"/>
      </w:pPr>
    </w:lvl>
    <w:lvl w:ilvl="6" w:tplc="76C4BD28" w:tentative="1">
      <w:start w:val="1"/>
      <w:numFmt w:val="decimal"/>
      <w:lvlText w:val="%7."/>
      <w:lvlJc w:val="left"/>
      <w:pPr>
        <w:ind w:left="5040" w:hanging="360"/>
      </w:pPr>
    </w:lvl>
    <w:lvl w:ilvl="7" w:tplc="616AB0DE" w:tentative="1">
      <w:start w:val="1"/>
      <w:numFmt w:val="lowerLetter"/>
      <w:lvlText w:val="%8."/>
      <w:lvlJc w:val="left"/>
      <w:pPr>
        <w:ind w:left="5760" w:hanging="360"/>
      </w:pPr>
    </w:lvl>
    <w:lvl w:ilvl="8" w:tplc="B53C2B70" w:tentative="1">
      <w:start w:val="1"/>
      <w:numFmt w:val="lowerRoman"/>
      <w:lvlText w:val="%9."/>
      <w:lvlJc w:val="right"/>
      <w:pPr>
        <w:ind w:left="6480" w:hanging="180"/>
      </w:pPr>
    </w:lvl>
  </w:abstractNum>
  <w:abstractNum w:abstractNumId="3" w15:restartNumberingAfterBreak="0">
    <w:nsid w:val="1DC54E17"/>
    <w:multiLevelType w:val="hybridMultilevel"/>
    <w:tmpl w:val="41FE39B4"/>
    <w:lvl w:ilvl="0" w:tplc="4C12A8D2">
      <w:start w:val="1"/>
      <w:numFmt w:val="decimal"/>
      <w:lvlText w:val="%1)"/>
      <w:lvlJc w:val="left"/>
      <w:pPr>
        <w:ind w:left="720" w:hanging="360"/>
      </w:pPr>
      <w:rPr>
        <w:rFonts w:hint="default"/>
      </w:rPr>
    </w:lvl>
    <w:lvl w:ilvl="1" w:tplc="1E924E74" w:tentative="1">
      <w:start w:val="1"/>
      <w:numFmt w:val="lowerLetter"/>
      <w:lvlText w:val="%2."/>
      <w:lvlJc w:val="left"/>
      <w:pPr>
        <w:ind w:left="1440" w:hanging="360"/>
      </w:pPr>
    </w:lvl>
    <w:lvl w:ilvl="2" w:tplc="1F0A43FA" w:tentative="1">
      <w:start w:val="1"/>
      <w:numFmt w:val="lowerRoman"/>
      <w:lvlText w:val="%3."/>
      <w:lvlJc w:val="right"/>
      <w:pPr>
        <w:ind w:left="2160" w:hanging="180"/>
      </w:pPr>
    </w:lvl>
    <w:lvl w:ilvl="3" w:tplc="58925D98" w:tentative="1">
      <w:start w:val="1"/>
      <w:numFmt w:val="decimal"/>
      <w:lvlText w:val="%4."/>
      <w:lvlJc w:val="left"/>
      <w:pPr>
        <w:ind w:left="2880" w:hanging="360"/>
      </w:pPr>
    </w:lvl>
    <w:lvl w:ilvl="4" w:tplc="21840D92" w:tentative="1">
      <w:start w:val="1"/>
      <w:numFmt w:val="lowerLetter"/>
      <w:lvlText w:val="%5."/>
      <w:lvlJc w:val="left"/>
      <w:pPr>
        <w:ind w:left="3600" w:hanging="360"/>
      </w:pPr>
    </w:lvl>
    <w:lvl w:ilvl="5" w:tplc="156AD232" w:tentative="1">
      <w:start w:val="1"/>
      <w:numFmt w:val="lowerRoman"/>
      <w:lvlText w:val="%6."/>
      <w:lvlJc w:val="right"/>
      <w:pPr>
        <w:ind w:left="4320" w:hanging="180"/>
      </w:pPr>
    </w:lvl>
    <w:lvl w:ilvl="6" w:tplc="7D8E19DE" w:tentative="1">
      <w:start w:val="1"/>
      <w:numFmt w:val="decimal"/>
      <w:lvlText w:val="%7."/>
      <w:lvlJc w:val="left"/>
      <w:pPr>
        <w:ind w:left="5040" w:hanging="360"/>
      </w:pPr>
    </w:lvl>
    <w:lvl w:ilvl="7" w:tplc="BB762164" w:tentative="1">
      <w:start w:val="1"/>
      <w:numFmt w:val="lowerLetter"/>
      <w:lvlText w:val="%8."/>
      <w:lvlJc w:val="left"/>
      <w:pPr>
        <w:ind w:left="5760" w:hanging="360"/>
      </w:pPr>
    </w:lvl>
    <w:lvl w:ilvl="8" w:tplc="5038C81A" w:tentative="1">
      <w:start w:val="1"/>
      <w:numFmt w:val="lowerRoman"/>
      <w:lvlText w:val="%9."/>
      <w:lvlJc w:val="right"/>
      <w:pPr>
        <w:ind w:left="6480" w:hanging="180"/>
      </w:pPr>
    </w:lvl>
  </w:abstractNum>
  <w:abstractNum w:abstractNumId="4" w15:restartNumberingAfterBreak="0">
    <w:nsid w:val="213F3049"/>
    <w:multiLevelType w:val="hybridMultilevel"/>
    <w:tmpl w:val="74BA63BE"/>
    <w:lvl w:ilvl="0" w:tplc="BFD85A7C">
      <w:start w:val="1"/>
      <w:numFmt w:val="decimal"/>
      <w:lvlText w:val="%1)"/>
      <w:lvlJc w:val="left"/>
      <w:pPr>
        <w:ind w:left="720" w:hanging="360"/>
      </w:pPr>
      <w:rPr>
        <w:rFonts w:ascii="Arial" w:hAnsi="Arial" w:cs="Arial" w:hint="default"/>
        <w:color w:val="000000"/>
      </w:rPr>
    </w:lvl>
    <w:lvl w:ilvl="1" w:tplc="A9B626EE" w:tentative="1">
      <w:start w:val="1"/>
      <w:numFmt w:val="lowerLetter"/>
      <w:lvlText w:val="%2."/>
      <w:lvlJc w:val="left"/>
      <w:pPr>
        <w:ind w:left="1440" w:hanging="360"/>
      </w:pPr>
    </w:lvl>
    <w:lvl w:ilvl="2" w:tplc="BF3CE7F2" w:tentative="1">
      <w:start w:val="1"/>
      <w:numFmt w:val="lowerRoman"/>
      <w:lvlText w:val="%3."/>
      <w:lvlJc w:val="right"/>
      <w:pPr>
        <w:ind w:left="2160" w:hanging="180"/>
      </w:pPr>
    </w:lvl>
    <w:lvl w:ilvl="3" w:tplc="D9482D3E" w:tentative="1">
      <w:start w:val="1"/>
      <w:numFmt w:val="decimal"/>
      <w:lvlText w:val="%4."/>
      <w:lvlJc w:val="left"/>
      <w:pPr>
        <w:ind w:left="2880" w:hanging="360"/>
      </w:pPr>
    </w:lvl>
    <w:lvl w:ilvl="4" w:tplc="2FAAFDCC" w:tentative="1">
      <w:start w:val="1"/>
      <w:numFmt w:val="lowerLetter"/>
      <w:lvlText w:val="%5."/>
      <w:lvlJc w:val="left"/>
      <w:pPr>
        <w:ind w:left="3600" w:hanging="360"/>
      </w:pPr>
    </w:lvl>
    <w:lvl w:ilvl="5" w:tplc="2FD66C8A" w:tentative="1">
      <w:start w:val="1"/>
      <w:numFmt w:val="lowerRoman"/>
      <w:lvlText w:val="%6."/>
      <w:lvlJc w:val="right"/>
      <w:pPr>
        <w:ind w:left="4320" w:hanging="180"/>
      </w:pPr>
    </w:lvl>
    <w:lvl w:ilvl="6" w:tplc="5C4C4964" w:tentative="1">
      <w:start w:val="1"/>
      <w:numFmt w:val="decimal"/>
      <w:lvlText w:val="%7."/>
      <w:lvlJc w:val="left"/>
      <w:pPr>
        <w:ind w:left="5040" w:hanging="360"/>
      </w:pPr>
    </w:lvl>
    <w:lvl w:ilvl="7" w:tplc="185861FC" w:tentative="1">
      <w:start w:val="1"/>
      <w:numFmt w:val="lowerLetter"/>
      <w:lvlText w:val="%8."/>
      <w:lvlJc w:val="left"/>
      <w:pPr>
        <w:ind w:left="5760" w:hanging="360"/>
      </w:pPr>
    </w:lvl>
    <w:lvl w:ilvl="8" w:tplc="5C18965A" w:tentative="1">
      <w:start w:val="1"/>
      <w:numFmt w:val="lowerRoman"/>
      <w:lvlText w:val="%9."/>
      <w:lvlJc w:val="right"/>
      <w:pPr>
        <w:ind w:left="6480" w:hanging="180"/>
      </w:pPr>
    </w:lvl>
  </w:abstractNum>
  <w:abstractNum w:abstractNumId="5" w15:restartNumberingAfterBreak="0">
    <w:nsid w:val="28D23CED"/>
    <w:multiLevelType w:val="hybridMultilevel"/>
    <w:tmpl w:val="06A084D8"/>
    <w:lvl w:ilvl="0" w:tplc="D8E2EF96">
      <w:start w:val="1"/>
      <w:numFmt w:val="decimal"/>
      <w:lvlText w:val="%1)"/>
      <w:lvlJc w:val="left"/>
      <w:pPr>
        <w:ind w:left="720" w:hanging="360"/>
      </w:pPr>
      <w:rPr>
        <w:rFonts w:ascii="Arial" w:eastAsia="Times New Roman" w:hAnsi="Arial" w:cs="Arial"/>
      </w:rPr>
    </w:lvl>
    <w:lvl w:ilvl="1" w:tplc="DDFCC48C" w:tentative="1">
      <w:start w:val="1"/>
      <w:numFmt w:val="lowerLetter"/>
      <w:lvlText w:val="%2."/>
      <w:lvlJc w:val="left"/>
      <w:pPr>
        <w:ind w:left="1440" w:hanging="360"/>
      </w:pPr>
    </w:lvl>
    <w:lvl w:ilvl="2" w:tplc="ABEE6A62" w:tentative="1">
      <w:start w:val="1"/>
      <w:numFmt w:val="lowerRoman"/>
      <w:lvlText w:val="%3."/>
      <w:lvlJc w:val="right"/>
      <w:pPr>
        <w:ind w:left="2160" w:hanging="180"/>
      </w:pPr>
    </w:lvl>
    <w:lvl w:ilvl="3" w:tplc="C900AF54" w:tentative="1">
      <w:start w:val="1"/>
      <w:numFmt w:val="decimal"/>
      <w:lvlText w:val="%4."/>
      <w:lvlJc w:val="left"/>
      <w:pPr>
        <w:ind w:left="2880" w:hanging="360"/>
      </w:pPr>
    </w:lvl>
    <w:lvl w:ilvl="4" w:tplc="BBDECBF6" w:tentative="1">
      <w:start w:val="1"/>
      <w:numFmt w:val="lowerLetter"/>
      <w:lvlText w:val="%5."/>
      <w:lvlJc w:val="left"/>
      <w:pPr>
        <w:ind w:left="3600" w:hanging="360"/>
      </w:pPr>
    </w:lvl>
    <w:lvl w:ilvl="5" w:tplc="3A18275E" w:tentative="1">
      <w:start w:val="1"/>
      <w:numFmt w:val="lowerRoman"/>
      <w:lvlText w:val="%6."/>
      <w:lvlJc w:val="right"/>
      <w:pPr>
        <w:ind w:left="4320" w:hanging="180"/>
      </w:pPr>
    </w:lvl>
    <w:lvl w:ilvl="6" w:tplc="AAF2B5C6" w:tentative="1">
      <w:start w:val="1"/>
      <w:numFmt w:val="decimal"/>
      <w:lvlText w:val="%7."/>
      <w:lvlJc w:val="left"/>
      <w:pPr>
        <w:ind w:left="5040" w:hanging="360"/>
      </w:pPr>
    </w:lvl>
    <w:lvl w:ilvl="7" w:tplc="ECE464FC" w:tentative="1">
      <w:start w:val="1"/>
      <w:numFmt w:val="lowerLetter"/>
      <w:lvlText w:val="%8."/>
      <w:lvlJc w:val="left"/>
      <w:pPr>
        <w:ind w:left="5760" w:hanging="360"/>
      </w:pPr>
    </w:lvl>
    <w:lvl w:ilvl="8" w:tplc="A8567530" w:tentative="1">
      <w:start w:val="1"/>
      <w:numFmt w:val="lowerRoman"/>
      <w:lvlText w:val="%9."/>
      <w:lvlJc w:val="right"/>
      <w:pPr>
        <w:ind w:left="6480" w:hanging="180"/>
      </w:pPr>
    </w:lvl>
  </w:abstractNum>
  <w:abstractNum w:abstractNumId="6" w15:restartNumberingAfterBreak="0">
    <w:nsid w:val="3A7E21DF"/>
    <w:multiLevelType w:val="hybridMultilevel"/>
    <w:tmpl w:val="84843BCE"/>
    <w:lvl w:ilvl="0" w:tplc="BC243F3E">
      <w:start w:val="1"/>
      <w:numFmt w:val="decimal"/>
      <w:lvlText w:val="%1)"/>
      <w:lvlJc w:val="left"/>
      <w:pPr>
        <w:ind w:left="720" w:hanging="360"/>
      </w:pPr>
      <w:rPr>
        <w:rFonts w:hint="default"/>
      </w:rPr>
    </w:lvl>
    <w:lvl w:ilvl="1" w:tplc="993C14AA" w:tentative="1">
      <w:start w:val="1"/>
      <w:numFmt w:val="lowerLetter"/>
      <w:lvlText w:val="%2."/>
      <w:lvlJc w:val="left"/>
      <w:pPr>
        <w:ind w:left="1440" w:hanging="360"/>
      </w:pPr>
    </w:lvl>
    <w:lvl w:ilvl="2" w:tplc="2DAC712E" w:tentative="1">
      <w:start w:val="1"/>
      <w:numFmt w:val="lowerRoman"/>
      <w:lvlText w:val="%3."/>
      <w:lvlJc w:val="right"/>
      <w:pPr>
        <w:ind w:left="2160" w:hanging="180"/>
      </w:pPr>
    </w:lvl>
    <w:lvl w:ilvl="3" w:tplc="74A8E0C8" w:tentative="1">
      <w:start w:val="1"/>
      <w:numFmt w:val="decimal"/>
      <w:lvlText w:val="%4."/>
      <w:lvlJc w:val="left"/>
      <w:pPr>
        <w:ind w:left="2880" w:hanging="360"/>
      </w:pPr>
    </w:lvl>
    <w:lvl w:ilvl="4" w:tplc="1B3C4870" w:tentative="1">
      <w:start w:val="1"/>
      <w:numFmt w:val="lowerLetter"/>
      <w:lvlText w:val="%5."/>
      <w:lvlJc w:val="left"/>
      <w:pPr>
        <w:ind w:left="3600" w:hanging="360"/>
      </w:pPr>
    </w:lvl>
    <w:lvl w:ilvl="5" w:tplc="644AF8D2" w:tentative="1">
      <w:start w:val="1"/>
      <w:numFmt w:val="lowerRoman"/>
      <w:lvlText w:val="%6."/>
      <w:lvlJc w:val="right"/>
      <w:pPr>
        <w:ind w:left="4320" w:hanging="180"/>
      </w:pPr>
    </w:lvl>
    <w:lvl w:ilvl="6" w:tplc="2480BC24" w:tentative="1">
      <w:start w:val="1"/>
      <w:numFmt w:val="decimal"/>
      <w:lvlText w:val="%7."/>
      <w:lvlJc w:val="left"/>
      <w:pPr>
        <w:ind w:left="5040" w:hanging="360"/>
      </w:pPr>
    </w:lvl>
    <w:lvl w:ilvl="7" w:tplc="3DC89F7E" w:tentative="1">
      <w:start w:val="1"/>
      <w:numFmt w:val="lowerLetter"/>
      <w:lvlText w:val="%8."/>
      <w:lvlJc w:val="left"/>
      <w:pPr>
        <w:ind w:left="5760" w:hanging="360"/>
      </w:pPr>
    </w:lvl>
    <w:lvl w:ilvl="8" w:tplc="4B56B7C4" w:tentative="1">
      <w:start w:val="1"/>
      <w:numFmt w:val="lowerRoman"/>
      <w:lvlText w:val="%9."/>
      <w:lvlJc w:val="right"/>
      <w:pPr>
        <w:ind w:left="6480" w:hanging="180"/>
      </w:pPr>
    </w:lvl>
  </w:abstractNum>
  <w:abstractNum w:abstractNumId="7" w15:restartNumberingAfterBreak="0">
    <w:nsid w:val="3BFA182A"/>
    <w:multiLevelType w:val="hybridMultilevel"/>
    <w:tmpl w:val="678AB782"/>
    <w:lvl w:ilvl="0" w:tplc="1554906C">
      <w:start w:val="1"/>
      <w:numFmt w:val="decimal"/>
      <w:lvlText w:val="%1)"/>
      <w:lvlJc w:val="left"/>
      <w:pPr>
        <w:ind w:left="720" w:hanging="360"/>
      </w:pPr>
      <w:rPr>
        <w:rFonts w:hint="default"/>
      </w:rPr>
    </w:lvl>
    <w:lvl w:ilvl="1" w:tplc="E3DC0576" w:tentative="1">
      <w:start w:val="1"/>
      <w:numFmt w:val="lowerLetter"/>
      <w:lvlText w:val="%2."/>
      <w:lvlJc w:val="left"/>
      <w:pPr>
        <w:ind w:left="1440" w:hanging="360"/>
      </w:pPr>
    </w:lvl>
    <w:lvl w:ilvl="2" w:tplc="F0C093C4" w:tentative="1">
      <w:start w:val="1"/>
      <w:numFmt w:val="lowerRoman"/>
      <w:lvlText w:val="%3."/>
      <w:lvlJc w:val="right"/>
      <w:pPr>
        <w:ind w:left="2160" w:hanging="180"/>
      </w:pPr>
    </w:lvl>
    <w:lvl w:ilvl="3" w:tplc="537C4A9C" w:tentative="1">
      <w:start w:val="1"/>
      <w:numFmt w:val="decimal"/>
      <w:lvlText w:val="%4."/>
      <w:lvlJc w:val="left"/>
      <w:pPr>
        <w:ind w:left="2880" w:hanging="360"/>
      </w:pPr>
    </w:lvl>
    <w:lvl w:ilvl="4" w:tplc="B1A0CB02" w:tentative="1">
      <w:start w:val="1"/>
      <w:numFmt w:val="lowerLetter"/>
      <w:lvlText w:val="%5."/>
      <w:lvlJc w:val="left"/>
      <w:pPr>
        <w:ind w:left="3600" w:hanging="360"/>
      </w:pPr>
    </w:lvl>
    <w:lvl w:ilvl="5" w:tplc="9202C096" w:tentative="1">
      <w:start w:val="1"/>
      <w:numFmt w:val="lowerRoman"/>
      <w:lvlText w:val="%6."/>
      <w:lvlJc w:val="right"/>
      <w:pPr>
        <w:ind w:left="4320" w:hanging="180"/>
      </w:pPr>
    </w:lvl>
    <w:lvl w:ilvl="6" w:tplc="E826BC3E" w:tentative="1">
      <w:start w:val="1"/>
      <w:numFmt w:val="decimal"/>
      <w:lvlText w:val="%7."/>
      <w:lvlJc w:val="left"/>
      <w:pPr>
        <w:ind w:left="5040" w:hanging="360"/>
      </w:pPr>
    </w:lvl>
    <w:lvl w:ilvl="7" w:tplc="305224EC" w:tentative="1">
      <w:start w:val="1"/>
      <w:numFmt w:val="lowerLetter"/>
      <w:lvlText w:val="%8."/>
      <w:lvlJc w:val="left"/>
      <w:pPr>
        <w:ind w:left="5760" w:hanging="360"/>
      </w:pPr>
    </w:lvl>
    <w:lvl w:ilvl="8" w:tplc="CDB4E824" w:tentative="1">
      <w:start w:val="1"/>
      <w:numFmt w:val="lowerRoman"/>
      <w:lvlText w:val="%9."/>
      <w:lvlJc w:val="right"/>
      <w:pPr>
        <w:ind w:left="6480" w:hanging="180"/>
      </w:pPr>
    </w:lvl>
  </w:abstractNum>
  <w:abstractNum w:abstractNumId="8" w15:restartNumberingAfterBreak="0">
    <w:nsid w:val="42190CF6"/>
    <w:multiLevelType w:val="hybridMultilevel"/>
    <w:tmpl w:val="A8B48186"/>
    <w:lvl w:ilvl="0" w:tplc="9362BA0C">
      <w:start w:val="1"/>
      <w:numFmt w:val="decimal"/>
      <w:lvlText w:val="%1)"/>
      <w:lvlJc w:val="left"/>
      <w:pPr>
        <w:ind w:left="720" w:hanging="360"/>
      </w:pPr>
      <w:rPr>
        <w:rFonts w:hint="default"/>
      </w:rPr>
    </w:lvl>
    <w:lvl w:ilvl="1" w:tplc="F5A68280" w:tentative="1">
      <w:start w:val="1"/>
      <w:numFmt w:val="lowerLetter"/>
      <w:lvlText w:val="%2."/>
      <w:lvlJc w:val="left"/>
      <w:pPr>
        <w:ind w:left="1440" w:hanging="360"/>
      </w:pPr>
    </w:lvl>
    <w:lvl w:ilvl="2" w:tplc="0D9A49CE" w:tentative="1">
      <w:start w:val="1"/>
      <w:numFmt w:val="lowerRoman"/>
      <w:lvlText w:val="%3."/>
      <w:lvlJc w:val="right"/>
      <w:pPr>
        <w:ind w:left="2160" w:hanging="180"/>
      </w:pPr>
    </w:lvl>
    <w:lvl w:ilvl="3" w:tplc="B3381A9E" w:tentative="1">
      <w:start w:val="1"/>
      <w:numFmt w:val="decimal"/>
      <w:lvlText w:val="%4."/>
      <w:lvlJc w:val="left"/>
      <w:pPr>
        <w:ind w:left="2880" w:hanging="360"/>
      </w:pPr>
    </w:lvl>
    <w:lvl w:ilvl="4" w:tplc="80EEB2EA" w:tentative="1">
      <w:start w:val="1"/>
      <w:numFmt w:val="lowerLetter"/>
      <w:lvlText w:val="%5."/>
      <w:lvlJc w:val="left"/>
      <w:pPr>
        <w:ind w:left="3600" w:hanging="360"/>
      </w:pPr>
    </w:lvl>
    <w:lvl w:ilvl="5" w:tplc="26FC18E8" w:tentative="1">
      <w:start w:val="1"/>
      <w:numFmt w:val="lowerRoman"/>
      <w:lvlText w:val="%6."/>
      <w:lvlJc w:val="right"/>
      <w:pPr>
        <w:ind w:left="4320" w:hanging="180"/>
      </w:pPr>
    </w:lvl>
    <w:lvl w:ilvl="6" w:tplc="F160855E" w:tentative="1">
      <w:start w:val="1"/>
      <w:numFmt w:val="decimal"/>
      <w:lvlText w:val="%7."/>
      <w:lvlJc w:val="left"/>
      <w:pPr>
        <w:ind w:left="5040" w:hanging="360"/>
      </w:pPr>
    </w:lvl>
    <w:lvl w:ilvl="7" w:tplc="EB3E45B2" w:tentative="1">
      <w:start w:val="1"/>
      <w:numFmt w:val="lowerLetter"/>
      <w:lvlText w:val="%8."/>
      <w:lvlJc w:val="left"/>
      <w:pPr>
        <w:ind w:left="5760" w:hanging="360"/>
      </w:pPr>
    </w:lvl>
    <w:lvl w:ilvl="8" w:tplc="29E23DA6" w:tentative="1">
      <w:start w:val="1"/>
      <w:numFmt w:val="lowerRoman"/>
      <w:lvlText w:val="%9."/>
      <w:lvlJc w:val="right"/>
      <w:pPr>
        <w:ind w:left="6480" w:hanging="180"/>
      </w:pPr>
    </w:lvl>
  </w:abstractNum>
  <w:abstractNum w:abstractNumId="9" w15:restartNumberingAfterBreak="0">
    <w:nsid w:val="4AAB3648"/>
    <w:multiLevelType w:val="hybridMultilevel"/>
    <w:tmpl w:val="A456EB10"/>
    <w:lvl w:ilvl="0" w:tplc="A208B24E">
      <w:start w:val="17"/>
      <w:numFmt w:val="bullet"/>
      <w:lvlText w:val="-"/>
      <w:lvlJc w:val="left"/>
      <w:pPr>
        <w:ind w:left="430" w:hanging="360"/>
      </w:pPr>
      <w:rPr>
        <w:rFonts w:ascii="Arial" w:eastAsia="Times New Roman" w:hAnsi="Arial" w:cs="Arial" w:hint="default"/>
      </w:rPr>
    </w:lvl>
    <w:lvl w:ilvl="1" w:tplc="C70CA23C" w:tentative="1">
      <w:start w:val="1"/>
      <w:numFmt w:val="bullet"/>
      <w:lvlText w:val="o"/>
      <w:lvlJc w:val="left"/>
      <w:pPr>
        <w:ind w:left="1150" w:hanging="360"/>
      </w:pPr>
      <w:rPr>
        <w:rFonts w:ascii="Courier New" w:hAnsi="Courier New" w:cs="Courier New" w:hint="default"/>
      </w:rPr>
    </w:lvl>
    <w:lvl w:ilvl="2" w:tplc="50EA706E" w:tentative="1">
      <w:start w:val="1"/>
      <w:numFmt w:val="bullet"/>
      <w:lvlText w:val=""/>
      <w:lvlJc w:val="left"/>
      <w:pPr>
        <w:ind w:left="1870" w:hanging="360"/>
      </w:pPr>
      <w:rPr>
        <w:rFonts w:ascii="Wingdings" w:hAnsi="Wingdings" w:hint="default"/>
      </w:rPr>
    </w:lvl>
    <w:lvl w:ilvl="3" w:tplc="B4F00804" w:tentative="1">
      <w:start w:val="1"/>
      <w:numFmt w:val="bullet"/>
      <w:lvlText w:val=""/>
      <w:lvlJc w:val="left"/>
      <w:pPr>
        <w:ind w:left="2590" w:hanging="360"/>
      </w:pPr>
      <w:rPr>
        <w:rFonts w:ascii="Symbol" w:hAnsi="Symbol" w:hint="default"/>
      </w:rPr>
    </w:lvl>
    <w:lvl w:ilvl="4" w:tplc="011A9F7A" w:tentative="1">
      <w:start w:val="1"/>
      <w:numFmt w:val="bullet"/>
      <w:lvlText w:val="o"/>
      <w:lvlJc w:val="left"/>
      <w:pPr>
        <w:ind w:left="3310" w:hanging="360"/>
      </w:pPr>
      <w:rPr>
        <w:rFonts w:ascii="Courier New" w:hAnsi="Courier New" w:cs="Courier New" w:hint="default"/>
      </w:rPr>
    </w:lvl>
    <w:lvl w:ilvl="5" w:tplc="A86233AA" w:tentative="1">
      <w:start w:val="1"/>
      <w:numFmt w:val="bullet"/>
      <w:lvlText w:val=""/>
      <w:lvlJc w:val="left"/>
      <w:pPr>
        <w:ind w:left="4030" w:hanging="360"/>
      </w:pPr>
      <w:rPr>
        <w:rFonts w:ascii="Wingdings" w:hAnsi="Wingdings" w:hint="default"/>
      </w:rPr>
    </w:lvl>
    <w:lvl w:ilvl="6" w:tplc="88ACCCDC" w:tentative="1">
      <w:start w:val="1"/>
      <w:numFmt w:val="bullet"/>
      <w:lvlText w:val=""/>
      <w:lvlJc w:val="left"/>
      <w:pPr>
        <w:ind w:left="4750" w:hanging="360"/>
      </w:pPr>
      <w:rPr>
        <w:rFonts w:ascii="Symbol" w:hAnsi="Symbol" w:hint="default"/>
      </w:rPr>
    </w:lvl>
    <w:lvl w:ilvl="7" w:tplc="C8260622" w:tentative="1">
      <w:start w:val="1"/>
      <w:numFmt w:val="bullet"/>
      <w:lvlText w:val="o"/>
      <w:lvlJc w:val="left"/>
      <w:pPr>
        <w:ind w:left="5470" w:hanging="360"/>
      </w:pPr>
      <w:rPr>
        <w:rFonts w:ascii="Courier New" w:hAnsi="Courier New" w:cs="Courier New" w:hint="default"/>
      </w:rPr>
    </w:lvl>
    <w:lvl w:ilvl="8" w:tplc="8E781BBA" w:tentative="1">
      <w:start w:val="1"/>
      <w:numFmt w:val="bullet"/>
      <w:lvlText w:val=""/>
      <w:lvlJc w:val="left"/>
      <w:pPr>
        <w:ind w:left="6190" w:hanging="360"/>
      </w:pPr>
      <w:rPr>
        <w:rFonts w:ascii="Wingdings" w:hAnsi="Wingdings" w:hint="default"/>
      </w:rPr>
    </w:lvl>
  </w:abstractNum>
  <w:abstractNum w:abstractNumId="10" w15:restartNumberingAfterBreak="0">
    <w:nsid w:val="72056FFD"/>
    <w:multiLevelType w:val="hybridMultilevel"/>
    <w:tmpl w:val="D098F838"/>
    <w:lvl w:ilvl="0" w:tplc="4E7074EE">
      <w:start w:val="1"/>
      <w:numFmt w:val="decimal"/>
      <w:lvlText w:val="%1)"/>
      <w:lvlJc w:val="left"/>
      <w:pPr>
        <w:ind w:left="720" w:hanging="360"/>
      </w:pPr>
      <w:rPr>
        <w:rFonts w:hint="default"/>
      </w:rPr>
    </w:lvl>
    <w:lvl w:ilvl="1" w:tplc="7116D630" w:tentative="1">
      <w:start w:val="1"/>
      <w:numFmt w:val="lowerLetter"/>
      <w:lvlText w:val="%2."/>
      <w:lvlJc w:val="left"/>
      <w:pPr>
        <w:ind w:left="1440" w:hanging="360"/>
      </w:pPr>
    </w:lvl>
    <w:lvl w:ilvl="2" w:tplc="8C261068" w:tentative="1">
      <w:start w:val="1"/>
      <w:numFmt w:val="lowerRoman"/>
      <w:lvlText w:val="%3."/>
      <w:lvlJc w:val="right"/>
      <w:pPr>
        <w:ind w:left="2160" w:hanging="180"/>
      </w:pPr>
    </w:lvl>
    <w:lvl w:ilvl="3" w:tplc="C5A4DF2E" w:tentative="1">
      <w:start w:val="1"/>
      <w:numFmt w:val="decimal"/>
      <w:lvlText w:val="%4."/>
      <w:lvlJc w:val="left"/>
      <w:pPr>
        <w:ind w:left="2880" w:hanging="360"/>
      </w:pPr>
    </w:lvl>
    <w:lvl w:ilvl="4" w:tplc="A8D46B10" w:tentative="1">
      <w:start w:val="1"/>
      <w:numFmt w:val="lowerLetter"/>
      <w:lvlText w:val="%5."/>
      <w:lvlJc w:val="left"/>
      <w:pPr>
        <w:ind w:left="3600" w:hanging="360"/>
      </w:pPr>
    </w:lvl>
    <w:lvl w:ilvl="5" w:tplc="DDC8EC70" w:tentative="1">
      <w:start w:val="1"/>
      <w:numFmt w:val="lowerRoman"/>
      <w:lvlText w:val="%6."/>
      <w:lvlJc w:val="right"/>
      <w:pPr>
        <w:ind w:left="4320" w:hanging="180"/>
      </w:pPr>
    </w:lvl>
    <w:lvl w:ilvl="6" w:tplc="38C89CEA" w:tentative="1">
      <w:start w:val="1"/>
      <w:numFmt w:val="decimal"/>
      <w:lvlText w:val="%7."/>
      <w:lvlJc w:val="left"/>
      <w:pPr>
        <w:ind w:left="5040" w:hanging="360"/>
      </w:pPr>
    </w:lvl>
    <w:lvl w:ilvl="7" w:tplc="2BBE813A" w:tentative="1">
      <w:start w:val="1"/>
      <w:numFmt w:val="lowerLetter"/>
      <w:lvlText w:val="%8."/>
      <w:lvlJc w:val="left"/>
      <w:pPr>
        <w:ind w:left="5760" w:hanging="360"/>
      </w:pPr>
    </w:lvl>
    <w:lvl w:ilvl="8" w:tplc="F20EC6BE" w:tentative="1">
      <w:start w:val="1"/>
      <w:numFmt w:val="lowerRoman"/>
      <w:lvlText w:val="%9."/>
      <w:lvlJc w:val="right"/>
      <w:pPr>
        <w:ind w:left="6480" w:hanging="180"/>
      </w:pPr>
    </w:lvl>
  </w:abstractNum>
  <w:abstractNum w:abstractNumId="11" w15:restartNumberingAfterBreak="0">
    <w:nsid w:val="73705E4F"/>
    <w:multiLevelType w:val="hybridMultilevel"/>
    <w:tmpl w:val="94F26FAC"/>
    <w:lvl w:ilvl="0" w:tplc="D6BA5D2E">
      <w:start w:val="1"/>
      <w:numFmt w:val="decimal"/>
      <w:lvlText w:val="%1)"/>
      <w:lvlJc w:val="left"/>
      <w:pPr>
        <w:ind w:left="720" w:hanging="360"/>
      </w:pPr>
      <w:rPr>
        <w:rFonts w:hint="default"/>
      </w:rPr>
    </w:lvl>
    <w:lvl w:ilvl="1" w:tplc="2C46F1DE" w:tentative="1">
      <w:start w:val="1"/>
      <w:numFmt w:val="lowerLetter"/>
      <w:lvlText w:val="%2."/>
      <w:lvlJc w:val="left"/>
      <w:pPr>
        <w:ind w:left="1440" w:hanging="360"/>
      </w:pPr>
    </w:lvl>
    <w:lvl w:ilvl="2" w:tplc="7BE46BE8" w:tentative="1">
      <w:start w:val="1"/>
      <w:numFmt w:val="lowerRoman"/>
      <w:lvlText w:val="%3."/>
      <w:lvlJc w:val="right"/>
      <w:pPr>
        <w:ind w:left="2160" w:hanging="180"/>
      </w:pPr>
    </w:lvl>
    <w:lvl w:ilvl="3" w:tplc="0B1215D8" w:tentative="1">
      <w:start w:val="1"/>
      <w:numFmt w:val="decimal"/>
      <w:lvlText w:val="%4."/>
      <w:lvlJc w:val="left"/>
      <w:pPr>
        <w:ind w:left="2880" w:hanging="360"/>
      </w:pPr>
    </w:lvl>
    <w:lvl w:ilvl="4" w:tplc="3EA4929C" w:tentative="1">
      <w:start w:val="1"/>
      <w:numFmt w:val="lowerLetter"/>
      <w:lvlText w:val="%5."/>
      <w:lvlJc w:val="left"/>
      <w:pPr>
        <w:ind w:left="3600" w:hanging="360"/>
      </w:pPr>
    </w:lvl>
    <w:lvl w:ilvl="5" w:tplc="E21A989C" w:tentative="1">
      <w:start w:val="1"/>
      <w:numFmt w:val="lowerRoman"/>
      <w:lvlText w:val="%6."/>
      <w:lvlJc w:val="right"/>
      <w:pPr>
        <w:ind w:left="4320" w:hanging="180"/>
      </w:pPr>
    </w:lvl>
    <w:lvl w:ilvl="6" w:tplc="1A7446DA" w:tentative="1">
      <w:start w:val="1"/>
      <w:numFmt w:val="decimal"/>
      <w:lvlText w:val="%7."/>
      <w:lvlJc w:val="left"/>
      <w:pPr>
        <w:ind w:left="5040" w:hanging="360"/>
      </w:pPr>
    </w:lvl>
    <w:lvl w:ilvl="7" w:tplc="782A69AA" w:tentative="1">
      <w:start w:val="1"/>
      <w:numFmt w:val="lowerLetter"/>
      <w:lvlText w:val="%8."/>
      <w:lvlJc w:val="left"/>
      <w:pPr>
        <w:ind w:left="5760" w:hanging="360"/>
      </w:pPr>
    </w:lvl>
    <w:lvl w:ilvl="8" w:tplc="17F805CA" w:tentative="1">
      <w:start w:val="1"/>
      <w:numFmt w:val="lowerRoman"/>
      <w:lvlText w:val="%9."/>
      <w:lvlJc w:val="right"/>
      <w:pPr>
        <w:ind w:left="6480" w:hanging="180"/>
      </w:pPr>
    </w:lvl>
  </w:abstractNum>
  <w:abstractNum w:abstractNumId="12" w15:restartNumberingAfterBreak="0">
    <w:nsid w:val="75510834"/>
    <w:multiLevelType w:val="hybridMultilevel"/>
    <w:tmpl w:val="0728F03A"/>
    <w:lvl w:ilvl="0" w:tplc="937C687E">
      <w:start w:val="1"/>
      <w:numFmt w:val="decimal"/>
      <w:lvlText w:val="%1)"/>
      <w:lvlJc w:val="left"/>
      <w:pPr>
        <w:ind w:left="720" w:hanging="360"/>
      </w:pPr>
      <w:rPr>
        <w:rFonts w:hint="default"/>
      </w:rPr>
    </w:lvl>
    <w:lvl w:ilvl="1" w:tplc="3F982824" w:tentative="1">
      <w:start w:val="1"/>
      <w:numFmt w:val="lowerLetter"/>
      <w:lvlText w:val="%2."/>
      <w:lvlJc w:val="left"/>
      <w:pPr>
        <w:ind w:left="1440" w:hanging="360"/>
      </w:pPr>
    </w:lvl>
    <w:lvl w:ilvl="2" w:tplc="34A4CBFC" w:tentative="1">
      <w:start w:val="1"/>
      <w:numFmt w:val="lowerRoman"/>
      <w:lvlText w:val="%3."/>
      <w:lvlJc w:val="right"/>
      <w:pPr>
        <w:ind w:left="2160" w:hanging="180"/>
      </w:pPr>
    </w:lvl>
    <w:lvl w:ilvl="3" w:tplc="15360D00" w:tentative="1">
      <w:start w:val="1"/>
      <w:numFmt w:val="decimal"/>
      <w:lvlText w:val="%4."/>
      <w:lvlJc w:val="left"/>
      <w:pPr>
        <w:ind w:left="2880" w:hanging="360"/>
      </w:pPr>
    </w:lvl>
    <w:lvl w:ilvl="4" w:tplc="391089C6" w:tentative="1">
      <w:start w:val="1"/>
      <w:numFmt w:val="lowerLetter"/>
      <w:lvlText w:val="%5."/>
      <w:lvlJc w:val="left"/>
      <w:pPr>
        <w:ind w:left="3600" w:hanging="360"/>
      </w:pPr>
    </w:lvl>
    <w:lvl w:ilvl="5" w:tplc="DD9400A0" w:tentative="1">
      <w:start w:val="1"/>
      <w:numFmt w:val="lowerRoman"/>
      <w:lvlText w:val="%6."/>
      <w:lvlJc w:val="right"/>
      <w:pPr>
        <w:ind w:left="4320" w:hanging="180"/>
      </w:pPr>
    </w:lvl>
    <w:lvl w:ilvl="6" w:tplc="797032BA" w:tentative="1">
      <w:start w:val="1"/>
      <w:numFmt w:val="decimal"/>
      <w:lvlText w:val="%7."/>
      <w:lvlJc w:val="left"/>
      <w:pPr>
        <w:ind w:left="5040" w:hanging="360"/>
      </w:pPr>
    </w:lvl>
    <w:lvl w:ilvl="7" w:tplc="71240CE6" w:tentative="1">
      <w:start w:val="1"/>
      <w:numFmt w:val="lowerLetter"/>
      <w:lvlText w:val="%8."/>
      <w:lvlJc w:val="left"/>
      <w:pPr>
        <w:ind w:left="5760" w:hanging="360"/>
      </w:pPr>
    </w:lvl>
    <w:lvl w:ilvl="8" w:tplc="4A760062" w:tentative="1">
      <w:start w:val="1"/>
      <w:numFmt w:val="lowerRoman"/>
      <w:lvlText w:val="%9."/>
      <w:lvlJc w:val="right"/>
      <w:pPr>
        <w:ind w:left="6480" w:hanging="180"/>
      </w:pPr>
    </w:lvl>
  </w:abstractNum>
  <w:abstractNum w:abstractNumId="13" w15:restartNumberingAfterBreak="0">
    <w:nsid w:val="7D5C77CB"/>
    <w:multiLevelType w:val="hybridMultilevel"/>
    <w:tmpl w:val="9A0068F6"/>
    <w:lvl w:ilvl="0" w:tplc="5C7A4070">
      <w:start w:val="1"/>
      <w:numFmt w:val="decimal"/>
      <w:lvlText w:val="%1)"/>
      <w:lvlJc w:val="left"/>
      <w:pPr>
        <w:ind w:left="720" w:hanging="360"/>
      </w:pPr>
      <w:rPr>
        <w:rFonts w:hint="default"/>
      </w:rPr>
    </w:lvl>
    <w:lvl w:ilvl="1" w:tplc="7E668FD4" w:tentative="1">
      <w:start w:val="1"/>
      <w:numFmt w:val="lowerLetter"/>
      <w:lvlText w:val="%2."/>
      <w:lvlJc w:val="left"/>
      <w:pPr>
        <w:ind w:left="1440" w:hanging="360"/>
      </w:pPr>
    </w:lvl>
    <w:lvl w:ilvl="2" w:tplc="61822452" w:tentative="1">
      <w:start w:val="1"/>
      <w:numFmt w:val="lowerRoman"/>
      <w:lvlText w:val="%3."/>
      <w:lvlJc w:val="right"/>
      <w:pPr>
        <w:ind w:left="2160" w:hanging="180"/>
      </w:pPr>
    </w:lvl>
    <w:lvl w:ilvl="3" w:tplc="D2FA5DB8" w:tentative="1">
      <w:start w:val="1"/>
      <w:numFmt w:val="decimal"/>
      <w:lvlText w:val="%4."/>
      <w:lvlJc w:val="left"/>
      <w:pPr>
        <w:ind w:left="2880" w:hanging="360"/>
      </w:pPr>
    </w:lvl>
    <w:lvl w:ilvl="4" w:tplc="DFAA237C" w:tentative="1">
      <w:start w:val="1"/>
      <w:numFmt w:val="lowerLetter"/>
      <w:lvlText w:val="%5."/>
      <w:lvlJc w:val="left"/>
      <w:pPr>
        <w:ind w:left="3600" w:hanging="360"/>
      </w:pPr>
    </w:lvl>
    <w:lvl w:ilvl="5" w:tplc="BBE6056A" w:tentative="1">
      <w:start w:val="1"/>
      <w:numFmt w:val="lowerRoman"/>
      <w:lvlText w:val="%6."/>
      <w:lvlJc w:val="right"/>
      <w:pPr>
        <w:ind w:left="4320" w:hanging="180"/>
      </w:pPr>
    </w:lvl>
    <w:lvl w:ilvl="6" w:tplc="F8DCBAE6" w:tentative="1">
      <w:start w:val="1"/>
      <w:numFmt w:val="decimal"/>
      <w:lvlText w:val="%7."/>
      <w:lvlJc w:val="left"/>
      <w:pPr>
        <w:ind w:left="5040" w:hanging="360"/>
      </w:pPr>
    </w:lvl>
    <w:lvl w:ilvl="7" w:tplc="9356BE24" w:tentative="1">
      <w:start w:val="1"/>
      <w:numFmt w:val="lowerLetter"/>
      <w:lvlText w:val="%8."/>
      <w:lvlJc w:val="left"/>
      <w:pPr>
        <w:ind w:left="5760" w:hanging="360"/>
      </w:pPr>
    </w:lvl>
    <w:lvl w:ilvl="8" w:tplc="1AEAD5FA" w:tentative="1">
      <w:start w:val="1"/>
      <w:numFmt w:val="lowerRoman"/>
      <w:lvlText w:val="%9."/>
      <w:lvlJc w:val="right"/>
      <w:pPr>
        <w:ind w:left="6480" w:hanging="180"/>
      </w:pPr>
    </w:lvl>
  </w:abstractNum>
  <w:num w:numId="1" w16cid:durableId="953974120">
    <w:abstractNumId w:val="7"/>
  </w:num>
  <w:num w:numId="2" w16cid:durableId="901526683">
    <w:abstractNumId w:val="9"/>
  </w:num>
  <w:num w:numId="3" w16cid:durableId="1380469150">
    <w:abstractNumId w:val="6"/>
  </w:num>
  <w:num w:numId="4" w16cid:durableId="1677030256">
    <w:abstractNumId w:val="0"/>
  </w:num>
  <w:num w:numId="5" w16cid:durableId="2034260003">
    <w:abstractNumId w:val="4"/>
  </w:num>
  <w:num w:numId="6" w16cid:durableId="436802150">
    <w:abstractNumId w:val="11"/>
  </w:num>
  <w:num w:numId="7" w16cid:durableId="137650416">
    <w:abstractNumId w:val="2"/>
  </w:num>
  <w:num w:numId="8" w16cid:durableId="1884827676">
    <w:abstractNumId w:val="13"/>
  </w:num>
  <w:num w:numId="9" w16cid:durableId="1454472707">
    <w:abstractNumId w:val="3"/>
  </w:num>
  <w:num w:numId="10" w16cid:durableId="2020769277">
    <w:abstractNumId w:val="8"/>
  </w:num>
  <w:num w:numId="11" w16cid:durableId="1993867876">
    <w:abstractNumId w:val="5"/>
  </w:num>
  <w:num w:numId="12" w16cid:durableId="1581406425">
    <w:abstractNumId w:val="10"/>
  </w:num>
  <w:num w:numId="13" w16cid:durableId="1085878487">
    <w:abstractNumId w:val="12"/>
  </w:num>
  <w:num w:numId="14" w16cid:durableId="57559244">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78BF"/>
    <w:rsid w:val="0000272C"/>
    <w:rsid w:val="0001129E"/>
    <w:rsid w:val="00011B52"/>
    <w:rsid w:val="0001758B"/>
    <w:rsid w:val="00024772"/>
    <w:rsid w:val="000252EA"/>
    <w:rsid w:val="00027AF9"/>
    <w:rsid w:val="0003224F"/>
    <w:rsid w:val="000372FF"/>
    <w:rsid w:val="00041B44"/>
    <w:rsid w:val="00042F9D"/>
    <w:rsid w:val="00043178"/>
    <w:rsid w:val="000439CA"/>
    <w:rsid w:val="00056C44"/>
    <w:rsid w:val="000669BB"/>
    <w:rsid w:val="00074D98"/>
    <w:rsid w:val="00077FE7"/>
    <w:rsid w:val="000800A5"/>
    <w:rsid w:val="00085A90"/>
    <w:rsid w:val="00094073"/>
    <w:rsid w:val="000941CA"/>
    <w:rsid w:val="000A2768"/>
    <w:rsid w:val="000A3B14"/>
    <w:rsid w:val="000A4493"/>
    <w:rsid w:val="000B3FD9"/>
    <w:rsid w:val="000B6924"/>
    <w:rsid w:val="000E543B"/>
    <w:rsid w:val="000F415A"/>
    <w:rsid w:val="00100F93"/>
    <w:rsid w:val="0012666D"/>
    <w:rsid w:val="001372EE"/>
    <w:rsid w:val="001373C7"/>
    <w:rsid w:val="00143517"/>
    <w:rsid w:val="00143E9F"/>
    <w:rsid w:val="001505EC"/>
    <w:rsid w:val="00167960"/>
    <w:rsid w:val="001709F1"/>
    <w:rsid w:val="001744A9"/>
    <w:rsid w:val="00174D05"/>
    <w:rsid w:val="0017556A"/>
    <w:rsid w:val="001B5F4F"/>
    <w:rsid w:val="001C2C98"/>
    <w:rsid w:val="001C7D56"/>
    <w:rsid w:val="001D1164"/>
    <w:rsid w:val="001D5B54"/>
    <w:rsid w:val="001D7645"/>
    <w:rsid w:val="001F086D"/>
    <w:rsid w:val="001F0A31"/>
    <w:rsid w:val="001F6D71"/>
    <w:rsid w:val="002031BD"/>
    <w:rsid w:val="0020541B"/>
    <w:rsid w:val="00207EF0"/>
    <w:rsid w:val="00212572"/>
    <w:rsid w:val="002210A4"/>
    <w:rsid w:val="002266DE"/>
    <w:rsid w:val="00226734"/>
    <w:rsid w:val="00230AA2"/>
    <w:rsid w:val="00232E03"/>
    <w:rsid w:val="002333B3"/>
    <w:rsid w:val="0025531C"/>
    <w:rsid w:val="00260F59"/>
    <w:rsid w:val="00262199"/>
    <w:rsid w:val="00264284"/>
    <w:rsid w:val="002771BB"/>
    <w:rsid w:val="002818DE"/>
    <w:rsid w:val="00290139"/>
    <w:rsid w:val="00290267"/>
    <w:rsid w:val="002907E0"/>
    <w:rsid w:val="00290932"/>
    <w:rsid w:val="00293F36"/>
    <w:rsid w:val="00295F09"/>
    <w:rsid w:val="002B575C"/>
    <w:rsid w:val="002B7BE2"/>
    <w:rsid w:val="002C6625"/>
    <w:rsid w:val="002E4E9F"/>
    <w:rsid w:val="003041A5"/>
    <w:rsid w:val="0030728A"/>
    <w:rsid w:val="00311020"/>
    <w:rsid w:val="00317CF2"/>
    <w:rsid w:val="003205F5"/>
    <w:rsid w:val="00326DE5"/>
    <w:rsid w:val="00353EAC"/>
    <w:rsid w:val="00360A19"/>
    <w:rsid w:val="003623CE"/>
    <w:rsid w:val="00367184"/>
    <w:rsid w:val="0036768A"/>
    <w:rsid w:val="003731B9"/>
    <w:rsid w:val="0037392D"/>
    <w:rsid w:val="0038104A"/>
    <w:rsid w:val="003905D8"/>
    <w:rsid w:val="00391B10"/>
    <w:rsid w:val="0039215E"/>
    <w:rsid w:val="00396612"/>
    <w:rsid w:val="003A1CE1"/>
    <w:rsid w:val="003A2E65"/>
    <w:rsid w:val="003A7D2D"/>
    <w:rsid w:val="003A7F89"/>
    <w:rsid w:val="003B189F"/>
    <w:rsid w:val="003B6551"/>
    <w:rsid w:val="003B6EAA"/>
    <w:rsid w:val="003C25D9"/>
    <w:rsid w:val="003C39A6"/>
    <w:rsid w:val="003D057D"/>
    <w:rsid w:val="003D0F51"/>
    <w:rsid w:val="003E547E"/>
    <w:rsid w:val="003F1467"/>
    <w:rsid w:val="003F22C5"/>
    <w:rsid w:val="003F5E32"/>
    <w:rsid w:val="003F6B5F"/>
    <w:rsid w:val="004060EC"/>
    <w:rsid w:val="00413163"/>
    <w:rsid w:val="0044299B"/>
    <w:rsid w:val="004434D9"/>
    <w:rsid w:val="00447552"/>
    <w:rsid w:val="0045055F"/>
    <w:rsid w:val="00453385"/>
    <w:rsid w:val="00454AE2"/>
    <w:rsid w:val="00461FC5"/>
    <w:rsid w:val="00463677"/>
    <w:rsid w:val="00475235"/>
    <w:rsid w:val="004760B7"/>
    <w:rsid w:val="00477792"/>
    <w:rsid w:val="00483B81"/>
    <w:rsid w:val="00485E3A"/>
    <w:rsid w:val="004A3130"/>
    <w:rsid w:val="004A3AC5"/>
    <w:rsid w:val="004A5E09"/>
    <w:rsid w:val="004B4F44"/>
    <w:rsid w:val="004B5ED7"/>
    <w:rsid w:val="004C3C87"/>
    <w:rsid w:val="004C4ACF"/>
    <w:rsid w:val="004C6D5D"/>
    <w:rsid w:val="004D0C17"/>
    <w:rsid w:val="004D3569"/>
    <w:rsid w:val="004E60BF"/>
    <w:rsid w:val="004F1A77"/>
    <w:rsid w:val="004F2520"/>
    <w:rsid w:val="004F3113"/>
    <w:rsid w:val="00507562"/>
    <w:rsid w:val="005147BF"/>
    <w:rsid w:val="0051665D"/>
    <w:rsid w:val="00517EBC"/>
    <w:rsid w:val="00521ACC"/>
    <w:rsid w:val="00537B2C"/>
    <w:rsid w:val="00542ECD"/>
    <w:rsid w:val="00542F0B"/>
    <w:rsid w:val="005460B0"/>
    <w:rsid w:val="00564B5F"/>
    <w:rsid w:val="005654C4"/>
    <w:rsid w:val="00573975"/>
    <w:rsid w:val="00584969"/>
    <w:rsid w:val="00590478"/>
    <w:rsid w:val="00597D4F"/>
    <w:rsid w:val="005A1793"/>
    <w:rsid w:val="005A586D"/>
    <w:rsid w:val="005B0848"/>
    <w:rsid w:val="005B1C05"/>
    <w:rsid w:val="005B1D0D"/>
    <w:rsid w:val="005D502F"/>
    <w:rsid w:val="005D534F"/>
    <w:rsid w:val="005F4566"/>
    <w:rsid w:val="005F67B3"/>
    <w:rsid w:val="005F7EFA"/>
    <w:rsid w:val="00601599"/>
    <w:rsid w:val="00601BD0"/>
    <w:rsid w:val="00606C76"/>
    <w:rsid w:val="00613244"/>
    <w:rsid w:val="0061496B"/>
    <w:rsid w:val="00620086"/>
    <w:rsid w:val="006221BE"/>
    <w:rsid w:val="00634D86"/>
    <w:rsid w:val="0063537B"/>
    <w:rsid w:val="00641E47"/>
    <w:rsid w:val="0064517B"/>
    <w:rsid w:val="00651375"/>
    <w:rsid w:val="00672E67"/>
    <w:rsid w:val="00674F03"/>
    <w:rsid w:val="0067529E"/>
    <w:rsid w:val="00677A7F"/>
    <w:rsid w:val="00680B68"/>
    <w:rsid w:val="00686455"/>
    <w:rsid w:val="00696EAB"/>
    <w:rsid w:val="006A75FF"/>
    <w:rsid w:val="006B4314"/>
    <w:rsid w:val="006B5416"/>
    <w:rsid w:val="006B6EF1"/>
    <w:rsid w:val="006B6F9C"/>
    <w:rsid w:val="006E1B03"/>
    <w:rsid w:val="006E2CAA"/>
    <w:rsid w:val="006E354F"/>
    <w:rsid w:val="006F0249"/>
    <w:rsid w:val="006F155A"/>
    <w:rsid w:val="00704AFA"/>
    <w:rsid w:val="00711D98"/>
    <w:rsid w:val="0071282E"/>
    <w:rsid w:val="00724451"/>
    <w:rsid w:val="00725CCC"/>
    <w:rsid w:val="00733674"/>
    <w:rsid w:val="007430B0"/>
    <w:rsid w:val="007453FB"/>
    <w:rsid w:val="00762D05"/>
    <w:rsid w:val="00766B80"/>
    <w:rsid w:val="0076737C"/>
    <w:rsid w:val="00785F1A"/>
    <w:rsid w:val="0079154D"/>
    <w:rsid w:val="00791B84"/>
    <w:rsid w:val="007A5C5D"/>
    <w:rsid w:val="007A6C89"/>
    <w:rsid w:val="007A75A6"/>
    <w:rsid w:val="007C38ED"/>
    <w:rsid w:val="007C4658"/>
    <w:rsid w:val="007D1871"/>
    <w:rsid w:val="007D193D"/>
    <w:rsid w:val="007E0FFD"/>
    <w:rsid w:val="007E1102"/>
    <w:rsid w:val="007E3BF5"/>
    <w:rsid w:val="007E4501"/>
    <w:rsid w:val="007E518E"/>
    <w:rsid w:val="007E67FB"/>
    <w:rsid w:val="007F050E"/>
    <w:rsid w:val="007F4159"/>
    <w:rsid w:val="00814B23"/>
    <w:rsid w:val="008153E8"/>
    <w:rsid w:val="00821751"/>
    <w:rsid w:val="00822904"/>
    <w:rsid w:val="00824356"/>
    <w:rsid w:val="008320EA"/>
    <w:rsid w:val="00843455"/>
    <w:rsid w:val="00880A47"/>
    <w:rsid w:val="00881EEF"/>
    <w:rsid w:val="00896236"/>
    <w:rsid w:val="008A21D6"/>
    <w:rsid w:val="008A57AD"/>
    <w:rsid w:val="008B0063"/>
    <w:rsid w:val="008B54F6"/>
    <w:rsid w:val="008C191B"/>
    <w:rsid w:val="008C19DE"/>
    <w:rsid w:val="008C5616"/>
    <w:rsid w:val="008D012C"/>
    <w:rsid w:val="008D5D80"/>
    <w:rsid w:val="008E34D2"/>
    <w:rsid w:val="008E7C7F"/>
    <w:rsid w:val="008F0491"/>
    <w:rsid w:val="008F0568"/>
    <w:rsid w:val="008F3925"/>
    <w:rsid w:val="008F4B78"/>
    <w:rsid w:val="0090312B"/>
    <w:rsid w:val="00905E6B"/>
    <w:rsid w:val="00907FDE"/>
    <w:rsid w:val="00910AF1"/>
    <w:rsid w:val="009115AC"/>
    <w:rsid w:val="009134D7"/>
    <w:rsid w:val="00915052"/>
    <w:rsid w:val="00915298"/>
    <w:rsid w:val="00935371"/>
    <w:rsid w:val="00936ED7"/>
    <w:rsid w:val="0094127E"/>
    <w:rsid w:val="00942584"/>
    <w:rsid w:val="009608BF"/>
    <w:rsid w:val="009714F8"/>
    <w:rsid w:val="009739F2"/>
    <w:rsid w:val="00975CE8"/>
    <w:rsid w:val="00986832"/>
    <w:rsid w:val="00986A47"/>
    <w:rsid w:val="00994292"/>
    <w:rsid w:val="009966B3"/>
    <w:rsid w:val="009B1BA2"/>
    <w:rsid w:val="009B1CF3"/>
    <w:rsid w:val="009B3B8F"/>
    <w:rsid w:val="009C1A98"/>
    <w:rsid w:val="009C3550"/>
    <w:rsid w:val="009D2E19"/>
    <w:rsid w:val="009D693C"/>
    <w:rsid w:val="009E5D11"/>
    <w:rsid w:val="00A16247"/>
    <w:rsid w:val="00A17F12"/>
    <w:rsid w:val="00A20D3E"/>
    <w:rsid w:val="00A21AAA"/>
    <w:rsid w:val="00A27F60"/>
    <w:rsid w:val="00A40704"/>
    <w:rsid w:val="00A43D93"/>
    <w:rsid w:val="00A46C33"/>
    <w:rsid w:val="00A47FF7"/>
    <w:rsid w:val="00A5088B"/>
    <w:rsid w:val="00A52069"/>
    <w:rsid w:val="00A56ED7"/>
    <w:rsid w:val="00A63F08"/>
    <w:rsid w:val="00A66A34"/>
    <w:rsid w:val="00A73BB7"/>
    <w:rsid w:val="00A81CE5"/>
    <w:rsid w:val="00A83F16"/>
    <w:rsid w:val="00A851F9"/>
    <w:rsid w:val="00A95389"/>
    <w:rsid w:val="00AA1D36"/>
    <w:rsid w:val="00AA1E80"/>
    <w:rsid w:val="00AB3BC5"/>
    <w:rsid w:val="00AB4DEC"/>
    <w:rsid w:val="00AB6EB0"/>
    <w:rsid w:val="00AC07D7"/>
    <w:rsid w:val="00AC1DB5"/>
    <w:rsid w:val="00AC6377"/>
    <w:rsid w:val="00AC78BF"/>
    <w:rsid w:val="00AE6081"/>
    <w:rsid w:val="00B00E88"/>
    <w:rsid w:val="00B03990"/>
    <w:rsid w:val="00B156B7"/>
    <w:rsid w:val="00B2204C"/>
    <w:rsid w:val="00B249FF"/>
    <w:rsid w:val="00B34EFE"/>
    <w:rsid w:val="00B44FAE"/>
    <w:rsid w:val="00B510D3"/>
    <w:rsid w:val="00B72111"/>
    <w:rsid w:val="00B72D1F"/>
    <w:rsid w:val="00B74D39"/>
    <w:rsid w:val="00B80EC9"/>
    <w:rsid w:val="00B82AFB"/>
    <w:rsid w:val="00B9286A"/>
    <w:rsid w:val="00B9628A"/>
    <w:rsid w:val="00BB5EF2"/>
    <w:rsid w:val="00BD0ADB"/>
    <w:rsid w:val="00BD5D52"/>
    <w:rsid w:val="00BE208D"/>
    <w:rsid w:val="00BE5E03"/>
    <w:rsid w:val="00BE60F4"/>
    <w:rsid w:val="00BF5723"/>
    <w:rsid w:val="00C05349"/>
    <w:rsid w:val="00C11483"/>
    <w:rsid w:val="00C16876"/>
    <w:rsid w:val="00C2038A"/>
    <w:rsid w:val="00C254E3"/>
    <w:rsid w:val="00C30717"/>
    <w:rsid w:val="00C320A7"/>
    <w:rsid w:val="00C33605"/>
    <w:rsid w:val="00C3605F"/>
    <w:rsid w:val="00C5043F"/>
    <w:rsid w:val="00C55705"/>
    <w:rsid w:val="00C5750A"/>
    <w:rsid w:val="00C60DF9"/>
    <w:rsid w:val="00C64E5A"/>
    <w:rsid w:val="00C65540"/>
    <w:rsid w:val="00C73F94"/>
    <w:rsid w:val="00C77306"/>
    <w:rsid w:val="00C80FB7"/>
    <w:rsid w:val="00C86165"/>
    <w:rsid w:val="00CA0E3B"/>
    <w:rsid w:val="00CA2B3A"/>
    <w:rsid w:val="00CA3A6F"/>
    <w:rsid w:val="00CA5007"/>
    <w:rsid w:val="00CA73BF"/>
    <w:rsid w:val="00CD07A6"/>
    <w:rsid w:val="00CD1AD0"/>
    <w:rsid w:val="00CE1A5C"/>
    <w:rsid w:val="00CE3FFD"/>
    <w:rsid w:val="00CE5A66"/>
    <w:rsid w:val="00CE6676"/>
    <w:rsid w:val="00CF18E5"/>
    <w:rsid w:val="00CF37FB"/>
    <w:rsid w:val="00CF4824"/>
    <w:rsid w:val="00D033EB"/>
    <w:rsid w:val="00D06F3B"/>
    <w:rsid w:val="00D119A0"/>
    <w:rsid w:val="00D13C57"/>
    <w:rsid w:val="00D241B7"/>
    <w:rsid w:val="00D243D5"/>
    <w:rsid w:val="00D4715D"/>
    <w:rsid w:val="00D51E48"/>
    <w:rsid w:val="00D534EE"/>
    <w:rsid w:val="00D617B5"/>
    <w:rsid w:val="00D63283"/>
    <w:rsid w:val="00D6419D"/>
    <w:rsid w:val="00D718AC"/>
    <w:rsid w:val="00D7273D"/>
    <w:rsid w:val="00D757EF"/>
    <w:rsid w:val="00D90895"/>
    <w:rsid w:val="00D90944"/>
    <w:rsid w:val="00D90AA8"/>
    <w:rsid w:val="00DA5947"/>
    <w:rsid w:val="00DC0450"/>
    <w:rsid w:val="00DC2B83"/>
    <w:rsid w:val="00DD025B"/>
    <w:rsid w:val="00DD0FD2"/>
    <w:rsid w:val="00DD3FFC"/>
    <w:rsid w:val="00DE43EE"/>
    <w:rsid w:val="00DF32C9"/>
    <w:rsid w:val="00E06805"/>
    <w:rsid w:val="00E203BA"/>
    <w:rsid w:val="00E21EF1"/>
    <w:rsid w:val="00E26A96"/>
    <w:rsid w:val="00E3115C"/>
    <w:rsid w:val="00E4074A"/>
    <w:rsid w:val="00E55E36"/>
    <w:rsid w:val="00E641AA"/>
    <w:rsid w:val="00E724B7"/>
    <w:rsid w:val="00E7460F"/>
    <w:rsid w:val="00E747E0"/>
    <w:rsid w:val="00E875C1"/>
    <w:rsid w:val="00E9035C"/>
    <w:rsid w:val="00E91C20"/>
    <w:rsid w:val="00EA4DFD"/>
    <w:rsid w:val="00EA7EFD"/>
    <w:rsid w:val="00EB7A39"/>
    <w:rsid w:val="00EC6F83"/>
    <w:rsid w:val="00ED3620"/>
    <w:rsid w:val="00EF65A1"/>
    <w:rsid w:val="00F03BA9"/>
    <w:rsid w:val="00F052FE"/>
    <w:rsid w:val="00F074E3"/>
    <w:rsid w:val="00F10771"/>
    <w:rsid w:val="00F26E7F"/>
    <w:rsid w:val="00F34E15"/>
    <w:rsid w:val="00F36998"/>
    <w:rsid w:val="00F3789D"/>
    <w:rsid w:val="00F56BC1"/>
    <w:rsid w:val="00F8001B"/>
    <w:rsid w:val="00F800D5"/>
    <w:rsid w:val="00F806A2"/>
    <w:rsid w:val="00FA6524"/>
    <w:rsid w:val="00FC0B92"/>
    <w:rsid w:val="00FC1101"/>
    <w:rsid w:val="00FC1328"/>
    <w:rsid w:val="00FC2896"/>
    <w:rsid w:val="00FD26B6"/>
    <w:rsid w:val="00FE15C0"/>
    <w:rsid w:val="00FF25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B7A31"/>
  <w15:chartTrackingRefBased/>
  <w15:docId w15:val="{D0116DBC-6578-42CD-8206-28B22A4A2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34D7"/>
    <w:rPr>
      <w:lang w:val="cy-GB"/>
    </w:rPr>
  </w:style>
  <w:style w:type="paragraph" w:styleId="Heading1">
    <w:name w:val="heading 1"/>
    <w:basedOn w:val="Normal"/>
    <w:next w:val="Normal"/>
    <w:link w:val="Heading1Char"/>
    <w:uiPriority w:val="9"/>
    <w:qFormat/>
    <w:rsid w:val="009134D7"/>
    <w:pPr>
      <w:keepNext/>
      <w:keepLines/>
      <w:spacing w:before="320" w:after="80" w:line="240" w:lineRule="auto"/>
      <w:jc w:val="center"/>
      <w:outlineLvl w:val="0"/>
    </w:pPr>
    <w:rPr>
      <w:rFonts w:asciiTheme="majorHAnsi" w:eastAsiaTheme="majorEastAsia" w:hAnsiTheme="majorHAnsi" w:cstheme="majorBidi"/>
      <w:color w:val="C77C0E" w:themeColor="accent1" w:themeShade="BF"/>
      <w:sz w:val="40"/>
      <w:szCs w:val="40"/>
    </w:rPr>
  </w:style>
  <w:style w:type="paragraph" w:styleId="Heading2">
    <w:name w:val="heading 2"/>
    <w:basedOn w:val="Normal"/>
    <w:next w:val="Normal"/>
    <w:link w:val="Heading2Char"/>
    <w:uiPriority w:val="9"/>
    <w:semiHidden/>
    <w:unhideWhenUsed/>
    <w:qFormat/>
    <w:rsid w:val="009134D7"/>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unhideWhenUsed/>
    <w:qFormat/>
    <w:rsid w:val="009134D7"/>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9134D7"/>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9134D7"/>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9134D7"/>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9134D7"/>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9134D7"/>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9134D7"/>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34D7"/>
    <w:rPr>
      <w:rFonts w:asciiTheme="majorHAnsi" w:eastAsiaTheme="majorEastAsia" w:hAnsiTheme="majorHAnsi" w:cstheme="majorBidi"/>
      <w:color w:val="C77C0E" w:themeColor="accent1" w:themeShade="BF"/>
      <w:sz w:val="40"/>
      <w:szCs w:val="40"/>
    </w:rPr>
  </w:style>
  <w:style w:type="character" w:customStyle="1" w:styleId="Heading2Char">
    <w:name w:val="Heading 2 Char"/>
    <w:basedOn w:val="DefaultParagraphFont"/>
    <w:link w:val="Heading2"/>
    <w:uiPriority w:val="9"/>
    <w:semiHidden/>
    <w:rsid w:val="009134D7"/>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rsid w:val="009134D7"/>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9134D7"/>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9134D7"/>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9134D7"/>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9134D7"/>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9134D7"/>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9134D7"/>
    <w:rPr>
      <w:b/>
      <w:bCs/>
      <w:i/>
      <w:iCs/>
    </w:rPr>
  </w:style>
  <w:style w:type="paragraph" w:styleId="Caption">
    <w:name w:val="caption"/>
    <w:basedOn w:val="Normal"/>
    <w:next w:val="Normal"/>
    <w:uiPriority w:val="35"/>
    <w:semiHidden/>
    <w:unhideWhenUsed/>
    <w:qFormat/>
    <w:rsid w:val="009134D7"/>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9134D7"/>
    <w:pPr>
      <w:pBdr>
        <w:top w:val="single" w:sz="6" w:space="8" w:color="B58B80" w:themeColor="accent3"/>
        <w:bottom w:val="single" w:sz="6" w:space="8" w:color="B58B80" w:themeColor="accent3"/>
      </w:pBdr>
      <w:spacing w:after="400" w:line="240" w:lineRule="auto"/>
      <w:contextualSpacing/>
      <w:jc w:val="center"/>
    </w:pPr>
    <w:rPr>
      <w:rFonts w:asciiTheme="majorHAnsi" w:eastAsiaTheme="majorEastAsia" w:hAnsiTheme="majorHAnsi" w:cstheme="majorBidi"/>
      <w:caps/>
      <w:color w:val="4E3B30" w:themeColor="text2"/>
      <w:spacing w:val="30"/>
      <w:sz w:val="72"/>
      <w:szCs w:val="72"/>
    </w:rPr>
  </w:style>
  <w:style w:type="character" w:customStyle="1" w:styleId="TitleChar">
    <w:name w:val="Title Char"/>
    <w:basedOn w:val="DefaultParagraphFont"/>
    <w:link w:val="Title"/>
    <w:uiPriority w:val="10"/>
    <w:rsid w:val="009134D7"/>
    <w:rPr>
      <w:rFonts w:asciiTheme="majorHAnsi" w:eastAsiaTheme="majorEastAsia" w:hAnsiTheme="majorHAnsi" w:cstheme="majorBidi"/>
      <w:caps/>
      <w:color w:val="4E3B30" w:themeColor="text2"/>
      <w:spacing w:val="30"/>
      <w:sz w:val="72"/>
      <w:szCs w:val="72"/>
    </w:rPr>
  </w:style>
  <w:style w:type="paragraph" w:styleId="Subtitle">
    <w:name w:val="Subtitle"/>
    <w:basedOn w:val="Normal"/>
    <w:next w:val="Normal"/>
    <w:link w:val="SubtitleChar"/>
    <w:uiPriority w:val="11"/>
    <w:qFormat/>
    <w:rsid w:val="009134D7"/>
    <w:pPr>
      <w:numPr>
        <w:ilvl w:val="1"/>
      </w:numPr>
      <w:jc w:val="center"/>
    </w:pPr>
    <w:rPr>
      <w:color w:val="4E3B30" w:themeColor="text2"/>
      <w:sz w:val="28"/>
      <w:szCs w:val="28"/>
    </w:rPr>
  </w:style>
  <w:style w:type="character" w:customStyle="1" w:styleId="SubtitleChar">
    <w:name w:val="Subtitle Char"/>
    <w:basedOn w:val="DefaultParagraphFont"/>
    <w:link w:val="Subtitle"/>
    <w:uiPriority w:val="11"/>
    <w:rsid w:val="009134D7"/>
    <w:rPr>
      <w:color w:val="4E3B30" w:themeColor="text2"/>
      <w:sz w:val="28"/>
      <w:szCs w:val="28"/>
    </w:rPr>
  </w:style>
  <w:style w:type="character" w:styleId="Strong">
    <w:name w:val="Strong"/>
    <w:basedOn w:val="DefaultParagraphFont"/>
    <w:uiPriority w:val="22"/>
    <w:qFormat/>
    <w:rsid w:val="009134D7"/>
    <w:rPr>
      <w:b/>
      <w:bCs/>
    </w:rPr>
  </w:style>
  <w:style w:type="character" w:styleId="Emphasis">
    <w:name w:val="Emphasis"/>
    <w:basedOn w:val="DefaultParagraphFont"/>
    <w:uiPriority w:val="20"/>
    <w:qFormat/>
    <w:rsid w:val="009134D7"/>
    <w:rPr>
      <w:i/>
      <w:iCs/>
      <w:color w:val="000000" w:themeColor="text1"/>
    </w:rPr>
  </w:style>
  <w:style w:type="paragraph" w:styleId="NoSpacing">
    <w:name w:val="No Spacing"/>
    <w:uiPriority w:val="1"/>
    <w:qFormat/>
    <w:rsid w:val="009134D7"/>
    <w:pPr>
      <w:spacing w:after="0" w:line="240" w:lineRule="auto"/>
    </w:pPr>
  </w:style>
  <w:style w:type="paragraph" w:styleId="ListParagraph">
    <w:name w:val="List Paragraph"/>
    <w:basedOn w:val="Normal"/>
    <w:uiPriority w:val="34"/>
    <w:qFormat/>
    <w:rsid w:val="009134D7"/>
    <w:pPr>
      <w:ind w:left="720"/>
      <w:contextualSpacing/>
    </w:pPr>
  </w:style>
  <w:style w:type="paragraph" w:styleId="Quote">
    <w:name w:val="Quote"/>
    <w:basedOn w:val="Normal"/>
    <w:next w:val="Normal"/>
    <w:link w:val="QuoteChar"/>
    <w:uiPriority w:val="29"/>
    <w:qFormat/>
    <w:rsid w:val="009134D7"/>
    <w:pPr>
      <w:spacing w:before="160"/>
      <w:ind w:left="720" w:right="720"/>
      <w:jc w:val="center"/>
    </w:pPr>
    <w:rPr>
      <w:i/>
      <w:iCs/>
      <w:color w:val="926155" w:themeColor="accent3" w:themeShade="BF"/>
      <w:sz w:val="24"/>
      <w:szCs w:val="24"/>
    </w:rPr>
  </w:style>
  <w:style w:type="character" w:customStyle="1" w:styleId="QuoteChar">
    <w:name w:val="Quote Char"/>
    <w:basedOn w:val="DefaultParagraphFont"/>
    <w:link w:val="Quote"/>
    <w:uiPriority w:val="29"/>
    <w:rsid w:val="009134D7"/>
    <w:rPr>
      <w:i/>
      <w:iCs/>
      <w:color w:val="926155" w:themeColor="accent3" w:themeShade="BF"/>
      <w:sz w:val="24"/>
      <w:szCs w:val="24"/>
    </w:rPr>
  </w:style>
  <w:style w:type="paragraph" w:styleId="IntenseQuote">
    <w:name w:val="Intense Quote"/>
    <w:basedOn w:val="Normal"/>
    <w:next w:val="Normal"/>
    <w:link w:val="IntenseQuoteChar"/>
    <w:uiPriority w:val="30"/>
    <w:qFormat/>
    <w:rsid w:val="009134D7"/>
    <w:pPr>
      <w:spacing w:before="160" w:line="276" w:lineRule="auto"/>
      <w:ind w:left="936" w:right="936"/>
      <w:jc w:val="center"/>
    </w:pPr>
    <w:rPr>
      <w:rFonts w:asciiTheme="majorHAnsi" w:eastAsiaTheme="majorEastAsia" w:hAnsiTheme="majorHAnsi" w:cstheme="majorBidi"/>
      <w:caps/>
      <w:color w:val="C77C0E" w:themeColor="accent1" w:themeShade="BF"/>
      <w:sz w:val="28"/>
      <w:szCs w:val="28"/>
    </w:rPr>
  </w:style>
  <w:style w:type="character" w:customStyle="1" w:styleId="IntenseQuoteChar">
    <w:name w:val="Intense Quote Char"/>
    <w:basedOn w:val="DefaultParagraphFont"/>
    <w:link w:val="IntenseQuote"/>
    <w:uiPriority w:val="30"/>
    <w:rsid w:val="009134D7"/>
    <w:rPr>
      <w:rFonts w:asciiTheme="majorHAnsi" w:eastAsiaTheme="majorEastAsia" w:hAnsiTheme="majorHAnsi" w:cstheme="majorBidi"/>
      <w:caps/>
      <w:color w:val="C77C0E" w:themeColor="accent1" w:themeShade="BF"/>
      <w:sz w:val="28"/>
      <w:szCs w:val="28"/>
    </w:rPr>
  </w:style>
  <w:style w:type="character" w:styleId="SubtleEmphasis">
    <w:name w:val="Subtle Emphasis"/>
    <w:basedOn w:val="DefaultParagraphFont"/>
    <w:uiPriority w:val="19"/>
    <w:qFormat/>
    <w:rsid w:val="009134D7"/>
    <w:rPr>
      <w:i/>
      <w:iCs/>
      <w:color w:val="595959" w:themeColor="text1" w:themeTint="A6"/>
    </w:rPr>
  </w:style>
  <w:style w:type="character" w:styleId="IntenseEmphasis">
    <w:name w:val="Intense Emphasis"/>
    <w:basedOn w:val="DefaultParagraphFont"/>
    <w:uiPriority w:val="21"/>
    <w:qFormat/>
    <w:rsid w:val="009134D7"/>
    <w:rPr>
      <w:b/>
      <w:bCs/>
      <w:i/>
      <w:iCs/>
      <w:color w:val="auto"/>
    </w:rPr>
  </w:style>
  <w:style w:type="character" w:styleId="SubtleReference">
    <w:name w:val="Subtle Reference"/>
    <w:basedOn w:val="DefaultParagraphFont"/>
    <w:uiPriority w:val="31"/>
    <w:qFormat/>
    <w:rsid w:val="009134D7"/>
    <w:rPr>
      <w:caps w:val="0"/>
      <w:smallCaps/>
      <w:color w:val="404040" w:themeColor="text1" w:themeTint="BF"/>
      <w:spacing w:val="0"/>
      <w:u w:val="single" w:color="7F7F7F"/>
    </w:rPr>
  </w:style>
  <w:style w:type="character" w:styleId="IntenseReference">
    <w:name w:val="Intense Reference"/>
    <w:basedOn w:val="DefaultParagraphFont"/>
    <w:uiPriority w:val="32"/>
    <w:qFormat/>
    <w:rsid w:val="009134D7"/>
    <w:rPr>
      <w:b/>
      <w:bCs/>
      <w:caps w:val="0"/>
      <w:smallCaps/>
      <w:color w:val="auto"/>
      <w:spacing w:val="0"/>
      <w:u w:val="single"/>
    </w:rPr>
  </w:style>
  <w:style w:type="character" w:styleId="BookTitle">
    <w:name w:val="Book Title"/>
    <w:basedOn w:val="DefaultParagraphFont"/>
    <w:uiPriority w:val="33"/>
    <w:qFormat/>
    <w:rsid w:val="009134D7"/>
    <w:rPr>
      <w:b/>
      <w:bCs/>
      <w:caps w:val="0"/>
      <w:smallCaps/>
      <w:spacing w:val="0"/>
    </w:rPr>
  </w:style>
  <w:style w:type="paragraph" w:styleId="TOCHeading">
    <w:name w:val="TOC Heading"/>
    <w:basedOn w:val="Heading1"/>
    <w:next w:val="Normal"/>
    <w:uiPriority w:val="39"/>
    <w:semiHidden/>
    <w:unhideWhenUsed/>
    <w:qFormat/>
    <w:rsid w:val="009134D7"/>
    <w:pPr>
      <w:outlineLvl w:val="9"/>
    </w:pPr>
  </w:style>
  <w:style w:type="paragraph" w:styleId="Header">
    <w:name w:val="header"/>
    <w:basedOn w:val="Normal"/>
    <w:link w:val="HeaderChar"/>
    <w:uiPriority w:val="99"/>
    <w:unhideWhenUsed/>
    <w:rsid w:val="00711D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1D98"/>
  </w:style>
  <w:style w:type="paragraph" w:styleId="Footer">
    <w:name w:val="footer"/>
    <w:basedOn w:val="Normal"/>
    <w:link w:val="FooterChar"/>
    <w:uiPriority w:val="99"/>
    <w:unhideWhenUsed/>
    <w:rsid w:val="00711D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1D98"/>
  </w:style>
  <w:style w:type="table" w:styleId="TableGrid">
    <w:name w:val="Table Grid"/>
    <w:basedOn w:val="TableNormal"/>
    <w:uiPriority w:val="59"/>
    <w:rsid w:val="00711D98"/>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391B10"/>
  </w:style>
  <w:style w:type="paragraph" w:customStyle="1" w:styleId="paragraph">
    <w:name w:val="paragraph"/>
    <w:basedOn w:val="Normal"/>
    <w:rsid w:val="00391B1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391B10"/>
  </w:style>
  <w:style w:type="paragraph" w:styleId="NormalWeb">
    <w:name w:val="Normal (Web)"/>
    <w:basedOn w:val="Normal"/>
    <w:uiPriority w:val="99"/>
    <w:unhideWhenUsed/>
    <w:rsid w:val="0060159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360A19"/>
    <w:rPr>
      <w:color w:val="AD1F1F" w:themeColor="hyperlink"/>
      <w:u w:val="single"/>
    </w:rPr>
  </w:style>
  <w:style w:type="character" w:customStyle="1" w:styleId="UnresolvedMention1">
    <w:name w:val="Unresolved Mention1"/>
    <w:basedOn w:val="DefaultParagraphFont"/>
    <w:uiPriority w:val="99"/>
    <w:semiHidden/>
    <w:unhideWhenUsed/>
    <w:rsid w:val="00360A19"/>
    <w:rPr>
      <w:color w:val="605E5C"/>
      <w:shd w:val="clear" w:color="auto" w:fill="E1DFDD"/>
    </w:rPr>
  </w:style>
  <w:style w:type="character" w:styleId="CommentReference">
    <w:name w:val="annotation reference"/>
    <w:basedOn w:val="DefaultParagraphFont"/>
    <w:uiPriority w:val="99"/>
    <w:semiHidden/>
    <w:unhideWhenUsed/>
    <w:rsid w:val="00483B81"/>
    <w:rPr>
      <w:sz w:val="16"/>
      <w:szCs w:val="16"/>
    </w:rPr>
  </w:style>
  <w:style w:type="paragraph" w:styleId="CommentText">
    <w:name w:val="annotation text"/>
    <w:basedOn w:val="Normal"/>
    <w:link w:val="CommentTextChar"/>
    <w:uiPriority w:val="99"/>
    <w:unhideWhenUsed/>
    <w:rsid w:val="00483B81"/>
    <w:pPr>
      <w:spacing w:line="240" w:lineRule="auto"/>
    </w:pPr>
    <w:rPr>
      <w:sz w:val="20"/>
      <w:szCs w:val="20"/>
    </w:rPr>
  </w:style>
  <w:style w:type="character" w:customStyle="1" w:styleId="CommentTextChar">
    <w:name w:val="Comment Text Char"/>
    <w:basedOn w:val="DefaultParagraphFont"/>
    <w:link w:val="CommentText"/>
    <w:uiPriority w:val="99"/>
    <w:rsid w:val="00483B81"/>
    <w:rPr>
      <w:sz w:val="20"/>
      <w:szCs w:val="20"/>
    </w:rPr>
  </w:style>
  <w:style w:type="paragraph" w:styleId="CommentSubject">
    <w:name w:val="annotation subject"/>
    <w:basedOn w:val="CommentText"/>
    <w:next w:val="CommentText"/>
    <w:link w:val="CommentSubjectChar"/>
    <w:uiPriority w:val="99"/>
    <w:semiHidden/>
    <w:unhideWhenUsed/>
    <w:rsid w:val="00483B81"/>
    <w:rPr>
      <w:b/>
      <w:bCs/>
    </w:rPr>
  </w:style>
  <w:style w:type="character" w:customStyle="1" w:styleId="CommentSubjectChar">
    <w:name w:val="Comment Subject Char"/>
    <w:basedOn w:val="CommentTextChar"/>
    <w:link w:val="CommentSubject"/>
    <w:uiPriority w:val="99"/>
    <w:semiHidden/>
    <w:rsid w:val="00483B81"/>
    <w:rPr>
      <w:b/>
      <w:bCs/>
      <w:sz w:val="20"/>
      <w:szCs w:val="20"/>
    </w:rPr>
  </w:style>
  <w:style w:type="paragraph" w:styleId="Revision">
    <w:name w:val="Revision"/>
    <w:hidden/>
    <w:uiPriority w:val="99"/>
    <w:semiHidden/>
    <w:rsid w:val="00483B81"/>
    <w:pPr>
      <w:spacing w:after="0" w:line="240" w:lineRule="auto"/>
    </w:pPr>
  </w:style>
  <w:style w:type="character" w:styleId="UnresolvedMention">
    <w:name w:val="Unresolved Mention"/>
    <w:basedOn w:val="DefaultParagraphFont"/>
    <w:uiPriority w:val="99"/>
    <w:rsid w:val="004434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2.png"/><Relationship Id="rId3" Type="http://schemas.openxmlformats.org/officeDocument/2006/relationships/customXml" Target="../customXml/item3.xml"/><Relationship Id="rId21" Type="http://schemas.openxmlformats.org/officeDocument/2006/relationships/hyperlink" Target="mailto:HEIW.healthcareconnectenquiries@wales.nhs.uk" TargetMode="Externa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hyperlink" Target="mailto:HEIW.healthcareconnectenquiries@wales.nhs.uk" TargetMode="External"/><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yperlink" Target="mailto:HEIW.HealthcareConnectEnquiries@wales.nhs.uk" TargetMode="Externa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yperlink" Target="mailto:HEIW.healthcareconnectenquiries@wales.nhs.uk" TargetMode="External"/><Relationship Id="rId28"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10.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hyperlink" Target="mailto:HEIW.healthcareconnectenquiries@wales.nhs.uk" TargetMode="External"/><Relationship Id="rId27" Type="http://schemas.openxmlformats.org/officeDocument/2006/relationships/header" Target="header1.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5.png"/></Relationships>
</file>

<file path=word/_rels/header1.xml.rels><?xml version="1.0" encoding="UTF-8" standalone="yes"?>
<Relationships xmlns="http://schemas.openxmlformats.org/package/2006/relationships"><Relationship Id="rId2" Type="http://schemas.openxmlformats.org/officeDocument/2006/relationships/image" Target="media/image14.jpeg"/><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Yellow Orange">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3471AF5-A017-42A8-A096-0AC8C37008C3}">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2.xml><?xml version="1.0" encoding="utf-8"?>
<ds:datastoreItem xmlns:ds="http://schemas.openxmlformats.org/officeDocument/2006/customXml" ds:itemID="{AFB7330E-F0D4-454D-9D6D-7FC7549D3A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8369835-902E-4149-B429-BDB98C9A56E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1893</Words>
  <Characters>10796</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Hall (HEIW)</dc:creator>
  <cp:lastModifiedBy>Sian Page (HEIW)</cp:lastModifiedBy>
  <cp:revision>4</cp:revision>
  <dcterms:created xsi:type="dcterms:W3CDTF">2025-10-08T15:01:00Z</dcterms:created>
  <dcterms:modified xsi:type="dcterms:W3CDTF">2025-10-08T15:04:00Z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