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47237" w14:textId="751CFCC2" w:rsidR="003D0CEC" w:rsidRDefault="003D0CEC" w:rsidP="003D0CEC">
      <w:pPr>
        <w:rPr>
          <w:b/>
          <w:sz w:val="24"/>
          <w:szCs w:val="24"/>
        </w:rPr>
      </w:pPr>
      <w:bookmarkStart w:id="0" w:name="_Hlk125146679"/>
      <w:bookmarkEnd w:id="0"/>
    </w:p>
    <w:p w14:paraId="39D10B4A" w14:textId="1FBD47B2" w:rsidR="003D0CEC" w:rsidRPr="00F76F89" w:rsidRDefault="00674B67" w:rsidP="003D0CEC">
      <w:pPr>
        <w:jc w:val="center"/>
        <w:rPr>
          <w:b/>
          <w:sz w:val="24"/>
          <w:szCs w:val="24"/>
          <w:u w:val="single"/>
        </w:rPr>
      </w:pPr>
      <w:r w:rsidRPr="00645029">
        <w:rPr>
          <w:b/>
          <w:sz w:val="24"/>
          <w:u w:val="single"/>
        </w:rPr>
        <w:t>Hyfforddiant Sylfaenol Therapi Deintyddol Cymru (WDTFT)</w:t>
      </w:r>
      <w:r>
        <w:rPr>
          <w:b/>
          <w:sz w:val="24"/>
          <w:u w:val="single"/>
        </w:rPr>
        <w:t xml:space="preserve"> - Proses Cymeradwyo Goruchwyliwr Addysg</w:t>
      </w:r>
    </w:p>
    <w:p w14:paraId="23AAD80C" w14:textId="77777777" w:rsidR="003D0CEC" w:rsidRPr="00C83349" w:rsidRDefault="003D0CEC" w:rsidP="003D0CEC">
      <w:pPr>
        <w:spacing w:line="276" w:lineRule="auto"/>
        <w:rPr>
          <w:b/>
          <w:sz w:val="24"/>
          <w:szCs w:val="24"/>
        </w:rPr>
      </w:pPr>
      <w:r>
        <w:rPr>
          <w:b/>
          <w:sz w:val="24"/>
        </w:rPr>
        <w:t>Cyflwyniad</w:t>
      </w:r>
    </w:p>
    <w:p w14:paraId="6C2F06BE" w14:textId="0D9599C9" w:rsidR="003D0CEC" w:rsidRDefault="003D0CEC" w:rsidP="003D0CEC">
      <w:pPr>
        <w:spacing w:line="276" w:lineRule="auto"/>
        <w:jc w:val="both"/>
        <w:rPr>
          <w:sz w:val="24"/>
          <w:szCs w:val="24"/>
        </w:rPr>
      </w:pPr>
      <w:r>
        <w:rPr>
          <w:sz w:val="24"/>
        </w:rPr>
        <w:t xml:space="preserve">Dylid darllen y canllawiau hyn ar y cyd â’r Broses Cymeradwyo Goruchwylwyr Addysg Ddeintyddol (DESAP). Ceisiwch ateb y cwestiynau yn onest a gydag ôl meddwl er mwyn rhoi cyfrif llawn ohonoch </w:t>
      </w:r>
      <w:proofErr w:type="spellStart"/>
      <w:r>
        <w:rPr>
          <w:sz w:val="24"/>
        </w:rPr>
        <w:t>chi’ch</w:t>
      </w:r>
      <w:proofErr w:type="spellEnd"/>
      <w:r>
        <w:rPr>
          <w:sz w:val="24"/>
        </w:rPr>
        <w:t xml:space="preserve"> hun. </w:t>
      </w:r>
    </w:p>
    <w:p w14:paraId="537B95BF" w14:textId="5854E83C" w:rsidR="00E661CD" w:rsidRPr="00C83349" w:rsidRDefault="00E661CD">
      <w:pPr>
        <w:rPr>
          <w:b/>
          <w:bCs/>
          <w:sz w:val="24"/>
          <w:szCs w:val="24"/>
        </w:rPr>
      </w:pPr>
      <w:r>
        <w:rPr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222699E9" wp14:editId="5EDDA52F">
                <wp:simplePos x="0" y="0"/>
                <wp:positionH relativeFrom="margin">
                  <wp:posOffset>-115581</wp:posOffset>
                </wp:positionH>
                <wp:positionV relativeFrom="paragraph">
                  <wp:posOffset>245734</wp:posOffset>
                </wp:positionV>
                <wp:extent cx="6224954" cy="304800"/>
                <wp:effectExtent l="0" t="0" r="23495" b="19050"/>
                <wp:wrapNone/>
                <wp:docPr id="53" name="Rectangle: Rounded Corners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F7FC289" id="Rectangle: Rounded Corners 53" o:spid="_x0000_s1026" style="position:absolute;margin-left:-9.1pt;margin-top:19.35pt;width:490.15pt;height:24pt;z-index:-25165823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B/EgKDgAAAACQ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26F3C02E" w14:textId="7689976F" w:rsidR="00C36883" w:rsidRPr="00C83349" w:rsidRDefault="00C36883">
      <w:pPr>
        <w:rPr>
          <w:b/>
          <w:bCs/>
          <w:sz w:val="24"/>
          <w:szCs w:val="24"/>
        </w:rPr>
      </w:pPr>
      <w:r>
        <w:rPr>
          <w:b/>
          <w:sz w:val="24"/>
        </w:rPr>
        <w:t>Mynediad i’r system.</w:t>
      </w:r>
    </w:p>
    <w:p w14:paraId="77FB89AF" w14:textId="0E7EC3DA" w:rsidR="00C36883" w:rsidRPr="00C83349" w:rsidRDefault="00FE6848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I gychwyn, gallwch gael mynediad i’r Broses Cymeradwyo Goruchwylwyr Addysg Ddeintyddol (DESAP) gan ddefnyddio’r ddolen hon i </w:t>
      </w:r>
      <w:hyperlink r:id="rId11" w:history="1">
        <w:r>
          <w:rPr>
            <w:rStyle w:val="Hyperlink"/>
            <w:sz w:val="24"/>
          </w:rPr>
          <w:t>https://desap.heiw.wales/</w:t>
        </w:r>
      </w:hyperlink>
      <w:r>
        <w:rPr>
          <w:sz w:val="24"/>
        </w:rPr>
        <w:t xml:space="preserve"> </w:t>
      </w:r>
    </w:p>
    <w:p w14:paraId="10B5EB4D" w14:textId="6455625F" w:rsidR="00457DD2" w:rsidRPr="00C83349" w:rsidRDefault="00901287">
      <w:pPr>
        <w:rPr>
          <w:sz w:val="24"/>
          <w:szCs w:val="24"/>
        </w:rPr>
      </w:pPr>
      <w:r>
        <w:rPr>
          <w:noProof/>
          <w:sz w:val="24"/>
          <w:lang w:eastAsia="cy-GB"/>
        </w:rPr>
        <w:drawing>
          <wp:inline distT="0" distB="0" distL="0" distR="0" wp14:anchorId="45F9C5A4" wp14:editId="25F3052B">
            <wp:extent cx="4889715" cy="2571321"/>
            <wp:effectExtent l="0" t="0" r="635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51106" t="24484" r="2102" b="3664"/>
                    <a:stretch/>
                  </pic:blipFill>
                  <pic:spPr bwMode="auto">
                    <a:xfrm>
                      <a:off x="0" y="0"/>
                      <a:ext cx="4898300" cy="25758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011B2D" w14:textId="44DB0C9D" w:rsidR="00901287" w:rsidRDefault="00901287" w:rsidP="00EA77FE">
      <w:pPr>
        <w:pStyle w:val="ListParagraph"/>
        <w:numPr>
          <w:ilvl w:val="0"/>
          <w:numId w:val="1"/>
        </w:numPr>
        <w:spacing w:line="276" w:lineRule="auto"/>
        <w:rPr>
          <w:color w:val="ED7D31" w:themeColor="accent2"/>
          <w:sz w:val="24"/>
          <w:szCs w:val="24"/>
        </w:rPr>
      </w:pPr>
      <w:r>
        <w:rPr>
          <w:color w:val="ED7D31" w:themeColor="accent2"/>
          <w:sz w:val="24"/>
        </w:rPr>
        <w:t xml:space="preserve">Os ydych chi’n ymgeisydd DESAP newydd, bydd angen i chi glicio “cofrestru” a llenwi’r ffurflen gofrestru. </w:t>
      </w:r>
    </w:p>
    <w:p w14:paraId="3BE8868F" w14:textId="2681BB11" w:rsidR="00E826D2" w:rsidRPr="00E826D2" w:rsidRDefault="00E826D2" w:rsidP="00E826D2">
      <w:pPr>
        <w:spacing w:line="276" w:lineRule="auto"/>
        <w:ind w:left="360"/>
        <w:rPr>
          <w:color w:val="ED7D31" w:themeColor="accent2"/>
          <w:sz w:val="24"/>
          <w:szCs w:val="24"/>
        </w:rPr>
      </w:pPr>
      <w:r>
        <w:rPr>
          <w:sz w:val="24"/>
        </w:rPr>
        <w:t>(Bydd angen i’r cyfrinair fod yn 10 nod o hyd, a chynnwys 1 priflythyren, 1 rhif ac 1 nod arbennig (dim cromfachau))</w:t>
      </w:r>
    </w:p>
    <w:p w14:paraId="7F4DDE12" w14:textId="0DC1874B" w:rsidR="00C36883" w:rsidRPr="008A1405" w:rsidRDefault="00E826D2" w:rsidP="00EA77FE">
      <w:pPr>
        <w:pStyle w:val="ListParagraph"/>
        <w:numPr>
          <w:ilvl w:val="0"/>
          <w:numId w:val="1"/>
        </w:numPr>
        <w:spacing w:line="276" w:lineRule="auto"/>
        <w:rPr>
          <w:color w:val="538135" w:themeColor="accent6" w:themeShade="BF"/>
          <w:sz w:val="24"/>
          <w:szCs w:val="24"/>
        </w:rPr>
      </w:pPr>
      <w:r>
        <w:rPr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2" behindDoc="1" locked="0" layoutInCell="1" allowOverlap="1" wp14:anchorId="1862CB73" wp14:editId="09F96B97">
                <wp:simplePos x="0" y="0"/>
                <wp:positionH relativeFrom="margin">
                  <wp:posOffset>-114935</wp:posOffset>
                </wp:positionH>
                <wp:positionV relativeFrom="paragraph">
                  <wp:posOffset>277191</wp:posOffset>
                </wp:positionV>
                <wp:extent cx="6224954" cy="304800"/>
                <wp:effectExtent l="0" t="0" r="23495" b="19050"/>
                <wp:wrapNone/>
                <wp:docPr id="17" name="Rectangle: Rounded Corner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EC0771A" id="Rectangle: Rounded Corners 17" o:spid="_x0000_s1026" style="position:absolute;margin-left:-9.05pt;margin-top:21.85pt;width:490.15pt;height:24pt;z-index:-25165823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>
        <w:rPr>
          <w:color w:val="538135" w:themeColor="accent6" w:themeShade="BF"/>
          <w:sz w:val="24"/>
        </w:rPr>
        <w:t xml:space="preserve">Os ydych chi’n ymgeisydd yn barod, bydd angen i chi fewngofnodi fel arfer </w:t>
      </w:r>
    </w:p>
    <w:p w14:paraId="50CCF4E0" w14:textId="3E69E682" w:rsidR="00C36883" w:rsidRPr="00C83349" w:rsidRDefault="00E661CD" w:rsidP="00E826D2">
      <w:pPr>
        <w:spacing w:line="276" w:lineRule="auto"/>
        <w:rPr>
          <w:b/>
          <w:bCs/>
          <w:sz w:val="24"/>
          <w:szCs w:val="24"/>
        </w:rPr>
      </w:pPr>
      <w:r>
        <w:rPr>
          <w:b/>
          <w:sz w:val="24"/>
        </w:rPr>
        <w:t>Mewngofnodi am y tro cyntaf</w:t>
      </w:r>
    </w:p>
    <w:p w14:paraId="4D581AFA" w14:textId="5B08835D" w:rsidR="00E661CD" w:rsidRPr="00C83349" w:rsidRDefault="00E661CD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Pan fyddwch yn mewngofnodi i’r system am y tro cyntaf, byddwch yn gweld y </w:t>
      </w:r>
      <w:proofErr w:type="spellStart"/>
      <w:r>
        <w:rPr>
          <w:sz w:val="24"/>
        </w:rPr>
        <w:t>dangosfwrdd</w:t>
      </w:r>
      <w:proofErr w:type="spellEnd"/>
      <w:r>
        <w:rPr>
          <w:sz w:val="24"/>
        </w:rPr>
        <w:t xml:space="preserve"> hwn.</w:t>
      </w:r>
    </w:p>
    <w:p w14:paraId="70E6F2AE" w14:textId="77777777" w:rsidR="00984BF9" w:rsidRPr="00C83349" w:rsidRDefault="00E661CD">
      <w:pPr>
        <w:rPr>
          <w:sz w:val="24"/>
          <w:szCs w:val="24"/>
        </w:rPr>
      </w:pPr>
      <w:r>
        <w:rPr>
          <w:noProof/>
          <w:sz w:val="24"/>
          <w:lang w:eastAsia="cy-GB"/>
        </w:rPr>
        <w:lastRenderedPageBreak/>
        <w:drawing>
          <wp:inline distT="0" distB="0" distL="0" distR="0" wp14:anchorId="275C675A" wp14:editId="75D0B583">
            <wp:extent cx="4974956" cy="2378204"/>
            <wp:effectExtent l="0" t="0" r="0" b="317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12636" r="53608" b="22606"/>
                    <a:stretch/>
                  </pic:blipFill>
                  <pic:spPr bwMode="auto">
                    <a:xfrm>
                      <a:off x="0" y="0"/>
                      <a:ext cx="4987520" cy="23842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D48EA7" w14:textId="1DB3A268" w:rsidR="00984BF9" w:rsidRPr="00C83349" w:rsidRDefault="00984BF9">
      <w:pPr>
        <w:rPr>
          <w:sz w:val="24"/>
          <w:szCs w:val="24"/>
        </w:rPr>
      </w:pPr>
    </w:p>
    <w:p w14:paraId="6652DADC" w14:textId="77777777" w:rsidR="00EA77FE" w:rsidRDefault="00EA77FE" w:rsidP="00EA77FE">
      <w:pPr>
        <w:spacing w:line="276" w:lineRule="auto"/>
        <w:rPr>
          <w:b/>
          <w:bCs/>
          <w:sz w:val="24"/>
          <w:szCs w:val="24"/>
        </w:rPr>
      </w:pPr>
    </w:p>
    <w:p w14:paraId="537BD571" w14:textId="513E83CB" w:rsidR="00984BF9" w:rsidRPr="00C83349" w:rsidRDefault="00C83349" w:rsidP="00EA77FE">
      <w:pPr>
        <w:spacing w:line="276" w:lineRule="auto"/>
        <w:rPr>
          <w:b/>
          <w:bCs/>
          <w:sz w:val="24"/>
          <w:szCs w:val="24"/>
        </w:rPr>
      </w:pPr>
      <w:r>
        <w:rPr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3" behindDoc="1" locked="0" layoutInCell="1" allowOverlap="1" wp14:anchorId="02F60CE9" wp14:editId="08CA3ACD">
                <wp:simplePos x="0" y="0"/>
                <wp:positionH relativeFrom="margin">
                  <wp:posOffset>-131327</wp:posOffset>
                </wp:positionH>
                <wp:positionV relativeFrom="paragraph">
                  <wp:posOffset>-86995</wp:posOffset>
                </wp:positionV>
                <wp:extent cx="6224954" cy="304800"/>
                <wp:effectExtent l="0" t="0" r="23495" b="12065"/>
                <wp:wrapNone/>
                <wp:docPr id="18" name="Rectangle: Rounded Corner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1C01DF" id="Rectangle: Rounded Corners 18" o:spid="_x0000_s1026" style="position:absolute;margin-left:-10.35pt;margin-top:-6.85pt;width:490.15pt;height:24pt;z-index:-25165823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KgsXybgAAAACg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>
        <w:rPr>
          <w:b/>
          <w:sz w:val="24"/>
        </w:rPr>
        <w:t>Tab Cyfrif</w:t>
      </w:r>
    </w:p>
    <w:p w14:paraId="6DE4A869" w14:textId="3F87762C" w:rsidR="00984BF9" w:rsidRDefault="00C83349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>O dan y tab hwn, fe welwch eich proffil.  Mae hyn yn caniatáu i chi newid eich manylion personol. Byddwch yn gallu newid eich enw, eich rhif GDC, eich rhif cyswllt, a newid eich cyfrinair.  Os ydych chi am wneud newidiadau i'r cyfeiriad e-bost, bydd angen i chi gysylltu â gweinyddwr.</w:t>
      </w:r>
    </w:p>
    <w:p w14:paraId="55BC3B73" w14:textId="00E8E5E6" w:rsidR="00984BF9" w:rsidRPr="00C83349" w:rsidRDefault="000A7BEC" w:rsidP="00EA77FE">
      <w:pPr>
        <w:spacing w:line="276" w:lineRule="auto"/>
        <w:rPr>
          <w:b/>
          <w:bCs/>
          <w:sz w:val="24"/>
          <w:szCs w:val="24"/>
        </w:rPr>
      </w:pPr>
      <w:r>
        <w:rPr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4" behindDoc="1" locked="0" layoutInCell="1" allowOverlap="1" wp14:anchorId="3AD8344F" wp14:editId="00EC54A6">
                <wp:simplePos x="0" y="0"/>
                <wp:positionH relativeFrom="margin">
                  <wp:posOffset>-91956</wp:posOffset>
                </wp:positionH>
                <wp:positionV relativeFrom="paragraph">
                  <wp:posOffset>5769</wp:posOffset>
                </wp:positionV>
                <wp:extent cx="6224954" cy="304800"/>
                <wp:effectExtent l="0" t="0" r="23495" b="19050"/>
                <wp:wrapNone/>
                <wp:docPr id="19" name="Rectangle: Rounded Corners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01DA0F" id="Rectangle: Rounded Corners 19" o:spid="_x0000_s1026" style="position:absolute;margin-left:-7.25pt;margin-top:.45pt;width:490.15pt;height:24pt;z-index:-2516582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proofErr w:type="spellStart"/>
      <w:r>
        <w:rPr>
          <w:b/>
          <w:sz w:val="24"/>
        </w:rPr>
        <w:t>Dangosfwrdd</w:t>
      </w:r>
      <w:proofErr w:type="spellEnd"/>
    </w:p>
    <w:p w14:paraId="5C8060A9" w14:textId="72D4C42A" w:rsidR="00984BF9" w:rsidRDefault="00E9097B" w:rsidP="00EA77FE">
      <w:pPr>
        <w:spacing w:line="276" w:lineRule="auto"/>
        <w:rPr>
          <w:sz w:val="24"/>
          <w:szCs w:val="24"/>
        </w:rPr>
      </w:pPr>
      <w:r>
        <w:rPr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5" behindDoc="1" locked="0" layoutInCell="1" allowOverlap="1" wp14:anchorId="383F1070" wp14:editId="43F9D22C">
                <wp:simplePos x="0" y="0"/>
                <wp:positionH relativeFrom="margin">
                  <wp:posOffset>-79246</wp:posOffset>
                </wp:positionH>
                <wp:positionV relativeFrom="paragraph">
                  <wp:posOffset>290195</wp:posOffset>
                </wp:positionV>
                <wp:extent cx="6224954" cy="304800"/>
                <wp:effectExtent l="0" t="0" r="23495" b="19050"/>
                <wp:wrapNone/>
                <wp:docPr id="20" name="Rectangle: Rounded Corners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96E5198" id="Rectangle: Rounded Corners 20" o:spid="_x0000_s1026" style="position:absolute;margin-left:-6.25pt;margin-top:22.85pt;width:490.15pt;height:24pt;z-index:-25165823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J7sgs3gAAAACQ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>
        <w:rPr>
          <w:sz w:val="24"/>
        </w:rPr>
        <w:t xml:space="preserve">Y </w:t>
      </w:r>
      <w:proofErr w:type="spellStart"/>
      <w:r>
        <w:rPr>
          <w:sz w:val="24"/>
        </w:rPr>
        <w:t>Dangosfwrdd</w:t>
      </w:r>
      <w:proofErr w:type="spellEnd"/>
      <w:r>
        <w:rPr>
          <w:sz w:val="24"/>
        </w:rPr>
        <w:t xml:space="preserve"> yw eich tudalen hafan ac mae’n gadael i chi agor a gweld eich cais.</w:t>
      </w:r>
    </w:p>
    <w:p w14:paraId="243CB31F" w14:textId="017B6613" w:rsidR="00984BF9" w:rsidRPr="00C83349" w:rsidRDefault="002C460B" w:rsidP="00EA77FE">
      <w:pPr>
        <w:spacing w:line="276" w:lineRule="auto"/>
        <w:rPr>
          <w:b/>
          <w:bCs/>
          <w:sz w:val="24"/>
          <w:szCs w:val="24"/>
        </w:rPr>
      </w:pPr>
      <w:r>
        <w:rPr>
          <w:b/>
          <w:sz w:val="24"/>
        </w:rPr>
        <w:t xml:space="preserve">Ffurflenni Cais </w:t>
      </w:r>
      <w:r w:rsidRPr="00645029">
        <w:rPr>
          <w:b/>
          <w:sz w:val="24"/>
        </w:rPr>
        <w:t>WDTFT</w:t>
      </w:r>
    </w:p>
    <w:p w14:paraId="254CEE65" w14:textId="2228B088" w:rsidR="00E0786B" w:rsidRDefault="00926ADE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Dyma lle gallwch ddod o hyd i ffurflen gais </w:t>
      </w:r>
      <w:r w:rsidRPr="00645029">
        <w:rPr>
          <w:sz w:val="24"/>
        </w:rPr>
        <w:t>WD</w:t>
      </w:r>
      <w:r w:rsidR="00ED463F" w:rsidRPr="00645029">
        <w:rPr>
          <w:sz w:val="24"/>
        </w:rPr>
        <w:t>T</w:t>
      </w:r>
      <w:r w:rsidRPr="00645029">
        <w:rPr>
          <w:sz w:val="24"/>
        </w:rPr>
        <w:t>FT</w:t>
      </w:r>
      <w:r>
        <w:rPr>
          <w:sz w:val="24"/>
        </w:rPr>
        <w:t>.  Gwnewch yn siŵr eich bod wedi ticio’r rhaglen berthnasol i wneud cais iddi:</w:t>
      </w:r>
    </w:p>
    <w:p w14:paraId="4E674EF4" w14:textId="4082F5A9" w:rsidR="00926ADE" w:rsidRDefault="000621A9" w:rsidP="00EA77FE">
      <w:pPr>
        <w:spacing w:line="276" w:lineRule="auto"/>
        <w:rPr>
          <w:sz w:val="24"/>
          <w:szCs w:val="24"/>
        </w:rPr>
      </w:pPr>
      <w:r w:rsidRPr="00645029">
        <w:rPr>
          <w:sz w:val="24"/>
        </w:rPr>
        <w:t>Hyfforddiant Sylfaenol Therapi Deintyddol Cymru (WD</w:t>
      </w:r>
      <w:r w:rsidR="008418B5" w:rsidRPr="00645029">
        <w:rPr>
          <w:sz w:val="24"/>
        </w:rPr>
        <w:t>T</w:t>
      </w:r>
      <w:r w:rsidRPr="00645029">
        <w:rPr>
          <w:sz w:val="24"/>
        </w:rPr>
        <w:t>FT) neu Hyfforddiant Deintyddol Sylfaenol (DFT)</w:t>
      </w:r>
      <w:r>
        <w:rPr>
          <w:sz w:val="24"/>
        </w:rPr>
        <w:t xml:space="preserve"> – os ydych chi’n gwneud cais i’r ddwy raglen, bydd angen i chi lenwi dwy ffurflen.</w:t>
      </w:r>
    </w:p>
    <w:p w14:paraId="6186BA66" w14:textId="0E462E56" w:rsidR="00926ADE" w:rsidRPr="00645029" w:rsidRDefault="00926ADE" w:rsidP="00926ADE">
      <w:pPr>
        <w:ind w:left="720"/>
        <w:rPr>
          <w:i/>
          <w:iCs/>
          <w:sz w:val="24"/>
          <w:szCs w:val="24"/>
        </w:rPr>
      </w:pPr>
      <w:r w:rsidRPr="00645029">
        <w:rPr>
          <w:i/>
          <w:sz w:val="24"/>
        </w:rPr>
        <w:t>Mae rhagor o wybodaeth ar gael ar ein gwefan.  Cyn i chi ddechrau eich cais, dylech ymweld â’n gwefan ac ymgyfarwyddo â rolau a chyfrifoldebau Goruchwyliwr Addysg a’r cyfleusterau a’r cyfarpar y mae angen iddynt fod ar gael mewn Practis Hyfforddiant Deintyddol Sylfaenol.</w:t>
      </w:r>
    </w:p>
    <w:p w14:paraId="0C42EA48" w14:textId="49D4CAB7" w:rsidR="00926ADE" w:rsidRPr="00926ADE" w:rsidRDefault="00926ADE" w:rsidP="00926ADE">
      <w:pPr>
        <w:ind w:left="720"/>
        <w:rPr>
          <w:i/>
          <w:iCs/>
          <w:sz w:val="24"/>
          <w:szCs w:val="24"/>
        </w:rPr>
      </w:pPr>
      <w:r w:rsidRPr="00645029">
        <w:rPr>
          <w:i/>
          <w:sz w:val="24"/>
        </w:rPr>
        <w:t>Rhaid i chi allu cydymffurfio â’r holl ofynion gorfodol er mwyn bwrw ymlaen â’ch cais.</w:t>
      </w:r>
    </w:p>
    <w:p w14:paraId="451724E1" w14:textId="13DE64B2" w:rsidR="00700545" w:rsidRDefault="002C460B" w:rsidP="002C460B">
      <w:pPr>
        <w:tabs>
          <w:tab w:val="left" w:pos="1148"/>
        </w:tabs>
        <w:spacing w:line="276" w:lineRule="auto"/>
        <w:rPr>
          <w:sz w:val="24"/>
          <w:szCs w:val="24"/>
        </w:rPr>
      </w:pPr>
      <w:r>
        <w:rPr>
          <w:sz w:val="24"/>
        </w:rPr>
        <w:tab/>
      </w:r>
    </w:p>
    <w:p w14:paraId="154770F5" w14:textId="127002DD" w:rsidR="00700545" w:rsidRDefault="00700545" w:rsidP="00EA77FE">
      <w:pPr>
        <w:spacing w:line="276" w:lineRule="auto"/>
        <w:rPr>
          <w:sz w:val="24"/>
          <w:szCs w:val="24"/>
        </w:rPr>
      </w:pPr>
    </w:p>
    <w:p w14:paraId="3D80FA40" w14:textId="326CD9AF" w:rsidR="00E0786B" w:rsidRDefault="004C3786" w:rsidP="00EA77FE">
      <w:pPr>
        <w:spacing w:line="276" w:lineRule="auto"/>
        <w:rPr>
          <w:sz w:val="24"/>
          <w:szCs w:val="24"/>
        </w:rPr>
      </w:pPr>
      <w:r>
        <w:t xml:space="preserve"> </w:t>
      </w:r>
    </w:p>
    <w:p w14:paraId="4F892A77" w14:textId="77777777" w:rsidR="004C3786" w:rsidRDefault="004C3786" w:rsidP="00EA77FE">
      <w:pPr>
        <w:spacing w:line="276" w:lineRule="auto"/>
        <w:rPr>
          <w:sz w:val="24"/>
          <w:szCs w:val="24"/>
        </w:rPr>
      </w:pPr>
    </w:p>
    <w:p w14:paraId="3E4B9C06" w14:textId="70C7AFE4" w:rsidR="00AC5FF7" w:rsidRDefault="00AC5FF7" w:rsidP="00EA77FE">
      <w:pPr>
        <w:spacing w:line="276" w:lineRule="auto"/>
        <w:rPr>
          <w:sz w:val="24"/>
          <w:szCs w:val="24"/>
        </w:rPr>
      </w:pPr>
    </w:p>
    <w:p w14:paraId="168761E5" w14:textId="41AEE9B8" w:rsidR="004C3786" w:rsidRDefault="004C3786" w:rsidP="00EA77FE">
      <w:pPr>
        <w:spacing w:line="276" w:lineRule="auto"/>
        <w:rPr>
          <w:sz w:val="24"/>
          <w:szCs w:val="24"/>
        </w:rPr>
      </w:pPr>
      <w:r>
        <w:rPr>
          <w:noProof/>
          <w:sz w:val="24"/>
          <w:lang w:eastAsia="cy-GB"/>
        </w:rPr>
        <w:drawing>
          <wp:inline distT="0" distB="0" distL="0" distR="0" wp14:anchorId="6E491F78" wp14:editId="47AEDCB1">
            <wp:extent cx="5370163" cy="2478810"/>
            <wp:effectExtent l="0" t="0" r="2540" b="0"/>
            <wp:docPr id="10" name="Picture 10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screenshot of a computer&#10;&#10;Description automatically generated"/>
                    <pic:cNvPicPr/>
                  </pic:nvPicPr>
                  <pic:blipFill rotWithShape="1">
                    <a:blip r:embed="rId14"/>
                    <a:srcRect t="11054" r="50786" b="22611"/>
                    <a:stretch/>
                  </pic:blipFill>
                  <pic:spPr bwMode="auto">
                    <a:xfrm>
                      <a:off x="0" y="0"/>
                      <a:ext cx="5383181" cy="24848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E7BBF5" w14:textId="26E17A88" w:rsidR="00A166FD" w:rsidRPr="00C83349" w:rsidRDefault="00A166FD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>Ambell beth i’w nodi:</w:t>
      </w:r>
    </w:p>
    <w:p w14:paraId="1EA14068" w14:textId="1EA9B56C" w:rsidR="00A166FD" w:rsidRDefault="00A166FD" w:rsidP="006471FF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>
        <w:rPr>
          <w:sz w:val="24"/>
        </w:rPr>
        <w:t>Gwnewch yn siŵr eich bod yn clicio ‘</w:t>
      </w:r>
      <w:r>
        <w:rPr>
          <w:b/>
          <w:bCs/>
          <w:sz w:val="24"/>
        </w:rPr>
        <w:t>cadw newidiadau</w:t>
      </w:r>
      <w:r>
        <w:rPr>
          <w:sz w:val="24"/>
        </w:rPr>
        <w:t>’ cyn clicio i symud ymlaen i’r dudalen nesaf.</w:t>
      </w:r>
    </w:p>
    <w:p w14:paraId="5E024DE9" w14:textId="5893EB46" w:rsidR="00290A8B" w:rsidRPr="00645029" w:rsidRDefault="00290A8B" w:rsidP="006471FF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 w:rsidRPr="00645029">
        <w:rPr>
          <w:sz w:val="24"/>
        </w:rPr>
        <w:t>Ni fydd Ymrwymiadau Sesiynol yn berthnasol i WDTFT.</w:t>
      </w:r>
    </w:p>
    <w:p w14:paraId="2B309FBD" w14:textId="3B154A7C" w:rsidR="00A166FD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Mae rhai elfennau’n mynnu bod gweithgarwch yn cael ei gwblhau o fewn amserlenni penodol ac ati. Os bydd unrhyw beth yn cael ei gofnodi sydd y tu hwnt i’r hyn sy’n ofynnol, bydd hyn yn cael ei amlygu i chi a gall effeithio ar eich gallu i gyflwyno.  Os felly, bydd y system yn rhoi gwybod i chi beth sydd heb ei wneud.  </w:t>
      </w:r>
    </w:p>
    <w:p w14:paraId="036CD3DB" w14:textId="3D69DAF2" w:rsidR="00A166FD" w:rsidRPr="00C83349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>
        <w:rPr>
          <w:sz w:val="24"/>
        </w:rPr>
        <w:t>Bydd y system yn gadael i chi nodi dyddiadau yn y dyfodol os bydd angen.</w:t>
      </w:r>
    </w:p>
    <w:p w14:paraId="010822E6" w14:textId="7EB4584D" w:rsidR="00A166FD" w:rsidRDefault="00A166FD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>
        <w:rPr>
          <w:b/>
          <w:bCs/>
          <w:sz w:val="24"/>
        </w:rPr>
        <w:t>Ni</w:t>
      </w:r>
      <w:r>
        <w:rPr>
          <w:sz w:val="24"/>
        </w:rPr>
        <w:t xml:space="preserve"> fydd y system yn gadael i chi gyflwyno nes bydd pob agwedd ar y gofynion cymeradwyo wedi’u bodloni.  </w:t>
      </w:r>
    </w:p>
    <w:p w14:paraId="0C845768" w14:textId="20D54D43" w:rsidR="00836746" w:rsidRDefault="00836746" w:rsidP="00EA77FE">
      <w:pPr>
        <w:pStyle w:val="ListParagraph"/>
        <w:numPr>
          <w:ilvl w:val="0"/>
          <w:numId w:val="2"/>
        </w:numPr>
        <w:spacing w:line="276" w:lineRule="auto"/>
        <w:rPr>
          <w:bCs/>
          <w:sz w:val="24"/>
          <w:szCs w:val="24"/>
        </w:rPr>
      </w:pPr>
      <w:r>
        <w:rPr>
          <w:sz w:val="24"/>
        </w:rPr>
        <w:t>Os byddwch yn ychwanegu neu’n diweddaru unrhyw wybodaeth, mae rhywfaint o oedi yn y system ac nid yw’n ymddangos ar unwaith.</w:t>
      </w:r>
    </w:p>
    <w:p w14:paraId="4A907BBC" w14:textId="028DC72B" w:rsidR="00A166FD" w:rsidRPr="00C83349" w:rsidRDefault="00A166FD" w:rsidP="00EA77FE">
      <w:pPr>
        <w:spacing w:line="276" w:lineRule="auto"/>
        <w:rPr>
          <w:sz w:val="24"/>
          <w:szCs w:val="24"/>
        </w:rPr>
      </w:pPr>
      <w:r>
        <w:rPr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6" behindDoc="1" locked="0" layoutInCell="1" allowOverlap="1" wp14:anchorId="614859D2" wp14:editId="126C1D36">
                <wp:simplePos x="0" y="0"/>
                <wp:positionH relativeFrom="margin">
                  <wp:posOffset>-61853</wp:posOffset>
                </wp:positionH>
                <wp:positionV relativeFrom="paragraph">
                  <wp:posOffset>274116</wp:posOffset>
                </wp:positionV>
                <wp:extent cx="6224954" cy="304800"/>
                <wp:effectExtent l="0" t="0" r="23495" b="19050"/>
                <wp:wrapNone/>
                <wp:docPr id="21" name="Rectangle: Rounded Corners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159F13" id="Rectangle: Rounded Corners 21" o:spid="_x0000_s1026" style="position:absolute;margin-left:-4.85pt;margin-top:21.6pt;width:490.15pt;height:24pt;z-index:-25165823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PeBFtPgAAAACA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67F67D22" w14:textId="5B26F01E" w:rsidR="00984BF9" w:rsidRPr="00C83349" w:rsidRDefault="00984BF9" w:rsidP="00EA77FE">
      <w:pPr>
        <w:spacing w:line="276" w:lineRule="auto"/>
        <w:rPr>
          <w:b/>
          <w:bCs/>
          <w:sz w:val="24"/>
          <w:szCs w:val="24"/>
        </w:rPr>
      </w:pPr>
      <w:r>
        <w:rPr>
          <w:b/>
          <w:sz w:val="24"/>
        </w:rPr>
        <w:t>Rhan A</w:t>
      </w:r>
    </w:p>
    <w:p w14:paraId="062ED6AF" w14:textId="696D2827" w:rsidR="00E743E9" w:rsidRPr="00C83349" w:rsidRDefault="00E743E9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Gwybodaeth am y Goruchwyliwr Addysg yw Rhan A, yn y bôn.  </w:t>
      </w:r>
    </w:p>
    <w:p w14:paraId="57F2D591" w14:textId="6E7CC20B" w:rsidR="00984BF9" w:rsidRPr="00C83349" w:rsidRDefault="00984BF9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Ar ôl i chi glicio Rhan A, fe welwch fod ffurflen wedi'i chreu ar eich cyfer.  Bydd angen i chi glicio’r botwm </w:t>
      </w:r>
      <w:r>
        <w:rPr>
          <w:b/>
          <w:bCs/>
          <w:sz w:val="24"/>
        </w:rPr>
        <w:t>golygu</w:t>
      </w:r>
      <w:r>
        <w:rPr>
          <w:sz w:val="24"/>
        </w:rPr>
        <w:t xml:space="preserve"> i agor y ffurflen.</w:t>
      </w:r>
    </w:p>
    <w:p w14:paraId="581B52F7" w14:textId="35B4B0CA" w:rsidR="00E743E9" w:rsidRPr="00C83349" w:rsidRDefault="00E743E9" w:rsidP="00EA77FE">
      <w:pPr>
        <w:spacing w:line="276" w:lineRule="auto"/>
        <w:rPr>
          <w:sz w:val="24"/>
          <w:szCs w:val="24"/>
        </w:rPr>
      </w:pPr>
      <w:r>
        <w:rPr>
          <w:noProof/>
          <w:sz w:val="24"/>
          <w:lang w:eastAsia="cy-GB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FEF04F4" wp14:editId="4596BDC7">
                <wp:simplePos x="0" y="0"/>
                <wp:positionH relativeFrom="column">
                  <wp:posOffset>4695675</wp:posOffset>
                </wp:positionH>
                <wp:positionV relativeFrom="paragraph">
                  <wp:posOffset>1279665</wp:posOffset>
                </wp:positionV>
                <wp:extent cx="410705" cy="216933"/>
                <wp:effectExtent l="0" t="0" r="27940" b="12065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311FF1F" id="Oval 15" o:spid="_x0000_s1026" style="position:absolute;margin-left:369.75pt;margin-top:100.75pt;width:32.35pt;height:17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ZBlwv+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sz w:val="24"/>
          <w:lang w:eastAsia="cy-GB"/>
        </w:rPr>
        <w:drawing>
          <wp:inline distT="0" distB="0" distL="0" distR="0" wp14:anchorId="59CFF9B3" wp14:editId="009E84E9">
            <wp:extent cx="5021451" cy="2242336"/>
            <wp:effectExtent l="0" t="0" r="8255" b="571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t="13821" r="51827" b="23363"/>
                    <a:stretch/>
                  </pic:blipFill>
                  <pic:spPr bwMode="auto">
                    <a:xfrm>
                      <a:off x="0" y="0"/>
                      <a:ext cx="5040582" cy="22508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93C278" w14:textId="7FBCDF51" w:rsidR="00D12DC0" w:rsidRDefault="001C0107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Mae 10 tab i'w llenwi; ewch drwy bob un gan </w:t>
      </w:r>
      <w:r>
        <w:rPr>
          <w:b/>
          <w:bCs/>
          <w:sz w:val="24"/>
        </w:rPr>
        <w:t>sicrhau eich bod yn cadw</w:t>
      </w:r>
      <w:r>
        <w:rPr>
          <w:sz w:val="24"/>
        </w:rPr>
        <w:t xml:space="preserve"> cyn symud ymlaen i'r dudalen nesaf.  </w:t>
      </w:r>
    </w:p>
    <w:p w14:paraId="50C9ECCB" w14:textId="77777777" w:rsidR="00884AF0" w:rsidRPr="00C83349" w:rsidRDefault="00884AF0" w:rsidP="00EA77FE">
      <w:pPr>
        <w:spacing w:line="276" w:lineRule="auto"/>
        <w:rPr>
          <w:sz w:val="24"/>
          <w:szCs w:val="24"/>
        </w:rPr>
      </w:pPr>
      <w:r>
        <w:rPr>
          <w:noProof/>
          <w:sz w:val="24"/>
          <w:lang w:eastAsia="cy-GB"/>
        </w:rPr>
        <w:drawing>
          <wp:inline distT="0" distB="0" distL="0" distR="0" wp14:anchorId="1CA7CD34" wp14:editId="5D363484">
            <wp:extent cx="5129939" cy="2529663"/>
            <wp:effectExtent l="0" t="0" r="0" b="444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t="8292" r="51733" b="22205"/>
                    <a:stretch/>
                  </pic:blipFill>
                  <pic:spPr bwMode="auto">
                    <a:xfrm>
                      <a:off x="0" y="0"/>
                      <a:ext cx="5148234" cy="2538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</w:p>
    <w:p w14:paraId="09F96616" w14:textId="77777777" w:rsidR="00D7546C" w:rsidRDefault="00D7546C" w:rsidP="00EA77FE">
      <w:pPr>
        <w:spacing w:line="276" w:lineRule="auto"/>
        <w:rPr>
          <w:sz w:val="24"/>
          <w:szCs w:val="24"/>
        </w:rPr>
      </w:pPr>
    </w:p>
    <w:p w14:paraId="137B84B7" w14:textId="0DE10BB7" w:rsidR="001C6FDD" w:rsidRPr="001C6FDD" w:rsidRDefault="001C6FDD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Ar ôl i chi gwblhau Rhan A, </w:t>
      </w:r>
      <w:r>
        <w:rPr>
          <w:b/>
          <w:bCs/>
          <w:sz w:val="24"/>
        </w:rPr>
        <w:t>cadwch a chyflwynwch</w:t>
      </w:r>
      <w:r>
        <w:rPr>
          <w:sz w:val="24"/>
        </w:rPr>
        <w:t xml:space="preserve">.  Bydd eich </w:t>
      </w:r>
      <w:proofErr w:type="spellStart"/>
      <w:r>
        <w:rPr>
          <w:sz w:val="24"/>
        </w:rPr>
        <w:t>Dangosfwrdd</w:t>
      </w:r>
      <w:proofErr w:type="spellEnd"/>
      <w:r>
        <w:rPr>
          <w:sz w:val="24"/>
        </w:rPr>
        <w:t xml:space="preserve"> yn cael ei ddiweddaru i ddangos ei bod wedi’i chwblhau.  Bydd y ffurflen yn cael ei chloi, ac ni fyddwch yn gallu ei golygu.  </w:t>
      </w:r>
    </w:p>
    <w:p w14:paraId="423F241E" w14:textId="52990033" w:rsidR="00D7546C" w:rsidRDefault="00061814" w:rsidP="00EA77FE">
      <w:pPr>
        <w:spacing w:line="276" w:lineRule="auto"/>
        <w:rPr>
          <w:sz w:val="24"/>
          <w:szCs w:val="24"/>
        </w:rPr>
      </w:pPr>
      <w:r>
        <w:rPr>
          <w:noProof/>
          <w:lang w:eastAsia="cy-GB"/>
        </w:rPr>
        <w:drawing>
          <wp:inline distT="0" distB="0" distL="0" distR="0" wp14:anchorId="52A98BB4" wp14:editId="38BFE787">
            <wp:extent cx="4602997" cy="2314523"/>
            <wp:effectExtent l="0" t="0" r="7620" b="0"/>
            <wp:docPr id="24" name="Picture 24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A screenshot of a computer&#10;&#10;Description automatically generated"/>
                    <pic:cNvPicPr/>
                  </pic:nvPicPr>
                  <pic:blipFill rotWithShape="1">
                    <a:blip r:embed="rId17"/>
                    <a:srcRect t="8292" r="49975" b="18256"/>
                    <a:stretch/>
                  </pic:blipFill>
                  <pic:spPr bwMode="auto">
                    <a:xfrm>
                      <a:off x="0" y="0"/>
                      <a:ext cx="4616297" cy="23212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4F5D68" w14:textId="6B4FE43B" w:rsidR="00D7546C" w:rsidRDefault="00D7546C" w:rsidP="00EA77FE">
      <w:pPr>
        <w:spacing w:line="276" w:lineRule="auto"/>
        <w:rPr>
          <w:sz w:val="24"/>
          <w:szCs w:val="24"/>
        </w:rPr>
      </w:pPr>
    </w:p>
    <w:p w14:paraId="0462A0C1" w14:textId="0A026A16" w:rsidR="00963A9D" w:rsidRPr="00963A9D" w:rsidRDefault="00963A9D" w:rsidP="00EA77FE">
      <w:pPr>
        <w:spacing w:line="276" w:lineRule="auto"/>
        <w:rPr>
          <w:bCs/>
          <w:sz w:val="24"/>
          <w:szCs w:val="24"/>
        </w:rPr>
      </w:pPr>
      <w:r>
        <w:rPr>
          <w:b/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7" behindDoc="1" locked="0" layoutInCell="1" allowOverlap="1" wp14:anchorId="23EC5630" wp14:editId="3A5C8489">
                <wp:simplePos x="0" y="0"/>
                <wp:positionH relativeFrom="margin">
                  <wp:posOffset>-139323</wp:posOffset>
                </wp:positionH>
                <wp:positionV relativeFrom="paragraph">
                  <wp:posOffset>273050</wp:posOffset>
                </wp:positionV>
                <wp:extent cx="6224954" cy="304800"/>
                <wp:effectExtent l="0" t="0" r="23495" b="19050"/>
                <wp:wrapNone/>
                <wp:docPr id="23" name="Rectangle: Rounded Corners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3962AD" id="Rectangle: Rounded Corners 23" o:spid="_x0000_s1026" style="position:absolute;margin-left:-10.95pt;margin-top:21.5pt;width:490.15pt;height:24pt;z-index:-2516582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BF3bDfgAAAACQ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0491B2E7" w14:textId="121DD401" w:rsidR="0050207E" w:rsidRPr="00E20863" w:rsidRDefault="00E20863" w:rsidP="00EA77FE">
      <w:pPr>
        <w:spacing w:line="276" w:lineRule="auto"/>
        <w:rPr>
          <w:b/>
          <w:sz w:val="24"/>
          <w:szCs w:val="24"/>
        </w:rPr>
      </w:pPr>
      <w:r>
        <w:rPr>
          <w:b/>
          <w:sz w:val="24"/>
        </w:rPr>
        <w:t>Rhan B</w:t>
      </w:r>
    </w:p>
    <w:p w14:paraId="1ADD0C9F" w14:textId="54F9CD3F" w:rsidR="00B768D8" w:rsidRPr="008C2637" w:rsidRDefault="00B768D8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>Yn yr un modd â Rhan A, er mwyn i chi allu gweld Rhan B, cliciwch y botwm gwneud cais ac yna Rhan B.</w:t>
      </w:r>
    </w:p>
    <w:p w14:paraId="5B564A1C" w14:textId="192C5D7B" w:rsidR="000408D3" w:rsidRPr="008C2637" w:rsidRDefault="000408D3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Ar ôl i chi glicio Rhan B, fe welwch fod ffurflen wedi'i chreu ar eich cyfer.  Bydd angen i chi glicio’r botwm </w:t>
      </w:r>
      <w:r>
        <w:rPr>
          <w:b/>
          <w:bCs/>
          <w:sz w:val="24"/>
        </w:rPr>
        <w:t>golygu</w:t>
      </w:r>
      <w:r>
        <w:rPr>
          <w:sz w:val="24"/>
        </w:rPr>
        <w:t xml:space="preserve"> i agor y ffurflen.</w:t>
      </w:r>
    </w:p>
    <w:p w14:paraId="0E43D530" w14:textId="10B98B19" w:rsidR="000408D3" w:rsidRPr="00D45947" w:rsidRDefault="009C25E4" w:rsidP="00EA77FE">
      <w:pPr>
        <w:spacing w:line="276" w:lineRule="auto"/>
        <w:rPr>
          <w:bCs/>
          <w:sz w:val="28"/>
          <w:szCs w:val="28"/>
        </w:rPr>
      </w:pPr>
      <w:r>
        <w:rPr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3919FA66" wp14:editId="5155F76D">
                <wp:simplePos x="0" y="0"/>
                <wp:positionH relativeFrom="column">
                  <wp:posOffset>4540659</wp:posOffset>
                </wp:positionH>
                <wp:positionV relativeFrom="paragraph">
                  <wp:posOffset>1138631</wp:posOffset>
                </wp:positionV>
                <wp:extent cx="410705" cy="216933"/>
                <wp:effectExtent l="0" t="0" r="27940" b="12065"/>
                <wp:wrapNone/>
                <wp:docPr id="26" name="Ova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386E550" id="Oval 26" o:spid="_x0000_s1026" style="position:absolute;margin-left:357.55pt;margin-top:89.65pt;width:32.35pt;height:17.1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NVeiEu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lang w:eastAsia="cy-GB"/>
        </w:rPr>
        <w:drawing>
          <wp:inline distT="0" distB="0" distL="0" distR="0" wp14:anchorId="12C5F913" wp14:editId="0AE4F1DD">
            <wp:extent cx="4990454" cy="2393198"/>
            <wp:effectExtent l="0" t="0" r="1270" b="762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270" t="12638" r="50652" b="18635"/>
                    <a:stretch/>
                  </pic:blipFill>
                  <pic:spPr bwMode="auto">
                    <a:xfrm>
                      <a:off x="0" y="0"/>
                      <a:ext cx="5015299" cy="24051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E3D622" w14:textId="35220B1F" w:rsidR="007B1EA2" w:rsidRDefault="007B1EA2" w:rsidP="00EA77FE">
      <w:pPr>
        <w:spacing w:line="276" w:lineRule="auto"/>
        <w:rPr>
          <w:bCs/>
          <w:sz w:val="24"/>
          <w:szCs w:val="24"/>
        </w:rPr>
      </w:pPr>
    </w:p>
    <w:p w14:paraId="73CE1A3C" w14:textId="5DCC54F3" w:rsidR="00E20863" w:rsidRPr="008C2637" w:rsidRDefault="00195138" w:rsidP="00EA77FE">
      <w:pPr>
        <w:spacing w:line="276" w:lineRule="auto"/>
        <w:rPr>
          <w:b/>
          <w:sz w:val="24"/>
          <w:szCs w:val="24"/>
        </w:rPr>
      </w:pPr>
      <w:r>
        <w:rPr>
          <w:sz w:val="24"/>
        </w:rPr>
        <w:t xml:space="preserve">Yn y bôn, mae Rhan B yn ymwneud â’r ymgeisydd a’r practis.  </w:t>
      </w:r>
    </w:p>
    <w:p w14:paraId="3257FB06" w14:textId="25954FFC" w:rsidR="00E20863" w:rsidRDefault="00BB0333" w:rsidP="00EA77FE">
      <w:pPr>
        <w:spacing w:line="276" w:lineRule="auto"/>
        <w:rPr>
          <w:b/>
          <w:sz w:val="28"/>
          <w:szCs w:val="28"/>
        </w:rPr>
      </w:pPr>
      <w:r>
        <w:rPr>
          <w:noProof/>
          <w:lang w:eastAsia="cy-GB"/>
        </w:rPr>
        <w:drawing>
          <wp:inline distT="0" distB="0" distL="0" distR="0" wp14:anchorId="0B4114AE" wp14:editId="7F413301">
            <wp:extent cx="4974956" cy="2391916"/>
            <wp:effectExtent l="0" t="0" r="0" b="889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t="7502" r="50786" b="23404"/>
                    <a:stretch/>
                  </pic:blipFill>
                  <pic:spPr bwMode="auto">
                    <a:xfrm>
                      <a:off x="0" y="0"/>
                      <a:ext cx="4999793" cy="24038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4FE9F4" w14:textId="33E1F229" w:rsidR="00577C32" w:rsidRPr="001C6FDD" w:rsidRDefault="00C44580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Mae 8 tab i'w llenwi; ewch drwy bob un gan </w:t>
      </w:r>
      <w:r>
        <w:rPr>
          <w:b/>
          <w:bCs/>
          <w:sz w:val="24"/>
        </w:rPr>
        <w:t>sicrhau eich bod yn cadw</w:t>
      </w:r>
      <w:r>
        <w:rPr>
          <w:sz w:val="24"/>
        </w:rPr>
        <w:t xml:space="preserve"> cyn symud ymlaen i'r dudalen nesaf.</w:t>
      </w:r>
    </w:p>
    <w:p w14:paraId="3A7DBFC5" w14:textId="19912282" w:rsidR="00577C32" w:rsidRPr="001C6FDD" w:rsidRDefault="00577C32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Ar ôl i chi gwblhau Rhan B, </w:t>
      </w:r>
      <w:r>
        <w:rPr>
          <w:b/>
          <w:bCs/>
          <w:sz w:val="24"/>
        </w:rPr>
        <w:t>cadwch a chyflwynwch</w:t>
      </w:r>
      <w:r>
        <w:rPr>
          <w:sz w:val="24"/>
        </w:rPr>
        <w:t xml:space="preserve">.  Bydd eich </w:t>
      </w:r>
      <w:proofErr w:type="spellStart"/>
      <w:r>
        <w:rPr>
          <w:sz w:val="24"/>
        </w:rPr>
        <w:t>Dangosfwrdd</w:t>
      </w:r>
      <w:proofErr w:type="spellEnd"/>
      <w:r>
        <w:rPr>
          <w:sz w:val="24"/>
        </w:rPr>
        <w:t xml:space="preserve"> yn cael ei ddiweddaru i ddangos ei bod wedi’i chwblhau.  Bydd y ffurflen yn cael ei chloi, ac ni fyddwch yn gallu ei golygu.  </w:t>
      </w:r>
    </w:p>
    <w:p w14:paraId="7897F948" w14:textId="56A90C81" w:rsidR="00D62F26" w:rsidRDefault="00D62F26" w:rsidP="00EA77FE">
      <w:pPr>
        <w:spacing w:line="276" w:lineRule="auto"/>
        <w:rPr>
          <w:b/>
          <w:sz w:val="24"/>
          <w:szCs w:val="24"/>
        </w:rPr>
      </w:pPr>
      <w:r>
        <w:rPr>
          <w:noProof/>
          <w:lang w:eastAsia="cy-GB"/>
        </w:rPr>
        <w:lastRenderedPageBreak/>
        <w:drawing>
          <wp:inline distT="0" distB="0" distL="0" distR="0" wp14:anchorId="575822CB" wp14:editId="31EDA864">
            <wp:extent cx="5013702" cy="2452051"/>
            <wp:effectExtent l="0" t="0" r="0" b="571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t="8292" r="51057" b="21810"/>
                    <a:stretch/>
                  </pic:blipFill>
                  <pic:spPr bwMode="auto">
                    <a:xfrm>
                      <a:off x="0" y="0"/>
                      <a:ext cx="5037812" cy="24638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518456" w14:textId="5FB14A29" w:rsidR="001C6FDD" w:rsidRDefault="000A5FC3" w:rsidP="00EA77FE">
      <w:pPr>
        <w:spacing w:line="276" w:lineRule="auto"/>
        <w:rPr>
          <w:b/>
          <w:sz w:val="24"/>
          <w:szCs w:val="24"/>
        </w:rPr>
      </w:pPr>
      <w:r>
        <w:rPr>
          <w:b/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50" behindDoc="1" locked="0" layoutInCell="1" allowOverlap="1" wp14:anchorId="62A0CBFF" wp14:editId="02E333CE">
                <wp:simplePos x="0" y="0"/>
                <wp:positionH relativeFrom="margin">
                  <wp:posOffset>-92990</wp:posOffset>
                </wp:positionH>
                <wp:positionV relativeFrom="paragraph">
                  <wp:posOffset>284727</wp:posOffset>
                </wp:positionV>
                <wp:extent cx="6224954" cy="304800"/>
                <wp:effectExtent l="0" t="0" r="23495" b="19050"/>
                <wp:wrapNone/>
                <wp:docPr id="31" name="Rectangle: Rounded Corner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E07B6DF" id="Rectangle: Rounded Corners 31" o:spid="_x0000_s1026" style="position:absolute;margin-left:-7.3pt;margin-top:22.4pt;width:490.15pt;height:24pt;z-index:-25165823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PQbSFXgAAAACQ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1C5075D8" w14:textId="6A47CDDB" w:rsidR="00E20863" w:rsidRDefault="00AB5027" w:rsidP="00EA77FE">
      <w:pPr>
        <w:spacing w:line="276" w:lineRule="auto"/>
        <w:rPr>
          <w:b/>
          <w:sz w:val="28"/>
          <w:szCs w:val="28"/>
        </w:rPr>
      </w:pPr>
      <w:r>
        <w:rPr>
          <w:b/>
          <w:sz w:val="28"/>
        </w:rPr>
        <w:t>Rhan C</w:t>
      </w:r>
    </w:p>
    <w:p w14:paraId="69B77B9E" w14:textId="2657D48D" w:rsidR="0056573E" w:rsidRPr="008C2637" w:rsidRDefault="0056573E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>Yn yr un modd â Rhan B, er mwyn i chi allu gweld Rhan C, cliciwch y botwm gwneud cais ac yna Rhan C.</w:t>
      </w:r>
    </w:p>
    <w:p w14:paraId="3F0E4DB1" w14:textId="21FCA1B0" w:rsidR="0056573E" w:rsidRPr="008C2637" w:rsidRDefault="0056573E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Ar ôl i chi glicio Rhan C, fe welwch fod ffurflen wedi'i chreu ar eich cyfer.  Bydd angen i chi glicio’r botwm </w:t>
      </w:r>
      <w:r>
        <w:rPr>
          <w:b/>
          <w:bCs/>
          <w:sz w:val="24"/>
        </w:rPr>
        <w:t xml:space="preserve">golygu </w:t>
      </w:r>
      <w:r>
        <w:rPr>
          <w:sz w:val="24"/>
        </w:rPr>
        <w:t>i agor y ffurflen.</w:t>
      </w:r>
    </w:p>
    <w:p w14:paraId="758F31B1" w14:textId="72CD92D1" w:rsidR="00AB5027" w:rsidRDefault="00AB5027" w:rsidP="00EA77FE">
      <w:pPr>
        <w:spacing w:line="276" w:lineRule="auto"/>
        <w:rPr>
          <w:b/>
          <w:sz w:val="28"/>
          <w:szCs w:val="28"/>
        </w:rPr>
      </w:pPr>
      <w:r>
        <w:rPr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1B3ADCF6" wp14:editId="36F9D16A">
                <wp:simplePos x="0" y="0"/>
                <wp:positionH relativeFrom="column">
                  <wp:posOffset>4322822</wp:posOffset>
                </wp:positionH>
                <wp:positionV relativeFrom="paragraph">
                  <wp:posOffset>983120</wp:posOffset>
                </wp:positionV>
                <wp:extent cx="410705" cy="216933"/>
                <wp:effectExtent l="0" t="0" r="27940" b="12065"/>
                <wp:wrapNone/>
                <wp:docPr id="30" name="Ova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76D95B0" id="Oval 30" o:spid="_x0000_s1026" style="position:absolute;margin-left:340.4pt;margin-top:77.4pt;width:32.35pt;height:17.1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14mjke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lang w:eastAsia="cy-GB"/>
        </w:rPr>
        <w:drawing>
          <wp:inline distT="0" distB="0" distL="0" distR="0" wp14:anchorId="1530C701" wp14:editId="59EEF410">
            <wp:extent cx="4812224" cy="2073611"/>
            <wp:effectExtent l="0" t="0" r="7620" b="3175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t="14610" r="50110" b="22615"/>
                    <a:stretch/>
                  </pic:blipFill>
                  <pic:spPr bwMode="auto">
                    <a:xfrm>
                      <a:off x="0" y="0"/>
                      <a:ext cx="4830579" cy="2081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045690" w14:textId="2CD35B36" w:rsidR="006252FB" w:rsidRDefault="006252FB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>Rhan C y cais yw ein ffurflen Cyfle Cyfartal.</w:t>
      </w:r>
    </w:p>
    <w:p w14:paraId="5273209C" w14:textId="0BD01B51" w:rsidR="001064CB" w:rsidRPr="00A352DF" w:rsidRDefault="001064CB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Mae 3 tab ar y ffurflen hon; ewch drwy bob un gan </w:t>
      </w:r>
      <w:r>
        <w:rPr>
          <w:b/>
          <w:bCs/>
          <w:sz w:val="24"/>
        </w:rPr>
        <w:t>sicrhau eich bod yn cadw</w:t>
      </w:r>
      <w:r>
        <w:rPr>
          <w:sz w:val="24"/>
        </w:rPr>
        <w:t xml:space="preserve"> cyn symud ymlaen i'r dudalen nesaf.</w:t>
      </w:r>
    </w:p>
    <w:p w14:paraId="7074C841" w14:textId="0E08BCFE" w:rsidR="00AB5027" w:rsidRDefault="006252FB" w:rsidP="00EA77FE">
      <w:pPr>
        <w:spacing w:line="276" w:lineRule="auto"/>
        <w:rPr>
          <w:b/>
          <w:sz w:val="28"/>
          <w:szCs w:val="28"/>
        </w:rPr>
      </w:pPr>
      <w:r>
        <w:rPr>
          <w:noProof/>
          <w:lang w:eastAsia="cy-GB"/>
        </w:rPr>
        <w:lastRenderedPageBreak/>
        <w:drawing>
          <wp:inline distT="0" distB="0" distL="0" distR="0" wp14:anchorId="00471F57" wp14:editId="0E9C2B66">
            <wp:extent cx="4688237" cy="2108753"/>
            <wp:effectExtent l="0" t="0" r="0" b="635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t="9082" r="50381" b="25745"/>
                    <a:stretch/>
                  </pic:blipFill>
                  <pic:spPr bwMode="auto">
                    <a:xfrm>
                      <a:off x="0" y="0"/>
                      <a:ext cx="4710675" cy="21188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7EA007" w14:textId="0F4AFBF0" w:rsidR="00AE43F3" w:rsidRPr="001C6FDD" w:rsidRDefault="00AE43F3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Ar ôl i chi gwblhau Rhan C, </w:t>
      </w:r>
      <w:r>
        <w:rPr>
          <w:b/>
          <w:bCs/>
          <w:sz w:val="24"/>
        </w:rPr>
        <w:t>cadwch a chyflwynwch</w:t>
      </w:r>
      <w:r>
        <w:rPr>
          <w:sz w:val="24"/>
        </w:rPr>
        <w:t xml:space="preserve">. Bydd eich </w:t>
      </w:r>
      <w:proofErr w:type="spellStart"/>
      <w:r>
        <w:rPr>
          <w:sz w:val="24"/>
        </w:rPr>
        <w:t>Dangosfwrdd</w:t>
      </w:r>
      <w:proofErr w:type="spellEnd"/>
      <w:r>
        <w:rPr>
          <w:sz w:val="24"/>
        </w:rPr>
        <w:t xml:space="preserve"> yn cael ei ddiweddaru i ddangos ei bod wedi’i chwblhau.  Bydd y ffurflen yn cael ei chloi, ac ni fyddwch yn gallu ei golygu.  </w:t>
      </w:r>
    </w:p>
    <w:p w14:paraId="19CE1957" w14:textId="77777777" w:rsidR="00AE43F3" w:rsidRDefault="00AE43F3" w:rsidP="00EA77FE">
      <w:pPr>
        <w:spacing w:line="276" w:lineRule="auto"/>
        <w:rPr>
          <w:b/>
          <w:sz w:val="24"/>
          <w:szCs w:val="24"/>
        </w:rPr>
      </w:pPr>
    </w:p>
    <w:p w14:paraId="09F3416C" w14:textId="11DE3139" w:rsidR="00AB5027" w:rsidRDefault="005C20CE" w:rsidP="00EA77FE">
      <w:pPr>
        <w:spacing w:line="276" w:lineRule="auto"/>
        <w:rPr>
          <w:b/>
          <w:sz w:val="28"/>
          <w:szCs w:val="28"/>
        </w:rPr>
      </w:pPr>
      <w:r>
        <w:rPr>
          <w:noProof/>
          <w:lang w:eastAsia="cy-GB"/>
        </w:rPr>
        <w:drawing>
          <wp:inline distT="0" distB="0" distL="0" distR="0" wp14:anchorId="141312FA" wp14:editId="37AA7A57">
            <wp:extent cx="4649492" cy="2260897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l="71" t="8686" r="50715" b="21433"/>
                    <a:stretch/>
                  </pic:blipFill>
                  <pic:spPr bwMode="auto">
                    <a:xfrm>
                      <a:off x="0" y="0"/>
                      <a:ext cx="4667501" cy="22696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B4C3BF" w14:textId="5011A1CC" w:rsidR="00164ADE" w:rsidRDefault="00164ADE" w:rsidP="00EA77FE">
      <w:pPr>
        <w:spacing w:line="276" w:lineRule="auto"/>
        <w:rPr>
          <w:b/>
          <w:sz w:val="28"/>
          <w:szCs w:val="28"/>
        </w:rPr>
      </w:pPr>
    </w:p>
    <w:p w14:paraId="5940FA87" w14:textId="76117F5F" w:rsidR="00734C74" w:rsidRDefault="00246E06" w:rsidP="00EA77FE">
      <w:pPr>
        <w:spacing w:line="276" w:lineRule="auto"/>
        <w:rPr>
          <w:b/>
          <w:sz w:val="28"/>
          <w:szCs w:val="28"/>
        </w:rPr>
      </w:pPr>
      <w:r>
        <w:rPr>
          <w:b/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54" behindDoc="1" locked="0" layoutInCell="1" allowOverlap="1" wp14:anchorId="7EAAAE3C" wp14:editId="18505AEC">
                <wp:simplePos x="0" y="0"/>
                <wp:positionH relativeFrom="margin">
                  <wp:posOffset>-53846</wp:posOffset>
                </wp:positionH>
                <wp:positionV relativeFrom="paragraph">
                  <wp:posOffset>2714184</wp:posOffset>
                </wp:positionV>
                <wp:extent cx="6224954" cy="304800"/>
                <wp:effectExtent l="0" t="0" r="23495" b="19050"/>
                <wp:wrapNone/>
                <wp:docPr id="42" name="Rectangle: Rounded Corners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DADB85" id="Rectangle: Rounded Corners 42" o:spid="_x0000_s1026" style="position:absolute;margin-left:-4.25pt;margin-top:213.7pt;width:490.15pt;height:24pt;z-index:-25165822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  <w:r>
        <w:rPr>
          <w:b/>
          <w:bCs/>
        </w:rPr>
        <w:t>Llwytho i fyny</w:t>
      </w:r>
    </w:p>
    <w:p w14:paraId="40A4BA46" w14:textId="774DED2D" w:rsidR="00543E27" w:rsidRDefault="00543E27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Yma, gallwch lwytho unrhyw dystiolaeth ofynnol i fyny i gefnogi eich cais.  </w:t>
      </w:r>
    </w:p>
    <w:p w14:paraId="0A923221" w14:textId="04648993" w:rsidR="005B5A0B" w:rsidRPr="008C2637" w:rsidRDefault="005B5A0B" w:rsidP="00EA77FE">
      <w:pPr>
        <w:spacing w:line="276" w:lineRule="auto"/>
        <w:rPr>
          <w:sz w:val="24"/>
          <w:szCs w:val="24"/>
        </w:rPr>
      </w:pPr>
      <w:r>
        <w:rPr>
          <w:sz w:val="24"/>
        </w:rPr>
        <w:t xml:space="preserve">Ar ôl i chi glicio’r botwm gwneud cais, fe welwch fod ffurflen wedi'i chreu ar eich cyfer.  Bydd angen i chi glicio’r botwm </w:t>
      </w:r>
      <w:r>
        <w:rPr>
          <w:b/>
          <w:bCs/>
          <w:sz w:val="24"/>
        </w:rPr>
        <w:t>golygu</w:t>
      </w:r>
      <w:r>
        <w:rPr>
          <w:sz w:val="24"/>
        </w:rPr>
        <w:t xml:space="preserve"> i agor y ffurflen.</w:t>
      </w:r>
    </w:p>
    <w:p w14:paraId="0B9FBFEA" w14:textId="77777777" w:rsidR="005B5A0B" w:rsidRPr="00DB0089" w:rsidRDefault="005B5A0B" w:rsidP="00EA77FE">
      <w:pPr>
        <w:spacing w:line="276" w:lineRule="auto"/>
        <w:rPr>
          <w:bCs/>
          <w:sz w:val="24"/>
          <w:szCs w:val="24"/>
        </w:rPr>
      </w:pPr>
    </w:p>
    <w:p w14:paraId="73454C50" w14:textId="1F915F05" w:rsidR="00734C74" w:rsidRDefault="00543E27" w:rsidP="00EA77FE">
      <w:pPr>
        <w:spacing w:line="276" w:lineRule="auto"/>
        <w:rPr>
          <w:b/>
          <w:sz w:val="28"/>
          <w:szCs w:val="28"/>
        </w:rPr>
      </w:pPr>
      <w:r>
        <w:rPr>
          <w:noProof/>
          <w:sz w:val="24"/>
          <w:lang w:eastAsia="cy-GB"/>
        </w:rPr>
        <w:lastRenderedPageBreak/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681D78AD" wp14:editId="3167CD5B">
                <wp:simplePos x="0" y="0"/>
                <wp:positionH relativeFrom="column">
                  <wp:posOffset>4742288</wp:posOffset>
                </wp:positionH>
                <wp:positionV relativeFrom="paragraph">
                  <wp:posOffset>1145637</wp:posOffset>
                </wp:positionV>
                <wp:extent cx="410705" cy="216933"/>
                <wp:effectExtent l="0" t="0" r="27940" b="12065"/>
                <wp:wrapNone/>
                <wp:docPr id="37" name="Oval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705" cy="21693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E4B99B6" id="Oval 37" o:spid="_x0000_s1026" style="position:absolute;margin-left:373.4pt;margin-top:90.2pt;width:32.35pt;height:17.1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" filled="f" strokecolor="#70ad47 [3209]" strokeweight="1pt">
                <v:stroke joinstyle="miter"/>
              </v:oval>
            </w:pict>
          </mc:Fallback>
        </mc:AlternateContent>
      </w:r>
      <w:r>
        <w:rPr>
          <w:noProof/>
          <w:lang w:eastAsia="cy-GB"/>
        </w:rPr>
        <w:drawing>
          <wp:inline distT="0" distB="0" distL="0" distR="0" wp14:anchorId="48154798" wp14:editId="37FD0D6D">
            <wp:extent cx="5207431" cy="2303213"/>
            <wp:effectExtent l="0" t="0" r="0" b="1905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t="13031" r="50786" b="23407"/>
                    <a:stretch/>
                  </pic:blipFill>
                  <pic:spPr bwMode="auto">
                    <a:xfrm>
                      <a:off x="0" y="0"/>
                      <a:ext cx="5225884" cy="23113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754363" w14:textId="3A3CA2D3" w:rsidR="0044305B" w:rsidRDefault="0044305B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Neu gallwch weld y dudalen hon o dab CPD y ffurflen gais, ond rhaid i chi glicio </w:t>
      </w:r>
      <w:r>
        <w:rPr>
          <w:b/>
          <w:bCs/>
          <w:sz w:val="24"/>
        </w:rPr>
        <w:t>cadw</w:t>
      </w:r>
      <w:r>
        <w:rPr>
          <w:sz w:val="24"/>
        </w:rPr>
        <w:t xml:space="preserve"> cyn clicio llwytho i fyny neu bydd yr wybodaeth yn y tab CPD yn cael ei cholli.</w:t>
      </w:r>
    </w:p>
    <w:p w14:paraId="5CC5D523" w14:textId="17EE2401" w:rsidR="0044305B" w:rsidRDefault="008104C2" w:rsidP="00EA77FE">
      <w:pPr>
        <w:tabs>
          <w:tab w:val="left" w:pos="1513"/>
        </w:tabs>
        <w:spacing w:line="276" w:lineRule="auto"/>
        <w:rPr>
          <w:bCs/>
          <w:sz w:val="24"/>
          <w:szCs w:val="24"/>
        </w:rPr>
      </w:pPr>
      <w:r>
        <w:rPr>
          <w:noProof/>
          <w:lang w:eastAsia="cy-GB"/>
        </w:rPr>
        <w:drawing>
          <wp:inline distT="0" distB="0" distL="0" distR="0" wp14:anchorId="4ADABE00" wp14:editId="2144C1F1">
            <wp:extent cx="4889715" cy="2590373"/>
            <wp:effectExtent l="0" t="0" r="635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r="49975" b="22614"/>
                    <a:stretch/>
                  </pic:blipFill>
                  <pic:spPr bwMode="auto">
                    <a:xfrm>
                      <a:off x="0" y="0"/>
                      <a:ext cx="4905710" cy="25988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FA2D54" w14:textId="77777777" w:rsidR="00061814" w:rsidRPr="00645029" w:rsidRDefault="00DB0089" w:rsidP="00EA77FE">
      <w:pPr>
        <w:spacing w:line="276" w:lineRule="auto"/>
        <w:rPr>
          <w:bCs/>
          <w:sz w:val="24"/>
          <w:szCs w:val="24"/>
        </w:rPr>
      </w:pPr>
      <w:r w:rsidRPr="00645029">
        <w:rPr>
          <w:sz w:val="24"/>
        </w:rPr>
        <w:t xml:space="preserve">Y dogfennau gofynnol i'w llwytho i fyny yw </w:t>
      </w:r>
    </w:p>
    <w:p w14:paraId="238BF9F6" w14:textId="22F45D13" w:rsidR="00061814" w:rsidRPr="00645029" w:rsidRDefault="00971892" w:rsidP="00061814">
      <w:pPr>
        <w:pStyle w:val="ListParagraph"/>
        <w:numPr>
          <w:ilvl w:val="0"/>
          <w:numId w:val="5"/>
        </w:numPr>
        <w:spacing w:line="276" w:lineRule="auto"/>
        <w:rPr>
          <w:bCs/>
          <w:sz w:val="24"/>
          <w:szCs w:val="24"/>
        </w:rPr>
      </w:pPr>
      <w:r w:rsidRPr="00645029">
        <w:rPr>
          <w:sz w:val="24"/>
        </w:rPr>
        <w:t>Cofnod o Archwiliad (cop</w:t>
      </w:r>
      <w:r w:rsidR="00CC038A" w:rsidRPr="00645029">
        <w:rPr>
          <w:sz w:val="24"/>
        </w:rPr>
        <w:t>i</w:t>
      </w:r>
      <w:r w:rsidRPr="00645029">
        <w:rPr>
          <w:sz w:val="24"/>
        </w:rPr>
        <w:t xml:space="preserve"> o’r dystysgrif Archwilio ddiweddaraf)</w:t>
      </w:r>
    </w:p>
    <w:p w14:paraId="52B70014" w14:textId="2F0617A4" w:rsidR="00061814" w:rsidRPr="00645029" w:rsidRDefault="00061814" w:rsidP="00061814">
      <w:pPr>
        <w:pStyle w:val="ListParagraph"/>
        <w:numPr>
          <w:ilvl w:val="0"/>
          <w:numId w:val="5"/>
        </w:numPr>
        <w:spacing w:line="276" w:lineRule="auto"/>
        <w:rPr>
          <w:bCs/>
          <w:sz w:val="24"/>
          <w:szCs w:val="24"/>
        </w:rPr>
      </w:pPr>
      <w:r w:rsidRPr="00645029">
        <w:rPr>
          <w:sz w:val="24"/>
        </w:rPr>
        <w:t>Cofnod o CPD (cofnod yr Adran Ddeintyddol Ôl-raddedig yn ogystal ag unrhyw CPD arall a gyflawnir ond heb ei gofnodi gyda’r Adran Ddeintyddol Ôl-raddedig)</w:t>
      </w:r>
    </w:p>
    <w:p w14:paraId="6875FB74" w14:textId="69B9F431" w:rsidR="00061814" w:rsidRPr="00645029" w:rsidRDefault="00061814" w:rsidP="00061814">
      <w:pPr>
        <w:pStyle w:val="ListParagraph"/>
        <w:numPr>
          <w:ilvl w:val="0"/>
          <w:numId w:val="5"/>
        </w:numPr>
        <w:spacing w:line="276" w:lineRule="auto"/>
        <w:rPr>
          <w:bCs/>
          <w:sz w:val="24"/>
          <w:szCs w:val="24"/>
        </w:rPr>
      </w:pPr>
      <w:r w:rsidRPr="00645029">
        <w:rPr>
          <w:sz w:val="24"/>
        </w:rPr>
        <w:t>Adroddiad Arolygu AGIC (os yw’n berthnasol)</w:t>
      </w:r>
    </w:p>
    <w:p w14:paraId="37BDFAAE" w14:textId="77777777" w:rsidR="0044305B" w:rsidRPr="00DB0089" w:rsidRDefault="0044305B" w:rsidP="00EA77FE">
      <w:pPr>
        <w:spacing w:line="276" w:lineRule="auto"/>
        <w:rPr>
          <w:bCs/>
          <w:sz w:val="24"/>
          <w:szCs w:val="24"/>
        </w:rPr>
      </w:pPr>
    </w:p>
    <w:p w14:paraId="3B743DBC" w14:textId="00BF947D" w:rsidR="00BA6415" w:rsidRDefault="00BA6415" w:rsidP="00EA77FE">
      <w:pPr>
        <w:spacing w:line="276" w:lineRule="auto"/>
        <w:rPr>
          <w:bCs/>
          <w:sz w:val="24"/>
          <w:szCs w:val="24"/>
        </w:rPr>
      </w:pPr>
      <w:r>
        <w:rPr>
          <w:noProof/>
          <w:lang w:eastAsia="cy-GB"/>
        </w:rPr>
        <w:lastRenderedPageBreak/>
        <w:drawing>
          <wp:inline distT="0" distB="0" distL="0" distR="0" wp14:anchorId="50B02A1E" wp14:editId="17E21296">
            <wp:extent cx="5029200" cy="2336800"/>
            <wp:effectExtent l="0" t="0" r="0" b="635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t="9081" r="50516" b="23777"/>
                    <a:stretch/>
                  </pic:blipFill>
                  <pic:spPr bwMode="auto">
                    <a:xfrm>
                      <a:off x="0" y="0"/>
                      <a:ext cx="5058973" cy="23506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620D1D" w14:textId="3B672195" w:rsidR="004326CB" w:rsidRPr="001C6FDD" w:rsidRDefault="004326CB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Ar ôl i chi lwytho’r dystiolaeth ofynnol i fyny, cliciwch </w:t>
      </w:r>
      <w:r>
        <w:rPr>
          <w:b/>
          <w:bCs/>
          <w:sz w:val="24"/>
        </w:rPr>
        <w:t>cadwch a chyflwynwch.</w:t>
      </w:r>
      <w:r>
        <w:rPr>
          <w:sz w:val="24"/>
        </w:rPr>
        <w:t xml:space="preserve">  Bydd eich </w:t>
      </w:r>
      <w:proofErr w:type="spellStart"/>
      <w:r>
        <w:rPr>
          <w:sz w:val="24"/>
        </w:rPr>
        <w:t>Dangosfwrdd</w:t>
      </w:r>
      <w:proofErr w:type="spellEnd"/>
      <w:r>
        <w:rPr>
          <w:sz w:val="24"/>
        </w:rPr>
        <w:t xml:space="preserve"> yn cael ei ddiweddaru i ddangos ei bod wedi’i chwblhau.  Bydd y ffurflen yn cael ei chloi, ac ni fyddwch yn gallu ei golygu.  </w:t>
      </w:r>
    </w:p>
    <w:p w14:paraId="26F70D4C" w14:textId="3A9928E3" w:rsidR="00DB0089" w:rsidRDefault="00AD072B" w:rsidP="00EA77FE">
      <w:pPr>
        <w:spacing w:line="276" w:lineRule="auto"/>
        <w:rPr>
          <w:b/>
          <w:sz w:val="28"/>
          <w:szCs w:val="28"/>
        </w:rPr>
      </w:pPr>
      <w:r>
        <w:rPr>
          <w:b/>
          <w:noProof/>
          <w:color w:val="FFFFFF" w:themeColor="background1"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58255" behindDoc="1" locked="0" layoutInCell="1" allowOverlap="1" wp14:anchorId="313B6C6E" wp14:editId="0495AFDA">
                <wp:simplePos x="0" y="0"/>
                <wp:positionH relativeFrom="margin">
                  <wp:posOffset>-116237</wp:posOffset>
                </wp:positionH>
                <wp:positionV relativeFrom="paragraph">
                  <wp:posOffset>335280</wp:posOffset>
                </wp:positionV>
                <wp:extent cx="6224954" cy="304800"/>
                <wp:effectExtent l="0" t="0" r="23495" b="19050"/>
                <wp:wrapNone/>
                <wp:docPr id="43" name="Rectangle: Rounded Corners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4954" cy="3048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B8C016" id="Rectangle: Rounded Corners 43" o:spid="_x0000_s1026" style="position:absolute;margin-left:-9.15pt;margin-top:26.4pt;width:490.15pt;height:24pt;z-index:-25165822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" fillcolor="#f2f2f2 [3052]" strokecolor="#538135 [2409]" strokeweight="1pt">
                <v:stroke joinstyle="miter"/>
                <w10:wrap anchorx="margin"/>
              </v:roundrect>
            </w:pict>
          </mc:Fallback>
        </mc:AlternateContent>
      </w:r>
    </w:p>
    <w:p w14:paraId="29D2B88D" w14:textId="25852DEA" w:rsidR="00870C24" w:rsidRDefault="00D726E7" w:rsidP="004E5249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</w:rPr>
        <w:t>Ymweliadau Practis i Sicrhau Ansawdd</w:t>
      </w:r>
    </w:p>
    <w:p w14:paraId="73B01455" w14:textId="7A2E4078" w:rsidR="001C5C32" w:rsidRPr="004E7A10" w:rsidRDefault="001C5C32" w:rsidP="00EA77FE">
      <w:pPr>
        <w:spacing w:line="276" w:lineRule="auto"/>
        <w:rPr>
          <w:bCs/>
          <w:sz w:val="24"/>
          <w:szCs w:val="24"/>
        </w:rPr>
      </w:pPr>
      <w:r>
        <w:rPr>
          <w:sz w:val="24"/>
        </w:rPr>
        <w:t xml:space="preserve">Mae Ymweliadau Practis yn rhan o brosesau sicrhau ansawdd </w:t>
      </w:r>
      <w:proofErr w:type="spellStart"/>
      <w:r>
        <w:rPr>
          <w:sz w:val="24"/>
        </w:rPr>
        <w:t>AaGIC</w:t>
      </w:r>
      <w:proofErr w:type="spellEnd"/>
      <w:r>
        <w:rPr>
          <w:sz w:val="24"/>
        </w:rPr>
        <w:t>.  Maen nhw’n cael eu cynnal i sicrhau bod eich practis a’ch staff yn darparu amgylchedd addas ar gyfer therapydd sylfaenol.</w:t>
      </w:r>
    </w:p>
    <w:p w14:paraId="73357A40" w14:textId="56C0D2FE" w:rsidR="00870C24" w:rsidRPr="00704758" w:rsidRDefault="00704758" w:rsidP="00EA77FE">
      <w:pPr>
        <w:spacing w:line="276" w:lineRule="auto"/>
        <w:rPr>
          <w:bCs/>
          <w:sz w:val="24"/>
          <w:szCs w:val="24"/>
        </w:rPr>
      </w:pPr>
      <w:r w:rsidRPr="00645029">
        <w:rPr>
          <w:sz w:val="24"/>
        </w:rPr>
        <w:t>Os caiff eich cais ei gymeradwyo, bydd eich Cyfarwyddwr Rhaglen Hyfforddiant yn cysylltu â chi i drefnu ymweliad â’r practis o fis Ebrill ymlaen (ni fydd angen ymweliad ffurfiol â phractis ar gyfer Goruchwylwyr Addysg DS presennol, ond gall y Cyfarwyddwr Rhaglen Hyfforddiant gynnal ymweliad byr anffurfiol).</w:t>
      </w:r>
    </w:p>
    <w:p w14:paraId="09D91A4D" w14:textId="1151E650" w:rsidR="00246E06" w:rsidRDefault="00246E06">
      <w:pPr>
        <w:rPr>
          <w:b/>
          <w:sz w:val="24"/>
          <w:szCs w:val="24"/>
        </w:rPr>
      </w:pPr>
      <w:r>
        <w:br w:type="page"/>
      </w:r>
    </w:p>
    <w:p w14:paraId="661438B2" w14:textId="633881D1" w:rsidR="00870C24" w:rsidRPr="00EE4C23" w:rsidRDefault="00870C24" w:rsidP="00870C24">
      <w:pPr>
        <w:rPr>
          <w:b/>
          <w:sz w:val="24"/>
          <w:szCs w:val="24"/>
        </w:rPr>
      </w:pPr>
      <w:r w:rsidRPr="00645029">
        <w:rPr>
          <w:b/>
          <w:sz w:val="24"/>
        </w:rPr>
        <w:lastRenderedPageBreak/>
        <w:t>Beth sy’n digwydd ar ôl cyflwyno?</w:t>
      </w:r>
    </w:p>
    <w:p w14:paraId="3696F2FC" w14:textId="2ED648DC" w:rsidR="00870C24" w:rsidRPr="00EE4C23" w:rsidRDefault="00282B86" w:rsidP="00870C24">
      <w:pPr>
        <w:rPr>
          <w:b/>
          <w:sz w:val="24"/>
          <w:szCs w:val="24"/>
        </w:rPr>
      </w:pPr>
      <w:r>
        <w:rPr>
          <w:b/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60303" behindDoc="0" locked="0" layoutInCell="1" allowOverlap="1" wp14:anchorId="316CE660" wp14:editId="2F538871">
                <wp:simplePos x="0" y="0"/>
                <wp:positionH relativeFrom="margin">
                  <wp:posOffset>176543</wp:posOffset>
                </wp:positionH>
                <wp:positionV relativeFrom="paragraph">
                  <wp:posOffset>4332</wp:posOffset>
                </wp:positionV>
                <wp:extent cx="5827363" cy="457200"/>
                <wp:effectExtent l="0" t="0" r="21590" b="1905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27363" cy="45720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9FCD51" w14:textId="50E9874B" w:rsidR="00870C24" w:rsidRDefault="00870C24" w:rsidP="00870C24">
                            <w:pPr>
                              <w:jc w:val="center"/>
                            </w:pPr>
                            <w:r w:rsidRPr="00645029">
                              <w:t>Bydd eich cais yn cael ei ystyried gan Gyfarwyddwr Rhaglen Hyfforddiant WDTFT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6CE660"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6" type="#_x0000_t202" style="position:absolute;margin-left:13.9pt;margin-top:.35pt;width:458.85pt;height:36pt;z-index:25166030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" fillcolor="white [3201]" strokecolor="#066" strokeweight="1pt">
                <v:textbox>
                  <w:txbxContent>
                    <w:p w14:paraId="659FCD51" w14:textId="50E9874B" w:rsidR="00870C24" w:rsidRDefault="00870C24" w:rsidP="00870C24">
                      <w:pPr>
                        <w:jc w:val="center"/>
                      </w:pPr>
                      <w:r w:rsidRPr="00645029">
                        <w:t>Bydd eich cais yn cael ei ystyried gan Gyfarwyddwr Rhaglen Hyfforddiant WDTFT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7F48E81" w14:textId="77777777" w:rsidR="00870C24" w:rsidRPr="00EE4C23" w:rsidRDefault="00870C24" w:rsidP="00870C24">
      <w:pPr>
        <w:rPr>
          <w:b/>
          <w:sz w:val="24"/>
          <w:szCs w:val="24"/>
        </w:rPr>
      </w:pPr>
    </w:p>
    <w:p w14:paraId="5C0BC659" w14:textId="0EB0F9FE" w:rsidR="00870C24" w:rsidRPr="00EE4C23" w:rsidRDefault="003E0A0F" w:rsidP="00870C24">
      <w:pPr>
        <w:rPr>
          <w:b/>
          <w:sz w:val="24"/>
          <w:szCs w:val="24"/>
        </w:rPr>
      </w:pPr>
      <w:r>
        <w:rPr>
          <w:b/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63375" behindDoc="0" locked="0" layoutInCell="1" allowOverlap="1" wp14:anchorId="4C356C4F" wp14:editId="1947D48F">
                <wp:simplePos x="0" y="0"/>
                <wp:positionH relativeFrom="column">
                  <wp:posOffset>2834232</wp:posOffset>
                </wp:positionH>
                <wp:positionV relativeFrom="paragraph">
                  <wp:posOffset>23237</wp:posOffset>
                </wp:positionV>
                <wp:extent cx="266700" cy="292100"/>
                <wp:effectExtent l="19050" t="0" r="19050" b="31750"/>
                <wp:wrapNone/>
                <wp:docPr id="46" name="Arrow: Down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>
                            <a:gd name="adj1" fmla="val 56789"/>
                            <a:gd name="adj2" fmla="val 50000"/>
                          </a:avLst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8363E5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46" o:spid="_x0000_s1026" type="#_x0000_t67" style="position:absolute;margin-left:223.15pt;margin-top:1.85pt;width:21pt;height:23pt;z-index:25166337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" adj="11739,4667" fillcolor="#a0cc82 [2137]" strokecolor="#70ad47 [3209]" strokeweight="1pt">
                <v:fill color2="#deedd3 [761]" rotate="t" angle="315" colors="0 #aeda9a;.5 #cde6c2;1 #e6f2e1" focus="100%" type="gradient"/>
              </v:shape>
            </w:pict>
          </mc:Fallback>
        </mc:AlternateContent>
      </w:r>
    </w:p>
    <w:p w14:paraId="4AC53C38" w14:textId="00AB5D86" w:rsidR="00870C24" w:rsidRPr="00EE4C23" w:rsidRDefault="003E0A0F" w:rsidP="00870C24">
      <w:pPr>
        <w:rPr>
          <w:b/>
          <w:sz w:val="24"/>
          <w:szCs w:val="24"/>
        </w:rPr>
      </w:pPr>
      <w:r>
        <w:rPr>
          <w:b/>
          <w:noProof/>
          <w:lang w:eastAsia="cy-GB"/>
        </w:rPr>
        <mc:AlternateContent>
          <mc:Choice Requires="wps">
            <w:drawing>
              <wp:anchor distT="0" distB="0" distL="114300" distR="114300" simplePos="0" relativeHeight="251665423" behindDoc="0" locked="0" layoutInCell="1" allowOverlap="1" wp14:anchorId="7865B61C" wp14:editId="38996263">
                <wp:simplePos x="0" y="0"/>
                <wp:positionH relativeFrom="margin">
                  <wp:posOffset>428606</wp:posOffset>
                </wp:positionH>
                <wp:positionV relativeFrom="paragraph">
                  <wp:posOffset>135198</wp:posOffset>
                </wp:positionV>
                <wp:extent cx="5044440" cy="340963"/>
                <wp:effectExtent l="0" t="0" r="22860" b="2159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4440" cy="340963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029AF1" w14:textId="77777777" w:rsidR="00870C24" w:rsidRDefault="00870C24" w:rsidP="00870C24">
                            <w:pPr>
                              <w:jc w:val="center"/>
                            </w:pPr>
                            <w:r w:rsidRPr="00645029">
                              <w:t>Bydd adborth y Bwrdd Iechyd Lleol a dogfennau ategol pellach yn cael eu casglu.</w:t>
                            </w:r>
                          </w:p>
                          <w:p w14:paraId="3BFEFBAC" w14:textId="77777777" w:rsidR="00870C24" w:rsidRDefault="00870C24" w:rsidP="00870C24">
                            <w:pPr>
                              <w:pStyle w:val="ListParagraph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65B61C" id="Text Box 47" o:spid="_x0000_s1027" type="#_x0000_t202" style="position:absolute;margin-left:33.75pt;margin-top:10.65pt;width:397.2pt;height:26.85pt;z-index:25166542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" fillcolor="white [3201]" strokecolor="#066" strokeweight="1pt">
                <v:textbox>
                  <w:txbxContent>
                    <w:p w14:paraId="61029AF1" w14:textId="77777777" w:rsidR="00870C24" w:rsidRDefault="00870C24" w:rsidP="00870C24">
                      <w:pPr>
                        <w:jc w:val="center"/>
                      </w:pPr>
                      <w:r w:rsidRPr="00645029">
                        <w:t>Bydd adborth y Bwrdd Iechyd Lleol a dogfennau ategol pellach yn cael eu casglu.</w:t>
                      </w:r>
                    </w:p>
                    <w:p w14:paraId="3BFEFBAC" w14:textId="77777777" w:rsidR="00870C24" w:rsidRDefault="00870C24" w:rsidP="00870C24">
                      <w:pPr>
                        <w:pStyle w:val="ListParagraph"/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BA3FBCD" w14:textId="34BBAAFF" w:rsidR="00870C24" w:rsidRPr="00EE4C23" w:rsidRDefault="004E5249" w:rsidP="00870C24">
      <w:pPr>
        <w:rPr>
          <w:b/>
          <w:sz w:val="24"/>
          <w:szCs w:val="24"/>
        </w:rPr>
      </w:pPr>
      <w:r>
        <w:rPr>
          <w:b/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64399" behindDoc="0" locked="0" layoutInCell="1" allowOverlap="1" wp14:anchorId="6881734A" wp14:editId="3AE38C57">
                <wp:simplePos x="0" y="0"/>
                <wp:positionH relativeFrom="margin">
                  <wp:posOffset>2883554</wp:posOffset>
                </wp:positionH>
                <wp:positionV relativeFrom="paragraph">
                  <wp:posOffset>268423</wp:posOffset>
                </wp:positionV>
                <wp:extent cx="266700" cy="292100"/>
                <wp:effectExtent l="19050" t="0" r="19050" b="31750"/>
                <wp:wrapNone/>
                <wp:docPr id="48" name="Arrow: Down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E3588" id="Arrow: Down 48" o:spid="_x0000_s1026" type="#_x0000_t67" style="position:absolute;margin-left:227.05pt;margin-top:21.15pt;width:21pt;height:23pt;z-index:251664399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" adj="11739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2CFF9794" w14:textId="0D5FF160" w:rsidR="00870C24" w:rsidRPr="00EE4C23" w:rsidRDefault="00870C24" w:rsidP="00870C24">
      <w:pPr>
        <w:rPr>
          <w:b/>
          <w:sz w:val="24"/>
          <w:szCs w:val="24"/>
        </w:rPr>
      </w:pPr>
    </w:p>
    <w:p w14:paraId="6E180138" w14:textId="5D18C2BA" w:rsidR="00870C24" w:rsidRPr="00EE4C23" w:rsidRDefault="003E0A0F" w:rsidP="00870C24">
      <w:pPr>
        <w:rPr>
          <w:b/>
          <w:sz w:val="24"/>
          <w:szCs w:val="24"/>
        </w:rPr>
      </w:pPr>
      <w:r>
        <w:rPr>
          <w:b/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62351" behindDoc="0" locked="0" layoutInCell="1" allowOverlap="1" wp14:anchorId="3C6255EE" wp14:editId="03718F0B">
                <wp:simplePos x="0" y="0"/>
                <wp:positionH relativeFrom="margin">
                  <wp:posOffset>1238596</wp:posOffset>
                </wp:positionH>
                <wp:positionV relativeFrom="paragraph">
                  <wp:posOffset>89593</wp:posOffset>
                </wp:positionV>
                <wp:extent cx="3399576" cy="457200"/>
                <wp:effectExtent l="0" t="0" r="10795" b="1905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9576" cy="45720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A65C07" w14:textId="6C38BD3C" w:rsidR="00870C24" w:rsidRDefault="00BC4B0A" w:rsidP="00870C24">
                            <w:r w:rsidRPr="00645029">
                              <w:t>Bydd Ymweliad Arolygu Practis yn cael ei gynnal (os yw’n briodol)</w:t>
                            </w:r>
                          </w:p>
                          <w:p w14:paraId="3B255B60" w14:textId="77777777" w:rsidR="00870C24" w:rsidRDefault="00870C24" w:rsidP="00870C24">
                            <w:pPr>
                              <w:pStyle w:val="ListParagrap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6255EE" id="Text Box 50" o:spid="_x0000_s1028" type="#_x0000_t202" style="position:absolute;margin-left:97.55pt;margin-top:7.05pt;width:267.7pt;height:36pt;z-index:2516623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" fillcolor="white [3201]" strokecolor="#066" strokeweight="1pt">
                <v:textbox>
                  <w:txbxContent>
                    <w:p w14:paraId="5AA65C07" w14:textId="6C38BD3C" w:rsidR="00870C24" w:rsidRDefault="00BC4B0A" w:rsidP="00870C24">
                      <w:r w:rsidRPr="00645029">
                        <w:t>Bydd Ymweliad Arolygu Practis yn cael ei gynnal (os yw’n briodol)</w:t>
                      </w:r>
                    </w:p>
                    <w:p w14:paraId="3B255B60" w14:textId="77777777" w:rsidR="00870C24" w:rsidRDefault="00870C24" w:rsidP="00870C24">
                      <w:pPr>
                        <w:pStyle w:val="ListParagrap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9F3B87B" w14:textId="4E15CC9C" w:rsidR="00870C24" w:rsidRPr="00EE4C23" w:rsidRDefault="00BC4B0A" w:rsidP="00870C24">
      <w:pPr>
        <w:rPr>
          <w:b/>
          <w:sz w:val="24"/>
          <w:szCs w:val="24"/>
        </w:rPr>
      </w:pPr>
      <w:r>
        <w:rPr>
          <w:b/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83855" behindDoc="0" locked="0" layoutInCell="1" allowOverlap="1" wp14:anchorId="3E0553DE" wp14:editId="0E9BE28D">
                <wp:simplePos x="0" y="0"/>
                <wp:positionH relativeFrom="margin">
                  <wp:posOffset>2897447</wp:posOffset>
                </wp:positionH>
                <wp:positionV relativeFrom="paragraph">
                  <wp:posOffset>280901</wp:posOffset>
                </wp:positionV>
                <wp:extent cx="266700" cy="292100"/>
                <wp:effectExtent l="19050" t="0" r="19050" b="31750"/>
                <wp:wrapNone/>
                <wp:docPr id="2120604891" name="Arrow: Down 21206048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92100"/>
                        </a:xfrm>
                        <a:prstGeom prst="downArrow">
                          <a:avLst/>
                        </a:prstGeom>
                        <a:gradFill flip="none" rotWithShape="1">
                          <a:gsLst>
                            <a:gs pos="0">
                              <a:schemeClr val="accent6"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tint val="23500"/>
                                <a:satMod val="160000"/>
                              </a:schemeClr>
                            </a:gs>
                          </a:gsLst>
                          <a:lin ang="8100000" scaled="1"/>
                          <a:tileRect/>
                        </a:gra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0EC6E8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2120604891" o:spid="_x0000_s1026" type="#_x0000_t67" style="position:absolute;margin-left:228.15pt;margin-top:22.1pt;width:21pt;height:23pt;z-index:251683855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" adj="11739" fillcolor="#a0cc82 [2137]" strokecolor="#70ad47 [3209]" strokeweight="1pt">
                <v:fill color2="#deedd3 [761]" rotate="t" angle="315" colors="0 #aeda9a;.5 #cde6c2;1 #e6f2e1" focus="100%" type="gradient"/>
                <w10:wrap anchorx="margin"/>
              </v:shape>
            </w:pict>
          </mc:Fallback>
        </mc:AlternateContent>
      </w:r>
    </w:p>
    <w:p w14:paraId="6AFCCCC3" w14:textId="53891C76" w:rsidR="00DE2D7C" w:rsidRDefault="00DE2D7C" w:rsidP="00DE2D7C">
      <w:pPr>
        <w:rPr>
          <w:b/>
        </w:rPr>
      </w:pPr>
    </w:p>
    <w:p w14:paraId="4AC3A598" w14:textId="0B1D2957" w:rsidR="00BC4B0A" w:rsidRDefault="00BC4B0A" w:rsidP="00DE2D7C">
      <w:pPr>
        <w:rPr>
          <w:b/>
        </w:rPr>
      </w:pPr>
      <w:r>
        <w:rPr>
          <w:b/>
          <w:noProof/>
          <w:sz w:val="24"/>
          <w:lang w:eastAsia="cy-GB"/>
        </w:rPr>
        <mc:AlternateContent>
          <mc:Choice Requires="wps">
            <w:drawing>
              <wp:anchor distT="0" distB="0" distL="114300" distR="114300" simplePos="0" relativeHeight="251681807" behindDoc="0" locked="0" layoutInCell="1" allowOverlap="1" wp14:anchorId="1B28D52A" wp14:editId="762EE505">
                <wp:simplePos x="0" y="0"/>
                <wp:positionH relativeFrom="margin">
                  <wp:posOffset>1413164</wp:posOffset>
                </wp:positionH>
                <wp:positionV relativeFrom="paragraph">
                  <wp:posOffset>30594</wp:posOffset>
                </wp:positionV>
                <wp:extent cx="3194050" cy="665019"/>
                <wp:effectExtent l="0" t="0" r="25400" b="20955"/>
                <wp:wrapNone/>
                <wp:docPr id="1795320189" name="Text Box 1795320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94050" cy="665019"/>
                        </a:xfrm>
                        <a:prstGeom prst="rect">
                          <a:avLst/>
                        </a:prstGeom>
                        <a:ln>
                          <a:solidFill>
                            <a:srgbClr val="00666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3BFCE5" w14:textId="77777777" w:rsidR="00BC4B0A" w:rsidRDefault="00BC4B0A" w:rsidP="00BC4B0A">
                            <w:r w:rsidRPr="00645029">
                              <w:t xml:space="preserve">Bydd ymgeiswyr yn cael gwybod am y canlyniad erbyn </w:t>
                            </w:r>
                            <w:r w:rsidRPr="00645029">
                              <w:rPr>
                                <w:b/>
                                <w:bCs/>
                              </w:rPr>
                              <w:t>31 Mai 2024</w:t>
                            </w:r>
                          </w:p>
                          <w:p w14:paraId="2461E2C1" w14:textId="77777777" w:rsidR="00BC4B0A" w:rsidRDefault="00BC4B0A" w:rsidP="00BC4B0A">
                            <w:pPr>
                              <w:pStyle w:val="ListParagrap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28D52A" id="Text Box 1795320189" o:spid="_x0000_s1029" type="#_x0000_t202" style="position:absolute;margin-left:111.25pt;margin-top:2.4pt;width:251.5pt;height:52.35pt;z-index:25168180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" fillcolor="white [3201]" strokecolor="#066" strokeweight="1pt">
                <v:textbox>
                  <w:txbxContent>
                    <w:p w14:paraId="7C3BFCE5" w14:textId="77777777" w:rsidR="00BC4B0A" w:rsidRDefault="00BC4B0A" w:rsidP="00BC4B0A">
                      <w:r w:rsidRPr="00645029">
                        <w:t xml:space="preserve">Bydd ymgeiswyr yn cael gwybod am y canlyniad erbyn </w:t>
                      </w:r>
                      <w:r w:rsidRPr="00645029">
                        <w:rPr>
                          <w:b/>
                          <w:bCs/>
                        </w:rPr>
                        <w:t>31 Mai 2024</w:t>
                      </w:r>
                    </w:p>
                    <w:p w14:paraId="2461E2C1" w14:textId="77777777" w:rsidR="00BC4B0A" w:rsidRDefault="00BC4B0A" w:rsidP="00BC4B0A">
                      <w:pPr>
                        <w:pStyle w:val="ListParagraph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F4833FF" w14:textId="4CB31CDF" w:rsidR="00DE2D7C" w:rsidRDefault="00DE2D7C" w:rsidP="00DE2D7C">
      <w:pPr>
        <w:rPr>
          <w:b/>
        </w:rPr>
      </w:pPr>
    </w:p>
    <w:p w14:paraId="1F32070D" w14:textId="2719D741" w:rsidR="00DE2D7C" w:rsidRDefault="00DE2D7C" w:rsidP="00DE2D7C">
      <w:pPr>
        <w:rPr>
          <w:b/>
        </w:rPr>
      </w:pPr>
    </w:p>
    <w:p w14:paraId="5D45323F" w14:textId="2E283F55" w:rsidR="00DE2D7C" w:rsidRDefault="00DE2D7C" w:rsidP="00DE2D7C">
      <w:pPr>
        <w:rPr>
          <w:b/>
        </w:rPr>
      </w:pPr>
    </w:p>
    <w:p w14:paraId="42A58164" w14:textId="77777777" w:rsidR="00DE2D7C" w:rsidRDefault="00DE2D7C" w:rsidP="00DE2D7C">
      <w:pPr>
        <w:rPr>
          <w:b/>
        </w:rPr>
      </w:pPr>
    </w:p>
    <w:p w14:paraId="539C621D" w14:textId="77777777" w:rsidR="00870C24" w:rsidRPr="00EE4C23" w:rsidRDefault="00870C24" w:rsidP="00870C24">
      <w:pPr>
        <w:rPr>
          <w:b/>
          <w:sz w:val="24"/>
          <w:szCs w:val="24"/>
        </w:rPr>
      </w:pPr>
    </w:p>
    <w:p w14:paraId="1A5B0864" w14:textId="77777777" w:rsidR="00E743E9" w:rsidRPr="00D726E7" w:rsidRDefault="00E743E9">
      <w:pPr>
        <w:rPr>
          <w:sz w:val="24"/>
          <w:szCs w:val="24"/>
        </w:rPr>
      </w:pPr>
    </w:p>
    <w:sectPr w:rsidR="00E743E9" w:rsidRPr="00D726E7" w:rsidSect="00873516">
      <w:headerReference w:type="default" r:id="rId27"/>
      <w:footerReference w:type="default" r:id="rId28"/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080381" w14:textId="77777777" w:rsidR="00873516" w:rsidRDefault="00873516" w:rsidP="00FE6848">
      <w:pPr>
        <w:spacing w:after="0" w:line="240" w:lineRule="auto"/>
      </w:pPr>
      <w:r>
        <w:separator/>
      </w:r>
    </w:p>
  </w:endnote>
  <w:endnote w:type="continuationSeparator" w:id="0">
    <w:p w14:paraId="089E2288" w14:textId="77777777" w:rsidR="00873516" w:rsidRDefault="00873516" w:rsidP="00FE6848">
      <w:pPr>
        <w:spacing w:after="0" w:line="240" w:lineRule="auto"/>
      </w:pPr>
      <w:r>
        <w:continuationSeparator/>
      </w:r>
    </w:p>
  </w:endnote>
  <w:endnote w:type="continuationNotice" w:id="1">
    <w:p w14:paraId="427E8DFA" w14:textId="77777777" w:rsidR="00873516" w:rsidRDefault="008735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B4AA4" w14:textId="73F8E224" w:rsidR="00E661CD" w:rsidRDefault="00E661CD">
    <w:pPr>
      <w:pStyle w:val="Footer"/>
    </w:pPr>
    <w:r>
      <w:t>Canllawiau DESAP ar gyfer Goruchwylwyr Addysg, diwygiedig 01/2024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5F551" w14:textId="77777777" w:rsidR="00873516" w:rsidRDefault="00873516" w:rsidP="00FE6848">
      <w:pPr>
        <w:spacing w:after="0" w:line="240" w:lineRule="auto"/>
      </w:pPr>
      <w:r>
        <w:separator/>
      </w:r>
    </w:p>
  </w:footnote>
  <w:footnote w:type="continuationSeparator" w:id="0">
    <w:p w14:paraId="48C92956" w14:textId="77777777" w:rsidR="00873516" w:rsidRDefault="00873516" w:rsidP="00FE6848">
      <w:pPr>
        <w:spacing w:after="0" w:line="240" w:lineRule="auto"/>
      </w:pPr>
      <w:r>
        <w:continuationSeparator/>
      </w:r>
    </w:p>
  </w:footnote>
  <w:footnote w:type="continuationNotice" w:id="1">
    <w:p w14:paraId="06DE8399" w14:textId="77777777" w:rsidR="00873516" w:rsidRDefault="008735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22B9C" w14:textId="02F7436F" w:rsidR="00FE6848" w:rsidRDefault="00FE6848" w:rsidP="00FE6848">
    <w:pPr>
      <w:pStyle w:val="Header"/>
      <w:jc w:val="right"/>
    </w:pPr>
    <w:r>
      <w:rPr>
        <w:noProof/>
        <w:lang w:eastAsia="cy-GB"/>
      </w:rPr>
      <w:drawing>
        <wp:inline distT="0" distB="0" distL="0" distR="0" wp14:anchorId="62E2986B" wp14:editId="29FE2953">
          <wp:extent cx="2356702" cy="553661"/>
          <wp:effectExtent l="0" t="0" r="5715" b="0"/>
          <wp:docPr id="22" name="Picture 22" descr="C:\Users\Ra219294\AppData\Local\Microsoft\Windows\INetCache\Content.Outlook\VHTDFX3E\HEIW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a219294\AppData\Local\Microsoft\Windows\INetCache\Content.Outlook\VHTDFX3E\HEIW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54319" cy="6000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D2D51"/>
    <w:multiLevelType w:val="hybridMultilevel"/>
    <w:tmpl w:val="7FBA66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F00648"/>
    <w:multiLevelType w:val="hybridMultilevel"/>
    <w:tmpl w:val="5DE0EDAE"/>
    <w:lvl w:ilvl="0" w:tplc="CFA80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77645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4CE2E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30C3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2DE63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4DE93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000DD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530A0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3928F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724E6640"/>
    <w:multiLevelType w:val="hybridMultilevel"/>
    <w:tmpl w:val="FC1A1974"/>
    <w:lvl w:ilvl="0" w:tplc="D4DC98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C58F8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57870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4EE06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75E43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350E9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D4C50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65011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AF2DE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77193E4C"/>
    <w:multiLevelType w:val="hybridMultilevel"/>
    <w:tmpl w:val="553EC0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E44DD5"/>
    <w:multiLevelType w:val="hybridMultilevel"/>
    <w:tmpl w:val="3B7A4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0011008">
    <w:abstractNumId w:val="3"/>
  </w:num>
  <w:num w:numId="2" w16cid:durableId="848567444">
    <w:abstractNumId w:val="4"/>
  </w:num>
  <w:num w:numId="3" w16cid:durableId="1191801563">
    <w:abstractNumId w:val="1"/>
  </w:num>
  <w:num w:numId="4" w16cid:durableId="897516565">
    <w:abstractNumId w:val="2"/>
  </w:num>
  <w:num w:numId="5" w16cid:durableId="1091245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1287"/>
    <w:rsid w:val="00001C86"/>
    <w:rsid w:val="00003E08"/>
    <w:rsid w:val="000138B1"/>
    <w:rsid w:val="0001655C"/>
    <w:rsid w:val="000246C7"/>
    <w:rsid w:val="00036525"/>
    <w:rsid w:val="000408D3"/>
    <w:rsid w:val="00061814"/>
    <w:rsid w:val="000621A9"/>
    <w:rsid w:val="00062425"/>
    <w:rsid w:val="00066074"/>
    <w:rsid w:val="00080514"/>
    <w:rsid w:val="000A5FC3"/>
    <w:rsid w:val="000A7BEC"/>
    <w:rsid w:val="000D3784"/>
    <w:rsid w:val="00101ADE"/>
    <w:rsid w:val="001064CB"/>
    <w:rsid w:val="00141298"/>
    <w:rsid w:val="001445F6"/>
    <w:rsid w:val="00164ADE"/>
    <w:rsid w:val="001724D9"/>
    <w:rsid w:val="00184F5C"/>
    <w:rsid w:val="00190B0B"/>
    <w:rsid w:val="00191D81"/>
    <w:rsid w:val="001932E5"/>
    <w:rsid w:val="00195138"/>
    <w:rsid w:val="0019614E"/>
    <w:rsid w:val="001A3643"/>
    <w:rsid w:val="001C0107"/>
    <w:rsid w:val="001C5C32"/>
    <w:rsid w:val="001C6FDD"/>
    <w:rsid w:val="001E2E7B"/>
    <w:rsid w:val="001F3CA6"/>
    <w:rsid w:val="002159F6"/>
    <w:rsid w:val="00216B29"/>
    <w:rsid w:val="00232240"/>
    <w:rsid w:val="00235DB0"/>
    <w:rsid w:val="00246E06"/>
    <w:rsid w:val="00256408"/>
    <w:rsid w:val="00264423"/>
    <w:rsid w:val="00267E14"/>
    <w:rsid w:val="002810AE"/>
    <w:rsid w:val="00282B86"/>
    <w:rsid w:val="00286CAA"/>
    <w:rsid w:val="00290A8B"/>
    <w:rsid w:val="002A5ACE"/>
    <w:rsid w:val="002B693E"/>
    <w:rsid w:val="002C460B"/>
    <w:rsid w:val="002D04C4"/>
    <w:rsid w:val="002E3609"/>
    <w:rsid w:val="002F0E4C"/>
    <w:rsid w:val="002F5BCF"/>
    <w:rsid w:val="00312E5F"/>
    <w:rsid w:val="00313BF0"/>
    <w:rsid w:val="003226C6"/>
    <w:rsid w:val="0035610E"/>
    <w:rsid w:val="00363D3D"/>
    <w:rsid w:val="003A2316"/>
    <w:rsid w:val="003A54C2"/>
    <w:rsid w:val="003D0CEC"/>
    <w:rsid w:val="003E0A0F"/>
    <w:rsid w:val="00401003"/>
    <w:rsid w:val="00405578"/>
    <w:rsid w:val="00411E88"/>
    <w:rsid w:val="004326CB"/>
    <w:rsid w:val="0044305B"/>
    <w:rsid w:val="00450FCB"/>
    <w:rsid w:val="00457DD2"/>
    <w:rsid w:val="0047083A"/>
    <w:rsid w:val="004718E1"/>
    <w:rsid w:val="00484095"/>
    <w:rsid w:val="004B2CAA"/>
    <w:rsid w:val="004C3786"/>
    <w:rsid w:val="004C7CEC"/>
    <w:rsid w:val="004D396A"/>
    <w:rsid w:val="004E5249"/>
    <w:rsid w:val="004E7A10"/>
    <w:rsid w:val="004F2032"/>
    <w:rsid w:val="0050207E"/>
    <w:rsid w:val="00505A15"/>
    <w:rsid w:val="0053093E"/>
    <w:rsid w:val="005359B2"/>
    <w:rsid w:val="00543E27"/>
    <w:rsid w:val="0055572D"/>
    <w:rsid w:val="00561E99"/>
    <w:rsid w:val="0056573E"/>
    <w:rsid w:val="00577C32"/>
    <w:rsid w:val="00593F3C"/>
    <w:rsid w:val="005B5A0B"/>
    <w:rsid w:val="005C20CE"/>
    <w:rsid w:val="005D64B9"/>
    <w:rsid w:val="00604BDE"/>
    <w:rsid w:val="00611609"/>
    <w:rsid w:val="00612ADB"/>
    <w:rsid w:val="006252FB"/>
    <w:rsid w:val="00633DAF"/>
    <w:rsid w:val="00645029"/>
    <w:rsid w:val="006471FF"/>
    <w:rsid w:val="00674B67"/>
    <w:rsid w:val="00675B76"/>
    <w:rsid w:val="00675DF5"/>
    <w:rsid w:val="0069580C"/>
    <w:rsid w:val="006A76C1"/>
    <w:rsid w:val="006B6023"/>
    <w:rsid w:val="006C3D96"/>
    <w:rsid w:val="00700545"/>
    <w:rsid w:val="00704758"/>
    <w:rsid w:val="00721ACC"/>
    <w:rsid w:val="0072628B"/>
    <w:rsid w:val="007328C2"/>
    <w:rsid w:val="007329E7"/>
    <w:rsid w:val="00734C74"/>
    <w:rsid w:val="0077526F"/>
    <w:rsid w:val="00792318"/>
    <w:rsid w:val="007B1EA2"/>
    <w:rsid w:val="007E26DA"/>
    <w:rsid w:val="007E2B0E"/>
    <w:rsid w:val="007F4D58"/>
    <w:rsid w:val="008104C2"/>
    <w:rsid w:val="00811913"/>
    <w:rsid w:val="00814D4A"/>
    <w:rsid w:val="008259AA"/>
    <w:rsid w:val="00826781"/>
    <w:rsid w:val="00836746"/>
    <w:rsid w:val="008418B5"/>
    <w:rsid w:val="008635B5"/>
    <w:rsid w:val="00870C24"/>
    <w:rsid w:val="00873516"/>
    <w:rsid w:val="00884AF0"/>
    <w:rsid w:val="008A1405"/>
    <w:rsid w:val="008C2637"/>
    <w:rsid w:val="008D4596"/>
    <w:rsid w:val="00901287"/>
    <w:rsid w:val="00901E90"/>
    <w:rsid w:val="00926ADE"/>
    <w:rsid w:val="00942E14"/>
    <w:rsid w:val="00963A9D"/>
    <w:rsid w:val="00971892"/>
    <w:rsid w:val="00982FF3"/>
    <w:rsid w:val="00984BF9"/>
    <w:rsid w:val="009B1264"/>
    <w:rsid w:val="009C25E4"/>
    <w:rsid w:val="009C71DF"/>
    <w:rsid w:val="00A138AC"/>
    <w:rsid w:val="00A166FD"/>
    <w:rsid w:val="00A2034E"/>
    <w:rsid w:val="00A21DB2"/>
    <w:rsid w:val="00A341E8"/>
    <w:rsid w:val="00A352DF"/>
    <w:rsid w:val="00A43881"/>
    <w:rsid w:val="00A45DFF"/>
    <w:rsid w:val="00A532E4"/>
    <w:rsid w:val="00A54AD2"/>
    <w:rsid w:val="00A5730B"/>
    <w:rsid w:val="00A60D1D"/>
    <w:rsid w:val="00A93531"/>
    <w:rsid w:val="00A964EF"/>
    <w:rsid w:val="00A97E86"/>
    <w:rsid w:val="00AB249C"/>
    <w:rsid w:val="00AB5027"/>
    <w:rsid w:val="00AC5FF7"/>
    <w:rsid w:val="00AD072B"/>
    <w:rsid w:val="00AE43F3"/>
    <w:rsid w:val="00B5598E"/>
    <w:rsid w:val="00B56587"/>
    <w:rsid w:val="00B768D8"/>
    <w:rsid w:val="00BA3575"/>
    <w:rsid w:val="00BA6415"/>
    <w:rsid w:val="00BB0333"/>
    <w:rsid w:val="00BC4B0A"/>
    <w:rsid w:val="00BD238B"/>
    <w:rsid w:val="00BD76A9"/>
    <w:rsid w:val="00BE0F26"/>
    <w:rsid w:val="00BE5A98"/>
    <w:rsid w:val="00C1144A"/>
    <w:rsid w:val="00C13C68"/>
    <w:rsid w:val="00C35201"/>
    <w:rsid w:val="00C36883"/>
    <w:rsid w:val="00C44580"/>
    <w:rsid w:val="00C736C0"/>
    <w:rsid w:val="00C83349"/>
    <w:rsid w:val="00C8341F"/>
    <w:rsid w:val="00CA558D"/>
    <w:rsid w:val="00CC038A"/>
    <w:rsid w:val="00CC5E01"/>
    <w:rsid w:val="00CD18C8"/>
    <w:rsid w:val="00CE744A"/>
    <w:rsid w:val="00CF3FBE"/>
    <w:rsid w:val="00CF57D0"/>
    <w:rsid w:val="00D12DC0"/>
    <w:rsid w:val="00D17D72"/>
    <w:rsid w:val="00D36406"/>
    <w:rsid w:val="00D45947"/>
    <w:rsid w:val="00D62F26"/>
    <w:rsid w:val="00D64C06"/>
    <w:rsid w:val="00D726E7"/>
    <w:rsid w:val="00D7546C"/>
    <w:rsid w:val="00D812DB"/>
    <w:rsid w:val="00D86B98"/>
    <w:rsid w:val="00D94A6F"/>
    <w:rsid w:val="00DB0089"/>
    <w:rsid w:val="00DD3439"/>
    <w:rsid w:val="00DE1543"/>
    <w:rsid w:val="00DE2D7C"/>
    <w:rsid w:val="00E0786B"/>
    <w:rsid w:val="00E12943"/>
    <w:rsid w:val="00E20863"/>
    <w:rsid w:val="00E34F58"/>
    <w:rsid w:val="00E661CD"/>
    <w:rsid w:val="00E709B9"/>
    <w:rsid w:val="00E743E9"/>
    <w:rsid w:val="00E826D2"/>
    <w:rsid w:val="00E9097B"/>
    <w:rsid w:val="00EA6DCC"/>
    <w:rsid w:val="00EA77FE"/>
    <w:rsid w:val="00ED463F"/>
    <w:rsid w:val="00EE4CBC"/>
    <w:rsid w:val="00F03724"/>
    <w:rsid w:val="00F070FC"/>
    <w:rsid w:val="00F13D35"/>
    <w:rsid w:val="00F312BD"/>
    <w:rsid w:val="00F47AE3"/>
    <w:rsid w:val="00F53CA7"/>
    <w:rsid w:val="00F76F89"/>
    <w:rsid w:val="00FC7E69"/>
    <w:rsid w:val="00FE2D07"/>
    <w:rsid w:val="00FE6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A9A5B"/>
  <w15:chartTrackingRefBased/>
  <w15:docId w15:val="{08D7CDBE-5A69-4987-A5DB-5F00AD362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HAns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E14"/>
  </w:style>
  <w:style w:type="paragraph" w:styleId="Heading1">
    <w:name w:val="heading 1"/>
    <w:basedOn w:val="Normal"/>
    <w:next w:val="Normal"/>
    <w:link w:val="Heading1Char"/>
    <w:uiPriority w:val="9"/>
    <w:qFormat/>
    <w:rsid w:val="00942E1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942E1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42E1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2E1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42E14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942E1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942E1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2E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2E1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942E14"/>
    <w:rPr>
      <w:rFonts w:eastAsiaTheme="minorEastAsia"/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942E14"/>
    <w:rPr>
      <w:b/>
      <w:bCs/>
    </w:rPr>
  </w:style>
  <w:style w:type="character" w:styleId="Emphasis">
    <w:name w:val="Emphasis"/>
    <w:basedOn w:val="DefaultParagraphFont"/>
    <w:uiPriority w:val="20"/>
    <w:qFormat/>
    <w:rsid w:val="00942E14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942E14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942E14"/>
    <w:rPr>
      <w:i/>
      <w:iCs/>
      <w:color w:val="4472C4" w:themeColor="accent1"/>
    </w:rPr>
  </w:style>
  <w:style w:type="paragraph" w:styleId="Header">
    <w:name w:val="header"/>
    <w:basedOn w:val="Normal"/>
    <w:link w:val="HeaderChar"/>
    <w:uiPriority w:val="99"/>
    <w:unhideWhenUsed/>
    <w:rsid w:val="00FE68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6848"/>
  </w:style>
  <w:style w:type="paragraph" w:styleId="Footer">
    <w:name w:val="footer"/>
    <w:basedOn w:val="Normal"/>
    <w:link w:val="FooterChar"/>
    <w:uiPriority w:val="99"/>
    <w:unhideWhenUsed/>
    <w:rsid w:val="00FE68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6848"/>
  </w:style>
  <w:style w:type="character" w:styleId="Hyperlink">
    <w:name w:val="Hyperlink"/>
    <w:basedOn w:val="DefaultParagraphFont"/>
    <w:uiPriority w:val="99"/>
    <w:unhideWhenUsed/>
    <w:rsid w:val="00C3688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3688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661C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61E9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62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123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97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373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esap.heiw.wales/" TargetMode="External"/><Relationship Id="rId24" Type="http://schemas.openxmlformats.org/officeDocument/2006/relationships/image" Target="media/image13.png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7C8C0D9287F26429EC9E04FE00A1C92" ma:contentTypeVersion="14" ma:contentTypeDescription="Create a new document." ma:contentTypeScope="" ma:versionID="ba74941b7ae062860633e50fec8604ba">
  <xsd:schema xmlns:xsd="http://www.w3.org/2001/XMLSchema" xmlns:xs="http://www.w3.org/2001/XMLSchema" xmlns:p="http://schemas.microsoft.com/office/2006/metadata/properties" xmlns:ns2="00a3f6b5-c09e-4f19-a2a1-09fee28d17fa" xmlns:ns3="8ebcefc1-bb15-4e07-9c90-590d96ce25a5" targetNamespace="http://schemas.microsoft.com/office/2006/metadata/properties" ma:root="true" ma:fieldsID="294cf7f91905cda236f7a9039d244a99" ns2:_="" ns3:_="">
    <xsd:import namespace="00a3f6b5-c09e-4f19-a2a1-09fee28d17fa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a3f6b5-c09e-4f19-a2a1-09fee28d17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00a3f6b5-c09e-4f19-a2a1-09fee28d17fa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FAB49-188E-4443-B009-2EF94BCC2D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a3f6b5-c09e-4f19-a2a1-09fee28d17fa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0DCF9D-07EF-4D3C-A21A-9DAE75B962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89B502-2466-4065-ACD1-8F823AE5BB0E}">
  <ds:schemaRefs>
    <ds:schemaRef ds:uri="http://schemas.microsoft.com/office/2006/metadata/properties"/>
    <ds:schemaRef ds:uri="http://schemas.microsoft.com/office/infopath/2007/PartnerControls"/>
    <ds:schemaRef ds:uri="18d75c6b-7b27-4bd5-9567-dcab39f0c888"/>
    <ds:schemaRef ds:uri="8ebcefc1-bb15-4e07-9c90-590d96ce25a5"/>
    <ds:schemaRef ds:uri="00a3f6b5-c09e-4f19-a2a1-09fee28d17fa"/>
  </ds:schemaRefs>
</ds:datastoreItem>
</file>

<file path=customXml/itemProps4.xml><?xml version="1.0" encoding="utf-8"?>
<ds:datastoreItem xmlns:ds="http://schemas.openxmlformats.org/officeDocument/2006/customXml" ds:itemID="{45F9DF9B-BBE2-436F-9ECC-21E210D44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917</Words>
  <Characters>5228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Gabrielle Lloyd (HEIW)</dc:creator>
  <cp:keywords/>
  <dc:description/>
  <cp:lastModifiedBy>Katherine Liddington (HEIW)</cp:lastModifiedBy>
  <cp:revision>2</cp:revision>
  <dcterms:created xsi:type="dcterms:W3CDTF">2024-03-21T13:04:00Z</dcterms:created>
  <dcterms:modified xsi:type="dcterms:W3CDTF">2024-03-21T13:04:00Z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0x010100D7C8C0D9287F26429EC9E04FE00A1C92</vt:lpwstr>
  </property>
</Properties>
</file>