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DDCABD" w14:textId="022785D9" w:rsidR="00FC2B67" w:rsidRDefault="00FC2B67" w:rsidP="5E443E46">
      <w:pPr>
        <w:pStyle w:val="Title"/>
        <w:rPr>
          <w:color w:val="2F4E81"/>
        </w:rPr>
      </w:pPr>
      <w:r w:rsidRPr="007A5BA7">
        <w:rPr>
          <w:noProof/>
          <w:color w:val="2B579A"/>
          <w:sz w:val="56"/>
          <w:shd w:val="clear" w:color="auto" w:fill="E6E6E6"/>
          <w:lang w:val="cy-GB" w:bidi="cy-GB"/>
        </w:rPr>
        <mc:AlternateContent>
          <mc:Choice Requires="wpg">
            <w:drawing>
              <wp:anchor distT="0" distB="0" distL="114300" distR="114300" simplePos="0" relativeHeight="251658245" behindDoc="1" locked="0" layoutInCell="1" allowOverlap="1" wp14:anchorId="06094EE6" wp14:editId="41467920">
                <wp:simplePos x="0" y="0"/>
                <wp:positionH relativeFrom="page">
                  <wp:align>right</wp:align>
                </wp:positionH>
                <wp:positionV relativeFrom="page">
                  <wp:align>top</wp:align>
                </wp:positionV>
                <wp:extent cx="7562850" cy="10696575"/>
                <wp:effectExtent l="0" t="0" r="0" b="9525"/>
                <wp:wrapNone/>
                <wp:docPr id="486324615" name="Group 4863246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2850" cy="10696575"/>
                          <a:chOff x="0" y="0"/>
                          <a:chExt cx="11910" cy="16845"/>
                        </a:xfrm>
                      </wpg:grpSpPr>
                      <pic:pic xmlns:pic="http://schemas.openxmlformats.org/drawingml/2006/picture">
                        <pic:nvPicPr>
                          <pic:cNvPr id="486324616" name="Picture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2632" y="0"/>
                            <a:ext cx="9278" cy="1166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86324617" name="Picture 3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3434"/>
                            <a:ext cx="11910" cy="1341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86324618" name="Picture 3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1081"/>
                            <a:ext cx="8113" cy="1408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86324619" name="Picture 3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508" cy="859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86324620" name="Picture 3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5957" y="14832"/>
                            <a:ext cx="5255" cy="124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86324621" name="Picture 3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12528"/>
                            <a:ext cx="4984" cy="431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86324622" name="Picture 3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10025"/>
                            <a:ext cx="4522" cy="682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5EC5B8B" id="Group 486324615" o:spid="_x0000_s1026" style="position:absolute;margin-left:544.3pt;margin-top:0;width:595.5pt;height:842.25pt;z-index:-251658235;mso-position-horizontal:right;mso-position-horizontal-relative:page;mso-position-vertical:top;mso-position-vertical-relative:page" coordsize="11910,168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0" o:spid="_x0000_s1027" type="#_x0000_t75" style="position:absolute;left:2632;width:9278;height:116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">
                  <v:imagedata r:id="rId18" o:title=""/>
                </v:shape>
                <v:shape id="Picture 31" o:spid="_x0000_s1028" type="#_x0000_t75" style="position:absolute;top:3434;width:11910;height:134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">
                  <v:imagedata r:id="rId19" o:title=""/>
                </v:shape>
                <v:shape id="Picture 32" o:spid="_x0000_s1029" type="#_x0000_t75" style="position:absolute;top:1081;width:8113;height:140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">
                  <v:imagedata r:id="rId20" o:title=""/>
                </v:shape>
                <v:shape id="Picture 33" o:spid="_x0000_s1030" type="#_x0000_t75" style="position:absolute;width:10508;height:85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">
                  <v:imagedata r:id="rId21" o:title=""/>
                </v:shape>
                <v:shape id="Picture 34" o:spid="_x0000_s1031" type="#_x0000_t75" style="position:absolute;left:5957;top:14832;width:5255;height:1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">
                  <v:imagedata r:id="rId22" o:title=""/>
                </v:shape>
                <v:shape id="Picture 35" o:spid="_x0000_s1032" type="#_x0000_t75" style="position:absolute;top:12528;width:4984;height:43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">
                  <v:imagedata r:id="rId23" o:title=""/>
                </v:shape>
                <v:shape id="Picture 36" o:spid="_x0000_s1033" type="#_x0000_t75" style="position:absolute;top:10025;width:4522;height:68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">
                  <v:imagedata r:id="rId24" o:title=""/>
                </v:shape>
                <w10:wrap anchorx="page" anchory="page"/>
              </v:group>
            </w:pict>
          </mc:Fallback>
        </mc:AlternateContent>
      </w:r>
    </w:p>
    <w:p w14:paraId="42D204FD" w14:textId="77777777" w:rsidR="00FC2B67" w:rsidRDefault="00FC2B67" w:rsidP="5E443E46">
      <w:pPr>
        <w:pStyle w:val="Title"/>
        <w:rPr>
          <w:color w:val="2F4E81"/>
        </w:rPr>
      </w:pPr>
    </w:p>
    <w:p w14:paraId="731D075F" w14:textId="005CC613" w:rsidR="00515514" w:rsidRPr="007A5BA7" w:rsidRDefault="78212A6D" w:rsidP="5E443E46">
      <w:pPr>
        <w:pStyle w:val="Title"/>
        <w:rPr>
          <w:color w:val="2F4E81"/>
        </w:rPr>
      </w:pPr>
      <w:r w:rsidRPr="5E443E46">
        <w:rPr>
          <w:color w:val="2F4E81"/>
          <w:lang w:val="cy-GB" w:bidi="cy-GB"/>
        </w:rPr>
        <w:t xml:space="preserve">Cynllun Tymor Canolig Integredig </w:t>
      </w:r>
    </w:p>
    <w:p w14:paraId="2363D1CE" w14:textId="3AC760E8" w:rsidR="00515514" w:rsidRPr="007A5BA7" w:rsidRDefault="78212A6D" w:rsidP="00330C62">
      <w:pPr>
        <w:spacing w:before="44" w:after="3000"/>
        <w:ind w:left="947"/>
        <w:rPr>
          <w:rFonts w:ascii="Arial" w:hAnsi="Arial" w:cs="Arial"/>
          <w:b/>
          <w:bCs/>
          <w:color w:val="2F4E81"/>
          <w:sz w:val="64"/>
          <w:szCs w:val="64"/>
        </w:rPr>
      </w:pPr>
      <w:r w:rsidRPr="5E443E46">
        <w:rPr>
          <w:rFonts w:ascii="Arial" w:eastAsia="Arial" w:hAnsi="Arial" w:cs="Arial"/>
          <w:b/>
          <w:color w:val="2F4E81"/>
          <w:sz w:val="64"/>
          <w:szCs w:val="64"/>
          <w:lang w:bidi="cy-GB"/>
        </w:rPr>
        <w:t>2022/25 F1.0</w:t>
      </w:r>
    </w:p>
    <w:p w14:paraId="08100CCC" w14:textId="3C4AF244" w:rsidR="00515514" w:rsidRPr="007A5BA7" w:rsidRDefault="00515514" w:rsidP="00515514">
      <w:pPr>
        <w:pStyle w:val="BodyText"/>
        <w:rPr>
          <w:szCs w:val="24"/>
        </w:rPr>
      </w:pPr>
    </w:p>
    <w:p w14:paraId="7904CBBB" w14:textId="527F543B" w:rsidR="00232CBD" w:rsidRPr="008855B9" w:rsidRDefault="00232CBD" w:rsidP="001D1357">
      <w:pPr>
        <w:rPr>
          <w:rFonts w:ascii="Arial" w:hAnsi="Arial" w:cs="Arial"/>
          <w:bCs/>
          <w:sz w:val="28"/>
          <w:szCs w:val="28"/>
        </w:rPr>
        <w:sectPr w:rsidR="00232CBD" w:rsidRPr="008855B9" w:rsidSect="00D74BA9">
          <w:footerReference w:type="default" r:id="rId25"/>
          <w:pgSz w:w="11906" w:h="16838"/>
          <w:pgMar w:top="1134" w:right="1134" w:bottom="1134" w:left="1134" w:header="709" w:footer="709" w:gutter="0"/>
          <w:cols w:space="708"/>
          <w:docGrid w:linePitch="360"/>
        </w:sectPr>
      </w:pPr>
    </w:p>
    <w:p w14:paraId="41725F96" w14:textId="6427B964" w:rsidR="00AC7377" w:rsidRPr="00595FE2" w:rsidRDefault="00AC7377" w:rsidP="00AC7377">
      <w:pPr>
        <w:jc w:val="both"/>
        <w:rPr>
          <w:rFonts w:ascii="Arial" w:hAnsi="Arial" w:cs="Arial"/>
          <w:b/>
          <w:bCs/>
          <w:sz w:val="28"/>
          <w:szCs w:val="28"/>
        </w:rPr>
      </w:pPr>
      <w:r>
        <w:rPr>
          <w:rFonts w:ascii="Arial" w:eastAsia="Arial" w:hAnsi="Arial" w:cs="Arial"/>
          <w:b/>
          <w:sz w:val="28"/>
          <w:szCs w:val="28"/>
          <w:lang w:bidi="cy-GB"/>
        </w:rPr>
        <w:lastRenderedPageBreak/>
        <w:t>Hanes y Ddogfen</w:t>
      </w:r>
    </w:p>
    <w:p w14:paraId="5BC9D6BB" w14:textId="77777777" w:rsidR="00AC7377" w:rsidRDefault="00AC7377" w:rsidP="00AC7377">
      <w:pPr>
        <w:jc w:val="both"/>
        <w:rPr>
          <w:rFonts w:ascii="Arial" w:hAnsi="Arial" w:cs="Arial"/>
        </w:rPr>
      </w:pPr>
    </w:p>
    <w:p w14:paraId="693FAA95" w14:textId="77777777" w:rsidR="00AC7377" w:rsidRPr="002D4C2A" w:rsidRDefault="00AC7377" w:rsidP="00AC7377">
      <w:pPr>
        <w:jc w:val="both"/>
        <w:rPr>
          <w:rFonts w:ascii="Arial" w:hAnsi="Arial" w:cs="Arial"/>
          <w:b/>
          <w:bCs/>
        </w:rPr>
      </w:pPr>
      <w:r w:rsidRPr="002D4C2A">
        <w:rPr>
          <w:rFonts w:ascii="Arial" w:eastAsia="Arial" w:hAnsi="Arial" w:cs="Arial"/>
          <w:b/>
          <w:lang w:bidi="cy-GB"/>
        </w:rPr>
        <w:t>Lleoliad y Ddogfen</w:t>
      </w:r>
    </w:p>
    <w:p w14:paraId="4A80107D" w14:textId="77777777" w:rsidR="00AC7377" w:rsidRPr="00195250" w:rsidRDefault="00AC7377" w:rsidP="00AC7377">
      <w:pPr>
        <w:jc w:val="both"/>
        <w:rPr>
          <w:rFonts w:ascii="Arial" w:hAnsi="Arial" w:cs="Arial"/>
        </w:rPr>
      </w:pPr>
      <w:r w:rsidRPr="00195250">
        <w:rPr>
          <w:rFonts w:ascii="Arial" w:eastAsia="Arial" w:hAnsi="Arial" w:cs="Arial"/>
          <w:lang w:bidi="cy-GB"/>
        </w:rPr>
        <w:t>Dim ond ar y diwrnod y cafodd ei hargraffu y mae'r ddogfen hon yn ddilys.</w:t>
      </w:r>
    </w:p>
    <w:p w14:paraId="1DD99325" w14:textId="77777777" w:rsidR="00AC7377" w:rsidRDefault="00AC7377" w:rsidP="00AC7377">
      <w:pPr>
        <w:jc w:val="both"/>
        <w:rPr>
          <w:rFonts w:ascii="Arial" w:hAnsi="Arial" w:cs="Arial"/>
        </w:rPr>
      </w:pPr>
    </w:p>
    <w:tbl>
      <w:tblPr>
        <w:tblW w:w="0" w:type="auto"/>
        <w:tblInd w:w="-5" w:type="dxa"/>
        <w:tblBorders>
          <w:top w:val="single" w:sz="4" w:space="0" w:color="auto"/>
          <w:left w:val="single" w:sz="4" w:space="0" w:color="auto"/>
          <w:right w:val="single" w:sz="4" w:space="0" w:color="auto"/>
        </w:tblBorders>
        <w:tblLook w:val="04A0" w:firstRow="1" w:lastRow="0" w:firstColumn="1" w:lastColumn="0" w:noHBand="0" w:noVBand="1"/>
      </w:tblPr>
      <w:tblGrid>
        <w:gridCol w:w="1383"/>
        <w:gridCol w:w="1270"/>
        <w:gridCol w:w="5201"/>
        <w:gridCol w:w="1779"/>
      </w:tblGrid>
      <w:tr w:rsidR="001D73EE" w:rsidRPr="00E77E48" w14:paraId="5A50BA7F" w14:textId="77777777" w:rsidTr="00203154">
        <w:tc>
          <w:tcPr>
            <w:tcW w:w="9633" w:type="dxa"/>
            <w:gridSpan w:val="4"/>
            <w:shd w:val="clear" w:color="auto" w:fill="E7E6E6"/>
          </w:tcPr>
          <w:p w14:paraId="3EEEA372" w14:textId="77777777" w:rsidR="00AC7377" w:rsidRDefault="00AC7377" w:rsidP="00AE57F2">
            <w:pPr>
              <w:spacing w:before="60" w:after="60"/>
              <w:jc w:val="both"/>
              <w:rPr>
                <w:rFonts w:ascii="Arial" w:hAnsi="Arial" w:cs="Arial"/>
                <w:b/>
                <w:bCs/>
              </w:rPr>
            </w:pPr>
            <w:r w:rsidRPr="00E77E48">
              <w:rPr>
                <w:rFonts w:ascii="Arial" w:eastAsia="Arial" w:hAnsi="Arial" w:cs="Arial"/>
                <w:b/>
                <w:lang w:bidi="cy-GB"/>
              </w:rPr>
              <w:t>Hanes Adolygu</w:t>
            </w:r>
          </w:p>
          <w:p w14:paraId="64011E4F" w14:textId="5AD2842F" w:rsidR="00AC7377" w:rsidRDefault="00AC7377" w:rsidP="00AE57F2">
            <w:pPr>
              <w:spacing w:before="60" w:after="60"/>
              <w:jc w:val="both"/>
              <w:rPr>
                <w:rFonts w:ascii="Arial" w:hAnsi="Arial" w:cs="Arial"/>
              </w:rPr>
            </w:pPr>
            <w:r>
              <w:rPr>
                <w:rFonts w:ascii="Arial" w:eastAsia="Arial" w:hAnsi="Arial" w:cs="Arial"/>
                <w:lang w:bidi="cy-GB"/>
              </w:rPr>
              <w:t>Dyddiad yr adolygiad hwn:  21 Mawrth 2022</w:t>
            </w:r>
          </w:p>
          <w:p w14:paraId="19F4AAFF" w14:textId="77777777" w:rsidR="00AC7377" w:rsidRPr="00E77E48" w:rsidRDefault="00AC7377" w:rsidP="00AE57F2">
            <w:pPr>
              <w:spacing w:before="60" w:after="60"/>
              <w:jc w:val="both"/>
              <w:rPr>
                <w:rFonts w:ascii="Arial" w:hAnsi="Arial" w:cs="Arial"/>
              </w:rPr>
            </w:pPr>
            <w:r>
              <w:rPr>
                <w:rFonts w:ascii="Arial" w:eastAsia="Arial" w:hAnsi="Arial" w:cs="Arial"/>
                <w:lang w:bidi="cy-GB"/>
              </w:rPr>
              <w:t>Dyddiad yr adolygiad nesaf:</w:t>
            </w:r>
          </w:p>
        </w:tc>
      </w:tr>
      <w:tr w:rsidR="00554DA0" w:rsidRPr="00595FE2" w14:paraId="5DD8C5E3" w14:textId="77777777" w:rsidTr="00203154">
        <w:tblPrEx>
          <w:tblBorders>
            <w:bottom w:val="single" w:sz="4" w:space="0" w:color="auto"/>
            <w:insideH w:val="single" w:sz="4" w:space="0" w:color="auto"/>
            <w:insideV w:val="single" w:sz="4" w:space="0" w:color="auto"/>
          </w:tblBorders>
        </w:tblPrEx>
        <w:tc>
          <w:tcPr>
            <w:tcW w:w="1383" w:type="dxa"/>
            <w:shd w:val="clear" w:color="auto" w:fill="E7E6E6"/>
          </w:tcPr>
          <w:p w14:paraId="660F8D60" w14:textId="77777777" w:rsidR="00AC7377" w:rsidRPr="00595FE2" w:rsidRDefault="00AC7377" w:rsidP="00AE57F2">
            <w:pPr>
              <w:spacing w:before="60" w:after="60"/>
              <w:jc w:val="both"/>
              <w:rPr>
                <w:rFonts w:ascii="Arial" w:hAnsi="Arial" w:cs="Arial"/>
                <w:b/>
                <w:bCs/>
              </w:rPr>
            </w:pPr>
            <w:r w:rsidRPr="00595FE2">
              <w:rPr>
                <w:rFonts w:ascii="Arial" w:eastAsia="Arial" w:hAnsi="Arial" w:cs="Arial"/>
                <w:b/>
                <w:lang w:bidi="cy-GB"/>
              </w:rPr>
              <w:t>Dyddiad Adolygu</w:t>
            </w:r>
          </w:p>
        </w:tc>
        <w:tc>
          <w:tcPr>
            <w:tcW w:w="1270" w:type="dxa"/>
            <w:shd w:val="clear" w:color="auto" w:fill="E7E6E6"/>
          </w:tcPr>
          <w:p w14:paraId="7DAF83A6" w14:textId="77777777" w:rsidR="00AC7377" w:rsidRPr="00595FE2" w:rsidRDefault="00AC7377" w:rsidP="00AE57F2">
            <w:pPr>
              <w:spacing w:before="60" w:after="60"/>
              <w:jc w:val="both"/>
              <w:rPr>
                <w:rFonts w:ascii="Arial" w:hAnsi="Arial" w:cs="Arial"/>
                <w:b/>
                <w:bCs/>
              </w:rPr>
            </w:pPr>
            <w:r w:rsidRPr="00595FE2">
              <w:rPr>
                <w:rFonts w:ascii="Arial" w:eastAsia="Arial" w:hAnsi="Arial" w:cs="Arial"/>
                <w:b/>
                <w:lang w:bidi="cy-GB"/>
              </w:rPr>
              <w:t>Dyddiad Adolygu Blaenorol</w:t>
            </w:r>
          </w:p>
        </w:tc>
        <w:tc>
          <w:tcPr>
            <w:tcW w:w="5201" w:type="dxa"/>
            <w:shd w:val="clear" w:color="auto" w:fill="E7E6E6"/>
          </w:tcPr>
          <w:p w14:paraId="515A6719" w14:textId="77777777" w:rsidR="00AC7377" w:rsidRPr="00595FE2" w:rsidRDefault="00AC7377" w:rsidP="00AE57F2">
            <w:pPr>
              <w:spacing w:before="60" w:after="60"/>
              <w:jc w:val="both"/>
              <w:rPr>
                <w:rFonts w:ascii="Arial" w:hAnsi="Arial" w:cs="Arial"/>
                <w:b/>
                <w:bCs/>
              </w:rPr>
            </w:pPr>
            <w:r w:rsidRPr="00595FE2">
              <w:rPr>
                <w:rFonts w:ascii="Arial" w:eastAsia="Arial" w:hAnsi="Arial" w:cs="Arial"/>
                <w:b/>
                <w:lang w:bidi="cy-GB"/>
              </w:rPr>
              <w:t>Crynodeb o'r Newidiadau</w:t>
            </w:r>
          </w:p>
        </w:tc>
        <w:tc>
          <w:tcPr>
            <w:tcW w:w="1779" w:type="dxa"/>
            <w:shd w:val="clear" w:color="auto" w:fill="E7E6E6"/>
          </w:tcPr>
          <w:p w14:paraId="14320439" w14:textId="77777777" w:rsidR="00AC7377" w:rsidRPr="00595FE2" w:rsidRDefault="00AC7377" w:rsidP="00AE57F2">
            <w:pPr>
              <w:spacing w:before="60" w:after="60"/>
              <w:jc w:val="both"/>
              <w:rPr>
                <w:rFonts w:ascii="Arial" w:hAnsi="Arial" w:cs="Arial"/>
                <w:b/>
                <w:bCs/>
              </w:rPr>
            </w:pPr>
            <w:r w:rsidRPr="00595FE2">
              <w:rPr>
                <w:rFonts w:ascii="Arial" w:eastAsia="Arial" w:hAnsi="Arial" w:cs="Arial"/>
                <w:b/>
                <w:lang w:bidi="cy-GB"/>
              </w:rPr>
              <w:t>Newidiadau wedi'u Marcio</w:t>
            </w:r>
          </w:p>
        </w:tc>
      </w:tr>
      <w:tr w:rsidR="00E1786A" w:rsidRPr="00595FE2" w14:paraId="4DD42AE9" w14:textId="77777777" w:rsidTr="00203154">
        <w:tblPrEx>
          <w:tblBorders>
            <w:bottom w:val="single" w:sz="4" w:space="0" w:color="auto"/>
            <w:insideH w:val="single" w:sz="4" w:space="0" w:color="auto"/>
            <w:insideV w:val="single" w:sz="4" w:space="0" w:color="auto"/>
          </w:tblBorders>
        </w:tblPrEx>
        <w:tc>
          <w:tcPr>
            <w:tcW w:w="1383" w:type="dxa"/>
            <w:shd w:val="clear" w:color="auto" w:fill="auto"/>
          </w:tcPr>
          <w:p w14:paraId="602C84BB" w14:textId="18416481" w:rsidR="00AC7377" w:rsidRPr="00595FE2" w:rsidRDefault="00804EE8" w:rsidP="00AE57F2">
            <w:pPr>
              <w:spacing w:before="60" w:after="60"/>
              <w:jc w:val="both"/>
              <w:rPr>
                <w:rFonts w:ascii="Arial" w:hAnsi="Arial" w:cs="Arial"/>
              </w:rPr>
            </w:pPr>
            <w:r>
              <w:rPr>
                <w:rFonts w:ascii="Arial" w:eastAsia="Arial" w:hAnsi="Arial" w:cs="Arial"/>
                <w:lang w:bidi="cy-GB"/>
              </w:rPr>
              <w:t>20/01/22</w:t>
            </w:r>
          </w:p>
        </w:tc>
        <w:tc>
          <w:tcPr>
            <w:tcW w:w="1270" w:type="dxa"/>
            <w:shd w:val="clear" w:color="auto" w:fill="auto"/>
          </w:tcPr>
          <w:p w14:paraId="26ECF006" w14:textId="282DD24D" w:rsidR="00AC7377" w:rsidRPr="00595FE2" w:rsidRDefault="00A014B7" w:rsidP="00AE57F2">
            <w:pPr>
              <w:spacing w:before="60" w:after="60"/>
              <w:jc w:val="both"/>
              <w:rPr>
                <w:rFonts w:ascii="Arial" w:hAnsi="Arial" w:cs="Arial"/>
              </w:rPr>
            </w:pPr>
            <w:r>
              <w:rPr>
                <w:rFonts w:ascii="Arial" w:eastAsia="Arial" w:hAnsi="Arial" w:cs="Arial"/>
                <w:lang w:bidi="cy-GB"/>
              </w:rPr>
              <w:t>-</w:t>
            </w:r>
          </w:p>
        </w:tc>
        <w:tc>
          <w:tcPr>
            <w:tcW w:w="5201" w:type="dxa"/>
            <w:shd w:val="clear" w:color="auto" w:fill="auto"/>
          </w:tcPr>
          <w:p w14:paraId="6AC0D3D8" w14:textId="119453F6" w:rsidR="00AC7377" w:rsidRPr="00595FE2" w:rsidRDefault="00AC7377" w:rsidP="00AE57F2">
            <w:pPr>
              <w:spacing w:before="60" w:after="60"/>
              <w:jc w:val="both"/>
              <w:rPr>
                <w:rFonts w:ascii="Arial" w:hAnsi="Arial" w:cs="Arial"/>
              </w:rPr>
            </w:pPr>
            <w:r>
              <w:rPr>
                <w:rFonts w:ascii="Arial" w:eastAsia="Arial" w:hAnsi="Arial" w:cs="Arial"/>
                <w:lang w:bidi="cy-GB"/>
              </w:rPr>
              <w:t>Rhifyn Cyntaf</w:t>
            </w:r>
          </w:p>
        </w:tc>
        <w:tc>
          <w:tcPr>
            <w:tcW w:w="1779" w:type="dxa"/>
            <w:shd w:val="clear" w:color="auto" w:fill="auto"/>
          </w:tcPr>
          <w:p w14:paraId="028BF21E" w14:textId="406E34B9" w:rsidR="00AC7377" w:rsidRPr="00595FE2" w:rsidRDefault="003B1D09" w:rsidP="00AE57F2">
            <w:pPr>
              <w:spacing w:before="60" w:after="60"/>
              <w:jc w:val="both"/>
              <w:rPr>
                <w:rFonts w:ascii="Arial" w:hAnsi="Arial" w:cs="Arial"/>
              </w:rPr>
            </w:pPr>
            <w:r>
              <w:rPr>
                <w:rFonts w:ascii="Arial" w:eastAsia="Arial" w:hAnsi="Arial" w:cs="Arial"/>
                <w:lang w:bidi="cy-GB"/>
              </w:rPr>
              <w:t>Ydyn</w:t>
            </w:r>
          </w:p>
        </w:tc>
      </w:tr>
      <w:tr w:rsidR="00E1786A" w:rsidRPr="00595FE2" w14:paraId="2AD39BFB" w14:textId="77777777" w:rsidTr="00203154">
        <w:tblPrEx>
          <w:tblBorders>
            <w:bottom w:val="single" w:sz="4" w:space="0" w:color="auto"/>
            <w:insideH w:val="single" w:sz="4" w:space="0" w:color="auto"/>
            <w:insideV w:val="single" w:sz="4" w:space="0" w:color="auto"/>
          </w:tblBorders>
        </w:tblPrEx>
        <w:tc>
          <w:tcPr>
            <w:tcW w:w="1383" w:type="dxa"/>
            <w:shd w:val="clear" w:color="auto" w:fill="auto"/>
          </w:tcPr>
          <w:p w14:paraId="5F7F0775" w14:textId="4E2895B0" w:rsidR="00AC7377" w:rsidRPr="00595FE2" w:rsidRDefault="00991BDD" w:rsidP="00AE57F2">
            <w:pPr>
              <w:spacing w:before="60" w:after="60"/>
              <w:jc w:val="both"/>
              <w:rPr>
                <w:rFonts w:ascii="Arial" w:hAnsi="Arial" w:cs="Arial"/>
              </w:rPr>
            </w:pPr>
            <w:r>
              <w:rPr>
                <w:rFonts w:ascii="Arial" w:eastAsia="Arial" w:hAnsi="Arial" w:cs="Arial"/>
                <w:lang w:bidi="cy-GB"/>
              </w:rPr>
              <w:t>24/02/22</w:t>
            </w:r>
          </w:p>
        </w:tc>
        <w:tc>
          <w:tcPr>
            <w:tcW w:w="1270" w:type="dxa"/>
            <w:shd w:val="clear" w:color="auto" w:fill="auto"/>
          </w:tcPr>
          <w:p w14:paraId="274E0A0B" w14:textId="539B43F9" w:rsidR="00AC7377" w:rsidRPr="00595FE2" w:rsidRDefault="000A63FA" w:rsidP="00AE57F2">
            <w:pPr>
              <w:spacing w:before="60" w:after="60"/>
              <w:jc w:val="both"/>
              <w:rPr>
                <w:rFonts w:ascii="Arial" w:hAnsi="Arial" w:cs="Arial"/>
              </w:rPr>
            </w:pPr>
            <w:r>
              <w:rPr>
                <w:rFonts w:ascii="Arial" w:eastAsia="Arial" w:hAnsi="Arial" w:cs="Arial"/>
                <w:lang w:bidi="cy-GB"/>
              </w:rPr>
              <w:t>20/01/22</w:t>
            </w:r>
          </w:p>
        </w:tc>
        <w:tc>
          <w:tcPr>
            <w:tcW w:w="5201" w:type="dxa"/>
            <w:shd w:val="clear" w:color="auto" w:fill="auto"/>
          </w:tcPr>
          <w:p w14:paraId="77E4091B" w14:textId="5505EF4F" w:rsidR="00AC7377" w:rsidRPr="00595FE2" w:rsidRDefault="000A63FA" w:rsidP="00AE57F2">
            <w:pPr>
              <w:spacing w:before="60" w:after="60"/>
              <w:jc w:val="both"/>
              <w:rPr>
                <w:rFonts w:ascii="Arial" w:hAnsi="Arial" w:cs="Arial"/>
              </w:rPr>
            </w:pPr>
            <w:r>
              <w:rPr>
                <w:rFonts w:ascii="Arial" w:eastAsia="Arial" w:hAnsi="Arial" w:cs="Arial"/>
                <w:lang w:bidi="cy-GB"/>
              </w:rPr>
              <w:t>Ail Rifyn</w:t>
            </w:r>
          </w:p>
        </w:tc>
        <w:tc>
          <w:tcPr>
            <w:tcW w:w="1779" w:type="dxa"/>
            <w:shd w:val="clear" w:color="auto" w:fill="auto"/>
          </w:tcPr>
          <w:p w14:paraId="023E4B18" w14:textId="01A7172A" w:rsidR="00AC7377" w:rsidRPr="00595FE2" w:rsidRDefault="003B1D09" w:rsidP="00AE57F2">
            <w:pPr>
              <w:spacing w:before="60" w:after="60"/>
              <w:jc w:val="both"/>
              <w:rPr>
                <w:rFonts w:ascii="Arial" w:hAnsi="Arial" w:cs="Arial"/>
              </w:rPr>
            </w:pPr>
            <w:r>
              <w:rPr>
                <w:rFonts w:ascii="Arial" w:eastAsia="Arial" w:hAnsi="Arial" w:cs="Arial"/>
                <w:lang w:bidi="cy-GB"/>
              </w:rPr>
              <w:t>-</w:t>
            </w:r>
          </w:p>
        </w:tc>
      </w:tr>
      <w:tr w:rsidR="00E1786A" w:rsidRPr="00595FE2" w14:paraId="796A2374" w14:textId="77777777" w:rsidTr="00203154">
        <w:tblPrEx>
          <w:tblBorders>
            <w:bottom w:val="single" w:sz="4" w:space="0" w:color="auto"/>
            <w:insideH w:val="single" w:sz="4" w:space="0" w:color="auto"/>
            <w:insideV w:val="single" w:sz="4" w:space="0" w:color="auto"/>
          </w:tblBorders>
        </w:tblPrEx>
        <w:tc>
          <w:tcPr>
            <w:tcW w:w="1383" w:type="dxa"/>
            <w:shd w:val="clear" w:color="auto" w:fill="auto"/>
          </w:tcPr>
          <w:p w14:paraId="1313B1DF" w14:textId="29D05389" w:rsidR="00AC7377" w:rsidRPr="00595FE2" w:rsidRDefault="002C0AA5" w:rsidP="00AE57F2">
            <w:pPr>
              <w:spacing w:before="60" w:after="60"/>
              <w:jc w:val="both"/>
              <w:rPr>
                <w:rFonts w:ascii="Arial" w:hAnsi="Arial" w:cs="Arial"/>
              </w:rPr>
            </w:pPr>
            <w:r>
              <w:rPr>
                <w:rFonts w:ascii="Arial" w:eastAsia="Arial" w:hAnsi="Arial" w:cs="Arial"/>
                <w:lang w:bidi="cy-GB"/>
              </w:rPr>
              <w:t>04/03/22</w:t>
            </w:r>
          </w:p>
        </w:tc>
        <w:tc>
          <w:tcPr>
            <w:tcW w:w="1270" w:type="dxa"/>
            <w:shd w:val="clear" w:color="auto" w:fill="auto"/>
          </w:tcPr>
          <w:p w14:paraId="759B7FA4" w14:textId="60D76B1C" w:rsidR="00AC7377" w:rsidRPr="00595FE2" w:rsidRDefault="002C0AA5" w:rsidP="00AE57F2">
            <w:pPr>
              <w:spacing w:before="60" w:after="60"/>
              <w:jc w:val="both"/>
              <w:rPr>
                <w:rFonts w:ascii="Arial" w:hAnsi="Arial" w:cs="Arial"/>
              </w:rPr>
            </w:pPr>
            <w:r>
              <w:rPr>
                <w:rFonts w:ascii="Arial" w:eastAsia="Arial" w:hAnsi="Arial" w:cs="Arial"/>
                <w:lang w:bidi="cy-GB"/>
              </w:rPr>
              <w:t>24/02/22</w:t>
            </w:r>
          </w:p>
        </w:tc>
        <w:tc>
          <w:tcPr>
            <w:tcW w:w="5201" w:type="dxa"/>
            <w:shd w:val="clear" w:color="auto" w:fill="auto"/>
          </w:tcPr>
          <w:p w14:paraId="697CA94B" w14:textId="3DABD1A3" w:rsidR="00AC7377" w:rsidRPr="00595FE2" w:rsidRDefault="002C0AA5" w:rsidP="00AE57F2">
            <w:pPr>
              <w:spacing w:before="60" w:after="60"/>
              <w:jc w:val="both"/>
              <w:rPr>
                <w:rFonts w:ascii="Arial" w:hAnsi="Arial" w:cs="Arial"/>
              </w:rPr>
            </w:pPr>
            <w:r>
              <w:rPr>
                <w:rFonts w:ascii="Arial" w:eastAsia="Arial" w:hAnsi="Arial" w:cs="Arial"/>
                <w:lang w:bidi="cy-GB"/>
              </w:rPr>
              <w:t>Trydydd Rhifyn</w:t>
            </w:r>
          </w:p>
        </w:tc>
        <w:tc>
          <w:tcPr>
            <w:tcW w:w="1779" w:type="dxa"/>
            <w:shd w:val="clear" w:color="auto" w:fill="auto"/>
          </w:tcPr>
          <w:p w14:paraId="6E777FAE" w14:textId="42FB02F9" w:rsidR="00AC7377" w:rsidRPr="00595FE2" w:rsidRDefault="00633166" w:rsidP="00AE57F2">
            <w:pPr>
              <w:spacing w:before="60" w:after="60"/>
              <w:jc w:val="both"/>
              <w:rPr>
                <w:rFonts w:ascii="Arial" w:hAnsi="Arial" w:cs="Arial"/>
              </w:rPr>
            </w:pPr>
            <w:r>
              <w:rPr>
                <w:rFonts w:ascii="Arial" w:eastAsia="Arial" w:hAnsi="Arial" w:cs="Arial"/>
                <w:lang w:bidi="cy-GB"/>
              </w:rPr>
              <w:t>-</w:t>
            </w:r>
          </w:p>
        </w:tc>
      </w:tr>
      <w:tr w:rsidR="00E1786A" w:rsidRPr="00595FE2" w14:paraId="1C7676A4" w14:textId="77777777" w:rsidTr="00203154">
        <w:tblPrEx>
          <w:tblBorders>
            <w:bottom w:val="single" w:sz="4" w:space="0" w:color="auto"/>
            <w:insideH w:val="single" w:sz="4" w:space="0" w:color="auto"/>
            <w:insideV w:val="single" w:sz="4" w:space="0" w:color="auto"/>
          </w:tblBorders>
        </w:tblPrEx>
        <w:tc>
          <w:tcPr>
            <w:tcW w:w="1383" w:type="dxa"/>
            <w:shd w:val="clear" w:color="auto" w:fill="auto"/>
          </w:tcPr>
          <w:p w14:paraId="77DF130C" w14:textId="20137918" w:rsidR="00AC7377" w:rsidRPr="00595FE2" w:rsidRDefault="00633166" w:rsidP="00AE57F2">
            <w:pPr>
              <w:spacing w:before="60" w:after="60"/>
              <w:jc w:val="both"/>
              <w:rPr>
                <w:rFonts w:ascii="Arial" w:hAnsi="Arial" w:cs="Arial"/>
              </w:rPr>
            </w:pPr>
            <w:r>
              <w:rPr>
                <w:rFonts w:ascii="Arial" w:eastAsia="Arial" w:hAnsi="Arial" w:cs="Arial"/>
                <w:lang w:bidi="cy-GB"/>
              </w:rPr>
              <w:t>07/03/22</w:t>
            </w:r>
          </w:p>
        </w:tc>
        <w:tc>
          <w:tcPr>
            <w:tcW w:w="1270" w:type="dxa"/>
            <w:shd w:val="clear" w:color="auto" w:fill="auto"/>
          </w:tcPr>
          <w:p w14:paraId="43EAA194" w14:textId="14E822AC" w:rsidR="00AC7377" w:rsidRPr="00595FE2" w:rsidRDefault="00633166" w:rsidP="00AE57F2">
            <w:pPr>
              <w:spacing w:before="60" w:after="60"/>
              <w:jc w:val="both"/>
              <w:rPr>
                <w:rFonts w:ascii="Arial" w:hAnsi="Arial" w:cs="Arial"/>
              </w:rPr>
            </w:pPr>
            <w:r>
              <w:rPr>
                <w:rFonts w:ascii="Arial" w:eastAsia="Arial" w:hAnsi="Arial" w:cs="Arial"/>
                <w:lang w:bidi="cy-GB"/>
              </w:rPr>
              <w:t>04/03/22</w:t>
            </w:r>
          </w:p>
        </w:tc>
        <w:tc>
          <w:tcPr>
            <w:tcW w:w="5201" w:type="dxa"/>
            <w:shd w:val="clear" w:color="auto" w:fill="auto"/>
          </w:tcPr>
          <w:p w14:paraId="1B458C1A" w14:textId="70C14EDA" w:rsidR="00AC7377" w:rsidRPr="00595FE2" w:rsidRDefault="00633166" w:rsidP="00AE57F2">
            <w:pPr>
              <w:spacing w:before="60" w:after="60"/>
              <w:jc w:val="both"/>
              <w:rPr>
                <w:rFonts w:ascii="Arial" w:hAnsi="Arial" w:cs="Arial"/>
              </w:rPr>
            </w:pPr>
            <w:r>
              <w:rPr>
                <w:rFonts w:ascii="Arial" w:eastAsia="Arial" w:hAnsi="Arial" w:cs="Arial"/>
                <w:lang w:bidi="cy-GB"/>
              </w:rPr>
              <w:t>Pedwerydd Rhifyn</w:t>
            </w:r>
          </w:p>
        </w:tc>
        <w:tc>
          <w:tcPr>
            <w:tcW w:w="1779" w:type="dxa"/>
            <w:shd w:val="clear" w:color="auto" w:fill="auto"/>
          </w:tcPr>
          <w:p w14:paraId="561C730C" w14:textId="32ADD503" w:rsidR="00AC7377" w:rsidRPr="00595FE2" w:rsidRDefault="00633166" w:rsidP="00AE57F2">
            <w:pPr>
              <w:spacing w:before="60" w:after="60"/>
              <w:jc w:val="both"/>
              <w:rPr>
                <w:rFonts w:ascii="Arial" w:hAnsi="Arial" w:cs="Arial"/>
              </w:rPr>
            </w:pPr>
            <w:r>
              <w:rPr>
                <w:rFonts w:ascii="Arial" w:eastAsia="Arial" w:hAnsi="Arial" w:cs="Arial"/>
                <w:lang w:bidi="cy-GB"/>
              </w:rPr>
              <w:t>-</w:t>
            </w:r>
          </w:p>
        </w:tc>
      </w:tr>
      <w:tr w:rsidR="00E1786A" w:rsidRPr="00595FE2" w14:paraId="161977CD" w14:textId="77777777" w:rsidTr="00203154">
        <w:tblPrEx>
          <w:tblBorders>
            <w:bottom w:val="single" w:sz="4" w:space="0" w:color="auto"/>
            <w:insideH w:val="single" w:sz="4" w:space="0" w:color="auto"/>
            <w:insideV w:val="single" w:sz="4" w:space="0" w:color="auto"/>
          </w:tblBorders>
        </w:tblPrEx>
        <w:tc>
          <w:tcPr>
            <w:tcW w:w="1383" w:type="dxa"/>
            <w:shd w:val="clear" w:color="auto" w:fill="auto"/>
          </w:tcPr>
          <w:p w14:paraId="5C29548D" w14:textId="24ECF3FB" w:rsidR="00E34835" w:rsidRPr="00595FE2" w:rsidRDefault="00153F9D" w:rsidP="00AE57F2">
            <w:pPr>
              <w:spacing w:before="60" w:after="60"/>
              <w:jc w:val="both"/>
              <w:rPr>
                <w:rFonts w:ascii="Arial" w:hAnsi="Arial" w:cs="Arial"/>
              </w:rPr>
            </w:pPr>
            <w:r>
              <w:rPr>
                <w:rFonts w:ascii="Arial" w:eastAsia="Arial" w:hAnsi="Arial" w:cs="Arial"/>
                <w:lang w:bidi="cy-GB"/>
              </w:rPr>
              <w:t>21/03/22</w:t>
            </w:r>
          </w:p>
        </w:tc>
        <w:tc>
          <w:tcPr>
            <w:tcW w:w="1270" w:type="dxa"/>
            <w:shd w:val="clear" w:color="auto" w:fill="auto"/>
          </w:tcPr>
          <w:p w14:paraId="389D970A" w14:textId="1E0E8213" w:rsidR="00E34835" w:rsidRPr="00595FE2" w:rsidRDefault="00153F9D" w:rsidP="00AE57F2">
            <w:pPr>
              <w:spacing w:before="60" w:after="60"/>
              <w:jc w:val="both"/>
              <w:rPr>
                <w:rFonts w:ascii="Arial" w:hAnsi="Arial" w:cs="Arial"/>
              </w:rPr>
            </w:pPr>
            <w:r>
              <w:rPr>
                <w:rFonts w:ascii="Arial" w:eastAsia="Arial" w:hAnsi="Arial" w:cs="Arial"/>
                <w:lang w:bidi="cy-GB"/>
              </w:rPr>
              <w:t>07/03/22</w:t>
            </w:r>
          </w:p>
        </w:tc>
        <w:tc>
          <w:tcPr>
            <w:tcW w:w="5201" w:type="dxa"/>
            <w:shd w:val="clear" w:color="auto" w:fill="auto"/>
          </w:tcPr>
          <w:p w14:paraId="10B8311A" w14:textId="260EDE79" w:rsidR="00E34835" w:rsidRPr="00E34835" w:rsidRDefault="00153F9D" w:rsidP="00AE57F2">
            <w:pPr>
              <w:spacing w:before="60" w:after="60"/>
              <w:jc w:val="both"/>
              <w:rPr>
                <w:rFonts w:ascii="Arial" w:hAnsi="Arial" w:cs="Arial"/>
              </w:rPr>
            </w:pPr>
            <w:r>
              <w:rPr>
                <w:rFonts w:ascii="Arial" w:eastAsia="Arial" w:hAnsi="Arial" w:cs="Arial"/>
                <w:lang w:bidi="cy-GB"/>
              </w:rPr>
              <w:t>Pumed Rhifyn</w:t>
            </w:r>
          </w:p>
        </w:tc>
        <w:tc>
          <w:tcPr>
            <w:tcW w:w="1779" w:type="dxa"/>
            <w:shd w:val="clear" w:color="auto" w:fill="auto"/>
          </w:tcPr>
          <w:p w14:paraId="05407D74" w14:textId="2EAF65C9" w:rsidR="00E34835" w:rsidRPr="00595FE2" w:rsidRDefault="003B5554" w:rsidP="00AE57F2">
            <w:pPr>
              <w:spacing w:before="60" w:after="60"/>
              <w:jc w:val="both"/>
              <w:rPr>
                <w:rFonts w:ascii="Arial" w:hAnsi="Arial" w:cs="Arial"/>
              </w:rPr>
            </w:pPr>
            <w:r>
              <w:rPr>
                <w:rFonts w:ascii="Arial" w:eastAsia="Arial" w:hAnsi="Arial" w:cs="Arial"/>
                <w:lang w:bidi="cy-GB"/>
              </w:rPr>
              <w:t>-</w:t>
            </w:r>
          </w:p>
        </w:tc>
      </w:tr>
    </w:tbl>
    <w:p w14:paraId="07B23EE8" w14:textId="77777777" w:rsidR="00AC7377" w:rsidRDefault="00AC7377" w:rsidP="00AC7377">
      <w:pPr>
        <w:jc w:val="both"/>
        <w:rPr>
          <w:rFonts w:ascii="Arial" w:hAnsi="Arial" w:cs="Arial"/>
        </w:rPr>
      </w:pPr>
    </w:p>
    <w:p w14:paraId="5C240F24" w14:textId="77777777" w:rsidR="00AC7377" w:rsidRDefault="00AC7377" w:rsidP="00AC7377">
      <w:pPr>
        <w:jc w:val="both"/>
        <w:rPr>
          <w:rFonts w:ascii="Arial" w:hAnsi="Arial" w:cs="Arial"/>
        </w:rPr>
      </w:pPr>
    </w:p>
    <w:tbl>
      <w:tblPr>
        <w:tblW w:w="0" w:type="auto"/>
        <w:tblInd w:w="-5" w:type="dxa"/>
        <w:tblBorders>
          <w:top w:val="single" w:sz="4" w:space="0" w:color="auto"/>
          <w:left w:val="single" w:sz="4" w:space="0" w:color="auto"/>
          <w:right w:val="single" w:sz="4" w:space="0" w:color="auto"/>
        </w:tblBorders>
        <w:tblLook w:val="04A0" w:firstRow="1" w:lastRow="0" w:firstColumn="1" w:lastColumn="0" w:noHBand="0" w:noVBand="1"/>
      </w:tblPr>
      <w:tblGrid>
        <w:gridCol w:w="1930"/>
        <w:gridCol w:w="1939"/>
        <w:gridCol w:w="1915"/>
        <w:gridCol w:w="1919"/>
        <w:gridCol w:w="1930"/>
      </w:tblGrid>
      <w:tr w:rsidR="001D73EE" w:rsidRPr="00E77E48" w14:paraId="1FD59590" w14:textId="77777777" w:rsidTr="00706BF6">
        <w:tc>
          <w:tcPr>
            <w:tcW w:w="9633" w:type="dxa"/>
            <w:gridSpan w:val="5"/>
            <w:shd w:val="clear" w:color="auto" w:fill="E7E6E6"/>
          </w:tcPr>
          <w:p w14:paraId="6E65AF24" w14:textId="77777777" w:rsidR="00AC7377" w:rsidRDefault="00AC7377" w:rsidP="00AE57F2">
            <w:pPr>
              <w:spacing w:before="60" w:after="60"/>
              <w:jc w:val="both"/>
              <w:rPr>
                <w:rFonts w:ascii="Arial" w:hAnsi="Arial" w:cs="Arial"/>
                <w:b/>
                <w:bCs/>
              </w:rPr>
            </w:pPr>
            <w:r w:rsidRPr="00E77E48">
              <w:rPr>
                <w:rFonts w:ascii="Arial" w:eastAsia="Arial" w:hAnsi="Arial" w:cs="Arial"/>
                <w:b/>
                <w:lang w:bidi="cy-GB"/>
              </w:rPr>
              <w:t>Cymeradwyaeth</w:t>
            </w:r>
          </w:p>
          <w:p w14:paraId="4DFCFAD4" w14:textId="77777777" w:rsidR="00AC7377" w:rsidRPr="002D4C2A" w:rsidRDefault="00AC7377" w:rsidP="00AE57F2">
            <w:pPr>
              <w:spacing w:before="60" w:after="60"/>
              <w:jc w:val="both"/>
              <w:rPr>
                <w:rFonts w:ascii="Arial" w:hAnsi="Arial" w:cs="Arial"/>
              </w:rPr>
            </w:pPr>
            <w:r w:rsidRPr="002D4C2A">
              <w:rPr>
                <w:rFonts w:ascii="Arial" w:eastAsia="Arial" w:hAnsi="Arial" w:cs="Arial"/>
                <w:lang w:bidi="cy-GB"/>
              </w:rPr>
              <w:t>Mae angen y gymeradwyaeth ganlynol ar y ddogfen hon.</w:t>
            </w:r>
          </w:p>
          <w:p w14:paraId="7D2F6F81" w14:textId="1456EE14" w:rsidR="00AC7377" w:rsidRPr="00E77E48" w:rsidRDefault="00AC7377" w:rsidP="00AE57F2">
            <w:pPr>
              <w:spacing w:before="60" w:after="60"/>
              <w:jc w:val="both"/>
              <w:rPr>
                <w:rFonts w:ascii="Arial" w:hAnsi="Arial" w:cs="Arial"/>
              </w:rPr>
            </w:pPr>
            <w:r w:rsidRPr="002D4C2A">
              <w:rPr>
                <w:rFonts w:ascii="Arial" w:eastAsia="Arial" w:hAnsi="Arial" w:cs="Arial"/>
                <w:lang w:bidi="cy-GB"/>
              </w:rPr>
              <w:t>Mae ffurflenni cymeradwyo wedi'u llofnodi yn cael eu ffeilio yn adran Rheoli ffeiliau cynllunio’r IMTP</w:t>
            </w:r>
          </w:p>
        </w:tc>
      </w:tr>
      <w:tr w:rsidR="001D73EE" w:rsidRPr="00595FE2" w14:paraId="7C0DDBC0" w14:textId="77777777" w:rsidTr="00706BF6">
        <w:tblPrEx>
          <w:tblBorders>
            <w:bottom w:val="single" w:sz="4" w:space="0" w:color="auto"/>
            <w:insideH w:val="single" w:sz="4" w:space="0" w:color="auto"/>
            <w:insideV w:val="single" w:sz="4" w:space="0" w:color="auto"/>
          </w:tblBorders>
        </w:tblPrEx>
        <w:tc>
          <w:tcPr>
            <w:tcW w:w="1930" w:type="dxa"/>
            <w:shd w:val="clear" w:color="auto" w:fill="E7E6E6"/>
          </w:tcPr>
          <w:p w14:paraId="5FD765CA" w14:textId="77777777" w:rsidR="00AC7377" w:rsidRPr="00595FE2" w:rsidRDefault="00AC7377" w:rsidP="00AE57F2">
            <w:pPr>
              <w:spacing w:before="60" w:after="60"/>
              <w:jc w:val="both"/>
              <w:rPr>
                <w:rFonts w:ascii="Arial" w:hAnsi="Arial" w:cs="Arial"/>
                <w:b/>
                <w:bCs/>
              </w:rPr>
            </w:pPr>
            <w:r w:rsidRPr="00595FE2">
              <w:rPr>
                <w:rFonts w:ascii="Arial" w:eastAsia="Arial" w:hAnsi="Arial" w:cs="Arial"/>
                <w:b/>
                <w:lang w:bidi="cy-GB"/>
              </w:rPr>
              <w:t>Enw</w:t>
            </w:r>
          </w:p>
        </w:tc>
        <w:tc>
          <w:tcPr>
            <w:tcW w:w="1939" w:type="dxa"/>
            <w:shd w:val="clear" w:color="auto" w:fill="E7E6E6"/>
          </w:tcPr>
          <w:p w14:paraId="6568E43A" w14:textId="77777777" w:rsidR="00AC7377" w:rsidRPr="00595FE2" w:rsidRDefault="00AC7377" w:rsidP="00AE57F2">
            <w:pPr>
              <w:spacing w:before="60" w:after="60"/>
              <w:jc w:val="both"/>
              <w:rPr>
                <w:rFonts w:ascii="Arial" w:hAnsi="Arial" w:cs="Arial"/>
                <w:b/>
                <w:bCs/>
              </w:rPr>
            </w:pPr>
            <w:r w:rsidRPr="00595FE2">
              <w:rPr>
                <w:rFonts w:ascii="Arial" w:eastAsia="Arial" w:hAnsi="Arial" w:cs="Arial"/>
                <w:b/>
                <w:lang w:bidi="cy-GB"/>
              </w:rPr>
              <w:t>Llofnod</w:t>
            </w:r>
          </w:p>
        </w:tc>
        <w:tc>
          <w:tcPr>
            <w:tcW w:w="1915" w:type="dxa"/>
            <w:shd w:val="clear" w:color="auto" w:fill="E7E6E6"/>
          </w:tcPr>
          <w:p w14:paraId="040869DA" w14:textId="77777777" w:rsidR="00AC7377" w:rsidRPr="00595FE2" w:rsidRDefault="00AC7377" w:rsidP="00AE57F2">
            <w:pPr>
              <w:spacing w:before="60" w:after="60"/>
              <w:jc w:val="both"/>
              <w:rPr>
                <w:rFonts w:ascii="Arial" w:hAnsi="Arial" w:cs="Arial"/>
                <w:b/>
                <w:bCs/>
              </w:rPr>
            </w:pPr>
            <w:r w:rsidRPr="00595FE2">
              <w:rPr>
                <w:rFonts w:ascii="Arial" w:eastAsia="Arial" w:hAnsi="Arial" w:cs="Arial"/>
                <w:b/>
                <w:lang w:bidi="cy-GB"/>
              </w:rPr>
              <w:t>Teitl</w:t>
            </w:r>
          </w:p>
        </w:tc>
        <w:tc>
          <w:tcPr>
            <w:tcW w:w="1919" w:type="dxa"/>
            <w:shd w:val="clear" w:color="auto" w:fill="E7E6E6"/>
          </w:tcPr>
          <w:p w14:paraId="51D18F6F" w14:textId="77777777" w:rsidR="00AC7377" w:rsidRPr="00595FE2" w:rsidRDefault="00AC7377" w:rsidP="00AE57F2">
            <w:pPr>
              <w:spacing w:before="60" w:after="60"/>
              <w:jc w:val="both"/>
              <w:rPr>
                <w:rFonts w:ascii="Arial" w:hAnsi="Arial" w:cs="Arial"/>
                <w:b/>
                <w:bCs/>
              </w:rPr>
            </w:pPr>
            <w:r w:rsidRPr="00595FE2">
              <w:rPr>
                <w:rFonts w:ascii="Arial" w:eastAsia="Arial" w:hAnsi="Arial" w:cs="Arial"/>
                <w:b/>
                <w:lang w:bidi="cy-GB"/>
              </w:rPr>
              <w:t>Dyddiad Cyhoeddi</w:t>
            </w:r>
          </w:p>
        </w:tc>
        <w:tc>
          <w:tcPr>
            <w:tcW w:w="1930" w:type="dxa"/>
            <w:shd w:val="clear" w:color="auto" w:fill="E7E6E6"/>
          </w:tcPr>
          <w:p w14:paraId="6F787AD9" w14:textId="77777777" w:rsidR="00AC7377" w:rsidRPr="00595FE2" w:rsidRDefault="00AC7377" w:rsidP="00AE57F2">
            <w:pPr>
              <w:spacing w:before="60" w:after="60"/>
              <w:jc w:val="both"/>
              <w:rPr>
                <w:rFonts w:ascii="Arial" w:hAnsi="Arial" w:cs="Arial"/>
                <w:b/>
                <w:bCs/>
              </w:rPr>
            </w:pPr>
            <w:r w:rsidRPr="00595FE2">
              <w:rPr>
                <w:rFonts w:ascii="Arial" w:eastAsia="Arial" w:hAnsi="Arial" w:cs="Arial"/>
                <w:b/>
                <w:lang w:bidi="cy-GB"/>
              </w:rPr>
              <w:t>Fersiwn</w:t>
            </w:r>
          </w:p>
        </w:tc>
      </w:tr>
      <w:tr w:rsidR="00E1786A" w:rsidRPr="00BE5531" w14:paraId="4D19FF09" w14:textId="77777777" w:rsidTr="00706BF6">
        <w:tblPrEx>
          <w:tblBorders>
            <w:bottom w:val="single" w:sz="4" w:space="0" w:color="auto"/>
            <w:insideH w:val="single" w:sz="4" w:space="0" w:color="auto"/>
            <w:insideV w:val="single" w:sz="4" w:space="0" w:color="auto"/>
          </w:tblBorders>
        </w:tblPrEx>
        <w:tc>
          <w:tcPr>
            <w:tcW w:w="1930" w:type="dxa"/>
            <w:shd w:val="clear" w:color="auto" w:fill="auto"/>
          </w:tcPr>
          <w:p w14:paraId="3AB45DF2" w14:textId="5925E8B9" w:rsidR="00AC7377" w:rsidRPr="00BE5531" w:rsidRDefault="003B5554" w:rsidP="00AE57F2">
            <w:pPr>
              <w:spacing w:before="60" w:after="60"/>
              <w:jc w:val="both"/>
              <w:rPr>
                <w:rFonts w:ascii="Arial" w:hAnsi="Arial" w:cs="Arial"/>
              </w:rPr>
            </w:pPr>
            <w:r>
              <w:rPr>
                <w:rFonts w:ascii="Arial" w:eastAsia="Arial" w:hAnsi="Arial" w:cs="Arial"/>
                <w:lang w:bidi="cy-GB"/>
              </w:rPr>
              <w:t>Bwrdd AaGIC</w:t>
            </w:r>
          </w:p>
        </w:tc>
        <w:tc>
          <w:tcPr>
            <w:tcW w:w="1939" w:type="dxa"/>
            <w:shd w:val="clear" w:color="auto" w:fill="auto"/>
          </w:tcPr>
          <w:p w14:paraId="3484D6DF" w14:textId="77777777" w:rsidR="00AC7377" w:rsidRPr="00BE5531" w:rsidRDefault="00AC7377" w:rsidP="00AE57F2">
            <w:pPr>
              <w:spacing w:before="60" w:after="60"/>
              <w:jc w:val="both"/>
              <w:rPr>
                <w:rFonts w:ascii="Arial" w:hAnsi="Arial" w:cs="Arial"/>
              </w:rPr>
            </w:pPr>
          </w:p>
        </w:tc>
        <w:tc>
          <w:tcPr>
            <w:tcW w:w="1915" w:type="dxa"/>
            <w:shd w:val="clear" w:color="auto" w:fill="auto"/>
          </w:tcPr>
          <w:p w14:paraId="6733E733" w14:textId="77777777" w:rsidR="00AC7377" w:rsidRPr="00BE5531" w:rsidRDefault="00AC7377" w:rsidP="00AE57F2">
            <w:pPr>
              <w:spacing w:before="60" w:after="60"/>
              <w:jc w:val="both"/>
              <w:rPr>
                <w:rFonts w:ascii="Arial" w:hAnsi="Arial" w:cs="Arial"/>
              </w:rPr>
            </w:pPr>
          </w:p>
        </w:tc>
        <w:tc>
          <w:tcPr>
            <w:tcW w:w="1919" w:type="dxa"/>
            <w:shd w:val="clear" w:color="auto" w:fill="auto"/>
          </w:tcPr>
          <w:p w14:paraId="4D398697" w14:textId="54E34D06" w:rsidR="00AC7377" w:rsidRPr="00BE5531" w:rsidRDefault="003B5554" w:rsidP="00AE57F2">
            <w:pPr>
              <w:spacing w:before="60" w:after="60"/>
              <w:jc w:val="both"/>
              <w:rPr>
                <w:rFonts w:ascii="Arial" w:hAnsi="Arial" w:cs="Arial"/>
              </w:rPr>
            </w:pPr>
            <w:r>
              <w:rPr>
                <w:rFonts w:ascii="Arial" w:eastAsia="Arial" w:hAnsi="Arial" w:cs="Arial"/>
                <w:lang w:bidi="cy-GB"/>
              </w:rPr>
              <w:t>31/03/22</w:t>
            </w:r>
          </w:p>
        </w:tc>
        <w:tc>
          <w:tcPr>
            <w:tcW w:w="1930" w:type="dxa"/>
            <w:shd w:val="clear" w:color="auto" w:fill="auto"/>
          </w:tcPr>
          <w:p w14:paraId="32ED1A62" w14:textId="568DE706" w:rsidR="00AC7377" w:rsidRPr="00BE5531" w:rsidRDefault="003B5554" w:rsidP="00AE57F2">
            <w:pPr>
              <w:spacing w:before="60" w:after="60"/>
              <w:jc w:val="both"/>
              <w:rPr>
                <w:rFonts w:ascii="Arial" w:hAnsi="Arial" w:cs="Arial"/>
              </w:rPr>
            </w:pPr>
            <w:r>
              <w:rPr>
                <w:rFonts w:ascii="Arial" w:eastAsia="Arial" w:hAnsi="Arial" w:cs="Arial"/>
                <w:lang w:bidi="cy-GB"/>
              </w:rPr>
              <w:t>Terfynol F1.0</w:t>
            </w:r>
          </w:p>
        </w:tc>
      </w:tr>
      <w:tr w:rsidR="00554DA0" w:rsidRPr="00BE5531" w14:paraId="148DBDE7" w14:textId="77777777" w:rsidTr="00706BF6">
        <w:tblPrEx>
          <w:tblBorders>
            <w:bottom w:val="single" w:sz="4" w:space="0" w:color="auto"/>
            <w:insideH w:val="single" w:sz="4" w:space="0" w:color="auto"/>
            <w:insideV w:val="single" w:sz="4" w:space="0" w:color="auto"/>
          </w:tblBorders>
        </w:tblPrEx>
        <w:tc>
          <w:tcPr>
            <w:tcW w:w="1930" w:type="dxa"/>
            <w:tcBorders>
              <w:bottom w:val="single" w:sz="4" w:space="0" w:color="auto"/>
            </w:tcBorders>
            <w:shd w:val="clear" w:color="auto" w:fill="auto"/>
          </w:tcPr>
          <w:p w14:paraId="7959E983" w14:textId="77777777" w:rsidR="00AC7377" w:rsidRPr="00BE5531" w:rsidRDefault="00AC7377" w:rsidP="00AE57F2">
            <w:pPr>
              <w:spacing w:before="60" w:after="60"/>
              <w:jc w:val="both"/>
              <w:rPr>
                <w:rFonts w:ascii="Arial" w:hAnsi="Arial" w:cs="Arial"/>
              </w:rPr>
            </w:pPr>
          </w:p>
        </w:tc>
        <w:tc>
          <w:tcPr>
            <w:tcW w:w="1939" w:type="dxa"/>
            <w:tcBorders>
              <w:bottom w:val="single" w:sz="4" w:space="0" w:color="auto"/>
            </w:tcBorders>
            <w:shd w:val="clear" w:color="auto" w:fill="auto"/>
          </w:tcPr>
          <w:p w14:paraId="0960405A" w14:textId="77777777" w:rsidR="00AC7377" w:rsidRPr="00BE5531" w:rsidRDefault="00AC7377" w:rsidP="00AE57F2">
            <w:pPr>
              <w:spacing w:before="60" w:after="60"/>
              <w:jc w:val="both"/>
              <w:rPr>
                <w:rFonts w:ascii="Arial" w:hAnsi="Arial" w:cs="Arial"/>
              </w:rPr>
            </w:pPr>
          </w:p>
        </w:tc>
        <w:tc>
          <w:tcPr>
            <w:tcW w:w="1915" w:type="dxa"/>
            <w:tcBorders>
              <w:bottom w:val="single" w:sz="4" w:space="0" w:color="auto"/>
            </w:tcBorders>
            <w:shd w:val="clear" w:color="auto" w:fill="auto"/>
          </w:tcPr>
          <w:p w14:paraId="4C91769D" w14:textId="77777777" w:rsidR="00AC7377" w:rsidRPr="00BE5531" w:rsidRDefault="00AC7377" w:rsidP="00AE57F2">
            <w:pPr>
              <w:spacing w:before="60" w:after="60"/>
              <w:jc w:val="both"/>
              <w:rPr>
                <w:rFonts w:ascii="Arial" w:hAnsi="Arial" w:cs="Arial"/>
              </w:rPr>
            </w:pPr>
          </w:p>
        </w:tc>
        <w:tc>
          <w:tcPr>
            <w:tcW w:w="1919" w:type="dxa"/>
            <w:tcBorders>
              <w:bottom w:val="single" w:sz="4" w:space="0" w:color="auto"/>
            </w:tcBorders>
            <w:shd w:val="clear" w:color="auto" w:fill="auto"/>
          </w:tcPr>
          <w:p w14:paraId="03804E8A" w14:textId="77777777" w:rsidR="00AC7377" w:rsidRPr="00BE5531" w:rsidRDefault="00AC7377" w:rsidP="00AE57F2">
            <w:pPr>
              <w:spacing w:before="60" w:after="60"/>
              <w:jc w:val="both"/>
              <w:rPr>
                <w:rFonts w:ascii="Arial" w:hAnsi="Arial" w:cs="Arial"/>
              </w:rPr>
            </w:pPr>
          </w:p>
        </w:tc>
        <w:tc>
          <w:tcPr>
            <w:tcW w:w="1930" w:type="dxa"/>
            <w:tcBorders>
              <w:bottom w:val="single" w:sz="4" w:space="0" w:color="auto"/>
            </w:tcBorders>
            <w:shd w:val="clear" w:color="auto" w:fill="auto"/>
          </w:tcPr>
          <w:p w14:paraId="6C51AE04" w14:textId="77777777" w:rsidR="00AC7377" w:rsidRPr="00BE5531" w:rsidRDefault="00AC7377" w:rsidP="00AE57F2">
            <w:pPr>
              <w:spacing w:before="60" w:after="60"/>
              <w:jc w:val="both"/>
              <w:rPr>
                <w:rFonts w:ascii="Arial" w:hAnsi="Arial" w:cs="Arial"/>
              </w:rPr>
            </w:pPr>
          </w:p>
        </w:tc>
      </w:tr>
      <w:tr w:rsidR="00E1786A" w:rsidRPr="00BE5531" w14:paraId="474370DC" w14:textId="77777777" w:rsidTr="00706BF6">
        <w:tblPrEx>
          <w:tblBorders>
            <w:bottom w:val="single" w:sz="4" w:space="0" w:color="auto"/>
            <w:insideH w:val="single" w:sz="4" w:space="0" w:color="auto"/>
            <w:insideV w:val="single" w:sz="4" w:space="0" w:color="auto"/>
          </w:tblBorders>
        </w:tblPrEx>
        <w:tc>
          <w:tcPr>
            <w:tcW w:w="1930" w:type="dxa"/>
            <w:shd w:val="clear" w:color="auto" w:fill="auto"/>
          </w:tcPr>
          <w:p w14:paraId="1CBAF081" w14:textId="77777777" w:rsidR="00AC7377" w:rsidRPr="00BE5531" w:rsidRDefault="00AC7377" w:rsidP="00AE57F2">
            <w:pPr>
              <w:spacing w:before="60" w:after="60"/>
              <w:jc w:val="both"/>
              <w:rPr>
                <w:rFonts w:ascii="Arial" w:hAnsi="Arial" w:cs="Arial"/>
              </w:rPr>
            </w:pPr>
          </w:p>
        </w:tc>
        <w:tc>
          <w:tcPr>
            <w:tcW w:w="1939" w:type="dxa"/>
            <w:shd w:val="clear" w:color="auto" w:fill="auto"/>
          </w:tcPr>
          <w:p w14:paraId="4AA9576F" w14:textId="77777777" w:rsidR="00AC7377" w:rsidRPr="00BE5531" w:rsidRDefault="00AC7377" w:rsidP="00AE57F2">
            <w:pPr>
              <w:spacing w:before="60" w:after="60"/>
              <w:jc w:val="both"/>
              <w:rPr>
                <w:rFonts w:ascii="Arial" w:hAnsi="Arial" w:cs="Arial"/>
              </w:rPr>
            </w:pPr>
          </w:p>
        </w:tc>
        <w:tc>
          <w:tcPr>
            <w:tcW w:w="1915" w:type="dxa"/>
            <w:shd w:val="clear" w:color="auto" w:fill="auto"/>
          </w:tcPr>
          <w:p w14:paraId="5D8C1D9B" w14:textId="77777777" w:rsidR="00AC7377" w:rsidRPr="00BE5531" w:rsidRDefault="00AC7377" w:rsidP="00AE57F2">
            <w:pPr>
              <w:spacing w:before="60" w:after="60"/>
              <w:jc w:val="both"/>
              <w:rPr>
                <w:rFonts w:ascii="Arial" w:hAnsi="Arial" w:cs="Arial"/>
              </w:rPr>
            </w:pPr>
          </w:p>
        </w:tc>
        <w:tc>
          <w:tcPr>
            <w:tcW w:w="1919" w:type="dxa"/>
            <w:shd w:val="clear" w:color="auto" w:fill="auto"/>
          </w:tcPr>
          <w:p w14:paraId="6358ACCE" w14:textId="77777777" w:rsidR="00AC7377" w:rsidRPr="00BE5531" w:rsidRDefault="00AC7377" w:rsidP="00AE57F2">
            <w:pPr>
              <w:spacing w:before="60" w:after="60"/>
              <w:jc w:val="both"/>
              <w:rPr>
                <w:rFonts w:ascii="Arial" w:hAnsi="Arial" w:cs="Arial"/>
              </w:rPr>
            </w:pPr>
          </w:p>
        </w:tc>
        <w:tc>
          <w:tcPr>
            <w:tcW w:w="1930" w:type="dxa"/>
            <w:shd w:val="clear" w:color="auto" w:fill="auto"/>
          </w:tcPr>
          <w:p w14:paraId="5BEA5172" w14:textId="77777777" w:rsidR="00AC7377" w:rsidRPr="00BE5531" w:rsidRDefault="00AC7377" w:rsidP="00AE57F2">
            <w:pPr>
              <w:spacing w:before="60" w:after="60"/>
              <w:jc w:val="both"/>
              <w:rPr>
                <w:rFonts w:ascii="Arial" w:hAnsi="Arial" w:cs="Arial"/>
              </w:rPr>
            </w:pPr>
          </w:p>
        </w:tc>
      </w:tr>
    </w:tbl>
    <w:p w14:paraId="18AADBAA" w14:textId="77777777" w:rsidR="00AC7377" w:rsidRDefault="00AC7377" w:rsidP="00AC7377">
      <w:pPr>
        <w:jc w:val="both"/>
        <w:rPr>
          <w:rFonts w:ascii="Arial" w:hAnsi="Arial" w:cs="Arial"/>
        </w:rPr>
      </w:pPr>
    </w:p>
    <w:p w14:paraId="6DB9C705" w14:textId="77777777" w:rsidR="00AC7377" w:rsidRDefault="00AC7377" w:rsidP="00AC7377">
      <w:pPr>
        <w:jc w:val="both"/>
        <w:rPr>
          <w:rFonts w:ascii="Arial" w:hAnsi="Arial" w:cs="Arial"/>
        </w:rPr>
      </w:pPr>
    </w:p>
    <w:tbl>
      <w:tblPr>
        <w:tblW w:w="0" w:type="auto"/>
        <w:tblInd w:w="-5" w:type="dxa"/>
        <w:tblBorders>
          <w:top w:val="single" w:sz="4" w:space="0" w:color="auto"/>
          <w:left w:val="single" w:sz="4" w:space="0" w:color="auto"/>
          <w:right w:val="single" w:sz="4" w:space="0" w:color="auto"/>
        </w:tblBorders>
        <w:tblLook w:val="04A0" w:firstRow="1" w:lastRow="0" w:firstColumn="1" w:lastColumn="0" w:noHBand="0" w:noVBand="1"/>
      </w:tblPr>
      <w:tblGrid>
        <w:gridCol w:w="3033"/>
        <w:gridCol w:w="2750"/>
        <w:gridCol w:w="1937"/>
        <w:gridCol w:w="1913"/>
      </w:tblGrid>
      <w:tr w:rsidR="001D73EE" w:rsidRPr="00E77E48" w14:paraId="6643A5B6" w14:textId="77777777" w:rsidTr="00E1731F">
        <w:tc>
          <w:tcPr>
            <w:tcW w:w="9633" w:type="dxa"/>
            <w:gridSpan w:val="4"/>
            <w:shd w:val="clear" w:color="auto" w:fill="E7E6E6"/>
          </w:tcPr>
          <w:p w14:paraId="0B1508D9" w14:textId="77777777" w:rsidR="00AC7377" w:rsidRDefault="00AC7377" w:rsidP="00AE57F2">
            <w:pPr>
              <w:spacing w:before="60" w:after="60"/>
              <w:jc w:val="both"/>
              <w:rPr>
                <w:rFonts w:ascii="Arial" w:hAnsi="Arial" w:cs="Arial"/>
                <w:b/>
                <w:bCs/>
              </w:rPr>
            </w:pPr>
            <w:r w:rsidRPr="00E77E48">
              <w:rPr>
                <w:rFonts w:ascii="Arial" w:eastAsia="Arial" w:hAnsi="Arial" w:cs="Arial"/>
                <w:b/>
                <w:lang w:bidi="cy-GB"/>
              </w:rPr>
              <w:t>Dosbarthu</w:t>
            </w:r>
          </w:p>
          <w:p w14:paraId="41013464" w14:textId="77777777" w:rsidR="00AC7377" w:rsidRPr="00E77E48" w:rsidRDefault="00AC7377" w:rsidP="00AE57F2">
            <w:pPr>
              <w:spacing w:before="60" w:after="60"/>
              <w:jc w:val="both"/>
              <w:rPr>
                <w:rFonts w:ascii="Arial" w:hAnsi="Arial" w:cs="Arial"/>
              </w:rPr>
            </w:pPr>
            <w:r>
              <w:rPr>
                <w:rFonts w:ascii="Arial" w:eastAsia="Arial" w:hAnsi="Arial" w:cs="Arial"/>
                <w:lang w:bidi="cy-GB"/>
              </w:rPr>
              <w:t>Dosbarthwyd y ddogfen hon i:</w:t>
            </w:r>
          </w:p>
        </w:tc>
      </w:tr>
      <w:tr w:rsidR="00554DA0" w:rsidRPr="00595FE2" w14:paraId="05F3895C" w14:textId="77777777" w:rsidTr="00E1731F">
        <w:tblPrEx>
          <w:tblBorders>
            <w:bottom w:val="single" w:sz="4" w:space="0" w:color="auto"/>
            <w:insideH w:val="single" w:sz="4" w:space="0" w:color="auto"/>
            <w:insideV w:val="single" w:sz="4" w:space="0" w:color="auto"/>
          </w:tblBorders>
        </w:tblPrEx>
        <w:tc>
          <w:tcPr>
            <w:tcW w:w="3033" w:type="dxa"/>
            <w:shd w:val="clear" w:color="auto" w:fill="E7E6E6"/>
          </w:tcPr>
          <w:p w14:paraId="4C391899" w14:textId="77777777" w:rsidR="00AC7377" w:rsidRPr="00595FE2" w:rsidRDefault="00AC7377" w:rsidP="00AE57F2">
            <w:pPr>
              <w:spacing w:before="60" w:after="60"/>
              <w:jc w:val="both"/>
              <w:rPr>
                <w:rFonts w:ascii="Arial" w:hAnsi="Arial" w:cs="Arial"/>
                <w:b/>
                <w:bCs/>
              </w:rPr>
            </w:pPr>
            <w:r w:rsidRPr="00595FE2">
              <w:rPr>
                <w:rFonts w:ascii="Arial" w:eastAsia="Arial" w:hAnsi="Arial" w:cs="Arial"/>
                <w:b/>
                <w:lang w:bidi="cy-GB"/>
              </w:rPr>
              <w:t>Enw/Grŵp</w:t>
            </w:r>
          </w:p>
        </w:tc>
        <w:tc>
          <w:tcPr>
            <w:tcW w:w="2750" w:type="dxa"/>
            <w:shd w:val="clear" w:color="auto" w:fill="E7E6E6"/>
          </w:tcPr>
          <w:p w14:paraId="45718B7C" w14:textId="77777777" w:rsidR="00AC7377" w:rsidRPr="00595FE2" w:rsidRDefault="00AC7377" w:rsidP="00AE57F2">
            <w:pPr>
              <w:spacing w:before="60" w:after="60"/>
              <w:jc w:val="both"/>
              <w:rPr>
                <w:rFonts w:ascii="Arial" w:hAnsi="Arial" w:cs="Arial"/>
                <w:b/>
                <w:bCs/>
              </w:rPr>
            </w:pPr>
            <w:r w:rsidRPr="00595FE2">
              <w:rPr>
                <w:rFonts w:ascii="Arial" w:eastAsia="Arial" w:hAnsi="Arial" w:cs="Arial"/>
                <w:b/>
                <w:lang w:bidi="cy-GB"/>
              </w:rPr>
              <w:t>Teitl</w:t>
            </w:r>
          </w:p>
        </w:tc>
        <w:tc>
          <w:tcPr>
            <w:tcW w:w="1937" w:type="dxa"/>
            <w:shd w:val="clear" w:color="auto" w:fill="E7E6E6"/>
          </w:tcPr>
          <w:p w14:paraId="3000EF16" w14:textId="77777777" w:rsidR="00AC7377" w:rsidRPr="00595FE2" w:rsidRDefault="00AC7377" w:rsidP="00AE57F2">
            <w:pPr>
              <w:spacing w:before="60" w:after="60"/>
              <w:jc w:val="both"/>
              <w:rPr>
                <w:rFonts w:ascii="Arial" w:hAnsi="Arial" w:cs="Arial"/>
                <w:b/>
                <w:bCs/>
              </w:rPr>
            </w:pPr>
            <w:r w:rsidRPr="00595FE2">
              <w:rPr>
                <w:rFonts w:ascii="Arial" w:eastAsia="Arial" w:hAnsi="Arial" w:cs="Arial"/>
                <w:b/>
                <w:lang w:bidi="cy-GB"/>
              </w:rPr>
              <w:t>Dyddiad Cyhoeddi</w:t>
            </w:r>
          </w:p>
        </w:tc>
        <w:tc>
          <w:tcPr>
            <w:tcW w:w="1913" w:type="dxa"/>
            <w:shd w:val="clear" w:color="auto" w:fill="E7E6E6"/>
          </w:tcPr>
          <w:p w14:paraId="2EE0ED12" w14:textId="77777777" w:rsidR="00AC7377" w:rsidRPr="00595FE2" w:rsidRDefault="00AC7377" w:rsidP="00AE57F2">
            <w:pPr>
              <w:spacing w:before="60" w:after="60"/>
              <w:jc w:val="both"/>
              <w:rPr>
                <w:rFonts w:ascii="Arial" w:hAnsi="Arial" w:cs="Arial"/>
                <w:b/>
                <w:bCs/>
              </w:rPr>
            </w:pPr>
            <w:r w:rsidRPr="00595FE2">
              <w:rPr>
                <w:rFonts w:ascii="Arial" w:eastAsia="Arial" w:hAnsi="Arial" w:cs="Arial"/>
                <w:b/>
                <w:lang w:bidi="cy-GB"/>
              </w:rPr>
              <w:t>Fersiwn</w:t>
            </w:r>
          </w:p>
        </w:tc>
      </w:tr>
      <w:tr w:rsidR="00E1786A" w:rsidRPr="00595FE2" w14:paraId="7F2DF6AF" w14:textId="77777777" w:rsidTr="00E1731F">
        <w:tblPrEx>
          <w:tblBorders>
            <w:bottom w:val="single" w:sz="4" w:space="0" w:color="auto"/>
            <w:insideH w:val="single" w:sz="4" w:space="0" w:color="auto"/>
            <w:insideV w:val="single" w:sz="4" w:space="0" w:color="auto"/>
          </w:tblBorders>
        </w:tblPrEx>
        <w:tc>
          <w:tcPr>
            <w:tcW w:w="3033" w:type="dxa"/>
            <w:shd w:val="clear" w:color="auto" w:fill="auto"/>
          </w:tcPr>
          <w:p w14:paraId="6AE93C47" w14:textId="4D0B60DD" w:rsidR="00E1731F" w:rsidRPr="00595FE2" w:rsidRDefault="00E1731F" w:rsidP="00E1731F">
            <w:pPr>
              <w:spacing w:before="60" w:after="60"/>
              <w:jc w:val="both"/>
              <w:rPr>
                <w:rFonts w:ascii="Arial" w:hAnsi="Arial" w:cs="Arial"/>
              </w:rPr>
            </w:pPr>
            <w:r>
              <w:rPr>
                <w:rFonts w:ascii="Arial" w:eastAsia="Arial" w:hAnsi="Arial" w:cs="Arial"/>
                <w:lang w:bidi="cy-GB"/>
              </w:rPr>
              <w:t>Tîm Gweithredol</w:t>
            </w:r>
          </w:p>
        </w:tc>
        <w:tc>
          <w:tcPr>
            <w:tcW w:w="2750" w:type="dxa"/>
            <w:shd w:val="clear" w:color="auto" w:fill="auto"/>
          </w:tcPr>
          <w:p w14:paraId="10BA4FEE" w14:textId="7E56FBCF" w:rsidR="00E1731F" w:rsidRPr="00595FE2" w:rsidRDefault="00767388" w:rsidP="00E1731F">
            <w:pPr>
              <w:spacing w:before="60" w:after="60"/>
              <w:jc w:val="both"/>
              <w:rPr>
                <w:rFonts w:ascii="Arial" w:hAnsi="Arial" w:cs="Arial"/>
              </w:rPr>
            </w:pPr>
            <w:r>
              <w:rPr>
                <w:rFonts w:ascii="Arial" w:eastAsia="Arial" w:hAnsi="Arial" w:cs="Arial"/>
                <w:lang w:bidi="cy-GB"/>
              </w:rPr>
              <w:t>-</w:t>
            </w:r>
          </w:p>
        </w:tc>
        <w:tc>
          <w:tcPr>
            <w:tcW w:w="1937" w:type="dxa"/>
            <w:shd w:val="clear" w:color="auto" w:fill="auto"/>
          </w:tcPr>
          <w:p w14:paraId="569912BC" w14:textId="09E0E2D6" w:rsidR="00E1731F" w:rsidRPr="00595FE2" w:rsidRDefault="00767388" w:rsidP="00E1731F">
            <w:pPr>
              <w:spacing w:before="60" w:after="60"/>
              <w:jc w:val="both"/>
              <w:rPr>
                <w:rFonts w:ascii="Arial" w:hAnsi="Arial" w:cs="Arial"/>
              </w:rPr>
            </w:pPr>
            <w:r>
              <w:rPr>
                <w:rFonts w:ascii="Arial" w:eastAsia="Arial" w:hAnsi="Arial" w:cs="Arial"/>
                <w:lang w:bidi="cy-GB"/>
              </w:rPr>
              <w:t>21/01/2022</w:t>
            </w:r>
          </w:p>
        </w:tc>
        <w:tc>
          <w:tcPr>
            <w:tcW w:w="1913" w:type="dxa"/>
            <w:shd w:val="clear" w:color="auto" w:fill="auto"/>
          </w:tcPr>
          <w:p w14:paraId="497095C1" w14:textId="23C90A99" w:rsidR="00E1731F" w:rsidRPr="00595FE2" w:rsidRDefault="00767388" w:rsidP="00E1731F">
            <w:pPr>
              <w:spacing w:before="60" w:after="60"/>
              <w:jc w:val="both"/>
              <w:rPr>
                <w:rFonts w:ascii="Arial" w:hAnsi="Arial" w:cs="Arial"/>
              </w:rPr>
            </w:pPr>
            <w:r>
              <w:rPr>
                <w:rFonts w:ascii="Arial" w:eastAsia="Arial" w:hAnsi="Arial" w:cs="Arial"/>
                <w:lang w:bidi="cy-GB"/>
              </w:rPr>
              <w:t>F0.1</w:t>
            </w:r>
          </w:p>
        </w:tc>
      </w:tr>
      <w:tr w:rsidR="00554DA0" w:rsidRPr="00595FE2" w14:paraId="2230D740" w14:textId="77777777" w:rsidTr="00AE57F2">
        <w:tblPrEx>
          <w:tblBorders>
            <w:bottom w:val="single" w:sz="4" w:space="0" w:color="auto"/>
            <w:insideH w:val="single" w:sz="4" w:space="0" w:color="auto"/>
            <w:insideV w:val="single" w:sz="4" w:space="0" w:color="auto"/>
          </w:tblBorders>
        </w:tblPrEx>
        <w:tc>
          <w:tcPr>
            <w:tcW w:w="3033" w:type="dxa"/>
            <w:shd w:val="clear" w:color="auto" w:fill="auto"/>
          </w:tcPr>
          <w:p w14:paraId="215D9528" w14:textId="759D6C43" w:rsidR="00E1731F" w:rsidRPr="00595FE2" w:rsidRDefault="00E1731F" w:rsidP="00E1731F">
            <w:pPr>
              <w:spacing w:before="60" w:after="60"/>
              <w:jc w:val="both"/>
              <w:rPr>
                <w:rFonts w:ascii="Arial" w:hAnsi="Arial" w:cs="Arial"/>
              </w:rPr>
            </w:pPr>
            <w:r w:rsidRPr="00E34835">
              <w:rPr>
                <w:rFonts w:ascii="Arial" w:eastAsia="Arial" w:hAnsi="Arial" w:cs="Arial"/>
                <w:lang w:bidi="cy-GB"/>
              </w:rPr>
              <w:t>Y Bwrdd</w:t>
            </w:r>
          </w:p>
        </w:tc>
        <w:tc>
          <w:tcPr>
            <w:tcW w:w="2750" w:type="dxa"/>
            <w:tcBorders>
              <w:top w:val="single" w:sz="4" w:space="0" w:color="auto"/>
              <w:left w:val="single" w:sz="4" w:space="0" w:color="auto"/>
              <w:bottom w:val="single" w:sz="4" w:space="0" w:color="auto"/>
              <w:right w:val="single" w:sz="4" w:space="0" w:color="auto"/>
            </w:tcBorders>
            <w:shd w:val="clear" w:color="auto" w:fill="auto"/>
          </w:tcPr>
          <w:p w14:paraId="1E2FE37E" w14:textId="6A071D06" w:rsidR="00E1731F" w:rsidRPr="00595FE2" w:rsidRDefault="00767388" w:rsidP="00E1731F">
            <w:pPr>
              <w:spacing w:before="60" w:after="60"/>
              <w:jc w:val="both"/>
              <w:rPr>
                <w:rFonts w:ascii="Arial" w:hAnsi="Arial" w:cs="Arial"/>
              </w:rPr>
            </w:pPr>
            <w:r>
              <w:rPr>
                <w:rFonts w:ascii="Arial" w:eastAsia="Arial" w:hAnsi="Arial" w:cs="Arial"/>
                <w:lang w:bidi="cy-GB"/>
              </w:rPr>
              <w:t>-</w:t>
            </w:r>
          </w:p>
        </w:tc>
        <w:tc>
          <w:tcPr>
            <w:tcW w:w="1937" w:type="dxa"/>
            <w:tcBorders>
              <w:top w:val="single" w:sz="4" w:space="0" w:color="auto"/>
              <w:left w:val="single" w:sz="4" w:space="0" w:color="auto"/>
              <w:bottom w:val="single" w:sz="4" w:space="0" w:color="auto"/>
              <w:right w:val="single" w:sz="4" w:space="0" w:color="auto"/>
            </w:tcBorders>
            <w:shd w:val="clear" w:color="auto" w:fill="auto"/>
          </w:tcPr>
          <w:p w14:paraId="2E3728F3" w14:textId="13CAF45D" w:rsidR="00E1731F" w:rsidRPr="00595FE2" w:rsidRDefault="00723847" w:rsidP="00E1731F">
            <w:pPr>
              <w:spacing w:before="60" w:after="60"/>
              <w:jc w:val="both"/>
              <w:rPr>
                <w:rFonts w:ascii="Arial" w:hAnsi="Arial" w:cs="Arial"/>
              </w:rPr>
            </w:pPr>
            <w:r>
              <w:rPr>
                <w:rFonts w:ascii="Arial" w:eastAsia="Arial" w:hAnsi="Arial" w:cs="Arial"/>
                <w:lang w:bidi="cy-GB"/>
              </w:rPr>
              <w:t>21/01/2022</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152AB365" w14:textId="23F3306A" w:rsidR="00E1731F" w:rsidRPr="00595FE2" w:rsidRDefault="00137026" w:rsidP="00E1731F">
            <w:pPr>
              <w:spacing w:before="60" w:after="60"/>
              <w:jc w:val="both"/>
              <w:rPr>
                <w:rFonts w:ascii="Arial" w:hAnsi="Arial" w:cs="Arial"/>
              </w:rPr>
            </w:pPr>
            <w:r>
              <w:rPr>
                <w:rFonts w:ascii="Arial" w:eastAsia="Arial" w:hAnsi="Arial" w:cs="Arial"/>
                <w:lang w:bidi="cy-GB"/>
              </w:rPr>
              <w:t>F0.1</w:t>
            </w:r>
          </w:p>
        </w:tc>
      </w:tr>
      <w:tr w:rsidR="00554DA0" w:rsidRPr="00595FE2" w14:paraId="4DAFA434" w14:textId="77777777" w:rsidTr="00AE57F2">
        <w:tblPrEx>
          <w:tblBorders>
            <w:bottom w:val="single" w:sz="4" w:space="0" w:color="auto"/>
            <w:insideH w:val="single" w:sz="4" w:space="0" w:color="auto"/>
            <w:insideV w:val="single" w:sz="4" w:space="0" w:color="auto"/>
          </w:tblBorders>
        </w:tblPrEx>
        <w:tc>
          <w:tcPr>
            <w:tcW w:w="3033" w:type="dxa"/>
            <w:shd w:val="clear" w:color="auto" w:fill="auto"/>
          </w:tcPr>
          <w:p w14:paraId="46BE7682" w14:textId="334F3F33" w:rsidR="00E1731F" w:rsidRPr="00595FE2" w:rsidRDefault="00E1731F" w:rsidP="00E1731F">
            <w:pPr>
              <w:spacing w:before="60" w:after="60"/>
              <w:jc w:val="both"/>
              <w:rPr>
                <w:rFonts w:ascii="Arial" w:hAnsi="Arial" w:cs="Arial"/>
              </w:rPr>
            </w:pPr>
            <w:r w:rsidRPr="00E34835">
              <w:rPr>
                <w:rFonts w:ascii="Arial" w:eastAsia="Arial" w:hAnsi="Arial" w:cs="Arial"/>
                <w:lang w:bidi="cy-GB"/>
              </w:rPr>
              <w:t>Uwch Dîm Arweinyddiaeth</w:t>
            </w:r>
          </w:p>
        </w:tc>
        <w:tc>
          <w:tcPr>
            <w:tcW w:w="2750" w:type="dxa"/>
            <w:tcBorders>
              <w:top w:val="single" w:sz="4" w:space="0" w:color="auto"/>
              <w:left w:val="single" w:sz="4" w:space="0" w:color="auto"/>
              <w:bottom w:val="single" w:sz="4" w:space="0" w:color="auto"/>
              <w:right w:val="single" w:sz="4" w:space="0" w:color="auto"/>
            </w:tcBorders>
            <w:shd w:val="clear" w:color="auto" w:fill="auto"/>
          </w:tcPr>
          <w:p w14:paraId="13D54547" w14:textId="2DF14D84" w:rsidR="00E1731F" w:rsidRPr="00595FE2" w:rsidRDefault="00767388" w:rsidP="00E1731F">
            <w:pPr>
              <w:spacing w:before="60" w:after="60"/>
              <w:jc w:val="both"/>
              <w:rPr>
                <w:rFonts w:ascii="Arial" w:hAnsi="Arial" w:cs="Arial"/>
              </w:rPr>
            </w:pPr>
            <w:r>
              <w:rPr>
                <w:rFonts w:ascii="Arial" w:eastAsia="Arial" w:hAnsi="Arial" w:cs="Arial"/>
                <w:lang w:bidi="cy-GB"/>
              </w:rPr>
              <w:t>-</w:t>
            </w:r>
          </w:p>
        </w:tc>
        <w:tc>
          <w:tcPr>
            <w:tcW w:w="1937" w:type="dxa"/>
            <w:tcBorders>
              <w:top w:val="single" w:sz="4" w:space="0" w:color="auto"/>
              <w:left w:val="single" w:sz="4" w:space="0" w:color="auto"/>
              <w:bottom w:val="single" w:sz="4" w:space="0" w:color="auto"/>
              <w:right w:val="single" w:sz="4" w:space="0" w:color="auto"/>
            </w:tcBorders>
            <w:shd w:val="clear" w:color="auto" w:fill="auto"/>
          </w:tcPr>
          <w:p w14:paraId="77CF656B" w14:textId="3F63F958" w:rsidR="00E1731F" w:rsidRPr="00595FE2" w:rsidRDefault="00723847" w:rsidP="00E1731F">
            <w:pPr>
              <w:spacing w:before="60" w:after="60"/>
              <w:jc w:val="both"/>
              <w:rPr>
                <w:rFonts w:ascii="Arial" w:hAnsi="Arial" w:cs="Arial"/>
              </w:rPr>
            </w:pPr>
            <w:r>
              <w:rPr>
                <w:rFonts w:ascii="Arial" w:eastAsia="Arial" w:hAnsi="Arial" w:cs="Arial"/>
                <w:lang w:bidi="cy-GB"/>
              </w:rPr>
              <w:t>21/01/2022</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6A72B5A6" w14:textId="6A8D6AF0" w:rsidR="00E1731F" w:rsidRPr="00595FE2" w:rsidRDefault="00137026" w:rsidP="00E1731F">
            <w:pPr>
              <w:spacing w:before="60" w:after="60"/>
              <w:jc w:val="both"/>
              <w:rPr>
                <w:rFonts w:ascii="Arial" w:hAnsi="Arial" w:cs="Arial"/>
              </w:rPr>
            </w:pPr>
            <w:r>
              <w:rPr>
                <w:rFonts w:ascii="Arial" w:eastAsia="Arial" w:hAnsi="Arial" w:cs="Arial"/>
                <w:lang w:bidi="cy-GB"/>
              </w:rPr>
              <w:t>F0.1</w:t>
            </w:r>
          </w:p>
        </w:tc>
      </w:tr>
      <w:tr w:rsidR="00554DA0" w:rsidRPr="00595FE2" w14:paraId="3A4D5AFD" w14:textId="77777777" w:rsidTr="00AE57F2">
        <w:tblPrEx>
          <w:tblBorders>
            <w:bottom w:val="single" w:sz="4" w:space="0" w:color="auto"/>
            <w:insideH w:val="single" w:sz="4" w:space="0" w:color="auto"/>
            <w:insideV w:val="single" w:sz="4" w:space="0" w:color="auto"/>
          </w:tblBorders>
        </w:tblPrEx>
        <w:tc>
          <w:tcPr>
            <w:tcW w:w="3033" w:type="dxa"/>
            <w:shd w:val="clear" w:color="auto" w:fill="auto"/>
          </w:tcPr>
          <w:p w14:paraId="663B453E" w14:textId="023860EC" w:rsidR="00E1731F" w:rsidRPr="00595FE2" w:rsidRDefault="00E1731F" w:rsidP="00E1731F">
            <w:pPr>
              <w:spacing w:before="60" w:after="60"/>
              <w:jc w:val="both"/>
              <w:rPr>
                <w:rFonts w:ascii="Arial" w:hAnsi="Arial" w:cs="Arial"/>
              </w:rPr>
            </w:pPr>
            <w:r w:rsidRPr="00E34835">
              <w:rPr>
                <w:rFonts w:ascii="Arial" w:eastAsia="Arial" w:hAnsi="Arial" w:cs="Arial"/>
                <w:lang w:bidi="cy-GB"/>
              </w:rPr>
              <w:t>Grŵp Cyfeirio Rhanddeiliaid</w:t>
            </w:r>
          </w:p>
        </w:tc>
        <w:tc>
          <w:tcPr>
            <w:tcW w:w="2750" w:type="dxa"/>
            <w:tcBorders>
              <w:top w:val="single" w:sz="4" w:space="0" w:color="auto"/>
              <w:left w:val="single" w:sz="4" w:space="0" w:color="auto"/>
              <w:bottom w:val="single" w:sz="4" w:space="0" w:color="auto"/>
              <w:right w:val="single" w:sz="4" w:space="0" w:color="auto"/>
            </w:tcBorders>
            <w:shd w:val="clear" w:color="auto" w:fill="auto"/>
          </w:tcPr>
          <w:p w14:paraId="0ADC3A03" w14:textId="1D378EBB" w:rsidR="00E1731F" w:rsidRPr="00595FE2" w:rsidRDefault="00767388" w:rsidP="00E1731F">
            <w:pPr>
              <w:spacing w:before="60" w:after="60"/>
              <w:jc w:val="both"/>
              <w:rPr>
                <w:rFonts w:ascii="Arial" w:hAnsi="Arial" w:cs="Arial"/>
              </w:rPr>
            </w:pPr>
            <w:r>
              <w:rPr>
                <w:rFonts w:ascii="Arial" w:eastAsia="Arial" w:hAnsi="Arial" w:cs="Arial"/>
                <w:lang w:bidi="cy-GB"/>
              </w:rPr>
              <w:t>-</w:t>
            </w:r>
          </w:p>
        </w:tc>
        <w:tc>
          <w:tcPr>
            <w:tcW w:w="1937" w:type="dxa"/>
            <w:tcBorders>
              <w:top w:val="single" w:sz="4" w:space="0" w:color="auto"/>
              <w:left w:val="single" w:sz="4" w:space="0" w:color="auto"/>
              <w:bottom w:val="single" w:sz="4" w:space="0" w:color="auto"/>
              <w:right w:val="single" w:sz="4" w:space="0" w:color="auto"/>
            </w:tcBorders>
            <w:shd w:val="clear" w:color="auto" w:fill="auto"/>
          </w:tcPr>
          <w:p w14:paraId="3DAA3A70" w14:textId="0E2E511A" w:rsidR="00E1731F" w:rsidRPr="00595FE2" w:rsidRDefault="00723847" w:rsidP="00E1731F">
            <w:pPr>
              <w:spacing w:before="60" w:after="60"/>
              <w:jc w:val="both"/>
              <w:rPr>
                <w:rFonts w:ascii="Arial" w:hAnsi="Arial" w:cs="Arial"/>
              </w:rPr>
            </w:pPr>
            <w:r w:rsidRPr="00723847">
              <w:rPr>
                <w:rFonts w:ascii="Arial" w:eastAsia="Arial" w:hAnsi="Arial" w:cs="Arial"/>
                <w:lang w:bidi="cy-GB"/>
              </w:rPr>
              <w:t>25/01/2022</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4690C11D" w14:textId="4970298A" w:rsidR="00E1731F" w:rsidRPr="00595FE2" w:rsidRDefault="00137026" w:rsidP="00E1731F">
            <w:pPr>
              <w:spacing w:before="60" w:after="60"/>
              <w:jc w:val="both"/>
              <w:rPr>
                <w:rFonts w:ascii="Arial" w:hAnsi="Arial" w:cs="Arial"/>
              </w:rPr>
            </w:pPr>
            <w:r>
              <w:rPr>
                <w:rFonts w:ascii="Arial" w:eastAsia="Arial" w:hAnsi="Arial" w:cs="Arial"/>
                <w:lang w:bidi="cy-GB"/>
              </w:rPr>
              <w:t>F0.1</w:t>
            </w:r>
          </w:p>
        </w:tc>
      </w:tr>
      <w:tr w:rsidR="00554DA0" w:rsidRPr="00595FE2" w14:paraId="46637361" w14:textId="77777777" w:rsidTr="00AE57F2">
        <w:tblPrEx>
          <w:tblBorders>
            <w:bottom w:val="single" w:sz="4" w:space="0" w:color="auto"/>
            <w:insideH w:val="single" w:sz="4" w:space="0" w:color="auto"/>
            <w:insideV w:val="single" w:sz="4" w:space="0" w:color="auto"/>
          </w:tblBorders>
        </w:tblPrEx>
        <w:tc>
          <w:tcPr>
            <w:tcW w:w="3033" w:type="dxa"/>
            <w:shd w:val="clear" w:color="auto" w:fill="auto"/>
          </w:tcPr>
          <w:p w14:paraId="44A87380" w14:textId="47EAE599" w:rsidR="00E1731F" w:rsidRPr="00595FE2" w:rsidRDefault="00E1731F" w:rsidP="00E1731F">
            <w:pPr>
              <w:spacing w:before="60" w:after="60"/>
              <w:jc w:val="both"/>
              <w:rPr>
                <w:rFonts w:ascii="Arial" w:hAnsi="Arial" w:cs="Arial"/>
              </w:rPr>
            </w:pPr>
            <w:r w:rsidRPr="00E34835">
              <w:rPr>
                <w:rFonts w:ascii="Arial" w:eastAsia="Arial" w:hAnsi="Arial" w:cs="Arial"/>
                <w:lang w:bidi="cy-GB"/>
              </w:rPr>
              <w:t>Arweinwyr Polisi</w:t>
            </w:r>
          </w:p>
        </w:tc>
        <w:tc>
          <w:tcPr>
            <w:tcW w:w="2750" w:type="dxa"/>
            <w:tcBorders>
              <w:top w:val="single" w:sz="4" w:space="0" w:color="auto"/>
              <w:left w:val="single" w:sz="4" w:space="0" w:color="auto"/>
              <w:bottom w:val="single" w:sz="4" w:space="0" w:color="auto"/>
              <w:right w:val="single" w:sz="4" w:space="0" w:color="auto"/>
            </w:tcBorders>
            <w:shd w:val="clear" w:color="auto" w:fill="auto"/>
          </w:tcPr>
          <w:p w14:paraId="0D63DC4E" w14:textId="776B643D" w:rsidR="00E1731F" w:rsidRPr="00595FE2" w:rsidRDefault="00767388" w:rsidP="00E1731F">
            <w:pPr>
              <w:spacing w:before="60" w:after="60"/>
              <w:jc w:val="both"/>
              <w:rPr>
                <w:rFonts w:ascii="Arial" w:hAnsi="Arial" w:cs="Arial"/>
              </w:rPr>
            </w:pPr>
            <w:r>
              <w:rPr>
                <w:rFonts w:ascii="Arial" w:eastAsia="Arial" w:hAnsi="Arial" w:cs="Arial"/>
                <w:lang w:bidi="cy-GB"/>
              </w:rPr>
              <w:t>-</w:t>
            </w:r>
          </w:p>
        </w:tc>
        <w:tc>
          <w:tcPr>
            <w:tcW w:w="1937" w:type="dxa"/>
            <w:tcBorders>
              <w:top w:val="single" w:sz="4" w:space="0" w:color="auto"/>
              <w:left w:val="single" w:sz="4" w:space="0" w:color="auto"/>
              <w:bottom w:val="single" w:sz="4" w:space="0" w:color="auto"/>
              <w:right w:val="single" w:sz="4" w:space="0" w:color="auto"/>
            </w:tcBorders>
            <w:shd w:val="clear" w:color="auto" w:fill="auto"/>
          </w:tcPr>
          <w:p w14:paraId="4B0757E7" w14:textId="598261C3" w:rsidR="00E1731F" w:rsidRPr="00595FE2" w:rsidRDefault="00723847" w:rsidP="00E1731F">
            <w:pPr>
              <w:spacing w:before="60" w:after="60"/>
              <w:jc w:val="both"/>
              <w:rPr>
                <w:rFonts w:ascii="Arial" w:hAnsi="Arial" w:cs="Arial"/>
              </w:rPr>
            </w:pPr>
            <w:r w:rsidRPr="00723847">
              <w:rPr>
                <w:rFonts w:ascii="Arial" w:eastAsia="Arial" w:hAnsi="Arial" w:cs="Arial"/>
                <w:lang w:bidi="cy-GB"/>
              </w:rPr>
              <w:t>25/01/2022</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73C42244" w14:textId="1E607DF1" w:rsidR="00E1731F" w:rsidRPr="00595FE2" w:rsidRDefault="00137026" w:rsidP="00E1731F">
            <w:pPr>
              <w:spacing w:before="60" w:after="60"/>
              <w:jc w:val="both"/>
              <w:rPr>
                <w:rFonts w:ascii="Arial" w:hAnsi="Arial" w:cs="Arial"/>
              </w:rPr>
            </w:pPr>
            <w:r>
              <w:rPr>
                <w:rFonts w:ascii="Arial" w:eastAsia="Arial" w:hAnsi="Arial" w:cs="Arial"/>
                <w:lang w:bidi="cy-GB"/>
              </w:rPr>
              <w:t>F0.1</w:t>
            </w:r>
          </w:p>
        </w:tc>
      </w:tr>
      <w:tr w:rsidR="00E1786A" w:rsidRPr="00595FE2" w14:paraId="2C68C2EC" w14:textId="77777777" w:rsidTr="00E1731F">
        <w:tblPrEx>
          <w:tblBorders>
            <w:bottom w:val="single" w:sz="4" w:space="0" w:color="auto"/>
            <w:insideH w:val="single" w:sz="4" w:space="0" w:color="auto"/>
            <w:insideV w:val="single" w:sz="4" w:space="0" w:color="auto"/>
          </w:tblBorders>
        </w:tblPrEx>
        <w:tc>
          <w:tcPr>
            <w:tcW w:w="3033" w:type="dxa"/>
            <w:shd w:val="clear" w:color="auto" w:fill="auto"/>
          </w:tcPr>
          <w:p w14:paraId="704E20A2" w14:textId="47945B90" w:rsidR="00AC7377" w:rsidRPr="00595FE2" w:rsidRDefault="00BE0EF9" w:rsidP="00AE57F2">
            <w:pPr>
              <w:spacing w:before="60" w:after="60"/>
              <w:jc w:val="both"/>
              <w:rPr>
                <w:rFonts w:ascii="Arial" w:hAnsi="Arial" w:cs="Arial"/>
              </w:rPr>
            </w:pPr>
            <w:r>
              <w:rPr>
                <w:rFonts w:ascii="Arial" w:eastAsia="Arial" w:hAnsi="Arial" w:cs="Arial"/>
                <w:lang w:bidi="cy-GB"/>
              </w:rPr>
              <w:t>Tîm Gweithredol</w:t>
            </w:r>
          </w:p>
        </w:tc>
        <w:tc>
          <w:tcPr>
            <w:tcW w:w="2750" w:type="dxa"/>
            <w:shd w:val="clear" w:color="auto" w:fill="auto"/>
          </w:tcPr>
          <w:p w14:paraId="0046E33D" w14:textId="21898758" w:rsidR="00AC7377" w:rsidRPr="00595FE2" w:rsidRDefault="00BE0EF9" w:rsidP="00AE57F2">
            <w:pPr>
              <w:spacing w:before="60" w:after="60"/>
              <w:jc w:val="both"/>
              <w:rPr>
                <w:rFonts w:ascii="Arial" w:hAnsi="Arial" w:cs="Arial"/>
              </w:rPr>
            </w:pPr>
            <w:r>
              <w:rPr>
                <w:rFonts w:ascii="Arial" w:eastAsia="Arial" w:hAnsi="Arial" w:cs="Arial"/>
                <w:lang w:bidi="cy-GB"/>
              </w:rPr>
              <w:t>-</w:t>
            </w:r>
          </w:p>
        </w:tc>
        <w:tc>
          <w:tcPr>
            <w:tcW w:w="1937" w:type="dxa"/>
            <w:shd w:val="clear" w:color="auto" w:fill="auto"/>
          </w:tcPr>
          <w:p w14:paraId="3A883C5B" w14:textId="23F81B2B" w:rsidR="00AC7377" w:rsidRPr="00595FE2" w:rsidRDefault="00BE0EF9" w:rsidP="00AE57F2">
            <w:pPr>
              <w:spacing w:before="60" w:after="60"/>
              <w:jc w:val="both"/>
              <w:rPr>
                <w:rFonts w:ascii="Arial" w:hAnsi="Arial" w:cs="Arial"/>
              </w:rPr>
            </w:pPr>
            <w:r>
              <w:rPr>
                <w:rFonts w:ascii="Arial" w:eastAsia="Arial" w:hAnsi="Arial" w:cs="Arial"/>
                <w:lang w:bidi="cy-GB"/>
              </w:rPr>
              <w:t>24/02/2022</w:t>
            </w:r>
          </w:p>
        </w:tc>
        <w:tc>
          <w:tcPr>
            <w:tcW w:w="1913" w:type="dxa"/>
            <w:shd w:val="clear" w:color="auto" w:fill="auto"/>
          </w:tcPr>
          <w:p w14:paraId="17803472" w14:textId="319222AA" w:rsidR="00AC7377" w:rsidRPr="00595FE2" w:rsidRDefault="00BE0EF9" w:rsidP="00AE57F2">
            <w:pPr>
              <w:spacing w:before="60" w:after="60"/>
              <w:jc w:val="both"/>
              <w:rPr>
                <w:rFonts w:ascii="Arial" w:hAnsi="Arial" w:cs="Arial"/>
              </w:rPr>
            </w:pPr>
            <w:r>
              <w:rPr>
                <w:rFonts w:ascii="Arial" w:eastAsia="Arial" w:hAnsi="Arial" w:cs="Arial"/>
                <w:lang w:bidi="cy-GB"/>
              </w:rPr>
              <w:t>F0.2</w:t>
            </w:r>
          </w:p>
        </w:tc>
      </w:tr>
      <w:tr w:rsidR="00554DA0" w:rsidRPr="00595FE2" w14:paraId="59A49222" w14:textId="77777777" w:rsidTr="00B01FF2">
        <w:tblPrEx>
          <w:tblBorders>
            <w:bottom w:val="single" w:sz="4" w:space="0" w:color="auto"/>
            <w:insideH w:val="single" w:sz="4" w:space="0" w:color="auto"/>
            <w:insideV w:val="single" w:sz="4" w:space="0" w:color="auto"/>
          </w:tblBorders>
        </w:tblPrEx>
        <w:tc>
          <w:tcPr>
            <w:tcW w:w="3033" w:type="dxa"/>
            <w:shd w:val="clear" w:color="auto" w:fill="auto"/>
          </w:tcPr>
          <w:p w14:paraId="3AAA5826" w14:textId="19871A77" w:rsidR="00BE0EF9" w:rsidRPr="00E34835" w:rsidRDefault="00BE0EF9" w:rsidP="00BE0EF9">
            <w:pPr>
              <w:spacing w:before="60" w:after="60"/>
              <w:jc w:val="both"/>
              <w:rPr>
                <w:rFonts w:ascii="Arial" w:hAnsi="Arial" w:cs="Arial"/>
              </w:rPr>
            </w:pPr>
            <w:r w:rsidRPr="00E34835">
              <w:rPr>
                <w:rFonts w:ascii="Arial" w:eastAsia="Arial" w:hAnsi="Arial" w:cs="Arial"/>
                <w:lang w:bidi="cy-GB"/>
              </w:rPr>
              <w:t>Y Bwrdd</w:t>
            </w:r>
          </w:p>
        </w:tc>
        <w:tc>
          <w:tcPr>
            <w:tcW w:w="2750" w:type="dxa"/>
            <w:tcBorders>
              <w:top w:val="single" w:sz="4" w:space="0" w:color="auto"/>
              <w:left w:val="single" w:sz="4" w:space="0" w:color="auto"/>
              <w:bottom w:val="single" w:sz="4" w:space="0" w:color="auto"/>
              <w:right w:val="single" w:sz="4" w:space="0" w:color="auto"/>
            </w:tcBorders>
            <w:shd w:val="clear" w:color="auto" w:fill="auto"/>
          </w:tcPr>
          <w:p w14:paraId="34047675" w14:textId="6F0F0139" w:rsidR="00BE0EF9" w:rsidRDefault="00BE0EF9" w:rsidP="00BE0EF9">
            <w:pPr>
              <w:spacing w:before="60" w:after="60"/>
              <w:jc w:val="both"/>
              <w:rPr>
                <w:rFonts w:ascii="Arial" w:hAnsi="Arial" w:cs="Arial"/>
              </w:rPr>
            </w:pPr>
            <w:r>
              <w:rPr>
                <w:rFonts w:ascii="Arial" w:eastAsia="Arial" w:hAnsi="Arial" w:cs="Arial"/>
                <w:lang w:bidi="cy-GB"/>
              </w:rPr>
              <w:t>-</w:t>
            </w:r>
          </w:p>
        </w:tc>
        <w:tc>
          <w:tcPr>
            <w:tcW w:w="1937" w:type="dxa"/>
            <w:tcBorders>
              <w:top w:val="single" w:sz="4" w:space="0" w:color="auto"/>
              <w:left w:val="single" w:sz="4" w:space="0" w:color="auto"/>
              <w:bottom w:val="single" w:sz="4" w:space="0" w:color="auto"/>
              <w:right w:val="single" w:sz="4" w:space="0" w:color="auto"/>
            </w:tcBorders>
            <w:shd w:val="clear" w:color="auto" w:fill="auto"/>
          </w:tcPr>
          <w:p w14:paraId="2A413960" w14:textId="27BB8E67" w:rsidR="00BE0EF9" w:rsidRDefault="00BE0EF9" w:rsidP="00BE0EF9">
            <w:pPr>
              <w:spacing w:before="60" w:after="60"/>
              <w:jc w:val="both"/>
              <w:rPr>
                <w:rFonts w:ascii="Arial" w:hAnsi="Arial" w:cs="Arial"/>
              </w:rPr>
            </w:pPr>
            <w:r>
              <w:rPr>
                <w:rFonts w:ascii="Arial" w:eastAsia="Arial" w:hAnsi="Arial" w:cs="Arial"/>
                <w:lang w:bidi="cy-GB"/>
              </w:rPr>
              <w:t>24/02/2022</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2342EDAC" w14:textId="547800EB" w:rsidR="00BE0EF9" w:rsidRDefault="00BE0EF9" w:rsidP="00BE0EF9">
            <w:pPr>
              <w:spacing w:before="60" w:after="60"/>
              <w:jc w:val="both"/>
              <w:rPr>
                <w:rFonts w:ascii="Arial" w:hAnsi="Arial" w:cs="Arial"/>
              </w:rPr>
            </w:pPr>
            <w:r>
              <w:rPr>
                <w:rFonts w:ascii="Arial" w:eastAsia="Arial" w:hAnsi="Arial" w:cs="Arial"/>
                <w:lang w:bidi="cy-GB"/>
              </w:rPr>
              <w:t>F0.2</w:t>
            </w:r>
          </w:p>
        </w:tc>
      </w:tr>
      <w:tr w:rsidR="00D41560" w:rsidRPr="00595FE2" w14:paraId="3455C314" w14:textId="77777777" w:rsidTr="00B01FF2">
        <w:tblPrEx>
          <w:tblBorders>
            <w:bottom w:val="single" w:sz="4" w:space="0" w:color="auto"/>
            <w:insideH w:val="single" w:sz="4" w:space="0" w:color="auto"/>
            <w:insideV w:val="single" w:sz="4" w:space="0" w:color="auto"/>
          </w:tblBorders>
        </w:tblPrEx>
        <w:tc>
          <w:tcPr>
            <w:tcW w:w="3033" w:type="dxa"/>
            <w:shd w:val="clear" w:color="auto" w:fill="auto"/>
          </w:tcPr>
          <w:p w14:paraId="24BA92E5" w14:textId="0DBE149D" w:rsidR="00D41560" w:rsidRPr="00E34835" w:rsidRDefault="00D41560" w:rsidP="00BE0EF9">
            <w:pPr>
              <w:spacing w:before="60" w:after="60"/>
              <w:jc w:val="both"/>
              <w:rPr>
                <w:rFonts w:ascii="Arial" w:hAnsi="Arial" w:cs="Arial"/>
              </w:rPr>
            </w:pPr>
            <w:r>
              <w:rPr>
                <w:rFonts w:ascii="Arial" w:eastAsia="Arial" w:hAnsi="Arial" w:cs="Arial"/>
                <w:lang w:bidi="cy-GB"/>
              </w:rPr>
              <w:t>Tîm Gweithredol</w:t>
            </w:r>
          </w:p>
        </w:tc>
        <w:tc>
          <w:tcPr>
            <w:tcW w:w="2750" w:type="dxa"/>
            <w:tcBorders>
              <w:top w:val="single" w:sz="4" w:space="0" w:color="auto"/>
              <w:left w:val="single" w:sz="4" w:space="0" w:color="auto"/>
              <w:bottom w:val="single" w:sz="4" w:space="0" w:color="auto"/>
              <w:right w:val="single" w:sz="4" w:space="0" w:color="auto"/>
            </w:tcBorders>
            <w:shd w:val="clear" w:color="auto" w:fill="auto"/>
          </w:tcPr>
          <w:p w14:paraId="24A222AD" w14:textId="50297FEF" w:rsidR="00D41560" w:rsidRDefault="00D41560" w:rsidP="00BE0EF9">
            <w:pPr>
              <w:spacing w:before="60" w:after="60"/>
              <w:jc w:val="both"/>
              <w:rPr>
                <w:rFonts w:ascii="Arial" w:hAnsi="Arial" w:cs="Arial"/>
              </w:rPr>
            </w:pPr>
            <w:r>
              <w:rPr>
                <w:rFonts w:ascii="Arial" w:eastAsia="Arial" w:hAnsi="Arial" w:cs="Arial"/>
                <w:lang w:bidi="cy-GB"/>
              </w:rPr>
              <w:t>-</w:t>
            </w:r>
          </w:p>
        </w:tc>
        <w:tc>
          <w:tcPr>
            <w:tcW w:w="1937" w:type="dxa"/>
            <w:tcBorders>
              <w:top w:val="single" w:sz="4" w:space="0" w:color="auto"/>
              <w:left w:val="single" w:sz="4" w:space="0" w:color="auto"/>
              <w:bottom w:val="single" w:sz="4" w:space="0" w:color="auto"/>
              <w:right w:val="single" w:sz="4" w:space="0" w:color="auto"/>
            </w:tcBorders>
            <w:shd w:val="clear" w:color="auto" w:fill="auto"/>
          </w:tcPr>
          <w:p w14:paraId="7B190542" w14:textId="46BDFCD8" w:rsidR="00D41560" w:rsidRDefault="00D41560" w:rsidP="00BE0EF9">
            <w:pPr>
              <w:spacing w:before="60" w:after="60"/>
              <w:jc w:val="both"/>
              <w:rPr>
                <w:rFonts w:ascii="Arial" w:hAnsi="Arial" w:cs="Arial"/>
              </w:rPr>
            </w:pPr>
            <w:r>
              <w:rPr>
                <w:rFonts w:ascii="Arial" w:eastAsia="Arial" w:hAnsi="Arial" w:cs="Arial"/>
                <w:lang w:bidi="cy-GB"/>
              </w:rPr>
              <w:t>28/02/2022</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09EBC0F2" w14:textId="1FC34EF3" w:rsidR="00D41560" w:rsidRDefault="00D41560" w:rsidP="00BE0EF9">
            <w:pPr>
              <w:spacing w:before="60" w:after="60"/>
              <w:jc w:val="both"/>
              <w:rPr>
                <w:rFonts w:ascii="Arial" w:hAnsi="Arial" w:cs="Arial"/>
              </w:rPr>
            </w:pPr>
            <w:r>
              <w:rPr>
                <w:rFonts w:ascii="Arial" w:eastAsia="Arial" w:hAnsi="Arial" w:cs="Arial"/>
                <w:lang w:bidi="cy-GB"/>
              </w:rPr>
              <w:t>F0.3</w:t>
            </w:r>
          </w:p>
        </w:tc>
      </w:tr>
      <w:tr w:rsidR="00D41560" w:rsidRPr="00595FE2" w14:paraId="3C90206D" w14:textId="77777777" w:rsidTr="00B01FF2">
        <w:tblPrEx>
          <w:tblBorders>
            <w:bottom w:val="single" w:sz="4" w:space="0" w:color="auto"/>
            <w:insideH w:val="single" w:sz="4" w:space="0" w:color="auto"/>
            <w:insideV w:val="single" w:sz="4" w:space="0" w:color="auto"/>
          </w:tblBorders>
        </w:tblPrEx>
        <w:tc>
          <w:tcPr>
            <w:tcW w:w="3033" w:type="dxa"/>
            <w:shd w:val="clear" w:color="auto" w:fill="auto"/>
          </w:tcPr>
          <w:p w14:paraId="55DE3E7E" w14:textId="56BD2501" w:rsidR="00D41560" w:rsidRDefault="004103C0" w:rsidP="00BE0EF9">
            <w:pPr>
              <w:spacing w:before="60" w:after="60"/>
              <w:jc w:val="both"/>
              <w:rPr>
                <w:rFonts w:ascii="Arial" w:hAnsi="Arial" w:cs="Arial"/>
              </w:rPr>
            </w:pPr>
            <w:r>
              <w:rPr>
                <w:rFonts w:ascii="Arial" w:eastAsia="Arial" w:hAnsi="Arial" w:cs="Arial"/>
                <w:lang w:bidi="cy-GB"/>
              </w:rPr>
              <w:t>Llywodraeth Cymru</w:t>
            </w:r>
          </w:p>
        </w:tc>
        <w:tc>
          <w:tcPr>
            <w:tcW w:w="2750" w:type="dxa"/>
            <w:tcBorders>
              <w:top w:val="single" w:sz="4" w:space="0" w:color="auto"/>
              <w:left w:val="single" w:sz="4" w:space="0" w:color="auto"/>
              <w:bottom w:val="single" w:sz="4" w:space="0" w:color="auto"/>
              <w:right w:val="single" w:sz="4" w:space="0" w:color="auto"/>
            </w:tcBorders>
            <w:shd w:val="clear" w:color="auto" w:fill="auto"/>
          </w:tcPr>
          <w:p w14:paraId="4A104941" w14:textId="314177DF" w:rsidR="00D41560" w:rsidRDefault="004103C0" w:rsidP="00BE0EF9">
            <w:pPr>
              <w:spacing w:before="60" w:after="60"/>
              <w:jc w:val="both"/>
              <w:rPr>
                <w:rFonts w:ascii="Arial" w:hAnsi="Arial" w:cs="Arial"/>
              </w:rPr>
            </w:pPr>
            <w:r>
              <w:rPr>
                <w:rFonts w:ascii="Arial" w:eastAsia="Arial" w:hAnsi="Arial" w:cs="Arial"/>
                <w:lang w:bidi="cy-GB"/>
              </w:rPr>
              <w:t>-</w:t>
            </w:r>
          </w:p>
        </w:tc>
        <w:tc>
          <w:tcPr>
            <w:tcW w:w="1937" w:type="dxa"/>
            <w:tcBorders>
              <w:top w:val="single" w:sz="4" w:space="0" w:color="auto"/>
              <w:left w:val="single" w:sz="4" w:space="0" w:color="auto"/>
              <w:bottom w:val="single" w:sz="4" w:space="0" w:color="auto"/>
              <w:right w:val="single" w:sz="4" w:space="0" w:color="auto"/>
            </w:tcBorders>
            <w:shd w:val="clear" w:color="auto" w:fill="auto"/>
          </w:tcPr>
          <w:p w14:paraId="6DD72883" w14:textId="3AE04EC3" w:rsidR="00D41560" w:rsidRDefault="004103C0" w:rsidP="00BE0EF9">
            <w:pPr>
              <w:spacing w:before="60" w:after="60"/>
              <w:jc w:val="both"/>
              <w:rPr>
                <w:rFonts w:ascii="Arial" w:hAnsi="Arial" w:cs="Arial"/>
              </w:rPr>
            </w:pPr>
            <w:r>
              <w:rPr>
                <w:rFonts w:ascii="Arial" w:eastAsia="Arial" w:hAnsi="Arial" w:cs="Arial"/>
                <w:lang w:bidi="cy-GB"/>
              </w:rPr>
              <w:t>07/03/2022</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723A2AFD" w14:textId="6854AFB7" w:rsidR="00D41560" w:rsidRDefault="004103C0" w:rsidP="00BE0EF9">
            <w:pPr>
              <w:spacing w:before="60" w:after="60"/>
              <w:jc w:val="both"/>
              <w:rPr>
                <w:rFonts w:ascii="Arial" w:hAnsi="Arial" w:cs="Arial"/>
              </w:rPr>
            </w:pPr>
            <w:r>
              <w:rPr>
                <w:rFonts w:ascii="Arial" w:eastAsia="Arial" w:hAnsi="Arial" w:cs="Arial"/>
                <w:lang w:bidi="cy-GB"/>
              </w:rPr>
              <w:t>F0.4</w:t>
            </w:r>
          </w:p>
        </w:tc>
      </w:tr>
      <w:tr w:rsidR="00DC7447" w:rsidRPr="00595FE2" w14:paraId="363D0FC7" w14:textId="77777777" w:rsidTr="00B01FF2">
        <w:tblPrEx>
          <w:tblBorders>
            <w:bottom w:val="single" w:sz="4" w:space="0" w:color="auto"/>
            <w:insideH w:val="single" w:sz="4" w:space="0" w:color="auto"/>
            <w:insideV w:val="single" w:sz="4" w:space="0" w:color="auto"/>
          </w:tblBorders>
        </w:tblPrEx>
        <w:tc>
          <w:tcPr>
            <w:tcW w:w="3033" w:type="dxa"/>
            <w:shd w:val="clear" w:color="auto" w:fill="auto"/>
          </w:tcPr>
          <w:p w14:paraId="365CBD38" w14:textId="7F9974C7" w:rsidR="00DC7447" w:rsidRDefault="00DC7447" w:rsidP="00BE0EF9">
            <w:pPr>
              <w:spacing w:before="60" w:after="60"/>
              <w:jc w:val="both"/>
              <w:rPr>
                <w:rFonts w:ascii="Arial" w:hAnsi="Arial" w:cs="Arial"/>
              </w:rPr>
            </w:pPr>
            <w:r>
              <w:rPr>
                <w:rFonts w:ascii="Arial" w:eastAsia="Arial" w:hAnsi="Arial" w:cs="Arial"/>
                <w:lang w:bidi="cy-GB"/>
              </w:rPr>
              <w:t>Y Bwrdd</w:t>
            </w:r>
          </w:p>
        </w:tc>
        <w:tc>
          <w:tcPr>
            <w:tcW w:w="2750" w:type="dxa"/>
            <w:tcBorders>
              <w:top w:val="single" w:sz="4" w:space="0" w:color="auto"/>
              <w:left w:val="single" w:sz="4" w:space="0" w:color="auto"/>
              <w:bottom w:val="single" w:sz="4" w:space="0" w:color="auto"/>
              <w:right w:val="single" w:sz="4" w:space="0" w:color="auto"/>
            </w:tcBorders>
            <w:shd w:val="clear" w:color="auto" w:fill="auto"/>
          </w:tcPr>
          <w:p w14:paraId="1ED3D880" w14:textId="3D21F1DA" w:rsidR="00DC7447" w:rsidRDefault="00DC7447" w:rsidP="00BE0EF9">
            <w:pPr>
              <w:spacing w:before="60" w:after="60"/>
              <w:jc w:val="both"/>
              <w:rPr>
                <w:rFonts w:ascii="Arial" w:hAnsi="Arial" w:cs="Arial"/>
              </w:rPr>
            </w:pPr>
            <w:r>
              <w:rPr>
                <w:rFonts w:ascii="Arial" w:eastAsia="Arial" w:hAnsi="Arial" w:cs="Arial"/>
                <w:lang w:bidi="cy-GB"/>
              </w:rPr>
              <w:t>-</w:t>
            </w:r>
          </w:p>
        </w:tc>
        <w:tc>
          <w:tcPr>
            <w:tcW w:w="1937" w:type="dxa"/>
            <w:tcBorders>
              <w:top w:val="single" w:sz="4" w:space="0" w:color="auto"/>
              <w:left w:val="single" w:sz="4" w:space="0" w:color="auto"/>
              <w:bottom w:val="single" w:sz="4" w:space="0" w:color="auto"/>
              <w:right w:val="single" w:sz="4" w:space="0" w:color="auto"/>
            </w:tcBorders>
            <w:shd w:val="clear" w:color="auto" w:fill="auto"/>
          </w:tcPr>
          <w:p w14:paraId="40256118" w14:textId="43962AB4" w:rsidR="00DC7447" w:rsidRDefault="00DC7447" w:rsidP="00BE0EF9">
            <w:pPr>
              <w:spacing w:before="60" w:after="60"/>
              <w:jc w:val="both"/>
              <w:rPr>
                <w:rFonts w:ascii="Arial" w:hAnsi="Arial" w:cs="Arial"/>
              </w:rPr>
            </w:pPr>
            <w:r>
              <w:rPr>
                <w:rFonts w:ascii="Arial" w:eastAsia="Arial" w:hAnsi="Arial" w:cs="Arial"/>
                <w:lang w:bidi="cy-GB"/>
              </w:rPr>
              <w:t>21/03/2022</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750AB134" w14:textId="1EDD1AA4" w:rsidR="00DC7447" w:rsidRDefault="00DC7447" w:rsidP="00BE0EF9">
            <w:pPr>
              <w:spacing w:before="60" w:after="60"/>
              <w:jc w:val="both"/>
              <w:rPr>
                <w:rFonts w:ascii="Arial" w:hAnsi="Arial" w:cs="Arial"/>
              </w:rPr>
            </w:pPr>
            <w:r>
              <w:rPr>
                <w:rFonts w:ascii="Arial" w:eastAsia="Arial" w:hAnsi="Arial" w:cs="Arial"/>
                <w:lang w:bidi="cy-GB"/>
              </w:rPr>
              <w:t>F1.0</w:t>
            </w:r>
          </w:p>
        </w:tc>
      </w:tr>
    </w:tbl>
    <w:p w14:paraId="4A0A927A" w14:textId="77777777" w:rsidR="00AC7377" w:rsidRDefault="00AC7377" w:rsidP="00AC7377">
      <w:pPr>
        <w:jc w:val="both"/>
        <w:rPr>
          <w:rFonts w:ascii="Arial" w:hAnsi="Arial" w:cs="Arial"/>
        </w:rPr>
      </w:pPr>
    </w:p>
    <w:p w14:paraId="099B2A3F" w14:textId="3FE8E645" w:rsidR="0052642F" w:rsidRPr="00667744" w:rsidRDefault="00691BDC">
      <w:pPr>
        <w:rPr>
          <w:rFonts w:ascii="Arial" w:eastAsia="Arial" w:hAnsi="Arial" w:cs="Arial"/>
          <w:b/>
          <w:sz w:val="28"/>
          <w:szCs w:val="28"/>
          <w:lang w:bidi="cy-GB"/>
        </w:rPr>
      </w:pPr>
      <w:r w:rsidRPr="00F023D3">
        <w:rPr>
          <w:rFonts w:ascii="Arial" w:eastAsia="Arial" w:hAnsi="Arial" w:cs="Arial"/>
          <w:b/>
          <w:sz w:val="28"/>
          <w:szCs w:val="28"/>
          <w:lang w:bidi="cy-GB"/>
        </w:rPr>
        <w:lastRenderedPageBreak/>
        <w:t>Y Cynllun ar Dudalen</w:t>
      </w:r>
    </w:p>
    <w:p w14:paraId="58F11CD2" w14:textId="647E65D6" w:rsidR="0052642F" w:rsidRPr="0052642F" w:rsidRDefault="00D666BB">
      <w:pPr>
        <w:rPr>
          <w:rFonts w:ascii="Arial" w:eastAsia="Arial" w:hAnsi="Arial" w:cs="Arial"/>
          <w:bCs/>
          <w:lang w:bidi="cy-GB"/>
        </w:rPr>
      </w:pPr>
      <w:r>
        <w:rPr>
          <w:rFonts w:ascii="Arial" w:eastAsia="Arial" w:hAnsi="Arial" w:cs="Arial"/>
          <w:bCs/>
          <w:noProof/>
          <w:lang w:bidi="cy-GB"/>
        </w:rPr>
        <w:drawing>
          <wp:inline distT="0" distB="0" distL="0" distR="0" wp14:anchorId="6864994E" wp14:editId="7A8D4DF2">
            <wp:extent cx="6295989" cy="91725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295989" cy="9172575"/>
                    </a:xfrm>
                    <a:prstGeom prst="rect">
                      <a:avLst/>
                    </a:prstGeom>
                    <a:noFill/>
                  </pic:spPr>
                </pic:pic>
              </a:graphicData>
            </a:graphic>
          </wp:inline>
        </w:drawing>
      </w:r>
    </w:p>
    <w:p w14:paraId="3A362FDF" w14:textId="6848C8A5" w:rsidR="00424D23" w:rsidRPr="008855B9" w:rsidRDefault="00691BDC" w:rsidP="001D1357">
      <w:pPr>
        <w:rPr>
          <w:rFonts w:ascii="Arial" w:hAnsi="Arial" w:cs="Arial"/>
          <w:b/>
          <w:sz w:val="28"/>
          <w:szCs w:val="28"/>
        </w:rPr>
      </w:pPr>
      <w:r>
        <w:rPr>
          <w:rFonts w:ascii="Arial" w:eastAsia="Arial" w:hAnsi="Arial" w:cs="Arial"/>
          <w:b/>
          <w:sz w:val="28"/>
          <w:szCs w:val="28"/>
          <w:lang w:bidi="cy-GB"/>
        </w:rPr>
        <w:br w:type="page"/>
      </w:r>
      <w:r w:rsidR="009577D2" w:rsidRPr="008855B9">
        <w:rPr>
          <w:rFonts w:ascii="Arial" w:eastAsia="Arial" w:hAnsi="Arial" w:cs="Arial"/>
          <w:b/>
          <w:sz w:val="28"/>
          <w:szCs w:val="28"/>
          <w:lang w:bidi="cy-GB"/>
        </w:rPr>
        <w:lastRenderedPageBreak/>
        <w:t>Cynnwys</w:t>
      </w:r>
    </w:p>
    <w:p w14:paraId="4BD75E98" w14:textId="125CED7C" w:rsidR="009577D2" w:rsidRPr="00D17DB8" w:rsidRDefault="009577D2" w:rsidP="001D1357">
      <w:pPr>
        <w:rPr>
          <w:rFonts w:ascii="Arial" w:hAnsi="Arial" w:cs="Arial"/>
          <w:sz w:val="24"/>
          <w:szCs w:val="24"/>
        </w:rPr>
      </w:pPr>
    </w:p>
    <w:p w14:paraId="633A7C37" w14:textId="5B174DBA" w:rsidR="00706885" w:rsidRPr="008855B9" w:rsidRDefault="61F7525B" w:rsidP="21D625A7">
      <w:pPr>
        <w:tabs>
          <w:tab w:val="left" w:pos="567"/>
          <w:tab w:val="left" w:leader="underscore" w:pos="9356"/>
        </w:tabs>
        <w:spacing w:line="259" w:lineRule="auto"/>
        <w:rPr>
          <w:rFonts w:ascii="Arial" w:hAnsi="Arial" w:cs="Arial"/>
          <w:b/>
          <w:bCs/>
          <w:sz w:val="24"/>
          <w:szCs w:val="24"/>
        </w:rPr>
      </w:pPr>
      <w:r w:rsidRPr="21D625A7">
        <w:rPr>
          <w:rFonts w:ascii="Arial" w:eastAsia="Arial" w:hAnsi="Arial" w:cs="Arial"/>
          <w:b/>
          <w:sz w:val="24"/>
          <w:szCs w:val="24"/>
          <w:lang w:bidi="cy-GB"/>
        </w:rPr>
        <w:t>Y Cynllun ar Dudalen</w:t>
      </w:r>
      <w:r w:rsidR="00706885">
        <w:rPr>
          <w:lang w:bidi="cy-GB"/>
        </w:rPr>
        <w:tab/>
      </w:r>
      <w:r w:rsidR="21D625A7" w:rsidRPr="21D625A7">
        <w:rPr>
          <w:rFonts w:ascii="Arial" w:eastAsia="Arial" w:hAnsi="Arial" w:cs="Arial"/>
          <w:sz w:val="24"/>
          <w:szCs w:val="24"/>
          <w:lang w:bidi="cy-GB"/>
        </w:rPr>
        <w:t>3</w:t>
      </w:r>
    </w:p>
    <w:p w14:paraId="19617DCE" w14:textId="70094CA1" w:rsidR="0049440F" w:rsidRPr="008855B9" w:rsidRDefault="58C00A4F" w:rsidP="008F5574">
      <w:pPr>
        <w:tabs>
          <w:tab w:val="left" w:pos="567"/>
          <w:tab w:val="left" w:leader="underscore" w:pos="9356"/>
        </w:tabs>
        <w:rPr>
          <w:rFonts w:ascii="Arial" w:hAnsi="Arial" w:cs="Arial"/>
          <w:sz w:val="24"/>
          <w:szCs w:val="24"/>
        </w:rPr>
      </w:pPr>
      <w:r w:rsidRPr="385CA9DB">
        <w:rPr>
          <w:rFonts w:ascii="Arial" w:eastAsia="Arial" w:hAnsi="Arial" w:cs="Arial"/>
          <w:b/>
          <w:sz w:val="24"/>
          <w:szCs w:val="24"/>
          <w:lang w:bidi="cy-GB"/>
        </w:rPr>
        <w:t>Rhagair gan y Cadeirydd a’r Prif Weithredwr</w:t>
      </w:r>
      <w:r w:rsidR="00BE207A">
        <w:rPr>
          <w:lang w:bidi="cy-GB"/>
        </w:rPr>
        <w:tab/>
      </w:r>
      <w:r w:rsidR="08DBE871" w:rsidRPr="385CA9DB">
        <w:rPr>
          <w:rFonts w:ascii="Arial" w:eastAsia="Arial" w:hAnsi="Arial" w:cs="Arial"/>
          <w:sz w:val="24"/>
          <w:szCs w:val="24"/>
          <w:lang w:bidi="cy-GB"/>
        </w:rPr>
        <w:t>5</w:t>
      </w:r>
    </w:p>
    <w:p w14:paraId="64BC9FB3" w14:textId="5CB84B07" w:rsidR="1F49A6FA" w:rsidRDefault="1F49A6FA" w:rsidP="3CBBE84E">
      <w:pPr>
        <w:tabs>
          <w:tab w:val="left" w:pos="567"/>
          <w:tab w:val="left" w:leader="underscore" w:pos="9356"/>
        </w:tabs>
        <w:spacing w:line="259" w:lineRule="auto"/>
        <w:rPr>
          <w:rFonts w:ascii="Arial" w:hAnsi="Arial" w:cs="Arial"/>
          <w:sz w:val="24"/>
          <w:szCs w:val="24"/>
        </w:rPr>
      </w:pPr>
      <w:r w:rsidRPr="3CBBE84E">
        <w:rPr>
          <w:rFonts w:ascii="Arial" w:eastAsia="Arial" w:hAnsi="Arial" w:cs="Arial"/>
          <w:b/>
          <w:sz w:val="24"/>
          <w:szCs w:val="24"/>
          <w:lang w:bidi="cy-GB"/>
        </w:rPr>
        <w:t>Crynodeb Gweithredol</w:t>
      </w:r>
      <w:r>
        <w:rPr>
          <w:lang w:bidi="cy-GB"/>
        </w:rPr>
        <w:tab/>
      </w:r>
      <w:r w:rsidR="3CBBE84E" w:rsidRPr="00E91A0C">
        <w:rPr>
          <w:rFonts w:ascii="Arial" w:eastAsia="Arial" w:hAnsi="Arial" w:cs="Arial"/>
          <w:sz w:val="24"/>
          <w:szCs w:val="24"/>
          <w:lang w:bidi="cy-GB"/>
        </w:rPr>
        <w:t>6</w:t>
      </w:r>
    </w:p>
    <w:p w14:paraId="3C61A726" w14:textId="50E827F8" w:rsidR="00301545" w:rsidRPr="008855B9" w:rsidRDefault="00BE207A" w:rsidP="001B6089">
      <w:pPr>
        <w:tabs>
          <w:tab w:val="left" w:pos="567"/>
          <w:tab w:val="left" w:leader="underscore" w:pos="9356"/>
        </w:tabs>
        <w:spacing w:before="120"/>
        <w:rPr>
          <w:rFonts w:ascii="Arial" w:hAnsi="Arial" w:cs="Arial"/>
          <w:sz w:val="24"/>
          <w:szCs w:val="24"/>
        </w:rPr>
      </w:pPr>
      <w:r w:rsidRPr="008855B9">
        <w:rPr>
          <w:rFonts w:ascii="Arial" w:eastAsia="Arial" w:hAnsi="Arial" w:cs="Arial"/>
          <w:b/>
          <w:sz w:val="24"/>
          <w:szCs w:val="24"/>
          <w:lang w:bidi="cy-GB"/>
        </w:rPr>
        <w:t>Pennod 1 — Proffil sefydliadol a chynnydd</w:t>
      </w:r>
    </w:p>
    <w:p w14:paraId="1884DAE3" w14:textId="5D4761A3" w:rsidR="004F0D06" w:rsidRPr="008855B9" w:rsidRDefault="00624AF5" w:rsidP="00D65EBA">
      <w:pPr>
        <w:tabs>
          <w:tab w:val="left" w:pos="709"/>
          <w:tab w:val="left" w:leader="underscore" w:pos="9356"/>
        </w:tabs>
        <w:jc w:val="both"/>
        <w:rPr>
          <w:rFonts w:ascii="Arial" w:hAnsi="Arial" w:cs="Arial"/>
          <w:sz w:val="24"/>
          <w:szCs w:val="24"/>
        </w:rPr>
      </w:pPr>
      <w:r w:rsidRPr="008855B9">
        <w:rPr>
          <w:rFonts w:ascii="Arial" w:eastAsia="Arial" w:hAnsi="Arial" w:cs="Arial"/>
          <w:sz w:val="24"/>
          <w:szCs w:val="24"/>
          <w:lang w:bidi="cy-GB"/>
        </w:rPr>
        <w:t>1.1</w:t>
      </w:r>
      <w:r w:rsidRPr="008855B9">
        <w:rPr>
          <w:rFonts w:ascii="Arial" w:eastAsia="Arial" w:hAnsi="Arial" w:cs="Arial"/>
          <w:sz w:val="24"/>
          <w:szCs w:val="24"/>
          <w:lang w:bidi="cy-GB"/>
        </w:rPr>
        <w:tab/>
        <w:t>Gweledigaeth a Diben</w:t>
      </w:r>
      <w:r w:rsidRPr="008855B9">
        <w:rPr>
          <w:rFonts w:ascii="Arial" w:eastAsia="Arial" w:hAnsi="Arial" w:cs="Arial"/>
          <w:sz w:val="24"/>
          <w:szCs w:val="24"/>
          <w:lang w:bidi="cy-GB"/>
        </w:rPr>
        <w:tab/>
      </w:r>
      <w:r w:rsidRPr="008855B9">
        <w:rPr>
          <w:rFonts w:ascii="Arial" w:eastAsia="Arial" w:hAnsi="Arial" w:cs="Arial"/>
          <w:sz w:val="24"/>
          <w:szCs w:val="24"/>
          <w:lang w:bidi="cy-GB"/>
        </w:rPr>
        <w:tab/>
        <w:t>8</w:t>
      </w:r>
    </w:p>
    <w:p w14:paraId="3B530901" w14:textId="51837F76" w:rsidR="004F0D06" w:rsidRPr="008855B9" w:rsidRDefault="004F0D06" w:rsidP="00D767DA">
      <w:pPr>
        <w:tabs>
          <w:tab w:val="left" w:pos="709"/>
          <w:tab w:val="left" w:leader="underscore" w:pos="9356"/>
        </w:tabs>
        <w:rPr>
          <w:rFonts w:ascii="Arial" w:hAnsi="Arial" w:cs="Arial"/>
          <w:sz w:val="24"/>
          <w:szCs w:val="24"/>
        </w:rPr>
      </w:pPr>
      <w:r w:rsidRPr="008855B9">
        <w:rPr>
          <w:rFonts w:ascii="Arial" w:eastAsia="Arial" w:hAnsi="Arial" w:cs="Arial"/>
          <w:sz w:val="24"/>
          <w:szCs w:val="24"/>
          <w:lang w:bidi="cy-GB"/>
        </w:rPr>
        <w:t>1.2</w:t>
      </w:r>
      <w:r w:rsidRPr="008855B9">
        <w:rPr>
          <w:rFonts w:ascii="Arial" w:eastAsia="Arial" w:hAnsi="Arial" w:cs="Arial"/>
          <w:sz w:val="24"/>
          <w:szCs w:val="24"/>
          <w:lang w:bidi="cy-GB"/>
        </w:rPr>
        <w:tab/>
        <w:t>Swyddogaethau</w:t>
      </w:r>
      <w:r w:rsidRPr="008855B9">
        <w:rPr>
          <w:rFonts w:ascii="Arial" w:eastAsia="Arial" w:hAnsi="Arial" w:cs="Arial"/>
          <w:sz w:val="24"/>
          <w:szCs w:val="24"/>
          <w:lang w:bidi="cy-GB"/>
        </w:rPr>
        <w:tab/>
        <w:t>8</w:t>
      </w:r>
    </w:p>
    <w:p w14:paraId="68E551FB" w14:textId="536590F1" w:rsidR="004F0D06" w:rsidRPr="008855B9" w:rsidRDefault="004F0D06" w:rsidP="004D046A">
      <w:pPr>
        <w:tabs>
          <w:tab w:val="left" w:pos="709"/>
          <w:tab w:val="left" w:leader="underscore" w:pos="9356"/>
        </w:tabs>
        <w:rPr>
          <w:rFonts w:ascii="Arial" w:hAnsi="Arial" w:cs="Arial"/>
          <w:sz w:val="24"/>
          <w:szCs w:val="24"/>
        </w:rPr>
      </w:pPr>
      <w:r w:rsidRPr="008855B9">
        <w:rPr>
          <w:rFonts w:ascii="Arial" w:eastAsia="Arial" w:hAnsi="Arial" w:cs="Arial"/>
          <w:sz w:val="24"/>
          <w:szCs w:val="24"/>
          <w:lang w:bidi="cy-GB"/>
        </w:rPr>
        <w:t>1.3</w:t>
      </w:r>
      <w:r w:rsidRPr="008855B9">
        <w:rPr>
          <w:rFonts w:ascii="Arial" w:eastAsia="Arial" w:hAnsi="Arial" w:cs="Arial"/>
          <w:sz w:val="24"/>
          <w:szCs w:val="24"/>
          <w:lang w:bidi="cy-GB"/>
        </w:rPr>
        <w:tab/>
        <w:t>Diwylliant, gwerthoedd ac ymddygiadau</w:t>
      </w:r>
      <w:r w:rsidRPr="008855B9">
        <w:rPr>
          <w:rFonts w:ascii="Arial" w:eastAsia="Arial" w:hAnsi="Arial" w:cs="Arial"/>
          <w:sz w:val="24"/>
          <w:szCs w:val="24"/>
          <w:lang w:bidi="cy-GB"/>
        </w:rPr>
        <w:tab/>
        <w:t>9</w:t>
      </w:r>
    </w:p>
    <w:p w14:paraId="66EF41C2" w14:textId="4238CEAE" w:rsidR="00751633" w:rsidRPr="008855B9" w:rsidRDefault="004F0D06" w:rsidP="004D046A">
      <w:pPr>
        <w:tabs>
          <w:tab w:val="left" w:pos="709"/>
          <w:tab w:val="left" w:leader="underscore" w:pos="9356"/>
        </w:tabs>
        <w:rPr>
          <w:rFonts w:ascii="Arial" w:hAnsi="Arial" w:cs="Arial"/>
          <w:sz w:val="24"/>
          <w:szCs w:val="24"/>
        </w:rPr>
      </w:pPr>
      <w:r w:rsidRPr="008855B9">
        <w:rPr>
          <w:rFonts w:ascii="Arial" w:eastAsia="Arial" w:hAnsi="Arial" w:cs="Arial"/>
          <w:sz w:val="24"/>
          <w:szCs w:val="24"/>
          <w:lang w:bidi="cy-GB"/>
        </w:rPr>
        <w:t>1.4</w:t>
      </w:r>
      <w:r>
        <w:rPr>
          <w:lang w:bidi="cy-GB"/>
        </w:rPr>
        <w:tab/>
      </w:r>
      <w:r w:rsidRPr="008855B9">
        <w:rPr>
          <w:rFonts w:ascii="Arial" w:eastAsia="Arial" w:hAnsi="Arial" w:cs="Arial"/>
          <w:sz w:val="24"/>
          <w:szCs w:val="24"/>
          <w:lang w:bidi="cy-GB"/>
        </w:rPr>
        <w:t>Strwythurau sefydliadol ar gyfer cynllunio a chyflawni</w:t>
      </w:r>
      <w:r>
        <w:rPr>
          <w:lang w:bidi="cy-GB"/>
        </w:rPr>
        <w:tab/>
      </w:r>
      <w:r w:rsidR="775EEB55" w:rsidRPr="3CBBE84E">
        <w:rPr>
          <w:rFonts w:ascii="Arial" w:eastAsia="Arial" w:hAnsi="Arial" w:cs="Arial"/>
          <w:sz w:val="24"/>
          <w:szCs w:val="24"/>
          <w:lang w:bidi="cy-GB"/>
        </w:rPr>
        <w:t>10</w:t>
      </w:r>
    </w:p>
    <w:p w14:paraId="679F049C" w14:textId="3A91DC4E" w:rsidR="00E31C06" w:rsidRPr="008855B9" w:rsidRDefault="00E31C06" w:rsidP="00113BBA">
      <w:pPr>
        <w:tabs>
          <w:tab w:val="left" w:pos="709"/>
          <w:tab w:val="left" w:leader="underscore" w:pos="9356"/>
        </w:tabs>
        <w:rPr>
          <w:rFonts w:ascii="Arial" w:hAnsi="Arial" w:cs="Arial"/>
          <w:sz w:val="24"/>
          <w:szCs w:val="24"/>
        </w:rPr>
      </w:pPr>
      <w:r w:rsidRPr="008855B9">
        <w:rPr>
          <w:rFonts w:ascii="Arial" w:eastAsia="Arial" w:hAnsi="Arial" w:cs="Arial"/>
          <w:sz w:val="24"/>
          <w:szCs w:val="24"/>
          <w:lang w:bidi="cy-GB"/>
        </w:rPr>
        <w:t>1.5</w:t>
      </w:r>
      <w:r w:rsidRPr="008855B9">
        <w:rPr>
          <w:rFonts w:ascii="Arial" w:eastAsia="Arial" w:hAnsi="Arial" w:cs="Arial"/>
          <w:sz w:val="24"/>
          <w:szCs w:val="24"/>
          <w:lang w:bidi="cy-GB"/>
        </w:rPr>
        <w:tab/>
        <w:t>Gallu a Medrusrwydd i gyflawni</w:t>
      </w:r>
      <w:r w:rsidRPr="008855B9">
        <w:rPr>
          <w:rFonts w:ascii="Arial" w:eastAsia="Arial" w:hAnsi="Arial" w:cs="Arial"/>
          <w:sz w:val="24"/>
          <w:szCs w:val="24"/>
          <w:lang w:bidi="cy-GB"/>
        </w:rPr>
        <w:tab/>
        <w:t>10</w:t>
      </w:r>
    </w:p>
    <w:p w14:paraId="032A70A7" w14:textId="42D7D367" w:rsidR="00BE207A" w:rsidRPr="008855B9" w:rsidRDefault="00BE207A" w:rsidP="00372E7F">
      <w:pPr>
        <w:tabs>
          <w:tab w:val="left" w:pos="567"/>
          <w:tab w:val="left" w:leader="underscore" w:pos="9356"/>
        </w:tabs>
        <w:spacing w:before="120"/>
        <w:rPr>
          <w:rFonts w:ascii="Arial" w:hAnsi="Arial" w:cs="Arial"/>
          <w:sz w:val="24"/>
          <w:szCs w:val="24"/>
        </w:rPr>
      </w:pPr>
      <w:r w:rsidRPr="008855B9">
        <w:rPr>
          <w:rFonts w:ascii="Arial" w:eastAsia="Arial" w:hAnsi="Arial" w:cs="Arial"/>
          <w:b/>
          <w:sz w:val="24"/>
          <w:szCs w:val="24"/>
          <w:lang w:bidi="cy-GB"/>
        </w:rPr>
        <w:t>Pennod 2 — Cynnydd yn 2021/22</w:t>
      </w:r>
    </w:p>
    <w:p w14:paraId="2DACD87F" w14:textId="4BCCD9FD" w:rsidR="009F16E1" w:rsidRPr="008855B9" w:rsidRDefault="00C8603A" w:rsidP="001B6089">
      <w:pPr>
        <w:tabs>
          <w:tab w:val="left" w:pos="709"/>
          <w:tab w:val="left" w:leader="underscore" w:pos="9356"/>
        </w:tabs>
        <w:ind w:right="424"/>
        <w:rPr>
          <w:rFonts w:ascii="Arial" w:hAnsi="Arial" w:cs="Arial"/>
          <w:sz w:val="24"/>
          <w:szCs w:val="24"/>
        </w:rPr>
      </w:pPr>
      <w:r w:rsidRPr="008855B9">
        <w:rPr>
          <w:rFonts w:ascii="Arial" w:eastAsia="Arial" w:hAnsi="Arial" w:cs="Arial"/>
          <w:sz w:val="24"/>
          <w:szCs w:val="24"/>
          <w:lang w:bidi="cy-GB"/>
        </w:rPr>
        <w:t>2.1</w:t>
      </w:r>
      <w:r w:rsidRPr="008855B9">
        <w:rPr>
          <w:rFonts w:ascii="Arial" w:eastAsia="Arial" w:hAnsi="Arial" w:cs="Arial"/>
          <w:sz w:val="24"/>
          <w:szCs w:val="24"/>
          <w:lang w:bidi="cy-GB"/>
        </w:rPr>
        <w:tab/>
        <w:t>Yr ymateb i bandemig COVID-19 a ffyrdd newydd o weithio</w:t>
      </w:r>
      <w:r w:rsidRPr="008855B9">
        <w:rPr>
          <w:rFonts w:ascii="Arial" w:eastAsia="Arial" w:hAnsi="Arial" w:cs="Arial"/>
          <w:sz w:val="24"/>
          <w:szCs w:val="24"/>
          <w:lang w:bidi="cy-GB"/>
        </w:rPr>
        <w:tab/>
      </w:r>
      <w:r w:rsidRPr="008855B9">
        <w:rPr>
          <w:rFonts w:ascii="Arial" w:eastAsia="Arial" w:hAnsi="Arial" w:cs="Arial"/>
          <w:sz w:val="24"/>
          <w:szCs w:val="24"/>
          <w:lang w:bidi="cy-GB"/>
        </w:rPr>
        <w:tab/>
        <w:t>11</w:t>
      </w:r>
    </w:p>
    <w:p w14:paraId="47FC3B7D" w14:textId="2B923B31" w:rsidR="009F16E1" w:rsidRPr="008855B9" w:rsidRDefault="009F16E1" w:rsidP="001B6089">
      <w:pPr>
        <w:tabs>
          <w:tab w:val="left" w:pos="709"/>
          <w:tab w:val="left" w:leader="underscore" w:pos="9356"/>
        </w:tabs>
        <w:ind w:right="424"/>
        <w:rPr>
          <w:rFonts w:ascii="Arial" w:hAnsi="Arial" w:cs="Arial"/>
          <w:sz w:val="24"/>
          <w:szCs w:val="24"/>
        </w:rPr>
      </w:pPr>
      <w:r w:rsidRPr="008855B9">
        <w:rPr>
          <w:rFonts w:ascii="Arial" w:eastAsia="Arial" w:hAnsi="Arial" w:cs="Arial"/>
          <w:sz w:val="24"/>
          <w:szCs w:val="24"/>
          <w:lang w:bidi="cy-GB"/>
        </w:rPr>
        <w:t>2.2</w:t>
      </w:r>
      <w:r w:rsidRPr="008855B9">
        <w:rPr>
          <w:rFonts w:ascii="Arial" w:eastAsia="Arial" w:hAnsi="Arial" w:cs="Arial"/>
          <w:sz w:val="24"/>
          <w:szCs w:val="24"/>
          <w:lang w:bidi="cy-GB"/>
        </w:rPr>
        <w:tab/>
        <w:t>Strategaeth y Gweithlu ar gyfer Iechyd a Gofal Cymdeithasol</w:t>
      </w:r>
      <w:r w:rsidRPr="008855B9">
        <w:rPr>
          <w:rFonts w:ascii="Arial" w:eastAsia="Arial" w:hAnsi="Arial" w:cs="Arial"/>
          <w:sz w:val="24"/>
          <w:szCs w:val="24"/>
          <w:lang w:bidi="cy-GB"/>
        </w:rPr>
        <w:tab/>
        <w:t>12</w:t>
      </w:r>
    </w:p>
    <w:p w14:paraId="52C353C0" w14:textId="1FC4B4E7" w:rsidR="002B6962" w:rsidRDefault="005026D1" w:rsidP="001B6089">
      <w:pPr>
        <w:tabs>
          <w:tab w:val="left" w:pos="709"/>
          <w:tab w:val="left" w:leader="underscore" w:pos="9356"/>
        </w:tabs>
        <w:ind w:right="424"/>
        <w:rPr>
          <w:rFonts w:ascii="Arial" w:hAnsi="Arial" w:cs="Arial"/>
          <w:sz w:val="24"/>
          <w:szCs w:val="24"/>
        </w:rPr>
      </w:pPr>
      <w:r w:rsidRPr="008855B9">
        <w:rPr>
          <w:rFonts w:ascii="Arial" w:eastAsia="Arial" w:hAnsi="Arial" w:cs="Arial"/>
          <w:sz w:val="24"/>
          <w:szCs w:val="24"/>
          <w:lang w:bidi="cy-GB"/>
        </w:rPr>
        <w:t>2.3</w:t>
      </w:r>
      <w:r w:rsidRPr="008855B9">
        <w:rPr>
          <w:rFonts w:ascii="Arial" w:eastAsia="Arial" w:hAnsi="Arial" w:cs="Arial"/>
          <w:sz w:val="24"/>
          <w:szCs w:val="24"/>
          <w:lang w:bidi="cy-GB"/>
        </w:rPr>
        <w:tab/>
        <w:t>Cyflawniadau Allweddol a chynnydd wrth gyflawni yn 2021/22</w:t>
      </w:r>
      <w:r w:rsidRPr="008855B9">
        <w:rPr>
          <w:rFonts w:ascii="Arial" w:eastAsia="Arial" w:hAnsi="Arial" w:cs="Arial"/>
          <w:sz w:val="24"/>
          <w:szCs w:val="24"/>
          <w:lang w:bidi="cy-GB"/>
        </w:rPr>
        <w:tab/>
        <w:t>12</w:t>
      </w:r>
    </w:p>
    <w:p w14:paraId="6E7203B0" w14:textId="1C44BCAF" w:rsidR="00AC7588" w:rsidRPr="008855B9" w:rsidRDefault="00AC7588" w:rsidP="005850B2">
      <w:pPr>
        <w:tabs>
          <w:tab w:val="left" w:pos="567"/>
          <w:tab w:val="left" w:leader="underscore" w:pos="9356"/>
        </w:tabs>
        <w:spacing w:before="120"/>
        <w:rPr>
          <w:rFonts w:ascii="Arial" w:hAnsi="Arial" w:cs="Arial"/>
          <w:sz w:val="24"/>
          <w:szCs w:val="24"/>
        </w:rPr>
      </w:pPr>
      <w:r w:rsidRPr="008855B9">
        <w:rPr>
          <w:rFonts w:ascii="Arial" w:eastAsia="Arial" w:hAnsi="Arial" w:cs="Arial"/>
          <w:b/>
          <w:sz w:val="24"/>
          <w:szCs w:val="24"/>
          <w:lang w:bidi="cy-GB"/>
        </w:rPr>
        <w:t>Pennod 3 — Fframwaith Strategol, Ymgysylltu a Dull Cynllunio</w:t>
      </w:r>
    </w:p>
    <w:p w14:paraId="2644084B" w14:textId="77939644" w:rsidR="008076B7" w:rsidRPr="008855B9" w:rsidRDefault="00AC7588" w:rsidP="001B6089">
      <w:pPr>
        <w:tabs>
          <w:tab w:val="left" w:pos="709"/>
          <w:tab w:val="left" w:leader="underscore" w:pos="9356"/>
        </w:tabs>
        <w:rPr>
          <w:rFonts w:ascii="Arial" w:hAnsi="Arial" w:cs="Arial"/>
          <w:sz w:val="24"/>
          <w:szCs w:val="24"/>
        </w:rPr>
      </w:pPr>
      <w:r w:rsidRPr="008855B9">
        <w:rPr>
          <w:rFonts w:ascii="Arial" w:eastAsia="Arial" w:hAnsi="Arial" w:cs="Arial"/>
          <w:sz w:val="24"/>
          <w:szCs w:val="24"/>
          <w:lang w:bidi="cy-GB"/>
        </w:rPr>
        <w:t>3.1</w:t>
      </w:r>
      <w:r w:rsidRPr="008855B9">
        <w:rPr>
          <w:rFonts w:ascii="Arial" w:eastAsia="Arial" w:hAnsi="Arial" w:cs="Arial"/>
          <w:sz w:val="24"/>
          <w:szCs w:val="24"/>
          <w:lang w:bidi="cy-GB"/>
        </w:rPr>
        <w:tab/>
        <w:t>Fframwaith Strategol</w:t>
      </w:r>
      <w:r w:rsidRPr="008855B9">
        <w:rPr>
          <w:rFonts w:ascii="Arial" w:eastAsia="Arial" w:hAnsi="Arial" w:cs="Arial"/>
          <w:sz w:val="24"/>
          <w:szCs w:val="24"/>
          <w:lang w:bidi="cy-GB"/>
        </w:rPr>
        <w:tab/>
        <w:t>14</w:t>
      </w:r>
    </w:p>
    <w:p w14:paraId="1849E5DF" w14:textId="24DC7D4E" w:rsidR="00C014CC" w:rsidRPr="008855B9" w:rsidRDefault="00C12964" w:rsidP="001B6089">
      <w:pPr>
        <w:tabs>
          <w:tab w:val="left" w:pos="709"/>
          <w:tab w:val="left" w:leader="underscore" w:pos="9356"/>
        </w:tabs>
        <w:rPr>
          <w:rFonts w:ascii="Arial" w:hAnsi="Arial" w:cs="Arial"/>
          <w:sz w:val="24"/>
          <w:szCs w:val="24"/>
        </w:rPr>
      </w:pPr>
      <w:r w:rsidRPr="008855B9">
        <w:rPr>
          <w:rFonts w:ascii="Arial" w:eastAsia="Arial" w:hAnsi="Arial" w:cs="Arial"/>
          <w:sz w:val="24"/>
          <w:szCs w:val="24"/>
          <w:lang w:bidi="cy-GB"/>
        </w:rPr>
        <w:t>3.2</w:t>
      </w:r>
      <w:r w:rsidRPr="008855B9">
        <w:rPr>
          <w:rFonts w:ascii="Arial" w:eastAsia="Arial" w:hAnsi="Arial" w:cs="Arial"/>
          <w:sz w:val="24"/>
          <w:szCs w:val="24"/>
          <w:lang w:bidi="cy-GB"/>
        </w:rPr>
        <w:tab/>
        <w:t>Ymgysylltu â Rhanddeiliaid a Staff yn natblygiad y Cynllun Tymor Canolig Integredig</w:t>
      </w:r>
      <w:r w:rsidRPr="008855B9">
        <w:rPr>
          <w:rFonts w:ascii="Arial" w:eastAsia="Arial" w:hAnsi="Arial" w:cs="Arial"/>
          <w:sz w:val="24"/>
          <w:szCs w:val="24"/>
          <w:lang w:bidi="cy-GB"/>
        </w:rPr>
        <w:tab/>
        <w:t>14</w:t>
      </w:r>
    </w:p>
    <w:p w14:paraId="4D9F0890" w14:textId="11CFEED2" w:rsidR="0084506E" w:rsidRDefault="0084506E" w:rsidP="001B6089">
      <w:pPr>
        <w:tabs>
          <w:tab w:val="left" w:pos="709"/>
          <w:tab w:val="left" w:leader="underscore" w:pos="9356"/>
        </w:tabs>
        <w:rPr>
          <w:rFonts w:ascii="Arial" w:hAnsi="Arial" w:cs="Arial"/>
          <w:sz w:val="24"/>
          <w:szCs w:val="24"/>
        </w:rPr>
      </w:pPr>
      <w:r>
        <w:rPr>
          <w:rFonts w:ascii="Arial" w:eastAsia="Arial" w:hAnsi="Arial" w:cs="Arial"/>
          <w:sz w:val="24"/>
          <w:szCs w:val="24"/>
          <w:lang w:bidi="cy-GB"/>
        </w:rPr>
        <w:t>3.3</w:t>
      </w:r>
      <w:r>
        <w:rPr>
          <w:rFonts w:ascii="Arial" w:eastAsia="Arial" w:hAnsi="Arial" w:cs="Arial"/>
          <w:sz w:val="24"/>
          <w:szCs w:val="24"/>
          <w:lang w:bidi="cy-GB"/>
        </w:rPr>
        <w:tab/>
        <w:t>Dull cynllunio</w:t>
      </w:r>
      <w:r>
        <w:rPr>
          <w:rFonts w:ascii="Arial" w:eastAsia="Arial" w:hAnsi="Arial" w:cs="Arial"/>
          <w:sz w:val="24"/>
          <w:szCs w:val="24"/>
          <w:lang w:bidi="cy-GB"/>
        </w:rPr>
        <w:tab/>
        <w:t>15</w:t>
      </w:r>
    </w:p>
    <w:p w14:paraId="229B139E" w14:textId="4AD84B6E" w:rsidR="00BA7FC8" w:rsidRPr="004F1095" w:rsidRDefault="00AE0218" w:rsidP="005850B2">
      <w:pPr>
        <w:tabs>
          <w:tab w:val="left" w:leader="underscore" w:pos="9356"/>
        </w:tabs>
        <w:spacing w:before="120"/>
        <w:rPr>
          <w:rFonts w:ascii="Arial" w:hAnsi="Arial" w:cs="Arial"/>
          <w:sz w:val="24"/>
          <w:szCs w:val="24"/>
        </w:rPr>
      </w:pPr>
      <w:r w:rsidRPr="008855B9">
        <w:rPr>
          <w:rFonts w:ascii="Arial" w:eastAsia="Arial" w:hAnsi="Arial" w:cs="Arial"/>
          <w:b/>
          <w:sz w:val="24"/>
          <w:szCs w:val="24"/>
          <w:lang w:bidi="cy-GB"/>
        </w:rPr>
        <w:t>Pennod 4 – Nodau ac Amcanion Strategol</w:t>
      </w:r>
      <w:r w:rsidRPr="008855B9">
        <w:rPr>
          <w:rFonts w:ascii="Arial" w:eastAsia="Arial" w:hAnsi="Arial" w:cs="Arial"/>
          <w:b/>
          <w:sz w:val="24"/>
          <w:szCs w:val="24"/>
          <w:lang w:bidi="cy-GB"/>
        </w:rPr>
        <w:tab/>
      </w:r>
      <w:r w:rsidRPr="008855B9">
        <w:rPr>
          <w:rFonts w:ascii="Arial" w:eastAsia="Arial" w:hAnsi="Arial" w:cs="Arial"/>
          <w:sz w:val="24"/>
          <w:szCs w:val="24"/>
          <w:lang w:bidi="cy-GB"/>
        </w:rPr>
        <w:t>16</w:t>
      </w:r>
    </w:p>
    <w:p w14:paraId="063BAB8C" w14:textId="207F3AB6" w:rsidR="00E13B9F" w:rsidRPr="008855B9" w:rsidRDefault="00E13B9F" w:rsidP="005850B2">
      <w:pPr>
        <w:tabs>
          <w:tab w:val="left" w:pos="567"/>
          <w:tab w:val="left" w:leader="underscore" w:pos="9356"/>
        </w:tabs>
        <w:spacing w:before="120"/>
        <w:rPr>
          <w:rFonts w:ascii="Arial" w:hAnsi="Arial" w:cs="Arial"/>
          <w:b/>
          <w:sz w:val="24"/>
          <w:szCs w:val="24"/>
        </w:rPr>
      </w:pPr>
      <w:r w:rsidRPr="008855B9">
        <w:rPr>
          <w:rFonts w:ascii="Arial" w:eastAsia="Arial" w:hAnsi="Arial" w:cs="Arial"/>
          <w:b/>
          <w:sz w:val="24"/>
          <w:szCs w:val="24"/>
          <w:lang w:bidi="cy-GB"/>
        </w:rPr>
        <w:t>Pennod 5 – Comisiynu a Chyflenwi Addysg a Hyfforddiant</w:t>
      </w:r>
    </w:p>
    <w:p w14:paraId="3A30D055" w14:textId="185DB9FD" w:rsidR="00E13B9F" w:rsidRPr="008855B9" w:rsidRDefault="00E13B9F" w:rsidP="001B6089">
      <w:pPr>
        <w:tabs>
          <w:tab w:val="left" w:pos="709"/>
          <w:tab w:val="left" w:leader="underscore" w:pos="9356"/>
        </w:tabs>
        <w:rPr>
          <w:rFonts w:ascii="Arial" w:hAnsi="Arial" w:cs="Arial"/>
          <w:sz w:val="24"/>
          <w:szCs w:val="24"/>
        </w:rPr>
      </w:pPr>
      <w:r w:rsidRPr="008855B9">
        <w:rPr>
          <w:rFonts w:ascii="Arial" w:eastAsia="Arial" w:hAnsi="Arial" w:cs="Arial"/>
          <w:sz w:val="24"/>
          <w:szCs w:val="24"/>
          <w:lang w:bidi="cy-GB"/>
        </w:rPr>
        <w:t>5.1</w:t>
      </w:r>
      <w:r>
        <w:rPr>
          <w:lang w:bidi="cy-GB"/>
        </w:rPr>
        <w:tab/>
      </w:r>
      <w:r w:rsidR="0062459E">
        <w:rPr>
          <w:rFonts w:ascii="Arial" w:eastAsia="Arial" w:hAnsi="Arial" w:cs="Arial"/>
          <w:sz w:val="24"/>
          <w:szCs w:val="24"/>
          <w:lang w:bidi="cy-GB"/>
        </w:rPr>
        <w:t>Trosolwg</w:t>
      </w:r>
      <w:r>
        <w:rPr>
          <w:lang w:bidi="cy-GB"/>
        </w:rPr>
        <w:tab/>
      </w:r>
      <w:r w:rsidR="0093C94A" w:rsidRPr="3CBBE84E">
        <w:rPr>
          <w:rFonts w:ascii="Arial" w:eastAsia="Arial" w:hAnsi="Arial" w:cs="Arial"/>
          <w:sz w:val="24"/>
          <w:szCs w:val="24"/>
          <w:lang w:bidi="cy-GB"/>
        </w:rPr>
        <w:t>39</w:t>
      </w:r>
    </w:p>
    <w:p w14:paraId="7DB528BD" w14:textId="2D73330E" w:rsidR="00E13B9F" w:rsidRDefault="00E13B9F" w:rsidP="006C6F1A">
      <w:pPr>
        <w:tabs>
          <w:tab w:val="left" w:pos="709"/>
          <w:tab w:val="left" w:leader="underscore" w:pos="9356"/>
        </w:tabs>
        <w:ind w:left="709" w:right="-1418" w:hanging="709"/>
        <w:rPr>
          <w:rFonts w:ascii="Arial" w:hAnsi="Arial" w:cs="Arial"/>
          <w:sz w:val="24"/>
          <w:szCs w:val="24"/>
        </w:rPr>
      </w:pPr>
      <w:r w:rsidRPr="008855B9">
        <w:rPr>
          <w:rFonts w:ascii="Arial" w:eastAsia="Arial" w:hAnsi="Arial" w:cs="Arial"/>
          <w:sz w:val="24"/>
          <w:szCs w:val="24"/>
          <w:lang w:bidi="cy-GB"/>
        </w:rPr>
        <w:t>5.2</w:t>
      </w:r>
      <w:r w:rsidRPr="008855B9">
        <w:rPr>
          <w:rFonts w:ascii="Arial" w:eastAsia="Arial" w:hAnsi="Arial" w:cs="Arial"/>
          <w:sz w:val="24"/>
          <w:szCs w:val="24"/>
          <w:lang w:bidi="cy-GB"/>
        </w:rPr>
        <w:tab/>
        <w:t>Comisiynu Addysg Gweithwyr Iechyd Proffesiynol ar gyfer 2022/23</w:t>
      </w:r>
      <w:r w:rsidR="006C6F1A">
        <w:rPr>
          <w:rFonts w:ascii="Arial" w:eastAsia="Arial" w:hAnsi="Arial" w:cs="Arial"/>
          <w:sz w:val="24"/>
          <w:szCs w:val="24"/>
          <w:lang w:bidi="cy-GB"/>
        </w:rPr>
        <w:t xml:space="preserve"> </w:t>
      </w:r>
      <w:r w:rsidRPr="008855B9">
        <w:rPr>
          <w:rFonts w:ascii="Arial" w:eastAsia="Arial" w:hAnsi="Arial" w:cs="Arial"/>
          <w:sz w:val="24"/>
          <w:szCs w:val="24"/>
          <w:lang w:bidi="cy-GB"/>
        </w:rPr>
        <w:t>(Nyrsio,</w:t>
      </w:r>
      <w:r w:rsidR="006C6F1A">
        <w:rPr>
          <w:rFonts w:ascii="Arial" w:eastAsia="Arial" w:hAnsi="Arial" w:cs="Arial"/>
          <w:sz w:val="24"/>
          <w:szCs w:val="24"/>
          <w:lang w:bidi="cy-GB"/>
        </w:rPr>
        <w:br/>
      </w:r>
      <w:r w:rsidRPr="008855B9">
        <w:rPr>
          <w:rFonts w:ascii="Arial" w:eastAsia="Arial" w:hAnsi="Arial" w:cs="Arial"/>
          <w:sz w:val="24"/>
          <w:szCs w:val="24"/>
          <w:lang w:bidi="cy-GB"/>
        </w:rPr>
        <w:t>Bydwreigiaeth, Gweithwyr Proffesiynol Perthynol i Iechyd, Gwasanaeth</w:t>
      </w:r>
      <w:r w:rsidR="006C6F1A">
        <w:rPr>
          <w:rFonts w:ascii="Arial" w:eastAsia="Arial" w:hAnsi="Arial" w:cs="Arial"/>
          <w:sz w:val="24"/>
          <w:szCs w:val="24"/>
          <w:lang w:bidi="cy-GB"/>
        </w:rPr>
        <w:t xml:space="preserve"> </w:t>
      </w:r>
      <w:r w:rsidRPr="008855B9">
        <w:rPr>
          <w:rFonts w:ascii="Arial" w:eastAsia="Arial" w:hAnsi="Arial" w:cs="Arial"/>
          <w:sz w:val="24"/>
          <w:szCs w:val="24"/>
          <w:lang w:bidi="cy-GB"/>
        </w:rPr>
        <w:t xml:space="preserve">Negesydd </w:t>
      </w:r>
      <w:r w:rsidR="006C6F1A">
        <w:rPr>
          <w:rFonts w:ascii="Arial" w:eastAsia="Arial" w:hAnsi="Arial" w:cs="Arial"/>
          <w:sz w:val="24"/>
          <w:szCs w:val="24"/>
          <w:lang w:bidi="cy-GB"/>
        </w:rPr>
        <w:br/>
      </w:r>
      <w:r w:rsidRPr="008855B9">
        <w:rPr>
          <w:rFonts w:ascii="Arial" w:eastAsia="Arial" w:hAnsi="Arial" w:cs="Arial"/>
          <w:sz w:val="24"/>
          <w:szCs w:val="24"/>
          <w:lang w:bidi="cy-GB"/>
        </w:rPr>
        <w:t>Iechyd,</w:t>
      </w:r>
      <w:r w:rsidR="006C6F1A">
        <w:rPr>
          <w:rFonts w:ascii="Arial" w:eastAsia="Arial" w:hAnsi="Arial" w:cs="Arial"/>
          <w:sz w:val="24"/>
          <w:szCs w:val="24"/>
          <w:lang w:bidi="cy-GB"/>
        </w:rPr>
        <w:t xml:space="preserve"> </w:t>
      </w:r>
      <w:r w:rsidR="009B246A">
        <w:rPr>
          <w:rFonts w:ascii="Arial" w:eastAsia="Arial" w:hAnsi="Arial" w:cs="Arial"/>
          <w:sz w:val="24"/>
          <w:szCs w:val="24"/>
          <w:lang w:bidi="cy-GB"/>
        </w:rPr>
        <w:t>Cynorthwywyr Personol, y gweithlu cefnogi ac addysg ôl-raddedig)</w:t>
      </w:r>
      <w:r w:rsidR="009B246A">
        <w:rPr>
          <w:rFonts w:ascii="Arial" w:eastAsia="Arial" w:hAnsi="Arial" w:cs="Arial"/>
          <w:sz w:val="24"/>
          <w:szCs w:val="24"/>
          <w:lang w:bidi="cy-GB"/>
        </w:rPr>
        <w:tab/>
        <w:t>40</w:t>
      </w:r>
    </w:p>
    <w:p w14:paraId="40297BED" w14:textId="61094A51" w:rsidR="00ED699D" w:rsidRPr="008855B9" w:rsidRDefault="00ED699D" w:rsidP="001B6089">
      <w:pPr>
        <w:tabs>
          <w:tab w:val="left" w:pos="709"/>
          <w:tab w:val="left" w:leader="underscore" w:pos="9356"/>
        </w:tabs>
        <w:ind w:left="709" w:right="-1418" w:hanging="709"/>
        <w:jc w:val="both"/>
        <w:rPr>
          <w:rFonts w:ascii="Arial" w:hAnsi="Arial" w:cs="Arial"/>
          <w:sz w:val="24"/>
          <w:szCs w:val="24"/>
        </w:rPr>
      </w:pPr>
      <w:r>
        <w:rPr>
          <w:rFonts w:ascii="Arial" w:eastAsia="Arial" w:hAnsi="Arial" w:cs="Arial"/>
          <w:sz w:val="24"/>
          <w:szCs w:val="24"/>
          <w:lang w:bidi="cy-GB"/>
        </w:rPr>
        <w:t>5.3</w:t>
      </w:r>
      <w:r>
        <w:rPr>
          <w:lang w:bidi="cy-GB"/>
        </w:rPr>
        <w:tab/>
      </w:r>
      <w:r w:rsidRPr="00ED699D">
        <w:rPr>
          <w:rFonts w:ascii="Arial" w:eastAsia="Arial" w:hAnsi="Arial" w:cs="Arial"/>
          <w:sz w:val="24"/>
          <w:szCs w:val="24"/>
          <w:lang w:bidi="cy-GB"/>
        </w:rPr>
        <w:t>Addysg Nyrsio Ôl-raddedig</w:t>
      </w:r>
      <w:r>
        <w:rPr>
          <w:lang w:bidi="cy-GB"/>
        </w:rPr>
        <w:tab/>
      </w:r>
      <w:r w:rsidR="3E6CC793" w:rsidRPr="3CBBE84E">
        <w:rPr>
          <w:rFonts w:ascii="Arial" w:eastAsia="Arial" w:hAnsi="Arial" w:cs="Arial"/>
          <w:sz w:val="24"/>
          <w:szCs w:val="24"/>
          <w:lang w:bidi="cy-GB"/>
        </w:rPr>
        <w:t>41</w:t>
      </w:r>
    </w:p>
    <w:p w14:paraId="29E8CF07" w14:textId="3C74FBAA" w:rsidR="00E13B9F" w:rsidRPr="008855B9" w:rsidRDefault="00E13B9F" w:rsidP="001B6089">
      <w:pPr>
        <w:tabs>
          <w:tab w:val="left" w:pos="709"/>
          <w:tab w:val="left" w:leader="underscore" w:pos="9356"/>
        </w:tabs>
        <w:ind w:right="-284"/>
        <w:jc w:val="both"/>
        <w:rPr>
          <w:rFonts w:ascii="Arial" w:hAnsi="Arial" w:cs="Arial"/>
          <w:sz w:val="24"/>
          <w:szCs w:val="24"/>
        </w:rPr>
      </w:pPr>
      <w:r w:rsidRPr="008855B9">
        <w:rPr>
          <w:rFonts w:ascii="Arial" w:eastAsia="Arial" w:hAnsi="Arial" w:cs="Arial"/>
          <w:sz w:val="24"/>
          <w:szCs w:val="24"/>
          <w:lang w:bidi="cy-GB"/>
        </w:rPr>
        <w:t>5.4</w:t>
      </w:r>
      <w:r>
        <w:rPr>
          <w:lang w:bidi="cy-GB"/>
        </w:rPr>
        <w:tab/>
      </w:r>
      <w:r w:rsidR="00151A0E">
        <w:rPr>
          <w:rFonts w:ascii="Arial" w:eastAsia="Arial" w:hAnsi="Arial" w:cs="Arial"/>
          <w:sz w:val="24"/>
          <w:szCs w:val="24"/>
          <w:lang w:bidi="cy-GB"/>
        </w:rPr>
        <w:t>Addysg Feddygol Ôl-raddedig</w:t>
      </w:r>
      <w:r>
        <w:rPr>
          <w:lang w:bidi="cy-GB"/>
        </w:rPr>
        <w:tab/>
      </w:r>
      <w:r w:rsidR="5979DB17" w:rsidRPr="3CBBE84E">
        <w:rPr>
          <w:rFonts w:ascii="Arial" w:eastAsia="Arial" w:hAnsi="Arial" w:cs="Arial"/>
          <w:sz w:val="24"/>
          <w:szCs w:val="24"/>
          <w:lang w:bidi="cy-GB"/>
        </w:rPr>
        <w:t>42</w:t>
      </w:r>
    </w:p>
    <w:p w14:paraId="380A13C5" w14:textId="6EE7745C" w:rsidR="00E13B9F" w:rsidRPr="008855B9" w:rsidRDefault="00E13B9F" w:rsidP="001B6089">
      <w:pPr>
        <w:tabs>
          <w:tab w:val="left" w:pos="709"/>
          <w:tab w:val="left" w:leader="underscore" w:pos="9356"/>
        </w:tabs>
        <w:ind w:right="-284"/>
        <w:jc w:val="both"/>
        <w:rPr>
          <w:rFonts w:ascii="Arial" w:hAnsi="Arial" w:cs="Arial"/>
          <w:sz w:val="24"/>
          <w:szCs w:val="24"/>
        </w:rPr>
      </w:pPr>
      <w:r w:rsidRPr="008855B9">
        <w:rPr>
          <w:rFonts w:ascii="Arial" w:eastAsia="Arial" w:hAnsi="Arial" w:cs="Arial"/>
          <w:sz w:val="24"/>
          <w:szCs w:val="24"/>
          <w:lang w:bidi="cy-GB"/>
        </w:rPr>
        <w:t>5.5</w:t>
      </w:r>
      <w:r>
        <w:rPr>
          <w:lang w:bidi="cy-GB"/>
        </w:rPr>
        <w:tab/>
      </w:r>
      <w:r w:rsidRPr="008855B9">
        <w:rPr>
          <w:rFonts w:ascii="Arial" w:eastAsia="Arial" w:hAnsi="Arial" w:cs="Arial"/>
          <w:sz w:val="24"/>
          <w:szCs w:val="24"/>
          <w:lang w:bidi="cy-GB"/>
        </w:rPr>
        <w:t>Addysg Ddeintyddol</w:t>
      </w:r>
      <w:r>
        <w:rPr>
          <w:lang w:bidi="cy-GB"/>
        </w:rPr>
        <w:tab/>
      </w:r>
      <w:r w:rsidR="5F672946" w:rsidRPr="3CBBE84E">
        <w:rPr>
          <w:rFonts w:ascii="Arial" w:eastAsia="Arial" w:hAnsi="Arial" w:cs="Arial"/>
          <w:sz w:val="24"/>
          <w:szCs w:val="24"/>
          <w:lang w:bidi="cy-GB"/>
        </w:rPr>
        <w:t>42</w:t>
      </w:r>
    </w:p>
    <w:p w14:paraId="75A54C06" w14:textId="4067D1D3" w:rsidR="00E13B9F" w:rsidRPr="008855B9" w:rsidRDefault="00E13B9F" w:rsidP="001B6089">
      <w:pPr>
        <w:tabs>
          <w:tab w:val="left" w:pos="709"/>
          <w:tab w:val="left" w:leader="underscore" w:pos="9356"/>
        </w:tabs>
        <w:ind w:right="-284"/>
        <w:jc w:val="both"/>
        <w:rPr>
          <w:rFonts w:ascii="Arial" w:hAnsi="Arial" w:cs="Arial"/>
          <w:sz w:val="24"/>
          <w:szCs w:val="24"/>
        </w:rPr>
      </w:pPr>
      <w:r w:rsidRPr="008855B9">
        <w:rPr>
          <w:rFonts w:ascii="Arial" w:eastAsia="Arial" w:hAnsi="Arial" w:cs="Arial"/>
          <w:sz w:val="24"/>
          <w:szCs w:val="24"/>
          <w:lang w:bidi="cy-GB"/>
        </w:rPr>
        <w:t>5.6</w:t>
      </w:r>
      <w:r>
        <w:rPr>
          <w:lang w:bidi="cy-GB"/>
        </w:rPr>
        <w:tab/>
      </w:r>
      <w:r w:rsidRPr="008855B9">
        <w:rPr>
          <w:rFonts w:ascii="Arial" w:eastAsia="Arial" w:hAnsi="Arial" w:cs="Arial"/>
          <w:sz w:val="24"/>
          <w:szCs w:val="24"/>
          <w:lang w:bidi="cy-GB"/>
        </w:rPr>
        <w:t>Addysg Fferylliaeth</w:t>
      </w:r>
      <w:r>
        <w:rPr>
          <w:lang w:bidi="cy-GB"/>
        </w:rPr>
        <w:tab/>
      </w:r>
      <w:r w:rsidR="265AA471" w:rsidRPr="3CBBE84E">
        <w:rPr>
          <w:rFonts w:ascii="Arial" w:eastAsia="Arial" w:hAnsi="Arial" w:cs="Arial"/>
          <w:sz w:val="24"/>
          <w:szCs w:val="24"/>
          <w:lang w:bidi="cy-GB"/>
        </w:rPr>
        <w:t>42</w:t>
      </w:r>
    </w:p>
    <w:p w14:paraId="55B8876B" w14:textId="69E974C6" w:rsidR="00AD5B8C" w:rsidRDefault="00AD5B8C" w:rsidP="001B6089">
      <w:pPr>
        <w:tabs>
          <w:tab w:val="left" w:pos="709"/>
          <w:tab w:val="left" w:leader="underscore" w:pos="9356"/>
        </w:tabs>
        <w:ind w:right="-284"/>
        <w:jc w:val="both"/>
        <w:rPr>
          <w:rFonts w:ascii="Arial" w:hAnsi="Arial" w:cs="Arial"/>
          <w:sz w:val="24"/>
          <w:szCs w:val="24"/>
        </w:rPr>
      </w:pPr>
      <w:r>
        <w:rPr>
          <w:rFonts w:ascii="Arial" w:eastAsia="Arial" w:hAnsi="Arial" w:cs="Arial"/>
          <w:sz w:val="24"/>
          <w:szCs w:val="24"/>
          <w:lang w:bidi="cy-GB"/>
        </w:rPr>
        <w:t>5.7</w:t>
      </w:r>
      <w:r>
        <w:rPr>
          <w:lang w:bidi="cy-GB"/>
        </w:rPr>
        <w:tab/>
      </w:r>
      <w:r>
        <w:rPr>
          <w:rFonts w:ascii="Arial" w:eastAsia="Arial" w:hAnsi="Arial" w:cs="Arial"/>
          <w:sz w:val="24"/>
          <w:szCs w:val="24"/>
          <w:lang w:bidi="cy-GB"/>
        </w:rPr>
        <w:t>Ymdrin â Chydraddoldeb ac Amrywiaeth mewn Addysg a Hyfforddiant</w:t>
      </w:r>
      <w:r>
        <w:rPr>
          <w:lang w:bidi="cy-GB"/>
        </w:rPr>
        <w:tab/>
      </w:r>
      <w:r w:rsidR="0FE84AB0" w:rsidRPr="3CBBE84E">
        <w:rPr>
          <w:rFonts w:ascii="Arial" w:eastAsia="Arial" w:hAnsi="Arial" w:cs="Arial"/>
          <w:sz w:val="24"/>
          <w:szCs w:val="24"/>
          <w:lang w:bidi="cy-GB"/>
        </w:rPr>
        <w:t>43</w:t>
      </w:r>
    </w:p>
    <w:p w14:paraId="5E5B1901" w14:textId="0FBE2732" w:rsidR="006048F3" w:rsidRPr="008855B9" w:rsidRDefault="006048F3" w:rsidP="005850B2">
      <w:pPr>
        <w:spacing w:before="120"/>
        <w:rPr>
          <w:rFonts w:ascii="Arial" w:hAnsi="Arial" w:cs="Arial"/>
          <w:b/>
          <w:sz w:val="24"/>
          <w:szCs w:val="24"/>
        </w:rPr>
      </w:pPr>
      <w:r w:rsidRPr="008855B9">
        <w:rPr>
          <w:rFonts w:ascii="Arial" w:eastAsia="Arial" w:hAnsi="Arial" w:cs="Arial"/>
          <w:b/>
          <w:sz w:val="24"/>
          <w:szCs w:val="24"/>
          <w:lang w:bidi="cy-GB"/>
        </w:rPr>
        <w:t>Pennod 6 – Gweithlu AaGIC</w:t>
      </w:r>
    </w:p>
    <w:p w14:paraId="5E38D5FD" w14:textId="7C18C3A3" w:rsidR="006048F3" w:rsidRPr="008855B9" w:rsidRDefault="00856CD5" w:rsidP="001B6089">
      <w:pPr>
        <w:tabs>
          <w:tab w:val="left" w:pos="709"/>
          <w:tab w:val="left" w:leader="underscore" w:pos="9356"/>
        </w:tabs>
        <w:ind w:right="-284"/>
        <w:jc w:val="both"/>
        <w:rPr>
          <w:rFonts w:ascii="Arial" w:hAnsi="Arial" w:cs="Arial"/>
          <w:sz w:val="24"/>
          <w:szCs w:val="24"/>
        </w:rPr>
      </w:pPr>
      <w:r>
        <w:rPr>
          <w:rFonts w:ascii="Arial" w:eastAsia="Arial" w:hAnsi="Arial" w:cs="Arial"/>
          <w:sz w:val="24"/>
          <w:szCs w:val="24"/>
          <w:lang w:bidi="cy-GB"/>
        </w:rPr>
        <w:t>6.1</w:t>
      </w:r>
      <w:r w:rsidR="006048F3">
        <w:rPr>
          <w:lang w:bidi="cy-GB"/>
        </w:rPr>
        <w:tab/>
      </w:r>
      <w:r w:rsidR="006048F3" w:rsidRPr="008855B9">
        <w:rPr>
          <w:rFonts w:ascii="Arial" w:eastAsia="Arial" w:hAnsi="Arial" w:cs="Arial"/>
          <w:sz w:val="24"/>
          <w:szCs w:val="24"/>
          <w:lang w:bidi="cy-GB"/>
        </w:rPr>
        <w:t>Datblygu ein Pobl a'n sefydliad</w:t>
      </w:r>
      <w:r w:rsidR="006048F3">
        <w:rPr>
          <w:lang w:bidi="cy-GB"/>
        </w:rPr>
        <w:tab/>
      </w:r>
      <w:r w:rsidR="0FE84AB0" w:rsidRPr="3CBBE84E">
        <w:rPr>
          <w:rFonts w:ascii="Arial" w:eastAsia="Arial" w:hAnsi="Arial" w:cs="Arial"/>
          <w:sz w:val="24"/>
          <w:szCs w:val="24"/>
          <w:lang w:bidi="cy-GB"/>
        </w:rPr>
        <w:t>45</w:t>
      </w:r>
    </w:p>
    <w:p w14:paraId="4576293F" w14:textId="06A17BD8" w:rsidR="006048F3" w:rsidRPr="008855B9" w:rsidRDefault="00856CD5" w:rsidP="001B6089">
      <w:pPr>
        <w:tabs>
          <w:tab w:val="left" w:pos="709"/>
          <w:tab w:val="left" w:leader="underscore" w:pos="9356"/>
        </w:tabs>
        <w:ind w:right="-285"/>
        <w:jc w:val="both"/>
        <w:rPr>
          <w:rFonts w:ascii="Arial" w:hAnsi="Arial" w:cs="Arial"/>
          <w:sz w:val="24"/>
          <w:szCs w:val="24"/>
        </w:rPr>
      </w:pPr>
      <w:r>
        <w:rPr>
          <w:rFonts w:ascii="Arial" w:eastAsia="Arial" w:hAnsi="Arial" w:cs="Arial"/>
          <w:sz w:val="24"/>
          <w:szCs w:val="24"/>
          <w:lang w:bidi="cy-GB"/>
        </w:rPr>
        <w:t>6.2</w:t>
      </w:r>
      <w:r w:rsidR="006048F3">
        <w:rPr>
          <w:lang w:bidi="cy-GB"/>
        </w:rPr>
        <w:tab/>
      </w:r>
      <w:r w:rsidR="006048F3" w:rsidRPr="008855B9">
        <w:rPr>
          <w:rFonts w:ascii="Arial" w:eastAsia="Arial" w:hAnsi="Arial" w:cs="Arial"/>
          <w:sz w:val="24"/>
          <w:szCs w:val="24"/>
          <w:lang w:bidi="cy-GB"/>
        </w:rPr>
        <w:t>Siâp ein gweithlu</w:t>
      </w:r>
      <w:r w:rsidR="006048F3">
        <w:rPr>
          <w:lang w:bidi="cy-GB"/>
        </w:rPr>
        <w:tab/>
      </w:r>
      <w:r w:rsidR="0FE84AB0" w:rsidRPr="3CBBE84E">
        <w:rPr>
          <w:rFonts w:ascii="Arial" w:eastAsia="Arial" w:hAnsi="Arial" w:cs="Arial"/>
          <w:sz w:val="24"/>
          <w:szCs w:val="24"/>
          <w:lang w:bidi="cy-GB"/>
        </w:rPr>
        <w:t>45</w:t>
      </w:r>
    </w:p>
    <w:p w14:paraId="611923A9" w14:textId="3C31CA10" w:rsidR="006048F3" w:rsidRPr="008855B9" w:rsidRDefault="00856CD5" w:rsidP="001B6089">
      <w:pPr>
        <w:tabs>
          <w:tab w:val="left" w:pos="709"/>
          <w:tab w:val="left" w:leader="underscore" w:pos="9356"/>
        </w:tabs>
        <w:ind w:right="-285"/>
        <w:jc w:val="both"/>
        <w:rPr>
          <w:rFonts w:ascii="Arial" w:hAnsi="Arial" w:cs="Arial"/>
          <w:sz w:val="24"/>
          <w:szCs w:val="24"/>
        </w:rPr>
      </w:pPr>
      <w:r>
        <w:rPr>
          <w:rFonts w:ascii="Arial" w:eastAsia="Arial" w:hAnsi="Arial" w:cs="Arial"/>
          <w:sz w:val="24"/>
          <w:szCs w:val="24"/>
          <w:lang w:bidi="cy-GB"/>
        </w:rPr>
        <w:t>6.3</w:t>
      </w:r>
      <w:r w:rsidR="006048F3">
        <w:rPr>
          <w:lang w:bidi="cy-GB"/>
        </w:rPr>
        <w:tab/>
      </w:r>
      <w:r w:rsidR="00031C1D">
        <w:rPr>
          <w:rFonts w:ascii="Arial" w:eastAsia="Arial" w:hAnsi="Arial" w:cs="Arial"/>
          <w:sz w:val="24"/>
          <w:szCs w:val="24"/>
          <w:lang w:bidi="cy-GB"/>
        </w:rPr>
        <w:t>Blaenoriaethau'r Dyfodol</w:t>
      </w:r>
      <w:r w:rsidR="006048F3">
        <w:rPr>
          <w:lang w:bidi="cy-GB"/>
        </w:rPr>
        <w:tab/>
      </w:r>
      <w:r w:rsidR="3C80C057" w:rsidRPr="3CBBE84E">
        <w:rPr>
          <w:rFonts w:ascii="Arial" w:eastAsia="Arial" w:hAnsi="Arial" w:cs="Arial"/>
          <w:sz w:val="24"/>
          <w:szCs w:val="24"/>
          <w:lang w:bidi="cy-GB"/>
        </w:rPr>
        <w:t>46</w:t>
      </w:r>
    </w:p>
    <w:p w14:paraId="0E54BF85" w14:textId="6EB0906C" w:rsidR="006048F3" w:rsidRPr="008855B9" w:rsidRDefault="00856CD5" w:rsidP="001B6089">
      <w:pPr>
        <w:tabs>
          <w:tab w:val="left" w:pos="709"/>
          <w:tab w:val="left" w:leader="underscore" w:pos="9356"/>
        </w:tabs>
        <w:ind w:right="-285"/>
        <w:jc w:val="both"/>
        <w:rPr>
          <w:rFonts w:ascii="Arial" w:hAnsi="Arial" w:cs="Arial"/>
          <w:sz w:val="24"/>
          <w:szCs w:val="24"/>
        </w:rPr>
      </w:pPr>
      <w:r>
        <w:rPr>
          <w:rFonts w:ascii="Arial" w:eastAsia="Arial" w:hAnsi="Arial" w:cs="Arial"/>
          <w:sz w:val="24"/>
          <w:szCs w:val="24"/>
          <w:lang w:bidi="cy-GB"/>
        </w:rPr>
        <w:t>6.4</w:t>
      </w:r>
      <w:r w:rsidR="006048F3">
        <w:rPr>
          <w:lang w:bidi="cy-GB"/>
        </w:rPr>
        <w:tab/>
      </w:r>
      <w:r w:rsidR="006048F3" w:rsidRPr="008855B9">
        <w:rPr>
          <w:rFonts w:ascii="Arial" w:eastAsia="Arial" w:hAnsi="Arial" w:cs="Arial"/>
          <w:sz w:val="24"/>
          <w:szCs w:val="24"/>
          <w:lang w:bidi="cy-GB"/>
        </w:rPr>
        <w:t>Denu, recriwtio a dethol</w:t>
      </w:r>
      <w:r w:rsidR="006048F3">
        <w:rPr>
          <w:lang w:bidi="cy-GB"/>
        </w:rPr>
        <w:tab/>
      </w:r>
      <w:r w:rsidR="1187CCC9" w:rsidRPr="3CBBE84E">
        <w:rPr>
          <w:rFonts w:ascii="Arial" w:eastAsia="Arial" w:hAnsi="Arial" w:cs="Arial"/>
          <w:sz w:val="24"/>
          <w:szCs w:val="24"/>
          <w:lang w:bidi="cy-GB"/>
        </w:rPr>
        <w:t>47</w:t>
      </w:r>
    </w:p>
    <w:p w14:paraId="64440996" w14:textId="5D21A47F" w:rsidR="006048F3" w:rsidRPr="008855B9" w:rsidRDefault="00856CD5" w:rsidP="001B6089">
      <w:pPr>
        <w:tabs>
          <w:tab w:val="left" w:pos="709"/>
          <w:tab w:val="left" w:leader="underscore" w:pos="9356"/>
        </w:tabs>
        <w:ind w:right="-285"/>
        <w:rPr>
          <w:rFonts w:ascii="Arial" w:hAnsi="Arial" w:cs="Arial"/>
          <w:sz w:val="24"/>
          <w:szCs w:val="24"/>
        </w:rPr>
      </w:pPr>
      <w:r>
        <w:rPr>
          <w:rFonts w:ascii="Arial" w:eastAsia="Arial" w:hAnsi="Arial" w:cs="Arial"/>
          <w:sz w:val="24"/>
          <w:szCs w:val="24"/>
          <w:lang w:bidi="cy-GB"/>
        </w:rPr>
        <w:t>6.5</w:t>
      </w:r>
      <w:r w:rsidR="006048F3">
        <w:rPr>
          <w:lang w:bidi="cy-GB"/>
        </w:rPr>
        <w:tab/>
      </w:r>
      <w:r w:rsidR="00E96D64" w:rsidRPr="008855B9">
        <w:rPr>
          <w:rFonts w:ascii="Arial" w:eastAsia="Arial" w:hAnsi="Arial" w:cs="Arial"/>
          <w:sz w:val="24"/>
          <w:szCs w:val="24"/>
          <w:lang w:bidi="cy-GB"/>
        </w:rPr>
        <w:t>Cydraddoldeb, Amrywiaeth a Chynhwysiant</w:t>
      </w:r>
      <w:r w:rsidR="006048F3">
        <w:rPr>
          <w:lang w:bidi="cy-GB"/>
        </w:rPr>
        <w:tab/>
      </w:r>
      <w:r w:rsidR="1187CCC9" w:rsidRPr="3CBBE84E">
        <w:rPr>
          <w:rFonts w:ascii="Arial" w:eastAsia="Arial" w:hAnsi="Arial" w:cs="Arial"/>
          <w:sz w:val="24"/>
          <w:szCs w:val="24"/>
          <w:lang w:bidi="cy-GB"/>
        </w:rPr>
        <w:t>47</w:t>
      </w:r>
    </w:p>
    <w:p w14:paraId="2381A832" w14:textId="2C84F11F" w:rsidR="00360EDD" w:rsidRPr="009E39BE" w:rsidRDefault="00360EDD" w:rsidP="006D2DA9">
      <w:pPr>
        <w:tabs>
          <w:tab w:val="left" w:pos="567"/>
          <w:tab w:val="left" w:leader="underscore" w:pos="9356"/>
        </w:tabs>
        <w:spacing w:before="120"/>
        <w:rPr>
          <w:rFonts w:ascii="Arial" w:hAnsi="Arial" w:cs="Arial"/>
          <w:b/>
          <w:sz w:val="24"/>
          <w:szCs w:val="24"/>
        </w:rPr>
      </w:pPr>
      <w:r w:rsidRPr="009E39BE">
        <w:rPr>
          <w:rFonts w:ascii="Arial" w:eastAsia="Arial" w:hAnsi="Arial" w:cs="Arial"/>
          <w:b/>
          <w:sz w:val="24"/>
          <w:szCs w:val="24"/>
          <w:lang w:bidi="cy-GB"/>
        </w:rPr>
        <w:t>Pennod 7 – Cynllun Ariannol</w:t>
      </w:r>
    </w:p>
    <w:p w14:paraId="525C938B" w14:textId="5D1650EE" w:rsidR="00F95838" w:rsidRPr="009E39BE" w:rsidRDefault="00415D6C" w:rsidP="001B6089">
      <w:pPr>
        <w:tabs>
          <w:tab w:val="left" w:pos="540"/>
          <w:tab w:val="left" w:leader="underscore" w:pos="9356"/>
        </w:tabs>
        <w:ind w:right="-284"/>
        <w:jc w:val="both"/>
        <w:rPr>
          <w:rFonts w:ascii="Arial" w:eastAsia="Calibri" w:hAnsi="Arial" w:cs="Arial"/>
          <w:sz w:val="24"/>
          <w:szCs w:val="24"/>
        </w:rPr>
      </w:pPr>
      <w:r w:rsidRPr="009E39BE">
        <w:rPr>
          <w:rFonts w:ascii="Arial" w:eastAsia="Calibri" w:hAnsi="Arial" w:cs="Arial"/>
          <w:sz w:val="24"/>
          <w:szCs w:val="24"/>
          <w:lang w:bidi="cy-GB"/>
        </w:rPr>
        <w:t>7.1</w:t>
      </w:r>
      <w:r w:rsidR="00F95838">
        <w:rPr>
          <w:lang w:bidi="cy-GB"/>
        </w:rPr>
        <w:tab/>
      </w:r>
      <w:r w:rsidR="00F95838" w:rsidRPr="009E39BE">
        <w:rPr>
          <w:rFonts w:ascii="Arial" w:eastAsia="Calibri" w:hAnsi="Arial" w:cs="Arial"/>
          <w:sz w:val="24"/>
          <w:szCs w:val="24"/>
          <w:lang w:bidi="cy-GB"/>
        </w:rPr>
        <w:t>Ein dull gweithredu</w:t>
      </w:r>
      <w:r w:rsidR="00F95838">
        <w:rPr>
          <w:lang w:bidi="cy-GB"/>
        </w:rPr>
        <w:tab/>
      </w:r>
      <w:r w:rsidR="4DDC7CB2" w:rsidRPr="3CBBE84E">
        <w:rPr>
          <w:rFonts w:ascii="Arial" w:eastAsia="Arial" w:hAnsi="Arial" w:cs="Arial"/>
          <w:sz w:val="24"/>
          <w:szCs w:val="24"/>
          <w:lang w:bidi="cy-GB"/>
        </w:rPr>
        <w:t>49</w:t>
      </w:r>
    </w:p>
    <w:p w14:paraId="2C03B21B" w14:textId="6F9D175D" w:rsidR="00317919" w:rsidRPr="009E39BE" w:rsidRDefault="00415D6C" w:rsidP="001B6089">
      <w:pPr>
        <w:tabs>
          <w:tab w:val="left" w:pos="567"/>
          <w:tab w:val="left" w:pos="680"/>
          <w:tab w:val="left" w:leader="underscore" w:pos="9356"/>
        </w:tabs>
        <w:ind w:right="-285"/>
        <w:jc w:val="both"/>
        <w:rPr>
          <w:rFonts w:ascii="Arial" w:eastAsia="Calibri" w:hAnsi="Arial" w:cs="Arial"/>
          <w:sz w:val="24"/>
          <w:szCs w:val="24"/>
        </w:rPr>
      </w:pPr>
      <w:r w:rsidRPr="009E39BE">
        <w:rPr>
          <w:rFonts w:ascii="Arial" w:eastAsia="Calibri" w:hAnsi="Arial" w:cs="Arial"/>
          <w:sz w:val="24"/>
          <w:szCs w:val="24"/>
          <w:lang w:bidi="cy-GB"/>
        </w:rPr>
        <w:t>7.2</w:t>
      </w:r>
      <w:r w:rsidR="00CE3D3B">
        <w:rPr>
          <w:lang w:bidi="cy-GB"/>
        </w:rPr>
        <w:tab/>
      </w:r>
      <w:r w:rsidR="00E77425" w:rsidRPr="009E39BE">
        <w:rPr>
          <w:rFonts w:ascii="Arial" w:eastAsia="Calibri" w:hAnsi="Arial" w:cs="Arial"/>
          <w:sz w:val="24"/>
          <w:szCs w:val="24"/>
          <w:lang w:bidi="cy-GB"/>
        </w:rPr>
        <w:t>Datblygiadau a Buddsoddiadau</w:t>
      </w:r>
      <w:r w:rsidR="00CE3D3B">
        <w:rPr>
          <w:lang w:bidi="cy-GB"/>
        </w:rPr>
        <w:tab/>
      </w:r>
      <w:r w:rsidR="1F2D1E97" w:rsidRPr="3CBBE84E">
        <w:rPr>
          <w:rFonts w:ascii="Arial" w:eastAsia="Calibri" w:hAnsi="Arial" w:cs="Arial"/>
          <w:sz w:val="24"/>
          <w:szCs w:val="24"/>
          <w:lang w:bidi="cy-GB"/>
        </w:rPr>
        <w:t>51</w:t>
      </w:r>
    </w:p>
    <w:p w14:paraId="6917ECD4" w14:textId="396E5628" w:rsidR="00FE274E" w:rsidRPr="009E39BE" w:rsidRDefault="00415D6C" w:rsidP="001B6089">
      <w:pPr>
        <w:tabs>
          <w:tab w:val="left" w:pos="567"/>
          <w:tab w:val="left" w:pos="680"/>
          <w:tab w:val="left" w:leader="underscore" w:pos="9356"/>
        </w:tabs>
        <w:ind w:right="-285"/>
        <w:jc w:val="both"/>
        <w:rPr>
          <w:rFonts w:ascii="Arial" w:eastAsia="Calibri" w:hAnsi="Arial" w:cs="Arial"/>
          <w:sz w:val="24"/>
          <w:szCs w:val="24"/>
        </w:rPr>
      </w:pPr>
      <w:r w:rsidRPr="009E39BE">
        <w:rPr>
          <w:rFonts w:ascii="Arial" w:eastAsia="Calibri" w:hAnsi="Arial" w:cs="Arial"/>
          <w:sz w:val="24"/>
          <w:szCs w:val="24"/>
          <w:lang w:bidi="cy-GB"/>
        </w:rPr>
        <w:t>7.3</w:t>
      </w:r>
      <w:r w:rsidR="00FE274E">
        <w:rPr>
          <w:lang w:bidi="cy-GB"/>
        </w:rPr>
        <w:tab/>
      </w:r>
      <w:r w:rsidR="00FE274E" w:rsidRPr="009E39BE">
        <w:rPr>
          <w:rFonts w:ascii="Arial" w:eastAsia="Calibri" w:hAnsi="Arial" w:cs="Arial"/>
          <w:sz w:val="24"/>
          <w:szCs w:val="24"/>
          <w:lang w:bidi="cy-GB"/>
        </w:rPr>
        <w:t>Risgiau a Chyfleoedd Ariannol</w:t>
      </w:r>
      <w:r w:rsidR="00FE274E">
        <w:rPr>
          <w:lang w:bidi="cy-GB"/>
        </w:rPr>
        <w:tab/>
      </w:r>
      <w:r w:rsidR="48F182DE" w:rsidRPr="3CBBE84E">
        <w:rPr>
          <w:rFonts w:ascii="Arial" w:eastAsia="Calibri" w:hAnsi="Arial" w:cs="Arial"/>
          <w:sz w:val="24"/>
          <w:szCs w:val="24"/>
          <w:lang w:bidi="cy-GB"/>
        </w:rPr>
        <w:t>51</w:t>
      </w:r>
    </w:p>
    <w:p w14:paraId="7258D386" w14:textId="73CCD00F" w:rsidR="00FE5B91" w:rsidRPr="009E39BE" w:rsidRDefault="00415D6C" w:rsidP="001B663D">
      <w:pPr>
        <w:tabs>
          <w:tab w:val="left" w:pos="567"/>
          <w:tab w:val="left" w:pos="680"/>
          <w:tab w:val="left" w:leader="underscore" w:pos="9356"/>
        </w:tabs>
        <w:ind w:right="-285"/>
        <w:jc w:val="both"/>
        <w:rPr>
          <w:rFonts w:ascii="Arial" w:eastAsia="Calibri" w:hAnsi="Arial" w:cs="Arial"/>
          <w:sz w:val="24"/>
          <w:szCs w:val="24"/>
        </w:rPr>
      </w:pPr>
      <w:r w:rsidRPr="009E39BE">
        <w:rPr>
          <w:rFonts w:ascii="Arial" w:eastAsia="Calibri" w:hAnsi="Arial" w:cs="Arial"/>
          <w:sz w:val="24"/>
          <w:szCs w:val="24"/>
          <w:lang w:bidi="cy-GB"/>
        </w:rPr>
        <w:t>7.4</w:t>
      </w:r>
      <w:r w:rsidR="00CB4CFF">
        <w:rPr>
          <w:lang w:bidi="cy-GB"/>
        </w:rPr>
        <w:tab/>
      </w:r>
      <w:r w:rsidR="00CB4CFF" w:rsidRPr="009E39BE">
        <w:rPr>
          <w:rFonts w:ascii="Arial" w:eastAsia="Calibri" w:hAnsi="Arial" w:cs="Arial"/>
          <w:sz w:val="24"/>
          <w:szCs w:val="24"/>
          <w:lang w:bidi="cy-GB"/>
        </w:rPr>
        <w:t>Cyfalaf</w:t>
      </w:r>
      <w:r w:rsidR="00CB4CFF">
        <w:rPr>
          <w:lang w:bidi="cy-GB"/>
        </w:rPr>
        <w:tab/>
      </w:r>
      <w:r w:rsidR="48F182DE" w:rsidRPr="3CBBE84E">
        <w:rPr>
          <w:rFonts w:ascii="Arial" w:eastAsia="Calibri" w:hAnsi="Arial" w:cs="Arial"/>
          <w:sz w:val="24"/>
          <w:szCs w:val="24"/>
          <w:lang w:bidi="cy-GB"/>
        </w:rPr>
        <w:t>52</w:t>
      </w:r>
    </w:p>
    <w:p w14:paraId="4262FCF5" w14:textId="1E675A8F" w:rsidR="005C5BFC" w:rsidRPr="009E39BE" w:rsidRDefault="005C5BFC" w:rsidP="005C5BFC">
      <w:pPr>
        <w:tabs>
          <w:tab w:val="left" w:pos="567"/>
          <w:tab w:val="left" w:leader="underscore" w:pos="9356"/>
        </w:tabs>
        <w:spacing w:before="120"/>
        <w:rPr>
          <w:rFonts w:ascii="Arial" w:hAnsi="Arial" w:cs="Arial"/>
          <w:b/>
          <w:sz w:val="24"/>
          <w:szCs w:val="24"/>
        </w:rPr>
      </w:pPr>
      <w:r w:rsidRPr="009E39BE">
        <w:rPr>
          <w:rFonts w:ascii="Arial" w:eastAsia="Arial" w:hAnsi="Arial" w:cs="Arial"/>
          <w:b/>
          <w:sz w:val="24"/>
          <w:szCs w:val="24"/>
          <w:lang w:bidi="cy-GB"/>
        </w:rPr>
        <w:t>Pennod 8 – Digidol</w:t>
      </w:r>
    </w:p>
    <w:p w14:paraId="6A8F1BCB" w14:textId="1356D7BF" w:rsidR="005C5BFC" w:rsidRPr="009E39BE" w:rsidRDefault="005C5BFC" w:rsidP="005C5BFC">
      <w:pPr>
        <w:tabs>
          <w:tab w:val="left" w:pos="540"/>
          <w:tab w:val="left" w:leader="underscore" w:pos="9356"/>
        </w:tabs>
        <w:ind w:right="-284"/>
        <w:jc w:val="both"/>
        <w:rPr>
          <w:rFonts w:ascii="Arial" w:eastAsia="Calibri" w:hAnsi="Arial" w:cs="Arial"/>
          <w:sz w:val="24"/>
          <w:szCs w:val="24"/>
        </w:rPr>
      </w:pPr>
      <w:r w:rsidRPr="009E39BE">
        <w:rPr>
          <w:rFonts w:ascii="Arial" w:eastAsia="Calibri" w:hAnsi="Arial" w:cs="Arial"/>
          <w:sz w:val="24"/>
          <w:szCs w:val="24"/>
          <w:lang w:bidi="cy-GB"/>
        </w:rPr>
        <w:t>8.1</w:t>
      </w:r>
      <w:r>
        <w:rPr>
          <w:lang w:bidi="cy-GB"/>
        </w:rPr>
        <w:tab/>
      </w:r>
      <w:r w:rsidR="0017750E" w:rsidRPr="009E39BE">
        <w:rPr>
          <w:rFonts w:ascii="Arial" w:eastAsia="Calibri" w:hAnsi="Arial" w:cs="Arial"/>
          <w:sz w:val="24"/>
          <w:szCs w:val="24"/>
          <w:lang w:bidi="cy-GB"/>
        </w:rPr>
        <w:t>Systemau Digidol a Gwybodaeth</w:t>
      </w:r>
      <w:r>
        <w:rPr>
          <w:lang w:bidi="cy-GB"/>
        </w:rPr>
        <w:tab/>
      </w:r>
      <w:r w:rsidR="5298A39A" w:rsidRPr="3CBBE84E">
        <w:rPr>
          <w:rFonts w:ascii="Arial" w:eastAsia="Arial" w:hAnsi="Arial" w:cs="Arial"/>
          <w:sz w:val="24"/>
          <w:szCs w:val="24"/>
          <w:lang w:bidi="cy-GB"/>
        </w:rPr>
        <w:t>53</w:t>
      </w:r>
    </w:p>
    <w:p w14:paraId="5C2E0047" w14:textId="77777777" w:rsidR="005C5BFC" w:rsidRPr="009E39BE" w:rsidRDefault="005C5BFC" w:rsidP="001B663D">
      <w:pPr>
        <w:tabs>
          <w:tab w:val="left" w:pos="567"/>
          <w:tab w:val="left" w:leader="underscore" w:pos="9356"/>
        </w:tabs>
        <w:ind w:right="-284"/>
        <w:rPr>
          <w:rFonts w:ascii="Arial" w:hAnsi="Arial" w:cs="Arial"/>
          <w:sz w:val="24"/>
          <w:szCs w:val="24"/>
        </w:rPr>
      </w:pPr>
    </w:p>
    <w:p w14:paraId="2731248A" w14:textId="059F7D74" w:rsidR="001B663D" w:rsidRPr="00965CF8" w:rsidRDefault="00C42579" w:rsidP="005C5BFC">
      <w:pPr>
        <w:tabs>
          <w:tab w:val="left" w:pos="567"/>
          <w:tab w:val="left" w:leader="underscore" w:pos="9356"/>
        </w:tabs>
        <w:ind w:right="-284"/>
        <w:rPr>
          <w:rFonts w:ascii="Arial" w:hAnsi="Arial" w:cs="Arial"/>
          <w:bCs/>
          <w:sz w:val="24"/>
          <w:szCs w:val="24"/>
        </w:rPr>
      </w:pPr>
      <w:r w:rsidRPr="009E39BE">
        <w:rPr>
          <w:rFonts w:ascii="Arial" w:eastAsia="Arial" w:hAnsi="Arial" w:cs="Arial"/>
          <w:b/>
          <w:sz w:val="24"/>
          <w:szCs w:val="24"/>
          <w:lang w:bidi="cy-GB"/>
        </w:rPr>
        <w:t>Hyperddolenni i Atodiadau</w:t>
      </w:r>
      <w:r w:rsidR="0017750E">
        <w:rPr>
          <w:lang w:bidi="cy-GB"/>
        </w:rPr>
        <w:tab/>
      </w:r>
      <w:r w:rsidR="2E25BF7B" w:rsidRPr="3CBBE84E">
        <w:rPr>
          <w:rFonts w:ascii="Arial" w:eastAsia="Arial" w:hAnsi="Arial" w:cs="Arial"/>
          <w:sz w:val="24"/>
          <w:szCs w:val="24"/>
          <w:lang w:bidi="cy-GB"/>
        </w:rPr>
        <w:t>55</w:t>
      </w:r>
    </w:p>
    <w:p w14:paraId="6F5EDE4F" w14:textId="77777777" w:rsidR="0017750E" w:rsidRPr="009E39BE" w:rsidRDefault="0017750E" w:rsidP="00996936">
      <w:pPr>
        <w:tabs>
          <w:tab w:val="left" w:pos="567"/>
          <w:tab w:val="left" w:pos="680"/>
          <w:tab w:val="left" w:leader="underscore" w:pos="9356"/>
        </w:tabs>
        <w:ind w:right="-285"/>
        <w:jc w:val="both"/>
        <w:rPr>
          <w:rFonts w:ascii="Arial" w:hAnsi="Arial" w:cs="Arial"/>
          <w:sz w:val="24"/>
          <w:szCs w:val="24"/>
        </w:rPr>
      </w:pPr>
    </w:p>
    <w:p w14:paraId="749E8705" w14:textId="44BBB015" w:rsidR="0017750E" w:rsidRPr="009E39BE" w:rsidRDefault="0017750E" w:rsidP="00996936">
      <w:pPr>
        <w:tabs>
          <w:tab w:val="left" w:pos="567"/>
          <w:tab w:val="left" w:pos="680"/>
          <w:tab w:val="left" w:leader="underscore" w:pos="9356"/>
        </w:tabs>
        <w:ind w:right="-285"/>
        <w:jc w:val="both"/>
        <w:rPr>
          <w:rFonts w:ascii="Arial" w:hAnsi="Arial" w:cs="Arial"/>
          <w:sz w:val="24"/>
          <w:szCs w:val="24"/>
        </w:rPr>
        <w:sectPr w:rsidR="0017750E" w:rsidRPr="009E39BE" w:rsidSect="005C5BFC">
          <w:pgSz w:w="11906" w:h="16838"/>
          <w:pgMar w:top="993" w:right="1134" w:bottom="851" w:left="1134" w:header="709" w:footer="709" w:gutter="0"/>
          <w:cols w:space="708"/>
          <w:docGrid w:linePitch="360"/>
        </w:sectPr>
      </w:pPr>
    </w:p>
    <w:p w14:paraId="37F99956" w14:textId="232E0D71" w:rsidR="00562CBF" w:rsidRDefault="00BE207A" w:rsidP="00FA0BE3">
      <w:pPr>
        <w:rPr>
          <w:rFonts w:ascii="Arial" w:hAnsi="Arial" w:cs="Arial"/>
          <w:b/>
          <w:bCs/>
          <w:sz w:val="28"/>
          <w:szCs w:val="28"/>
        </w:rPr>
      </w:pPr>
      <w:r w:rsidRPr="008855B9">
        <w:rPr>
          <w:rFonts w:ascii="Arial" w:eastAsia="Arial" w:hAnsi="Arial" w:cs="Arial"/>
          <w:b/>
          <w:sz w:val="28"/>
          <w:szCs w:val="28"/>
          <w:lang w:bidi="cy-GB"/>
        </w:rPr>
        <w:lastRenderedPageBreak/>
        <w:t>Rhagair gan y Cadeirydd a’r Prif Weithredwr</w:t>
      </w:r>
    </w:p>
    <w:p w14:paraId="2FDB7023" w14:textId="3FAF5EE0" w:rsidR="007D7609" w:rsidRPr="00E93A79" w:rsidRDefault="313E92D2" w:rsidP="00CA7535">
      <w:pPr>
        <w:spacing w:before="120"/>
        <w:jc w:val="both"/>
        <w:rPr>
          <w:rFonts w:ascii="Arial" w:hAnsi="Arial" w:cs="Arial"/>
          <w:sz w:val="24"/>
          <w:szCs w:val="24"/>
        </w:rPr>
      </w:pPr>
      <w:r w:rsidRPr="21D625A7">
        <w:rPr>
          <w:rFonts w:ascii="Arial" w:eastAsia="Arial" w:hAnsi="Arial" w:cs="Arial"/>
          <w:sz w:val="24"/>
          <w:szCs w:val="24"/>
          <w:lang w:bidi="cy-GB"/>
        </w:rPr>
        <w:t xml:space="preserve">Mae'r Cynllun hwn, ein Cynllun Tymor Canolig Integredig cyntaf, yn dod ar adeg hollbwysig i'r GIG a Gwasanaethau Gofal yng Nghymru. </w:t>
      </w:r>
    </w:p>
    <w:p w14:paraId="425A22A0" w14:textId="46453995" w:rsidR="007D7609" w:rsidRPr="00E93A79" w:rsidRDefault="007D7609" w:rsidP="00CA7535">
      <w:pPr>
        <w:spacing w:before="120"/>
        <w:jc w:val="both"/>
        <w:rPr>
          <w:rFonts w:ascii="Arial" w:hAnsi="Arial" w:cs="Arial"/>
          <w:sz w:val="24"/>
          <w:szCs w:val="24"/>
        </w:rPr>
      </w:pPr>
      <w:r w:rsidRPr="00E93A79">
        <w:rPr>
          <w:rFonts w:ascii="Arial" w:eastAsia="Arial" w:hAnsi="Arial" w:cs="Arial"/>
          <w:sz w:val="24"/>
          <w:szCs w:val="24"/>
          <w:lang w:bidi="cy-GB"/>
        </w:rPr>
        <w:t>Mae'n Gynllun priodol o uchelgeisiol ac mae'n berthnasol gymaint i'r presennol ag y mae i ddyfodol ein gwasanaethau iechyd a gofal. Mae'r Cynllun yn adlewyrchu'n fawr yr hyn yr ydym wedi'i glywed gan sefydliadau partner allweddol — Byrddau Iechyd, Ymddiriedolaethau'r GIG, rheoleiddwyr, llywodraeth, cyrff addysgol, myfyrwyr, hyfforddeion, Gofal Cymdeithasol Cymru ac eraill.</w:t>
      </w:r>
    </w:p>
    <w:p w14:paraId="6F0E420F" w14:textId="77777777" w:rsidR="007D7609" w:rsidRPr="00E93A79" w:rsidRDefault="007D7609" w:rsidP="00CA7535">
      <w:pPr>
        <w:spacing w:before="120"/>
        <w:jc w:val="both"/>
        <w:rPr>
          <w:rFonts w:ascii="Arial" w:hAnsi="Arial" w:cs="Arial"/>
          <w:sz w:val="24"/>
          <w:szCs w:val="24"/>
        </w:rPr>
      </w:pPr>
      <w:r w:rsidRPr="00E93A79">
        <w:rPr>
          <w:rFonts w:ascii="Arial" w:eastAsia="Arial" w:hAnsi="Arial" w:cs="Arial"/>
          <w:sz w:val="24"/>
          <w:szCs w:val="24"/>
          <w:lang w:bidi="cy-GB"/>
        </w:rPr>
        <w:t>Mae'r Cynllun Tymor Canolig Integredig hwn yn pennu’r cyfeiriad teithio ac yn adeiladu’r momentwm i ddarparu'r gweithlu sy'n addas i ddiwallu anghenion a dyheadau gwasanaethau'r GIG nawr ac yn y dyfodol. Mae'r buddsoddiadau a amlinellir yn ganolog i sicrhau bod gennym y nifer gywir o bobl sy'n alluog, yn hyderus ac sy’n cael cymorth i wireddu hyn.</w:t>
      </w:r>
    </w:p>
    <w:p w14:paraId="26077AAE" w14:textId="629BB56F" w:rsidR="007D7609" w:rsidRPr="00E93A79" w:rsidRDefault="313E92D2" w:rsidP="00CA7535">
      <w:pPr>
        <w:pStyle w:val="xmsonormal"/>
        <w:spacing w:before="120"/>
        <w:jc w:val="both"/>
        <w:rPr>
          <w:rFonts w:ascii="Arial" w:hAnsi="Arial" w:cs="Arial"/>
          <w:sz w:val="24"/>
          <w:szCs w:val="24"/>
        </w:rPr>
      </w:pPr>
      <w:r w:rsidRPr="21D625A7">
        <w:rPr>
          <w:rFonts w:ascii="Arial" w:eastAsia="Arial" w:hAnsi="Arial" w:cs="Arial"/>
          <w:sz w:val="24"/>
          <w:szCs w:val="24"/>
          <w:lang w:bidi="cy-GB"/>
        </w:rPr>
        <w:t>Ar ôl datblygu a lansio ein Strategaeth Gweithlu ym mis Hydref 2020, mae'r Cynllun hwn yn adlewyrchu'r hyn a ddysgwyd o brofiad y pandemig a'r myfyrdodau ar hynny. Rydym bellach yn gallu mynegi a chyfleu ein huchelgais o ran cyflawni drwy'r camau gweithredu a'r targedau clir i’w cyflawni sy'n sail i'r Cynllun hwn. Mae'r newid o bandemig i endemig, gyda'r holl heriau y mae'r system iechyd a gofal yn eu hwynebu i wasanaethau ac yn ariannol, yn rhoi’r gweithlu’n ganolog i ddarparu'r gwasanaethau hynny. Mae arweinyddiaeth, addysg, hyfforddiant a llesiant yn gynhwysion craidd ar gyfer cyflawni Cymru Iachach. Mae 'Llinynnau Aur' yr economi sylfaenol, yr Iaith Gymraeg a chydraddoldeb, amrywiaeth a chynhwysiant yn rhedeg drwy gydol y Cynllun.</w:t>
      </w:r>
    </w:p>
    <w:p w14:paraId="24FB96C9" w14:textId="68BEDEC5" w:rsidR="007D7609" w:rsidRPr="00E93A79" w:rsidRDefault="007D7609" w:rsidP="00CA7535">
      <w:pPr>
        <w:spacing w:before="120"/>
        <w:jc w:val="both"/>
        <w:rPr>
          <w:rFonts w:ascii="Arial" w:hAnsi="Arial" w:cs="Arial"/>
          <w:sz w:val="24"/>
          <w:szCs w:val="24"/>
        </w:rPr>
      </w:pPr>
      <w:r w:rsidRPr="00E93A79">
        <w:rPr>
          <w:rFonts w:ascii="Arial" w:eastAsia="Arial" w:hAnsi="Arial" w:cs="Arial"/>
          <w:sz w:val="24"/>
          <w:szCs w:val="24"/>
          <w:lang w:bidi="cy-GB"/>
        </w:rPr>
        <w:t>Mae'r adlam yn y galw, yn dilyn effaith seismig y ddwy flynedd ddiwethaf, yn sylweddol ac mae'r disgwyliadau yn uchel. Mae'r Cynllun yn cefnogi'r camau gweithredu allweddol hynny sy'n fwy taer a pherthnasol i faterion presennol y gweithlu. Ond, mae ein huchelgais yn fwy na hynny. Nid ydym yn anwybyddu'r nodau tymor hwy gan ein bod yn parhau i ymateb i heriau'r presennol, ac mae hyn yn hanfodol wrth inni adeiladu gweithlu cynaliadwy</w:t>
      </w:r>
      <w:r w:rsidR="00CB6C1C">
        <w:rPr>
          <w:rFonts w:ascii="Arial" w:eastAsia="Arial" w:hAnsi="Arial" w:cs="Arial"/>
          <w:sz w:val="24"/>
          <w:szCs w:val="24"/>
          <w:lang w:bidi="cy-GB"/>
        </w:rPr>
        <w:t>.</w:t>
      </w:r>
    </w:p>
    <w:p w14:paraId="0A9056BA" w14:textId="4A0AEA6B" w:rsidR="007D7609" w:rsidRPr="00E93A79" w:rsidRDefault="003F3442" w:rsidP="00CA7535">
      <w:pPr>
        <w:spacing w:before="120"/>
        <w:jc w:val="both"/>
        <w:rPr>
          <w:rFonts w:ascii="Arial" w:hAnsi="Arial" w:cs="Arial"/>
          <w:sz w:val="24"/>
          <w:szCs w:val="24"/>
        </w:rPr>
      </w:pPr>
      <w:r>
        <w:rPr>
          <w:rFonts w:ascii="Arial" w:hAnsi="Arial" w:cs="Arial"/>
          <w:sz w:val="24"/>
          <w:szCs w:val="24"/>
        </w:rPr>
        <w:t>Rydym yn gwerthfawrogi a byddwn yn datblygu'r gweithlu presennol, yn ogystal â gweithlu'r dyfodol. Bydd ailgynllunio gwasanaethau a thrawsnewid gwasanaethau yn galw am weithlu a all gyflawni'n gynaliadwy mewn amgylchedd sy'n newid yn gyflym. Mae angen hanfodol am ddatblygu cynllunio'r gweithlu yn well ac adeiladu diwylliant o arweinyddiaeth dosturiol ar raddfa fawr. Mae datblygu'r data, y medrusrwydd a’r gallu i flaengynllunio a meithrin galluoedd ein gweithlu wrth wraidd y Cynllun. Mae sicrhau bod ein gweithlu presennol a gweithlu'r dyfodol yn cael eu paratoi orau i gwrdd â'r cyfleoedd digidol nawr ac yn y dyfodol yn elfen dyngedfennol o'r Cynllun.</w:t>
      </w:r>
    </w:p>
    <w:p w14:paraId="06A2C62D" w14:textId="77777777" w:rsidR="007D7609" w:rsidRPr="00E93A79" w:rsidRDefault="007D7609" w:rsidP="00CA7535">
      <w:pPr>
        <w:spacing w:before="120"/>
        <w:jc w:val="both"/>
        <w:rPr>
          <w:rFonts w:ascii="Arial" w:hAnsi="Arial" w:cs="Arial"/>
          <w:sz w:val="24"/>
          <w:szCs w:val="24"/>
        </w:rPr>
      </w:pPr>
      <w:r w:rsidRPr="00E93A79">
        <w:rPr>
          <w:rFonts w:ascii="Arial" w:eastAsia="Arial" w:hAnsi="Arial" w:cs="Arial"/>
          <w:sz w:val="24"/>
          <w:szCs w:val="24"/>
          <w:lang w:bidi="cy-GB"/>
        </w:rPr>
        <w:t>Rydym yn cymeradwyo'r gwaith a wnaed i gynhyrchu'r Cynllun hwn, ond yn bwysicaf oll, rydym yn ymrwymo'r sefydliad cyfan i weithio gyda'n partneriaid iechyd a gofal i gefnogi'r holl staff hynny y mae darparu gofal rhagorol i bobl Cymru yn alwad iddynt.</w:t>
      </w:r>
    </w:p>
    <w:tbl>
      <w:tblPr>
        <w:tblStyle w:val="TableGrid1"/>
        <w:tblW w:w="793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4"/>
        <w:gridCol w:w="4109"/>
      </w:tblGrid>
      <w:tr w:rsidR="00026FB1" w:rsidRPr="008855B9" w14:paraId="6C38676C" w14:textId="77777777" w:rsidTr="22BBDD6B">
        <w:trPr>
          <w:jc w:val="center"/>
        </w:trPr>
        <w:tc>
          <w:tcPr>
            <w:tcW w:w="3824" w:type="dxa"/>
            <w:tcBorders>
              <w:bottom w:val="single" w:sz="48" w:space="0" w:color="FFFFFF" w:themeColor="background1"/>
            </w:tcBorders>
          </w:tcPr>
          <w:p w14:paraId="729FA2D0" w14:textId="3861F974" w:rsidR="005903BD" w:rsidRPr="008855B9" w:rsidRDefault="006F3BBA" w:rsidP="006F3BBA">
            <w:pPr>
              <w:jc w:val="center"/>
              <w:rPr>
                <w:rFonts w:ascii="Arial" w:hAnsi="Arial" w:cs="Arial"/>
              </w:rPr>
            </w:pPr>
            <w:r w:rsidRPr="008855B9">
              <w:rPr>
                <w:rFonts w:ascii="Arial" w:eastAsia="Arial" w:hAnsi="Arial" w:cs="Arial"/>
                <w:noProof/>
                <w:lang w:bidi="cy-GB"/>
              </w:rPr>
              <w:drawing>
                <wp:inline distT="0" distB="0" distL="0" distR="0" wp14:anchorId="6AD4AC5D" wp14:editId="4C9F6770">
                  <wp:extent cx="1282700" cy="147891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rotWithShape="1">
                          <a:blip r:embed="rId27">
                            <a:extLst>
                              <a:ext uri="{28A0092B-C50C-407E-A947-70E740481C1C}">
                                <a14:useLocalDpi xmlns:a14="http://schemas.microsoft.com/office/drawing/2010/main" val="0"/>
                              </a:ext>
                            </a:extLst>
                          </a:blip>
                          <a:srcRect r="38246"/>
                          <a:stretch/>
                        </pic:blipFill>
                        <pic:spPr bwMode="auto">
                          <a:xfrm>
                            <a:off x="0" y="0"/>
                            <a:ext cx="1282700" cy="1478915"/>
                          </a:xfrm>
                          <a:prstGeom prst="rect">
                            <a:avLst/>
                          </a:prstGeom>
                          <a:ln>
                            <a:noFill/>
                          </a:ln>
                          <a:extLst>
                            <a:ext uri="{53640926-AAD7-44D8-BBD7-CCE9431645EC}">
                              <a14:shadowObscured xmlns:a14="http://schemas.microsoft.com/office/drawing/2010/main"/>
                            </a:ext>
                          </a:extLst>
                        </pic:spPr>
                      </pic:pic>
                    </a:graphicData>
                  </a:graphic>
                </wp:inline>
              </w:drawing>
            </w:r>
          </w:p>
        </w:tc>
        <w:tc>
          <w:tcPr>
            <w:tcW w:w="4109" w:type="dxa"/>
            <w:tcBorders>
              <w:bottom w:val="single" w:sz="48" w:space="0" w:color="FFFFFF" w:themeColor="background1"/>
            </w:tcBorders>
          </w:tcPr>
          <w:p w14:paraId="60710E24" w14:textId="3224A621" w:rsidR="0033444A" w:rsidRPr="008855B9" w:rsidRDefault="2511381C" w:rsidP="006F3BBA">
            <w:pPr>
              <w:ind w:left="-111"/>
              <w:jc w:val="center"/>
              <w:rPr>
                <w:rFonts w:ascii="Arial" w:hAnsi="Arial" w:cs="Arial"/>
              </w:rPr>
            </w:pPr>
            <w:r>
              <w:rPr>
                <w:noProof/>
                <w:lang w:bidi="cy-GB"/>
              </w:rPr>
              <w:drawing>
                <wp:inline distT="0" distB="0" distL="0" distR="0" wp14:anchorId="118EA0A1" wp14:editId="3504A42D">
                  <wp:extent cx="1486275" cy="1114706"/>
                  <wp:effectExtent l="0" t="4763"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28">
                            <a:extLst>
                              <a:ext uri="{28A0092B-C50C-407E-A947-70E740481C1C}">
                                <a14:useLocalDpi xmlns:a14="http://schemas.microsoft.com/office/drawing/2010/main" val="0"/>
                              </a:ext>
                            </a:extLst>
                          </a:blip>
                          <a:stretch>
                            <a:fillRect/>
                          </a:stretch>
                        </pic:blipFill>
                        <pic:spPr>
                          <a:xfrm rot="5400000">
                            <a:off x="0" y="0"/>
                            <a:ext cx="1486275" cy="1114706"/>
                          </a:xfrm>
                          <a:prstGeom prst="rect">
                            <a:avLst/>
                          </a:prstGeom>
                        </pic:spPr>
                      </pic:pic>
                    </a:graphicData>
                  </a:graphic>
                </wp:inline>
              </w:drawing>
            </w:r>
          </w:p>
        </w:tc>
      </w:tr>
      <w:tr w:rsidR="005900B8" w:rsidRPr="008855B9" w14:paraId="25F3BE25" w14:textId="77777777" w:rsidTr="22BBDD6B">
        <w:trPr>
          <w:jc w:val="center"/>
        </w:trPr>
        <w:tc>
          <w:tcPr>
            <w:tcW w:w="3824" w:type="dxa"/>
            <w:tcBorders>
              <w:top w:val="single" w:sz="48" w:space="0" w:color="FFFFFF" w:themeColor="background1"/>
              <w:right w:val="single" w:sz="48" w:space="0" w:color="FFFFFF" w:themeColor="background1"/>
            </w:tcBorders>
            <w:shd w:val="clear" w:color="auto" w:fill="325083"/>
          </w:tcPr>
          <w:p w14:paraId="4AE48D19" w14:textId="49A05A33" w:rsidR="0033444A" w:rsidRPr="008855B9" w:rsidRDefault="00350893" w:rsidP="00CA7535">
            <w:pPr>
              <w:ind w:hanging="736"/>
              <w:jc w:val="center"/>
              <w:rPr>
                <w:rFonts w:ascii="Arial" w:hAnsi="Arial" w:cs="Arial"/>
                <w:b/>
                <w:color w:val="FFFFFF" w:themeColor="background1"/>
              </w:rPr>
            </w:pPr>
            <w:r w:rsidRPr="00350893">
              <w:rPr>
                <w:rFonts w:ascii="Arial" w:eastAsia="Arial" w:hAnsi="Arial" w:cs="Arial"/>
                <w:b/>
                <w:color w:val="FFFFFF" w:themeColor="background1"/>
                <w:lang w:bidi="cy-GB"/>
              </w:rPr>
              <w:t>Ms Alex Howells</w:t>
            </w:r>
          </w:p>
        </w:tc>
        <w:tc>
          <w:tcPr>
            <w:tcW w:w="4109" w:type="dxa"/>
            <w:tcBorders>
              <w:top w:val="single" w:sz="48" w:space="0" w:color="FFFFFF" w:themeColor="background1"/>
              <w:left w:val="single" w:sz="48" w:space="0" w:color="FFFFFF" w:themeColor="background1"/>
            </w:tcBorders>
            <w:shd w:val="clear" w:color="auto" w:fill="325083"/>
          </w:tcPr>
          <w:p w14:paraId="3D05E374" w14:textId="5513C4B6" w:rsidR="0033444A" w:rsidRPr="008855B9" w:rsidRDefault="00350893" w:rsidP="00CA7535">
            <w:pPr>
              <w:ind w:left="0"/>
              <w:jc w:val="center"/>
              <w:rPr>
                <w:rFonts w:ascii="Arial" w:hAnsi="Arial" w:cs="Arial"/>
                <w:b/>
                <w:color w:val="FFFFFF" w:themeColor="background1"/>
              </w:rPr>
            </w:pPr>
            <w:r w:rsidRPr="00350893">
              <w:rPr>
                <w:rFonts w:ascii="Arial" w:eastAsia="Arial" w:hAnsi="Arial" w:cs="Arial"/>
                <w:b/>
                <w:color w:val="FFFFFF" w:themeColor="background1"/>
                <w:lang w:bidi="cy-GB"/>
              </w:rPr>
              <w:t>Dr Christopher Jones, CBE</w:t>
            </w:r>
          </w:p>
        </w:tc>
      </w:tr>
      <w:tr w:rsidR="00350893" w:rsidRPr="008855B9" w14:paraId="6D87C60B" w14:textId="77777777" w:rsidTr="22BBDD6B">
        <w:trPr>
          <w:jc w:val="center"/>
        </w:trPr>
        <w:tc>
          <w:tcPr>
            <w:tcW w:w="3824" w:type="dxa"/>
            <w:tcBorders>
              <w:bottom w:val="single" w:sz="48" w:space="0" w:color="FFFFFF" w:themeColor="background1"/>
              <w:right w:val="single" w:sz="48" w:space="0" w:color="FFFFFF" w:themeColor="background1"/>
            </w:tcBorders>
            <w:shd w:val="clear" w:color="auto" w:fill="325083"/>
          </w:tcPr>
          <w:p w14:paraId="250D829E" w14:textId="63FBD1F2" w:rsidR="00350893" w:rsidRPr="008855B9" w:rsidRDefault="00350893" w:rsidP="00CA7535">
            <w:pPr>
              <w:ind w:hanging="736"/>
              <w:jc w:val="center"/>
              <w:rPr>
                <w:rFonts w:ascii="Arial" w:hAnsi="Arial" w:cs="Arial"/>
                <w:b/>
                <w:color w:val="FFFFFF" w:themeColor="background1"/>
              </w:rPr>
            </w:pPr>
            <w:r w:rsidRPr="008855B9">
              <w:rPr>
                <w:rFonts w:ascii="Arial" w:eastAsia="Arial" w:hAnsi="Arial" w:cs="Arial"/>
                <w:b/>
                <w:color w:val="FFFFFF" w:themeColor="background1"/>
                <w:lang w:bidi="cy-GB"/>
              </w:rPr>
              <w:t>Prif Weithredwr</w:t>
            </w:r>
          </w:p>
        </w:tc>
        <w:tc>
          <w:tcPr>
            <w:tcW w:w="4109" w:type="dxa"/>
            <w:tcBorders>
              <w:left w:val="single" w:sz="48" w:space="0" w:color="FFFFFF" w:themeColor="background1"/>
              <w:bottom w:val="single" w:sz="48" w:space="0" w:color="FFFFFF" w:themeColor="background1"/>
            </w:tcBorders>
            <w:shd w:val="clear" w:color="auto" w:fill="325083"/>
          </w:tcPr>
          <w:p w14:paraId="1258A392" w14:textId="30CEE070" w:rsidR="00350893" w:rsidRPr="008855B9" w:rsidRDefault="00350893" w:rsidP="00CA7535">
            <w:pPr>
              <w:ind w:left="0"/>
              <w:jc w:val="center"/>
              <w:rPr>
                <w:rFonts w:ascii="Arial" w:hAnsi="Arial" w:cs="Arial"/>
                <w:b/>
                <w:color w:val="FFFFFF" w:themeColor="background1"/>
              </w:rPr>
            </w:pPr>
            <w:r w:rsidRPr="008855B9">
              <w:rPr>
                <w:rFonts w:ascii="Arial" w:eastAsia="Arial" w:hAnsi="Arial" w:cs="Arial"/>
                <w:b/>
                <w:color w:val="FFFFFF" w:themeColor="background1"/>
                <w:lang w:bidi="cy-GB"/>
              </w:rPr>
              <w:t>Cadeirydd</w:t>
            </w:r>
          </w:p>
        </w:tc>
      </w:tr>
    </w:tbl>
    <w:p w14:paraId="63DC2959" w14:textId="51A0F5AB" w:rsidR="0033444A" w:rsidRPr="008855B9" w:rsidRDefault="0033444A" w:rsidP="001D1357">
      <w:pPr>
        <w:rPr>
          <w:rFonts w:ascii="Arial" w:hAnsi="Arial" w:cs="Arial"/>
          <w:b/>
          <w:sz w:val="24"/>
          <w:szCs w:val="24"/>
        </w:rPr>
        <w:sectPr w:rsidR="0033444A" w:rsidRPr="008855B9" w:rsidSect="00D74BA9">
          <w:footerReference w:type="default" r:id="rId29"/>
          <w:pgSz w:w="11906" w:h="16838"/>
          <w:pgMar w:top="1134" w:right="1134" w:bottom="1134" w:left="1134" w:header="709" w:footer="709" w:gutter="0"/>
          <w:cols w:space="708"/>
          <w:docGrid w:linePitch="360"/>
        </w:sectPr>
      </w:pPr>
    </w:p>
    <w:p w14:paraId="03787C7D" w14:textId="2A30D14C" w:rsidR="004E097C" w:rsidRPr="008855B9" w:rsidRDefault="00BE207A" w:rsidP="004E097C">
      <w:pPr>
        <w:rPr>
          <w:rFonts w:ascii="Arial" w:hAnsi="Arial" w:cs="Arial"/>
          <w:sz w:val="24"/>
          <w:szCs w:val="24"/>
        </w:rPr>
      </w:pPr>
      <w:r w:rsidRPr="008855B9">
        <w:rPr>
          <w:rFonts w:ascii="Arial" w:eastAsia="Arial" w:hAnsi="Arial" w:cs="Arial"/>
          <w:b/>
          <w:sz w:val="28"/>
          <w:szCs w:val="28"/>
          <w:lang w:bidi="cy-GB"/>
        </w:rPr>
        <w:lastRenderedPageBreak/>
        <w:t>Crynodeb Gweithredol</w:t>
      </w:r>
    </w:p>
    <w:p w14:paraId="274AACF4" w14:textId="7D3D8C1A" w:rsidR="00B46543" w:rsidRPr="00440C14" w:rsidRDefault="3928AD34" w:rsidP="00FA21F6">
      <w:pPr>
        <w:spacing w:before="120"/>
        <w:jc w:val="both"/>
        <w:rPr>
          <w:rFonts w:ascii="Arial" w:hAnsi="Arial" w:cs="Arial"/>
          <w:sz w:val="24"/>
          <w:szCs w:val="24"/>
        </w:rPr>
      </w:pPr>
      <w:r w:rsidRPr="7E177145">
        <w:rPr>
          <w:rFonts w:ascii="Arial" w:eastAsia="Arial" w:hAnsi="Arial" w:cs="Arial"/>
          <w:sz w:val="24"/>
          <w:szCs w:val="24"/>
          <w:lang w:bidi="cy-GB"/>
        </w:rPr>
        <w:t xml:space="preserve">AaGIC yw corff gweithlu'r system ar gyfer GIG Cymru a'n gweledigaeth yw </w:t>
      </w:r>
      <w:r w:rsidRPr="7E177145">
        <w:rPr>
          <w:rFonts w:ascii="Arial" w:eastAsia="Arial" w:hAnsi="Arial" w:cs="Arial"/>
          <w:b/>
          <w:sz w:val="24"/>
          <w:szCs w:val="24"/>
          <w:lang w:bidi="cy-GB"/>
        </w:rPr>
        <w:t>‘</w:t>
      </w:r>
      <w:r w:rsidRPr="7E177145">
        <w:rPr>
          <w:rFonts w:ascii="Arial" w:eastAsia="Arial" w:hAnsi="Arial" w:cs="Arial"/>
          <w:b/>
          <w:i/>
          <w:sz w:val="24"/>
          <w:szCs w:val="24"/>
          <w:lang w:bidi="cy-GB"/>
        </w:rPr>
        <w:t>Trawsnewid y Gweithlu ar gyfer Cymru Iachach’</w:t>
      </w:r>
      <w:r w:rsidRPr="7E177145">
        <w:rPr>
          <w:rFonts w:ascii="Arial" w:eastAsia="Arial" w:hAnsi="Arial" w:cs="Arial"/>
          <w:sz w:val="24"/>
          <w:szCs w:val="24"/>
          <w:lang w:bidi="cy-GB"/>
        </w:rPr>
        <w:t xml:space="preserve">.  Mae'r Cynllun hwn yn cyflwyno ein gweledigaeth, ein pwrpas a'n swyddogaethau yng nghyd-destun </w:t>
      </w:r>
      <w:r w:rsidRPr="7E177145">
        <w:rPr>
          <w:rFonts w:ascii="Arial" w:eastAsia="Arial" w:hAnsi="Arial" w:cs="Arial"/>
          <w:i/>
          <w:sz w:val="24"/>
          <w:szCs w:val="24"/>
          <w:lang w:bidi="cy-GB"/>
        </w:rPr>
        <w:t>Strategaeth y Gweithlu ar gyfer Iechyd a Gofal Cymdeithasol</w:t>
      </w:r>
      <w:r w:rsidRPr="7E177145">
        <w:rPr>
          <w:rFonts w:ascii="Arial" w:eastAsia="Arial" w:hAnsi="Arial" w:cs="Arial"/>
          <w:sz w:val="24"/>
          <w:szCs w:val="24"/>
          <w:lang w:bidi="cy-GB"/>
        </w:rPr>
        <w:t xml:space="preserve">, Blaenoriaethau Gweinidogol a'r Nodau Llesiant drwy gyflawni ein chwe Nod Strategol.  </w:t>
      </w:r>
      <w:bookmarkStart w:id="0" w:name="_Hlk98490683"/>
      <w:r w:rsidRPr="7E177145">
        <w:rPr>
          <w:rFonts w:ascii="Arial" w:eastAsia="Arial" w:hAnsi="Arial" w:cs="Arial"/>
          <w:sz w:val="24"/>
          <w:szCs w:val="24"/>
          <w:lang w:bidi="cy-GB"/>
        </w:rPr>
        <w:t>Mae gennym ran gref i'w chwarae yn yr economi sylfaenol, gan wella cydraddoldeb, amrywiaeth a chynhwysiant a'r defnydd o'r Gymraeg, ac mae'r rhain yn 'llinynnau aur' drwy gydol ein Cynllun.  Rydym wedi dysgu llawer o'r newidiadau a wnaethom i ymateb i'r pandemig, ac rydym yn gwybod bod system GIG Cymru yn wynebu her adfer enfawr.  Mae ein Cynllun yn dangos ein cefnogaeth i ymateb i'r her hon yn gyflym, yn ogystal ag i gyflawni ein hagenda strategol dros y tair blynedd nesaf.</w:t>
      </w:r>
    </w:p>
    <w:bookmarkEnd w:id="0"/>
    <w:p w14:paraId="61F930ED" w14:textId="39871A04" w:rsidR="00B46543" w:rsidRPr="00440C14" w:rsidRDefault="21847669" w:rsidP="00FA21F6">
      <w:pPr>
        <w:spacing w:before="120"/>
        <w:jc w:val="both"/>
        <w:rPr>
          <w:rFonts w:ascii="Arial" w:hAnsi="Arial" w:cs="Arial"/>
          <w:sz w:val="24"/>
          <w:szCs w:val="24"/>
        </w:rPr>
      </w:pPr>
      <w:r w:rsidRPr="21847669">
        <w:rPr>
          <w:rFonts w:ascii="Arial" w:eastAsia="Arial" w:hAnsi="Arial" w:cs="Arial"/>
          <w:sz w:val="24"/>
          <w:szCs w:val="24"/>
          <w:lang w:bidi="cy-GB"/>
        </w:rPr>
        <w:t>Mae ein Cynllun yn seiliedig ar y gwaith cynllunio sylweddol sydd wedi'i wneud ers i'r sefydliad ddod i fodolaeth yn 2018, gan gynnwys yr ymgysylltiad helaeth o ran Strategaeth y Gweithlu.  Fe'i datblygwyd drwy ymgysylltu â chydweithwyr yn y GIG a Llywodraeth Cymru, ein rhanddeiliaid ehangach a'n staff.  Rydym hefyd wedi ystyried ein cynnydd da wrth gyflawni ein Cynllun Blynyddol 2021/22, yr hyn a ddysgwyd o'r pandemig, blaenoriaethau'r system ar gyfer ailosod ac adfer, ac rydym wedi ymateb i'r prif risgiau ar ein cofrestr risg.</w:t>
      </w:r>
    </w:p>
    <w:p w14:paraId="3B412B07" w14:textId="33E4C74D" w:rsidR="00B46543" w:rsidRPr="00440C14" w:rsidRDefault="21847669" w:rsidP="00FA21F6">
      <w:pPr>
        <w:spacing w:before="120"/>
        <w:jc w:val="both"/>
        <w:rPr>
          <w:rFonts w:ascii="Arial" w:hAnsi="Arial" w:cs="Arial"/>
          <w:sz w:val="24"/>
          <w:szCs w:val="24"/>
        </w:rPr>
      </w:pPr>
      <w:r w:rsidRPr="21847669">
        <w:rPr>
          <w:rFonts w:ascii="Arial" w:eastAsia="Arial" w:hAnsi="Arial" w:cs="Arial"/>
          <w:sz w:val="24"/>
          <w:szCs w:val="24"/>
          <w:lang w:bidi="cy-GB"/>
        </w:rPr>
        <w:t>Er bod cyflawni Strategaeth y Gweithlu yn gyfrifoldeb ar bob sefydliad iechyd a gofal, mae Nodau ac Amcanion Strategol ein Cynllun Tymor Canolig Integredig yn disgrifio sut y byddwn yn cyflawni saith thema Strategaeth y Gweithlu i gyflawni nod gweithlu iechyd a gofal cynaliadwy, ymgysylltiedig, cymwys a hyderus.</w:t>
      </w:r>
    </w:p>
    <w:p w14:paraId="34174F4C" w14:textId="13F82CFE" w:rsidR="00B46543" w:rsidRPr="00440C14" w:rsidRDefault="21847669" w:rsidP="00FA21F6">
      <w:pPr>
        <w:spacing w:before="120"/>
        <w:jc w:val="both"/>
        <w:rPr>
          <w:rFonts w:ascii="Arial" w:hAnsi="Arial" w:cs="Arial"/>
          <w:sz w:val="24"/>
          <w:szCs w:val="24"/>
        </w:rPr>
      </w:pPr>
      <w:r w:rsidRPr="7E177145">
        <w:rPr>
          <w:rFonts w:ascii="Arial" w:eastAsia="Arial" w:hAnsi="Arial" w:cs="Arial"/>
          <w:sz w:val="24"/>
          <w:szCs w:val="24"/>
          <w:lang w:bidi="cy-GB"/>
        </w:rPr>
        <w:t>Byddwn yn gwella cynaliadwyedd a llesiant y gweithlu mewn meysydd gwasanaeth allweddol drwy ddatblygu a darparu atebion gweithlu ar gyfer nyrsio, fferylliaeth a deintyddiaeth yn ogystal â gweithredu cynllun y gweithlu iechyd meddwl sy'n cael ei ddatblygu yn 2021/22.  Dyma'r tro cyntaf i'r dull gwasanaeth cyfan hwn gael ei fabwysiadu yng Nghymru.  Byddwn hefyd yn gwella cynllunio gweithlu strategol GIG Cymru drwy feithrin gallu a medrusrwydd, gan ategu data'r gweithlu a deallusrwydd a dadansoddeg.  Byddwn hefyd yn cefnogi'r gweithlu presennol i ymdopi â newid ac i weithio mewn modelau gwasanaeth newydd drwy ein Hamcanion Strategol Datblygiad Proffesiynol Parhaus, addysg a llesiant.</w:t>
      </w:r>
    </w:p>
    <w:p w14:paraId="60F32F0E" w14:textId="0C0277A6" w:rsidR="00B46543" w:rsidRPr="00440C14" w:rsidRDefault="21847669" w:rsidP="00FA21F6">
      <w:pPr>
        <w:spacing w:before="120"/>
        <w:jc w:val="both"/>
        <w:rPr>
          <w:rFonts w:ascii="Arial" w:hAnsi="Arial" w:cs="Arial"/>
          <w:sz w:val="24"/>
          <w:szCs w:val="24"/>
        </w:rPr>
      </w:pPr>
      <w:r w:rsidRPr="7E177145">
        <w:rPr>
          <w:rFonts w:ascii="Arial" w:eastAsia="Arial" w:hAnsi="Arial" w:cs="Arial"/>
          <w:sz w:val="24"/>
          <w:szCs w:val="24"/>
          <w:lang w:bidi="cy-GB"/>
        </w:rPr>
        <w:t>Mae'r Amcanion hyn yn arbennig o bwysig oherwydd, yn ystod ein cyfnod ymgysylltu, nododd holl sefydliadau'r GIG newid strategol parhaus i wasanaethau, yn ogystal ag effeithiau'r pandemig a heriau adfer.  Mae ein cynlluniau rhaglen Arweinyddiaeth Dosturiol yn bwysig yn y cyd-destun hwn; dros y tair blynedd nesaf, byddwn yn parhau i feithrin gallu a medrusrwydd ar bob lefel i arwain mewn amgylchedd hynod gymhleth a heriol.  Fel rhan o'r hyn a ddysgwyd o'r pandemig, nododd holl sefydliadau'r GIG hefyd fod mwy o ffocws ar ddatblygiad sefydliadol, diwylliant, arweinyddiaeth, llesiant y gweithlu a gwytnwch, ac mae ein rhaglen Arweinyddiaeth ac Olyniaeth yn darparu'r fframwaith cenedlaethol y maent yn ei ddefnyddio yn eu gwaith lleol.</w:t>
      </w:r>
    </w:p>
    <w:p w14:paraId="6E721987" w14:textId="3D47B157" w:rsidR="00B46543" w:rsidRPr="00440C14" w:rsidRDefault="21847669" w:rsidP="00FA21F6">
      <w:pPr>
        <w:spacing w:before="120"/>
        <w:jc w:val="both"/>
        <w:rPr>
          <w:rFonts w:ascii="Arial" w:hAnsi="Arial" w:cs="Arial"/>
          <w:sz w:val="24"/>
          <w:szCs w:val="24"/>
        </w:rPr>
      </w:pPr>
      <w:r w:rsidRPr="7E177145">
        <w:rPr>
          <w:rFonts w:ascii="Arial" w:eastAsia="Arial" w:hAnsi="Arial" w:cs="Arial"/>
          <w:sz w:val="24"/>
          <w:szCs w:val="24"/>
          <w:lang w:bidi="cy-GB"/>
        </w:rPr>
        <w:t>Mae ein cynlluniau strategol wedi'u hategu gan ein buddsoddiad sylweddol mewn addysg a hyfforddiant, ac mae'r Cynllun Tymor Canolig Integredig yn disgrifio'r buddsoddiad cynyddol parhaus yn y maes hwn, y rhagwelir y bydd yn parhau dros y tair blynedd nesaf.  Drwy'r Adolygiad Strategol o Gomisiynu Addysg i Weithwyr Iechyd Proffesiynol, byddwn yn cwblhau llawer o'n gwaith i foderneiddio'r gweithlu a manteisio i'r eithaf ar ein heffaith fel rhan o'r economi sylfaenol.  Bydd moderneiddio addysg a hyfforddiant i gefnogi gofal o safon mewn modelau gwasanaeth newydd hefyd yn symud ymlaen ym meysydd meddygaeth, fferylliaeth ac optometreg.  Mae'r Cynllun hefyd yn disgrifio cyflawni tair blynedd nesaf y prif raglenni newid proffesiynol strategol ar gyfer y Gwyddorau Gofal Iechyd a Gweithwyr Proffesiynol Perthynol i Iechyd a rhaglen waith y Ddeddf Lefelau Staff Nyrsio (Cymru) i wella safonau ac ansawdd gofal.</w:t>
      </w:r>
    </w:p>
    <w:p w14:paraId="45F89723" w14:textId="56060947" w:rsidR="00B46543" w:rsidRPr="00440C14" w:rsidRDefault="21847669" w:rsidP="00FA21F6">
      <w:pPr>
        <w:spacing w:before="120"/>
        <w:jc w:val="both"/>
        <w:rPr>
          <w:rFonts w:ascii="Arial" w:hAnsi="Arial" w:cs="Arial"/>
          <w:sz w:val="24"/>
          <w:szCs w:val="24"/>
        </w:rPr>
      </w:pPr>
      <w:r w:rsidRPr="7E177145">
        <w:rPr>
          <w:rFonts w:ascii="Arial" w:eastAsia="Arial" w:hAnsi="Arial" w:cs="Arial"/>
          <w:sz w:val="24"/>
          <w:szCs w:val="24"/>
          <w:lang w:bidi="cy-GB"/>
        </w:rPr>
        <w:lastRenderedPageBreak/>
        <w:t>Mae gwaith yn cael ei wneud i gysoni ein Cynllun Tymor Canolig Integredig a’n cynllunio Addysg a Hyfforddiant fel rhan o ddatblygu dull Cymru gyfan, tymor hwy, o gynllunio’r gweithlu yn strategol, yn ogystal â'n rolau sganio’r gorwel ac ymchwil pwysig.  Rydym mewn sefyllfa unigryw i ddatblygu fframweithiau ar gyfer rolau newydd sydd wedi’u llywio gan gynllunio'r gweithlu a'u hariannu drwy gomisiynu addysgol.  Mae ein cynlluniau'n adlewyrchu'r egwyddorion sy'n sail i'n comisiynu a'n darpariaeth addysg a hyfforddiant gofal iechyd a, thrwy'r swyddogaethau hyn, dros y tair blynedd nesaf, byddwn yn gwella ansawdd, cydraddoldeb, amrywiaeth a chynhwysiant, y Gymraeg a llythrennedd digidol.  Yn ogystal, byddwn wedi gwella recriwtio a chadw staff drwy hyrwyddo gyrfaoedd, addysg a hyfforddiant yng Nghymru, yn ogystal â chymell hyfforddiant yng Nghymru drwy ddiwygio'r modelau cyllido.</w:t>
      </w:r>
    </w:p>
    <w:p w14:paraId="6AFF6C64" w14:textId="3E5F8ADA" w:rsidR="00B46543" w:rsidRPr="00440C14" w:rsidRDefault="21847669" w:rsidP="00FA21F6">
      <w:pPr>
        <w:spacing w:before="120"/>
        <w:jc w:val="both"/>
        <w:rPr>
          <w:rFonts w:ascii="Arial" w:hAnsi="Arial" w:cs="Arial"/>
          <w:sz w:val="24"/>
          <w:szCs w:val="24"/>
        </w:rPr>
      </w:pPr>
      <w:r w:rsidRPr="709B18A3">
        <w:rPr>
          <w:rFonts w:ascii="Arial" w:eastAsia="Arial" w:hAnsi="Arial" w:cs="Arial"/>
          <w:sz w:val="24"/>
          <w:szCs w:val="24"/>
          <w:lang w:bidi="cy-GB"/>
        </w:rPr>
        <w:t>Ein Cynllun Tymor Canolig Integredig yw ein cynllun unigol i gefnogi'r system i adfer wedi'r pandemig ac i gyflawni ein Nodau Strategol.  Yr ydym yn ymgysylltu'n fawr â'r blaenoriaethau adfer cenedlaethol, o'n gwaith sylfaenol ar gyflenwi gweithlu a llesiant y gweithlu, hyfforddiant ar sail efelychu, rolau newydd, llythrennedd digidol ac ymarfer uwch, i arwain yn uniongyrchol elfennau gweithlu, addysg neu hyfforddiant y rhaglenni adfer cenedlaethol.  Byddwn yn gwella'r seilwaith addysgol mewn gofal sylfaenol yn sylweddol i gefnogi'r model gofal sylfaenol i Gymru a byddwn yn cyfrannu at wella canlyniadau goroesi canser drwy ein gwaith ar ailgynllunio'r gweithlu canser, addysg a hyfforddiant ar draws ystod o wasanaethau (endosgopi, diagnosteg a'r llwybr canser sengl).  Yn ystod cyfnod y Cynllun hwn, byddwn yn darparu addysg i hyrwyddo gweithlu gofal critigol hyblyg a medrus a blaenoriaethau gweithlu, hyfforddiant a datblygu'r Rhaglenni Gofal mewn Argyfwng a Gofal Brys a Gofal wedi'i Gynllunio Cenedlaethol.</w:t>
      </w:r>
    </w:p>
    <w:p w14:paraId="7A5721D1" w14:textId="08426598" w:rsidR="00B46543" w:rsidRPr="00440C14" w:rsidRDefault="008D7E53" w:rsidP="00FA21F6">
      <w:pPr>
        <w:spacing w:before="120"/>
        <w:jc w:val="both"/>
        <w:rPr>
          <w:rFonts w:ascii="Arial" w:hAnsi="Arial" w:cs="Arial"/>
          <w:sz w:val="24"/>
          <w:szCs w:val="24"/>
        </w:rPr>
      </w:pPr>
      <w:r w:rsidRPr="008D7E53">
        <w:rPr>
          <w:rFonts w:ascii="Arial" w:eastAsia="Arial" w:hAnsi="Arial" w:cs="Arial"/>
          <w:sz w:val="24"/>
          <w:szCs w:val="24"/>
          <w:lang w:bidi="cy-GB"/>
        </w:rPr>
        <w:t>Fel corff cenedlaethol y system weithlu, ein nod yw modelu arweinyddiaeth dosturiol a chyfunol ac, yn ein nod, mae cael gweithlu hapus, cynhwysol a llawn cymhelliant. Mae ein cynllun yn cydnabod pwysigrwydd yr iaith Gymraeg o ran ein sefydliad ein hunain, ond hefyd drwy ein swyddogaethau sy'n effeithio ar y gweithlu ehangach.  Byddwn hefyd yn ymgorffori ein hymagwedd at ddatgarboneiddio ac ymchwil ac arloesi.  Fel sefydliad GIG strategol sydd â Chynllun Tymor Canolig Integredig cyffrous a diddorol i ddarparu gweithgareddau Busnes fel Arfer helaeth yn ogystal, mae'n hanfodol ein bod yn fedrus wrth weithio mewn partneriaeth yn ogystal â defnyddio arferion gorau mewn ffyrdd digidol o weithio.  Dros y tair blynedd nesaf byddwn yn hyrwyddo hyfforddiant digidol yn ogystal â gwella ansawdd ein data a byddwn hefyd yn canolbwyntio ar ein partneriaethau gyda'r sector addysg.</w:t>
      </w:r>
    </w:p>
    <w:p w14:paraId="24C074CA" w14:textId="1B443390" w:rsidR="00B46543" w:rsidRPr="008855B9" w:rsidRDefault="21847669" w:rsidP="00FA21F6">
      <w:pPr>
        <w:spacing w:before="120"/>
        <w:jc w:val="both"/>
        <w:rPr>
          <w:rFonts w:ascii="Arial" w:eastAsia="Arial" w:hAnsi="Arial" w:cs="Arial"/>
          <w:sz w:val="24"/>
          <w:szCs w:val="24"/>
        </w:rPr>
      </w:pPr>
      <w:r w:rsidRPr="7E177145">
        <w:rPr>
          <w:rFonts w:ascii="Arial" w:eastAsia="Arial" w:hAnsi="Arial" w:cs="Arial"/>
          <w:sz w:val="24"/>
          <w:szCs w:val="24"/>
          <w:lang w:bidi="cy-GB"/>
        </w:rPr>
        <w:t>Rydym yn edrych ymlaen at gyflawni ein set uchelgeisiol o Amcanion Strategol gyda'n staff ac wedi'u hategu gan ein cynlluniau cyllid a digidol.  Byddwn yn monitro'r modd y caiff y Cynllun ei gyflawni drwy ein Fframwaith Perfformiad cytunedig ac yn parhau i fod yn hyblyg i gynorthwyo’r system i adfer yn dilyn y pandemig.</w:t>
      </w:r>
    </w:p>
    <w:p w14:paraId="68B11CA6" w14:textId="6BF18398" w:rsidR="000D707C" w:rsidRPr="008855B9" w:rsidRDefault="000D707C" w:rsidP="00525818">
      <w:pPr>
        <w:rPr>
          <w:rFonts w:ascii="Arial" w:hAnsi="Arial" w:cs="Arial"/>
          <w:sz w:val="28"/>
          <w:szCs w:val="28"/>
        </w:rPr>
        <w:sectPr w:rsidR="000D707C" w:rsidRPr="008855B9" w:rsidSect="00D74BA9">
          <w:pgSz w:w="11906" w:h="16838"/>
          <w:pgMar w:top="1134" w:right="1134" w:bottom="1134" w:left="1134" w:header="709" w:footer="709" w:gutter="0"/>
          <w:cols w:space="708"/>
          <w:docGrid w:linePitch="360"/>
        </w:sectPr>
      </w:pPr>
    </w:p>
    <w:p w14:paraId="16F7027F" w14:textId="37331753" w:rsidR="001F32EA" w:rsidRPr="003D156F" w:rsidRDefault="00BE207A" w:rsidP="003D156F">
      <w:pPr>
        <w:spacing w:after="120"/>
        <w:rPr>
          <w:rFonts w:ascii="Arial" w:hAnsi="Arial" w:cs="Arial"/>
          <w:b/>
          <w:bCs/>
          <w:sz w:val="28"/>
          <w:szCs w:val="28"/>
        </w:rPr>
      </w:pPr>
      <w:r w:rsidRPr="008855B9">
        <w:rPr>
          <w:rFonts w:ascii="Arial" w:eastAsia="Arial" w:hAnsi="Arial" w:cs="Arial"/>
          <w:b/>
          <w:sz w:val="28"/>
          <w:szCs w:val="28"/>
          <w:lang w:bidi="cy-GB"/>
        </w:rPr>
        <w:lastRenderedPageBreak/>
        <w:t>Pennod 1 — Proffil sefydliadol a chynnydd yn 2021/22</w:t>
      </w:r>
    </w:p>
    <w:p w14:paraId="5BF40B9F" w14:textId="15079ED3" w:rsidR="7B70F661" w:rsidRPr="003D156F" w:rsidRDefault="3FF6EC15" w:rsidP="7B70F661">
      <w:pPr>
        <w:rPr>
          <w:rFonts w:ascii="Arial" w:hAnsi="Arial" w:cs="Arial"/>
          <w:sz w:val="28"/>
          <w:szCs w:val="28"/>
        </w:rPr>
      </w:pPr>
      <w:r>
        <w:rPr>
          <w:noProof/>
          <w:lang w:bidi="cy-GB"/>
        </w:rPr>
        <mc:AlternateContent>
          <mc:Choice Requires="wps">
            <w:drawing>
              <wp:inline distT="0" distB="0" distL="114300" distR="114300" wp14:anchorId="06B776BB" wp14:editId="02F32AF3">
                <wp:extent cx="6223000" cy="1028700"/>
                <wp:effectExtent l="19050" t="19050" r="25400" b="19050"/>
                <wp:docPr id="202507510" name="Rectangle 4"/>
                <wp:cNvGraphicFramePr/>
                <a:graphic xmlns:a="http://schemas.openxmlformats.org/drawingml/2006/main">
                  <a:graphicData uri="http://schemas.microsoft.com/office/word/2010/wordprocessingShape">
                    <wps:wsp>
                      <wps:cNvSpPr/>
                      <wps:spPr>
                        <a:xfrm>
                          <a:off x="0" y="0"/>
                          <a:ext cx="6223000" cy="1028700"/>
                        </a:xfrm>
                        <a:prstGeom prst="rect">
                          <a:avLst/>
                        </a:prstGeom>
                        <a:ln w="28575" cmpd="dbl">
                          <a:solidFill>
                            <a:schemeClr val="accent2">
                              <a:lumMod val="50000"/>
                            </a:schemeClr>
                          </a:solidFill>
                        </a:ln>
                      </wps:spPr>
                      <wps:style>
                        <a:lnRef idx="1">
                          <a:schemeClr val="accent2"/>
                        </a:lnRef>
                        <a:fillRef idx="2">
                          <a:schemeClr val="accent2"/>
                        </a:fillRef>
                        <a:effectRef idx="1">
                          <a:schemeClr val="accent2"/>
                        </a:effectRef>
                        <a:fontRef idx="minor">
                          <a:schemeClr val="dk1"/>
                        </a:fontRef>
                      </wps:style>
                      <wps:txbx>
                        <w:txbxContent>
                          <w:p w14:paraId="2229E433" w14:textId="4B7695EF" w:rsidR="0073586F" w:rsidRPr="000A4658" w:rsidRDefault="0073586F" w:rsidP="0073586F">
                            <w:pPr>
                              <w:jc w:val="center"/>
                              <w:rPr>
                                <w:rFonts w:ascii="Arial" w:hAnsi="Arial" w:cs="Arial"/>
                                <w:sz w:val="24"/>
                                <w:szCs w:val="24"/>
                              </w:rPr>
                            </w:pPr>
                            <w:r w:rsidRPr="000A4658">
                              <w:rPr>
                                <w:rFonts w:ascii="Arial" w:eastAsia="Arial" w:hAnsi="Arial" w:cs="Arial"/>
                                <w:sz w:val="24"/>
                                <w:szCs w:val="24"/>
                                <w:lang w:bidi="cy-GB"/>
                              </w:rPr>
                              <w:t>Mae'r Bennod hon yn nodi ein gweledigaeth a'n diben. Mae'n amlinellu ein swyddogaethau gan ddangos sut rydym yn cefnogi GIG Cymru. Disgrifir ein gwerthoedd gyda'r fframwaith ymddygiad sy'n sail iddynt. Yn olaf, rydym yn amlinellu sut byddwn yn sicrhau ein bod yn gallu cyflawni'r cynllun drwy strwythurau llywodraethu, medrusrwydd a gallu.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6B776BB" id="Rectangle 4" o:spid="_x0000_s1026" style="width:490pt;height:81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" fillcolor="#f3a875 [2165]" strokecolor="#823b0b [1605]" strokeweight="2.25pt">
                <v:fill color2="#f09558 [2613]" rotate="t" colors="0 #f7bda4;.5 #f5b195;1 #f8a581" focus="100%" type="gradient">
                  <o:fill v:ext="view" type="gradientUnscaled"/>
                </v:fill>
                <v:stroke linestyle="thinThin"/>
                <v:textbox>
                  <w:txbxContent>
                    <w:p w14:paraId="2229E433" w14:textId="4B7695EF" w:rsidR="0073586F" w:rsidRPr="000A4658" w:rsidRDefault="0073586F" w:rsidP="0073586F">
                      <w:pPr>
                        <w:jc w:val="center"/>
                        <w:rPr>
                          <w:rFonts w:ascii="Arial" w:hAnsi="Arial" w:cs="Arial"/>
                          <w:sz w:val="24"/>
                          <w:szCs w:val="24"/>
                        </w:rPr>
                      </w:pPr>
                      <w:r w:rsidRPr="000A4658">
                        <w:rPr>
                          <w:rFonts w:ascii="Arial" w:eastAsia="Arial" w:hAnsi="Arial" w:cs="Arial"/>
                          <w:sz w:val="24"/>
                          <w:szCs w:val="24"/>
                          <w:lang w:bidi="cy-GB"/>
                        </w:rPr>
                        <w:t>Mae'r Bennod hon yn nodi ein gweledigaeth a'n diben. Mae'n amlinellu ein swyddogaethau gan ddangos sut rydym yn cefnogi GIG Cymru. Disgrifir ein gwerthoedd gyda'r fframwaith ymddygiad sy'n sail iddynt. Yn olaf, rydym yn amlinellu sut byddwn yn sicrhau ein bod yn gallu cyflawni'r cynllun drwy strwythurau llywodraethu, medrusrwydd a gallu.</w:t>
                      </w:r>
                    </w:p>
                  </w:txbxContent>
                </v:textbox>
                <w10:anchorlock/>
              </v:rect>
            </w:pict>
          </mc:Fallback>
        </mc:AlternateContent>
      </w:r>
    </w:p>
    <w:p w14:paraId="4E41401D" w14:textId="29D3C9D4" w:rsidR="006E38A6" w:rsidRPr="00B52750" w:rsidRDefault="006E38A6" w:rsidP="00F97919">
      <w:pPr>
        <w:spacing w:before="120"/>
        <w:jc w:val="both"/>
        <w:rPr>
          <w:rFonts w:ascii="Arial" w:eastAsia="Calibri" w:hAnsi="Arial" w:cs="Arial"/>
          <w:b/>
          <w:sz w:val="24"/>
          <w:szCs w:val="24"/>
        </w:rPr>
      </w:pPr>
      <w:r w:rsidRPr="008855B9">
        <w:rPr>
          <w:rFonts w:ascii="Arial" w:eastAsia="Calibri" w:hAnsi="Arial" w:cs="Arial"/>
          <w:b/>
          <w:sz w:val="24"/>
          <w:szCs w:val="24"/>
          <w:lang w:bidi="cy-GB"/>
        </w:rPr>
        <w:t>1.1</w:t>
      </w:r>
      <w:r w:rsidRPr="008855B9">
        <w:rPr>
          <w:rFonts w:ascii="Arial" w:eastAsia="Calibri" w:hAnsi="Arial" w:cs="Arial"/>
          <w:b/>
          <w:sz w:val="24"/>
          <w:szCs w:val="24"/>
          <w:lang w:bidi="cy-GB"/>
        </w:rPr>
        <w:tab/>
        <w:t>Gweledigaeth a Diben AaGIC</w:t>
      </w:r>
    </w:p>
    <w:p w14:paraId="7EB395CD" w14:textId="4C485DF3" w:rsidR="00470A6E" w:rsidRDefault="3A3F457D" w:rsidP="00113BBA">
      <w:pPr>
        <w:jc w:val="both"/>
        <w:rPr>
          <w:rFonts w:ascii="Arial" w:eastAsia="Arial" w:hAnsi="Arial" w:cs="Arial"/>
          <w:sz w:val="24"/>
          <w:szCs w:val="24"/>
        </w:rPr>
      </w:pPr>
      <w:r w:rsidRPr="008855B9">
        <w:rPr>
          <w:rFonts w:ascii="Arial" w:eastAsia="Calibri" w:hAnsi="Arial" w:cs="Arial"/>
          <w:sz w:val="24"/>
          <w:szCs w:val="24"/>
          <w:lang w:bidi="cy-GB"/>
        </w:rPr>
        <w:t>Ni yw'r corff strategol y gweithlu ar gyfer GIG Cymru a'n gweledigaeth yw “</w:t>
      </w:r>
      <w:r w:rsidRPr="008855B9">
        <w:rPr>
          <w:rFonts w:ascii="Arial" w:eastAsia="Calibri" w:hAnsi="Arial" w:cs="Arial"/>
          <w:i/>
          <w:sz w:val="24"/>
          <w:szCs w:val="24"/>
          <w:lang w:bidi="cy-GB"/>
        </w:rPr>
        <w:t>Trawsnewid y Gweithlu ar gyfer Cymru Iachach.</w:t>
      </w:r>
      <w:r w:rsidRPr="008855B9">
        <w:rPr>
          <w:rFonts w:ascii="Arial" w:eastAsia="Calibri" w:hAnsi="Arial" w:cs="Arial"/>
          <w:sz w:val="24"/>
          <w:szCs w:val="24"/>
          <w:lang w:bidi="cy-GB"/>
        </w:rPr>
        <w:t>” Mae dros 100,000 o bobl yn gweithio yn y GIG yng Nghymru ac mae pob un ohonom yn ganolog i adeiladu system iechyd a gofal gynaliadwy sy'n diwallu anghenion y boblogaeth.</w:t>
      </w:r>
    </w:p>
    <w:p w14:paraId="2430AEB6" w14:textId="3B93D87C" w:rsidR="001E19AD" w:rsidRPr="008855B9" w:rsidRDefault="001E19AD" w:rsidP="00113BBA">
      <w:pPr>
        <w:jc w:val="both"/>
        <w:rPr>
          <w:rFonts w:ascii="Arial" w:eastAsia="Calibri" w:hAnsi="Arial" w:cs="Arial"/>
          <w:sz w:val="24"/>
          <w:szCs w:val="24"/>
        </w:rPr>
      </w:pPr>
    </w:p>
    <w:p w14:paraId="272D39E3" w14:textId="35B2F491" w:rsidR="00B64AAF" w:rsidRPr="008855B9" w:rsidRDefault="002A40C0" w:rsidP="00113BBA">
      <w:pPr>
        <w:jc w:val="both"/>
        <w:rPr>
          <w:rFonts w:ascii="Arial" w:eastAsia="Arial" w:hAnsi="Arial" w:cs="Arial"/>
          <w:sz w:val="24"/>
          <w:szCs w:val="24"/>
        </w:rPr>
      </w:pPr>
      <w:r w:rsidRPr="008855B9">
        <w:rPr>
          <w:rFonts w:ascii="Arial" w:eastAsia="Arial" w:hAnsi="Arial" w:cs="Arial"/>
          <w:sz w:val="24"/>
          <w:szCs w:val="24"/>
          <w:lang w:bidi="cy-GB"/>
        </w:rPr>
        <w:t>Ein diben yw datblygu gweithlu sy'n darparu gofal rhagorol i gleifion a defnyddwyr gwasanaeth ac iechyd rhagorol y boblogaeth.  Fel Awdurdod Iechyd Arbennig, mae gennym gyfraniad unigryw i'w wneud i GIG Cymru drwy:</w:t>
      </w:r>
    </w:p>
    <w:p w14:paraId="71D0D670" w14:textId="18C1C75A" w:rsidR="00E95E7E" w:rsidRPr="008855B9" w:rsidRDefault="00E95E7E" w:rsidP="00783198">
      <w:pPr>
        <w:pStyle w:val="ListParagraph"/>
        <w:numPr>
          <w:ilvl w:val="0"/>
          <w:numId w:val="28"/>
        </w:numPr>
        <w:spacing w:before="120"/>
        <w:ind w:left="357" w:hanging="357"/>
        <w:jc w:val="both"/>
        <w:rPr>
          <w:rFonts w:ascii="Arial" w:eastAsia="Arial" w:hAnsi="Arial" w:cs="Arial"/>
          <w:sz w:val="24"/>
          <w:szCs w:val="24"/>
        </w:rPr>
      </w:pPr>
      <w:r w:rsidRPr="008855B9">
        <w:rPr>
          <w:rFonts w:ascii="Arial" w:eastAsia="Arial" w:hAnsi="Arial" w:cs="Arial"/>
          <w:sz w:val="24"/>
          <w:szCs w:val="24"/>
          <w:lang w:bidi="cy-GB"/>
        </w:rPr>
        <w:t>Fynd i'r afael â materion y gweithlu strategol ac arbenigol.</w:t>
      </w:r>
    </w:p>
    <w:p w14:paraId="73BF6A0A" w14:textId="5D09970B" w:rsidR="00E95E7E" w:rsidRPr="008855B9" w:rsidRDefault="0046734D" w:rsidP="00117AB4">
      <w:pPr>
        <w:pStyle w:val="ListParagraph"/>
        <w:numPr>
          <w:ilvl w:val="0"/>
          <w:numId w:val="28"/>
        </w:numPr>
        <w:ind w:left="357" w:hanging="357"/>
        <w:jc w:val="both"/>
        <w:rPr>
          <w:rFonts w:ascii="Arial" w:eastAsia="Arial" w:hAnsi="Arial" w:cs="Arial"/>
          <w:sz w:val="24"/>
          <w:szCs w:val="24"/>
        </w:rPr>
      </w:pPr>
      <w:r w:rsidRPr="008855B9">
        <w:rPr>
          <w:rFonts w:ascii="Arial" w:eastAsia="Arial" w:hAnsi="Arial" w:cs="Arial"/>
          <w:sz w:val="24"/>
          <w:szCs w:val="24"/>
          <w:lang w:bidi="cy-GB"/>
        </w:rPr>
        <w:t>Gwneud Cymru'n lle gwych i hyfforddi a gweithio ynddo i'n staff iechyd a gofal.</w:t>
      </w:r>
    </w:p>
    <w:p w14:paraId="1153FC72" w14:textId="336AD5A7" w:rsidR="00E95E7E" w:rsidRPr="008855B9" w:rsidRDefault="0046734D" w:rsidP="00117AB4">
      <w:pPr>
        <w:pStyle w:val="ListParagraph"/>
        <w:numPr>
          <w:ilvl w:val="0"/>
          <w:numId w:val="28"/>
        </w:numPr>
        <w:ind w:left="357" w:hanging="357"/>
        <w:jc w:val="both"/>
        <w:rPr>
          <w:rFonts w:ascii="Arial" w:eastAsia="Arial" w:hAnsi="Arial" w:cs="Arial"/>
          <w:sz w:val="24"/>
          <w:szCs w:val="24"/>
        </w:rPr>
      </w:pPr>
      <w:r w:rsidRPr="008855B9">
        <w:rPr>
          <w:rFonts w:ascii="Arial" w:eastAsia="Arial" w:hAnsi="Arial" w:cs="Arial"/>
          <w:sz w:val="24"/>
          <w:szCs w:val="24"/>
          <w:lang w:bidi="cy-GB"/>
        </w:rPr>
        <w:t>Gwneud y mwyaf o gyfraniad pob proffesiwn a galwedigaeth drwy ein swyddogaethau statudol.</w:t>
      </w:r>
    </w:p>
    <w:p w14:paraId="698B6ECF" w14:textId="71B86088" w:rsidR="78A5CC43" w:rsidRPr="008855B9" w:rsidRDefault="78A5CC43" w:rsidP="00113BBA">
      <w:pPr>
        <w:jc w:val="both"/>
        <w:rPr>
          <w:rFonts w:ascii="Arial" w:eastAsia="Arial" w:hAnsi="Arial" w:cs="Arial"/>
          <w:sz w:val="24"/>
          <w:szCs w:val="24"/>
        </w:rPr>
      </w:pPr>
    </w:p>
    <w:p w14:paraId="49BB5763" w14:textId="68A00A80" w:rsidR="007602AD" w:rsidRPr="004D0E11" w:rsidRDefault="00724FD5" w:rsidP="002265BE">
      <w:pPr>
        <w:pStyle w:val="ListParagraph"/>
        <w:numPr>
          <w:ilvl w:val="1"/>
          <w:numId w:val="39"/>
        </w:numPr>
        <w:ind w:left="720" w:hanging="720"/>
        <w:jc w:val="both"/>
        <w:rPr>
          <w:rFonts w:ascii="Arial" w:eastAsia="Calibri" w:hAnsi="Arial" w:cs="Arial"/>
          <w:b/>
          <w:bCs/>
          <w:sz w:val="24"/>
          <w:szCs w:val="24"/>
        </w:rPr>
      </w:pPr>
      <w:r>
        <w:rPr>
          <w:noProof/>
          <w:lang w:bidi="cy-GB"/>
        </w:rPr>
        <mc:AlternateContent>
          <mc:Choice Requires="wpg">
            <w:drawing>
              <wp:anchor distT="0" distB="0" distL="114300" distR="114300" simplePos="0" relativeHeight="251658243" behindDoc="0" locked="0" layoutInCell="1" allowOverlap="1" wp14:anchorId="3189B9B5" wp14:editId="5B8C206C">
                <wp:simplePos x="0" y="0"/>
                <wp:positionH relativeFrom="column">
                  <wp:posOffset>92710</wp:posOffset>
                </wp:positionH>
                <wp:positionV relativeFrom="paragraph">
                  <wp:posOffset>232410</wp:posOffset>
                </wp:positionV>
                <wp:extent cx="6009640" cy="2406650"/>
                <wp:effectExtent l="19050" t="0" r="29210" b="12700"/>
                <wp:wrapTopAndBottom/>
                <wp:docPr id="22" name="Group 22"/>
                <wp:cNvGraphicFramePr/>
                <a:graphic xmlns:a="http://schemas.openxmlformats.org/drawingml/2006/main">
                  <a:graphicData uri="http://schemas.microsoft.com/office/word/2010/wordprocessingGroup">
                    <wpg:wgp>
                      <wpg:cNvGrpSpPr/>
                      <wpg:grpSpPr>
                        <a:xfrm>
                          <a:off x="0" y="0"/>
                          <a:ext cx="6009640" cy="2406650"/>
                          <a:chOff x="77348" y="0"/>
                          <a:chExt cx="4352579" cy="2168896"/>
                        </a:xfrm>
                      </wpg:grpSpPr>
                      <wps:wsp>
                        <wps:cNvPr id="21" name="Hexagon 20">
                          <a:extLst>
                            <a:ext uri="{FF2B5EF4-FFF2-40B4-BE49-F238E27FC236}">
                              <a16:creationId xmlns:a16="http://schemas.microsoft.com/office/drawing/2014/main" id="{09A53830-98C7-423D-A00D-2199F921DD58}"/>
                            </a:ext>
                          </a:extLst>
                        </wps:cNvPr>
                        <wps:cNvSpPr/>
                        <wps:spPr>
                          <a:xfrm>
                            <a:off x="77348" y="0"/>
                            <a:ext cx="1596180" cy="1168400"/>
                          </a:xfrm>
                          <a:prstGeom prst="hexagon">
                            <a:avLst/>
                          </a:prstGeom>
                          <a:solidFill>
                            <a:srgbClr val="489CC9"/>
                          </a:solidFill>
                          <a:ln w="12700" cap="flat" cmpd="sng" algn="ctr">
                            <a:solidFill>
                              <a:srgbClr val="4472C4">
                                <a:shade val="50000"/>
                              </a:srgbClr>
                            </a:solidFill>
                            <a:prstDash val="solid"/>
                            <a:miter lim="800000"/>
                          </a:ln>
                          <a:effectLst/>
                        </wps:spPr>
                        <wps:txbx>
                          <w:txbxContent>
                            <w:p w14:paraId="2AB25C71" w14:textId="77777777" w:rsidR="00EA4928" w:rsidRPr="00F11CD5" w:rsidRDefault="00EA4928" w:rsidP="00EA4928">
                              <w:pPr>
                                <w:jc w:val="center"/>
                                <w:textAlignment w:val="baseline"/>
                                <w:rPr>
                                  <w:rFonts w:ascii="Arial" w:eastAsia="Verdana" w:hAnsi="Arial" w:cs="Arial"/>
                                  <w:color w:val="FFFFFF"/>
                                  <w:kern w:val="24"/>
                                  <w:sz w:val="20"/>
                                  <w:szCs w:val="20"/>
                                </w:rPr>
                              </w:pPr>
                              <w:r w:rsidRPr="00F11CD5">
                                <w:rPr>
                                  <w:rFonts w:ascii="Arial" w:eastAsia="Verdana" w:hAnsi="Arial" w:cs="Arial"/>
                                  <w:color w:val="FFFFFF"/>
                                  <w:kern w:val="24"/>
                                  <w:sz w:val="20"/>
                                  <w:szCs w:val="20"/>
                                  <w:lang w:bidi="cy-GB"/>
                                </w:rPr>
                                <w:t>Datblygu Arweinyddiaeth</w:t>
                              </w:r>
                            </w:p>
                          </w:txbxContent>
                        </wps:txbx>
                        <wps:bodyPr wrap="square" rtlCol="0" anchor="ctr">
                          <a:noAutofit/>
                        </wps:bodyPr>
                      </wps:wsp>
                      <wps:wsp>
                        <wps:cNvPr id="18" name="Hexagon 17">
                          <a:extLst>
                            <a:ext uri="{FF2B5EF4-FFF2-40B4-BE49-F238E27FC236}">
                              <a16:creationId xmlns:a16="http://schemas.microsoft.com/office/drawing/2014/main" id="{8A68DC9A-766D-4C50-805F-1F76FB1933A2}"/>
                            </a:ext>
                          </a:extLst>
                        </wps:cNvPr>
                        <wps:cNvSpPr/>
                        <wps:spPr>
                          <a:xfrm>
                            <a:off x="703164" y="1000496"/>
                            <a:ext cx="1553084" cy="1168400"/>
                          </a:xfrm>
                          <a:prstGeom prst="hexagon">
                            <a:avLst/>
                          </a:prstGeom>
                          <a:solidFill>
                            <a:srgbClr val="A3195B"/>
                          </a:solidFill>
                          <a:ln w="12700" cap="flat" cmpd="sng" algn="ctr">
                            <a:solidFill>
                              <a:srgbClr val="4472C4">
                                <a:shade val="50000"/>
                              </a:srgbClr>
                            </a:solidFill>
                            <a:prstDash val="solid"/>
                            <a:miter lim="800000"/>
                          </a:ln>
                          <a:effectLst/>
                        </wps:spPr>
                        <wps:txbx>
                          <w:txbxContent>
                            <w:p w14:paraId="18EF088A" w14:textId="77777777" w:rsidR="00EA4928" w:rsidRPr="00F11CD5" w:rsidRDefault="00EA4928" w:rsidP="00EA4928">
                              <w:pPr>
                                <w:jc w:val="center"/>
                                <w:textAlignment w:val="baseline"/>
                                <w:rPr>
                                  <w:rFonts w:ascii="Arial" w:eastAsia="Verdana" w:hAnsi="Arial" w:cs="Arial"/>
                                  <w:color w:val="FFFFFF"/>
                                  <w:kern w:val="24"/>
                                  <w:sz w:val="20"/>
                                  <w:szCs w:val="20"/>
                                </w:rPr>
                              </w:pPr>
                              <w:r w:rsidRPr="00F11CD5">
                                <w:rPr>
                                  <w:rFonts w:ascii="Arial" w:eastAsia="Verdana" w:hAnsi="Arial" w:cs="Arial"/>
                                  <w:color w:val="FFFFFF"/>
                                  <w:kern w:val="24"/>
                                  <w:sz w:val="20"/>
                                  <w:szCs w:val="20"/>
                                  <w:lang w:bidi="cy-GB"/>
                                </w:rPr>
                                <w:t>Y Gweithlu - strategaeth cynllunio</w:t>
                              </w:r>
                            </w:p>
                            <w:p w14:paraId="25274EEE" w14:textId="77777777" w:rsidR="00EA4928" w:rsidRPr="00F11CD5" w:rsidRDefault="00EA4928" w:rsidP="00EA4928">
                              <w:pPr>
                                <w:jc w:val="center"/>
                                <w:textAlignment w:val="baseline"/>
                                <w:rPr>
                                  <w:rFonts w:ascii="Arial" w:eastAsia="Verdana" w:hAnsi="Arial" w:cs="Arial"/>
                                  <w:color w:val="FFFFFF"/>
                                  <w:kern w:val="24"/>
                                  <w:sz w:val="20"/>
                                  <w:szCs w:val="20"/>
                                </w:rPr>
                              </w:pPr>
                              <w:r w:rsidRPr="00F11CD5">
                                <w:rPr>
                                  <w:rFonts w:ascii="Arial" w:eastAsia="Verdana" w:hAnsi="Arial" w:cs="Arial"/>
                                  <w:color w:val="FFFFFF"/>
                                  <w:kern w:val="24"/>
                                  <w:sz w:val="20"/>
                                  <w:szCs w:val="20"/>
                                  <w:lang w:bidi="cy-GB"/>
                                </w:rPr>
                                <w:t>Deallusrwydd</w:t>
                              </w:r>
                            </w:p>
                          </w:txbxContent>
                        </wps:txbx>
                        <wps:bodyPr wrap="square" rtlCol="0" anchor="ctr">
                          <a:noAutofit/>
                        </wps:bodyPr>
                      </wps:wsp>
                      <wps:wsp>
                        <wps:cNvPr id="5" name="Hexagon 19"/>
                        <wps:cNvSpPr/>
                        <wps:spPr>
                          <a:xfrm>
                            <a:off x="1420389" y="0"/>
                            <a:ext cx="1589148" cy="1168400"/>
                          </a:xfrm>
                          <a:prstGeom prst="hexagon">
                            <a:avLst/>
                          </a:prstGeom>
                          <a:solidFill>
                            <a:srgbClr val="78368C"/>
                          </a:solidFill>
                          <a:ln w="12700" cap="flat" cmpd="sng" algn="ctr">
                            <a:solidFill>
                              <a:srgbClr val="4472C4">
                                <a:shade val="50000"/>
                              </a:srgbClr>
                            </a:solidFill>
                            <a:prstDash val="solid"/>
                            <a:miter lim="800000"/>
                          </a:ln>
                          <a:effectLst/>
                        </wps:spPr>
                        <wps:txbx>
                          <w:txbxContent>
                            <w:p w14:paraId="2731CA0C" w14:textId="77777777" w:rsidR="00EA4928" w:rsidRPr="004773F2" w:rsidRDefault="00EA4928" w:rsidP="00EA4928">
                              <w:pPr>
                                <w:jc w:val="center"/>
                                <w:textAlignment w:val="baseline"/>
                                <w:rPr>
                                  <w:rFonts w:ascii="Arial" w:eastAsia="Verdana" w:hAnsi="Arial" w:cs="Arial"/>
                                  <w:color w:val="FFFFFF"/>
                                  <w:kern w:val="24"/>
                                  <w:sz w:val="19"/>
                                  <w:szCs w:val="19"/>
                                </w:rPr>
                              </w:pPr>
                              <w:r w:rsidRPr="004773F2">
                                <w:rPr>
                                  <w:rFonts w:ascii="Arial" w:eastAsia="Verdana" w:hAnsi="Arial" w:cs="Arial"/>
                                  <w:color w:val="FFFFFF"/>
                                  <w:kern w:val="24"/>
                                  <w:sz w:val="19"/>
                                  <w:szCs w:val="19"/>
                                  <w:lang w:bidi="cy-GB"/>
                                </w:rPr>
                                <w:t>Datblygu a thrawsnewid y gweithlu</w:t>
                              </w:r>
                            </w:p>
                          </w:txbxContent>
                        </wps:txbx>
                        <wps:bodyPr wrap="square" rtlCol="0" anchor="ctr">
                          <a:noAutofit/>
                        </wps:bodyPr>
                      </wps:wsp>
                      <wps:wsp>
                        <wps:cNvPr id="8" name="Hexagon 16"/>
                        <wps:cNvSpPr/>
                        <wps:spPr>
                          <a:xfrm>
                            <a:off x="2150773" y="962071"/>
                            <a:ext cx="1697019" cy="1168400"/>
                          </a:xfrm>
                          <a:prstGeom prst="hexagon">
                            <a:avLst/>
                          </a:prstGeom>
                          <a:solidFill>
                            <a:srgbClr val="E63323"/>
                          </a:solidFill>
                          <a:ln w="12700" cap="flat" cmpd="sng" algn="ctr">
                            <a:solidFill>
                              <a:srgbClr val="5B9BD5">
                                <a:shade val="50000"/>
                              </a:srgbClr>
                            </a:solidFill>
                            <a:prstDash val="solid"/>
                            <a:miter lim="800000"/>
                          </a:ln>
                          <a:effectLst/>
                        </wps:spPr>
                        <wps:txbx>
                          <w:txbxContent>
                            <w:p w14:paraId="69454372" w14:textId="77777777" w:rsidR="00EA4928" w:rsidRPr="00EA7309" w:rsidRDefault="00EA4928" w:rsidP="00A67776">
                              <w:pPr>
                                <w:jc w:val="center"/>
                                <w:textAlignment w:val="baseline"/>
                                <w:rPr>
                                  <w:rFonts w:ascii="Arial" w:eastAsia="Verdana" w:hAnsi="Arial" w:cs="Arial"/>
                                  <w:color w:val="FFFFFF"/>
                                  <w:kern w:val="24"/>
                                  <w:sz w:val="20"/>
                                  <w:szCs w:val="20"/>
                                </w:rPr>
                              </w:pPr>
                              <w:r w:rsidRPr="00EA7309">
                                <w:rPr>
                                  <w:rFonts w:ascii="Arial" w:eastAsia="Verdana" w:hAnsi="Arial" w:cs="Arial"/>
                                  <w:color w:val="FFFFFF"/>
                                  <w:kern w:val="24"/>
                                  <w:sz w:val="20"/>
                                  <w:szCs w:val="20"/>
                                  <w:lang w:bidi="cy-GB"/>
                                </w:rPr>
                                <w:t xml:space="preserve">Addysg a Hyfforddiant – cynllunio comisiynu darparu </w:t>
                              </w:r>
                            </w:p>
                          </w:txbxContent>
                        </wps:txbx>
                        <wps:bodyPr wrap="square" rtlCol="0" anchor="ctr">
                          <a:noAutofit/>
                        </wps:bodyPr>
                      </wps:wsp>
                      <wps:wsp>
                        <wps:cNvPr id="19" name="Hexagon 18">
                          <a:extLst>
                            <a:ext uri="{FF2B5EF4-FFF2-40B4-BE49-F238E27FC236}">
                              <a16:creationId xmlns:a16="http://schemas.microsoft.com/office/drawing/2014/main" id="{ECCBFB4A-88E2-4E81-B81D-62264A1D5268}"/>
                            </a:ext>
                          </a:extLst>
                        </wps:cNvPr>
                        <wps:cNvSpPr/>
                        <wps:spPr>
                          <a:xfrm>
                            <a:off x="2829476" y="0"/>
                            <a:ext cx="1600451" cy="1162050"/>
                          </a:xfrm>
                          <a:prstGeom prst="hexagon">
                            <a:avLst/>
                          </a:prstGeom>
                          <a:solidFill>
                            <a:srgbClr val="00917F"/>
                          </a:solidFill>
                          <a:ln w="12700" cap="flat" cmpd="sng" algn="ctr">
                            <a:solidFill>
                              <a:srgbClr val="4472C4">
                                <a:shade val="50000"/>
                              </a:srgbClr>
                            </a:solidFill>
                            <a:prstDash val="solid"/>
                            <a:miter lim="800000"/>
                          </a:ln>
                          <a:effectLst/>
                        </wps:spPr>
                        <wps:txbx>
                          <w:txbxContent>
                            <w:p w14:paraId="32AB9B9A" w14:textId="77777777" w:rsidR="00EA4928" w:rsidRPr="00EA7309" w:rsidRDefault="00EA4928" w:rsidP="00EA4928">
                              <w:pPr>
                                <w:jc w:val="center"/>
                                <w:textAlignment w:val="baseline"/>
                                <w:rPr>
                                  <w:rFonts w:ascii="Arial" w:eastAsia="Verdana" w:hAnsi="Arial" w:cs="Arial"/>
                                  <w:color w:val="FFFFFF"/>
                                  <w:kern w:val="24"/>
                                  <w:sz w:val="20"/>
                                  <w:szCs w:val="20"/>
                                </w:rPr>
                              </w:pPr>
                              <w:r w:rsidRPr="00EA7309">
                                <w:rPr>
                                  <w:rFonts w:ascii="Arial" w:eastAsia="Verdana" w:hAnsi="Arial" w:cs="Arial"/>
                                  <w:color w:val="FFFFFF"/>
                                  <w:kern w:val="24"/>
                                  <w:sz w:val="20"/>
                                  <w:szCs w:val="20"/>
                                  <w:lang w:bidi="cy-GB"/>
                                </w:rPr>
                                <w:t>Gyrfaoedd ac ehangu mynediad</w:t>
                              </w:r>
                            </w:p>
                          </w:txbxContent>
                        </wps:txbx>
                        <wps:bodyPr wrap="square" rtlCol="0" anchor="ctr">
                          <a:noAutofit/>
                        </wps:bodyPr>
                      </wps:wsp>
                    </wpg:wgp>
                  </a:graphicData>
                </a:graphic>
                <wp14:sizeRelH relativeFrom="margin">
                  <wp14:pctWidth>0</wp14:pctWidth>
                </wp14:sizeRelH>
                <wp14:sizeRelV relativeFrom="margin">
                  <wp14:pctHeight>0</wp14:pctHeight>
                </wp14:sizeRelV>
              </wp:anchor>
            </w:drawing>
          </mc:Choice>
          <mc:Fallback>
            <w:pict>
              <v:group w14:anchorId="3189B9B5" id="Group 22" o:spid="_x0000_s1027" style="position:absolute;left:0;text-align:left;margin-left:7.3pt;margin-top:18.3pt;width:473.2pt;height:189.5pt;z-index:251658243;mso-position-horizontal-relative:text;mso-position-vertical-relative:text;mso-width-relative:margin;mso-height-relative:margin" coordorigin="773" coordsize="43525,216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">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agon 20" o:spid="_x0000_s1028" type="#_x0000_t9" style="position:absolute;left:773;width:15962;height:116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" adj="3953" fillcolor="#489cc9" strokecolor="#2f528f" strokeweight="1pt">
                  <v:textbox>
                    <w:txbxContent>
                      <w:p w14:paraId="2AB25C71" w14:textId="77777777" w:rsidR="00EA4928" w:rsidRPr="00F11CD5" w:rsidRDefault="00EA4928" w:rsidP="00EA4928">
                        <w:pPr>
                          <w:jc w:val="center"/>
                          <w:textAlignment w:val="baseline"/>
                          <w:rPr>
                            <w:rFonts w:ascii="Arial" w:eastAsia="Verdana" w:hAnsi="Arial" w:cs="Arial"/>
                            <w:color w:val="FFFFFF"/>
                            <w:kern w:val="24"/>
                            <w:sz w:val="20"/>
                            <w:szCs w:val="20"/>
                          </w:rPr>
                        </w:pPr>
                        <w:r w:rsidRPr="00F11CD5">
                          <w:rPr>
                            <w:rFonts w:ascii="Arial" w:eastAsia="Verdana" w:hAnsi="Arial" w:cs="Arial"/>
                            <w:color w:val="FFFFFF"/>
                            <w:kern w:val="24"/>
                            <w:sz w:val="20"/>
                            <w:szCs w:val="20"/>
                            <w:lang w:bidi="cy-GB"/>
                          </w:rPr>
                          <w:t>Datblygu Arweinyddiaeth</w:t>
                        </w:r>
                      </w:p>
                    </w:txbxContent>
                  </v:textbox>
                </v:shape>
                <v:shape id="Hexagon 17" o:spid="_x0000_s1029" type="#_x0000_t9" style="position:absolute;left:7031;top:10004;width:15531;height:116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" adj="4062" fillcolor="#a3195b" strokecolor="#2f528f" strokeweight="1pt">
                  <v:textbox>
                    <w:txbxContent>
                      <w:p w14:paraId="18EF088A" w14:textId="77777777" w:rsidR="00EA4928" w:rsidRPr="00F11CD5" w:rsidRDefault="00EA4928" w:rsidP="00EA4928">
                        <w:pPr>
                          <w:jc w:val="center"/>
                          <w:textAlignment w:val="baseline"/>
                          <w:rPr>
                            <w:rFonts w:ascii="Arial" w:eastAsia="Verdana" w:hAnsi="Arial" w:cs="Arial"/>
                            <w:color w:val="FFFFFF"/>
                            <w:kern w:val="24"/>
                            <w:sz w:val="20"/>
                            <w:szCs w:val="20"/>
                          </w:rPr>
                        </w:pPr>
                        <w:r w:rsidRPr="00F11CD5">
                          <w:rPr>
                            <w:rFonts w:ascii="Arial" w:eastAsia="Verdana" w:hAnsi="Arial" w:cs="Arial"/>
                            <w:color w:val="FFFFFF"/>
                            <w:kern w:val="24"/>
                            <w:sz w:val="20"/>
                            <w:szCs w:val="20"/>
                            <w:lang w:bidi="cy-GB"/>
                          </w:rPr>
                          <w:t>Y Gweithlu - strategaeth cynllunio</w:t>
                        </w:r>
                      </w:p>
                      <w:p w14:paraId="25274EEE" w14:textId="77777777" w:rsidR="00EA4928" w:rsidRPr="00F11CD5" w:rsidRDefault="00EA4928" w:rsidP="00EA4928">
                        <w:pPr>
                          <w:jc w:val="center"/>
                          <w:textAlignment w:val="baseline"/>
                          <w:rPr>
                            <w:rFonts w:ascii="Arial" w:eastAsia="Verdana" w:hAnsi="Arial" w:cs="Arial"/>
                            <w:color w:val="FFFFFF"/>
                            <w:kern w:val="24"/>
                            <w:sz w:val="20"/>
                            <w:szCs w:val="20"/>
                          </w:rPr>
                        </w:pPr>
                        <w:r w:rsidRPr="00F11CD5">
                          <w:rPr>
                            <w:rFonts w:ascii="Arial" w:eastAsia="Verdana" w:hAnsi="Arial" w:cs="Arial"/>
                            <w:color w:val="FFFFFF"/>
                            <w:kern w:val="24"/>
                            <w:sz w:val="20"/>
                            <w:szCs w:val="20"/>
                            <w:lang w:bidi="cy-GB"/>
                          </w:rPr>
                          <w:t>Deallusrwydd</w:t>
                        </w:r>
                      </w:p>
                    </w:txbxContent>
                  </v:textbox>
                </v:shape>
                <v:shape id="Hexagon 19" o:spid="_x0000_s1030" type="#_x0000_t9" style="position:absolute;left:14203;width:15892;height:116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" adj="3970" fillcolor="#78368c" strokecolor="#2f528f" strokeweight="1pt">
                  <v:textbox>
                    <w:txbxContent>
                      <w:p w14:paraId="2731CA0C" w14:textId="77777777" w:rsidR="00EA4928" w:rsidRPr="004773F2" w:rsidRDefault="00EA4928" w:rsidP="00EA4928">
                        <w:pPr>
                          <w:jc w:val="center"/>
                          <w:textAlignment w:val="baseline"/>
                          <w:rPr>
                            <w:rFonts w:ascii="Arial" w:eastAsia="Verdana" w:hAnsi="Arial" w:cs="Arial"/>
                            <w:color w:val="FFFFFF"/>
                            <w:kern w:val="24"/>
                            <w:sz w:val="19"/>
                            <w:szCs w:val="19"/>
                          </w:rPr>
                        </w:pPr>
                        <w:r w:rsidRPr="004773F2">
                          <w:rPr>
                            <w:rFonts w:ascii="Arial" w:eastAsia="Verdana" w:hAnsi="Arial" w:cs="Arial"/>
                            <w:color w:val="FFFFFF"/>
                            <w:kern w:val="24"/>
                            <w:sz w:val="19"/>
                            <w:szCs w:val="19"/>
                            <w:lang w:bidi="cy-GB"/>
                          </w:rPr>
                          <w:t>Datblygu a thrawsnewid y gweithlu</w:t>
                        </w:r>
                      </w:p>
                    </w:txbxContent>
                  </v:textbox>
                </v:shape>
                <v:shape id="Hexagon 16" o:spid="_x0000_s1031" type="#_x0000_t9" style="position:absolute;left:21507;top:9620;width:16970;height:116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" adj="3718" fillcolor="#e63323" strokecolor="#41719c" strokeweight="1pt">
                  <v:textbox>
                    <w:txbxContent>
                      <w:p w14:paraId="69454372" w14:textId="77777777" w:rsidR="00EA4928" w:rsidRPr="00EA7309" w:rsidRDefault="00EA4928" w:rsidP="00A67776">
                        <w:pPr>
                          <w:jc w:val="center"/>
                          <w:textAlignment w:val="baseline"/>
                          <w:rPr>
                            <w:rFonts w:ascii="Arial" w:eastAsia="Verdana" w:hAnsi="Arial" w:cs="Arial"/>
                            <w:color w:val="FFFFFF"/>
                            <w:kern w:val="24"/>
                            <w:sz w:val="20"/>
                            <w:szCs w:val="20"/>
                          </w:rPr>
                        </w:pPr>
                        <w:r w:rsidRPr="00EA7309">
                          <w:rPr>
                            <w:rFonts w:ascii="Arial" w:eastAsia="Verdana" w:hAnsi="Arial" w:cs="Arial"/>
                            <w:color w:val="FFFFFF"/>
                            <w:kern w:val="24"/>
                            <w:sz w:val="20"/>
                            <w:szCs w:val="20"/>
                            <w:lang w:bidi="cy-GB"/>
                          </w:rPr>
                          <w:t xml:space="preserve">Addysg a Hyfforddiant – cynllunio comisiynu darparu </w:t>
                        </w:r>
                      </w:p>
                    </w:txbxContent>
                  </v:textbox>
                </v:shape>
                <v:shape id="Hexagon 18" o:spid="_x0000_s1032" type="#_x0000_t9" style="position:absolute;left:28294;width:16005;height:11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" adj="3921" fillcolor="#00917f" strokecolor="#2f528f" strokeweight="1pt">
                  <v:textbox>
                    <w:txbxContent>
                      <w:p w14:paraId="32AB9B9A" w14:textId="77777777" w:rsidR="00EA4928" w:rsidRPr="00EA7309" w:rsidRDefault="00EA4928" w:rsidP="00EA4928">
                        <w:pPr>
                          <w:jc w:val="center"/>
                          <w:textAlignment w:val="baseline"/>
                          <w:rPr>
                            <w:rFonts w:ascii="Arial" w:eastAsia="Verdana" w:hAnsi="Arial" w:cs="Arial"/>
                            <w:color w:val="FFFFFF"/>
                            <w:kern w:val="24"/>
                            <w:sz w:val="20"/>
                            <w:szCs w:val="20"/>
                          </w:rPr>
                        </w:pPr>
                        <w:r w:rsidRPr="00EA7309">
                          <w:rPr>
                            <w:rFonts w:ascii="Arial" w:eastAsia="Verdana" w:hAnsi="Arial" w:cs="Arial"/>
                            <w:color w:val="FFFFFF"/>
                            <w:kern w:val="24"/>
                            <w:sz w:val="20"/>
                            <w:szCs w:val="20"/>
                            <w:lang w:bidi="cy-GB"/>
                          </w:rPr>
                          <w:t>Gyrfaoedd ac ehangu mynediad</w:t>
                        </w:r>
                      </w:p>
                    </w:txbxContent>
                  </v:textbox>
                </v:shape>
                <w10:wrap type="topAndBottom"/>
              </v:group>
            </w:pict>
          </mc:Fallback>
        </mc:AlternateContent>
      </w:r>
      <w:r w:rsidR="007602AD" w:rsidRPr="004D0E11">
        <w:rPr>
          <w:rFonts w:ascii="Arial" w:eastAsia="Calibri" w:hAnsi="Arial" w:cs="Arial"/>
          <w:b/>
          <w:sz w:val="24"/>
          <w:szCs w:val="24"/>
          <w:lang w:bidi="cy-GB"/>
        </w:rPr>
        <w:t>Swyddogaethau</w:t>
      </w:r>
    </w:p>
    <w:p w14:paraId="6C87EFEA" w14:textId="417726EE" w:rsidR="00EA4928" w:rsidRPr="008855B9" w:rsidRDefault="00EA4928" w:rsidP="00EA4928">
      <w:pPr>
        <w:jc w:val="both"/>
        <w:rPr>
          <w:rFonts w:ascii="Arial" w:eastAsia="Calibri" w:hAnsi="Arial" w:cs="Arial"/>
          <w:sz w:val="24"/>
          <w:szCs w:val="24"/>
        </w:rPr>
      </w:pPr>
    </w:p>
    <w:p w14:paraId="1FFB5E6A" w14:textId="77777777" w:rsidR="004D0E11" w:rsidRDefault="00EA4928" w:rsidP="004D0E11">
      <w:pPr>
        <w:pStyle w:val="ListParagraph"/>
        <w:numPr>
          <w:ilvl w:val="0"/>
          <w:numId w:val="26"/>
        </w:numPr>
        <w:ind w:left="357" w:hanging="357"/>
        <w:contextualSpacing w:val="0"/>
        <w:jc w:val="both"/>
        <w:rPr>
          <w:rFonts w:ascii="Arial" w:eastAsia="Calibri" w:hAnsi="Arial" w:cs="Arial"/>
          <w:sz w:val="24"/>
          <w:szCs w:val="24"/>
        </w:rPr>
      </w:pPr>
      <w:r w:rsidRPr="008855B9">
        <w:rPr>
          <w:rFonts w:ascii="Arial" w:eastAsia="Calibri" w:hAnsi="Arial" w:cs="Arial"/>
          <w:b/>
          <w:sz w:val="24"/>
          <w:szCs w:val="24"/>
          <w:lang w:bidi="cy-GB"/>
        </w:rPr>
        <w:t xml:space="preserve">Datblygu Arweinyddiaeth: </w:t>
      </w:r>
      <w:r w:rsidRPr="008855B9">
        <w:rPr>
          <w:rFonts w:ascii="Arial" w:eastAsia="Calibri" w:hAnsi="Arial" w:cs="Arial"/>
          <w:sz w:val="24"/>
          <w:szCs w:val="24"/>
          <w:lang w:bidi="cy-GB"/>
        </w:rPr>
        <w:t>rydym yn gyfrifol am osod y strategaeth, yr egwyddorion a'r fframweithiau ar gyfer datblygu arweinyddiaeth ledled Cymru, yn seiliedig ar arweinyddiaeth dosturiol a chyfunol, ynghyd â chomisiynu a chyflawni gweithgarwch datblygu arweinyddiaeth ar gyfer grwpiau allweddol.  Rydym yn arwain ar gynllunio ar gyfer olyniaeth a rheoli talent ar gyfer darpar Gyfarwyddwyr a Phrif Weithredwr.</w:t>
      </w:r>
    </w:p>
    <w:p w14:paraId="6822B50C" w14:textId="1A37A089" w:rsidR="007752DF" w:rsidRDefault="00EA4928" w:rsidP="007752DF">
      <w:pPr>
        <w:pStyle w:val="ListParagraph"/>
        <w:numPr>
          <w:ilvl w:val="0"/>
          <w:numId w:val="26"/>
        </w:numPr>
        <w:ind w:left="357" w:hanging="357"/>
        <w:contextualSpacing w:val="0"/>
        <w:jc w:val="both"/>
        <w:rPr>
          <w:rFonts w:ascii="Arial" w:eastAsia="Calibri" w:hAnsi="Arial" w:cs="Arial"/>
          <w:sz w:val="24"/>
          <w:szCs w:val="24"/>
        </w:rPr>
      </w:pPr>
      <w:r w:rsidRPr="004D0E11">
        <w:rPr>
          <w:rFonts w:ascii="Arial" w:eastAsia="Calibri" w:hAnsi="Arial" w:cs="Arial"/>
          <w:b/>
          <w:sz w:val="24"/>
          <w:szCs w:val="24"/>
          <w:lang w:bidi="cy-GB"/>
        </w:rPr>
        <w:t xml:space="preserve">Strategaeth, Cynllunio a Deallusrwydd am y Gweithlu: </w:t>
      </w:r>
      <w:r w:rsidRPr="004D0E11">
        <w:rPr>
          <w:rFonts w:ascii="Arial" w:eastAsia="Calibri" w:hAnsi="Arial" w:cs="Arial"/>
          <w:sz w:val="24"/>
          <w:szCs w:val="24"/>
          <w:lang w:bidi="cy-GB"/>
        </w:rPr>
        <w:t>yn ogystal â darparu arweinyddiaeth strategol ar gyfer datblygu’r gallu i gynllunio'r gweithlu ar draws y GIG mae gennym rôl flaenllaw yn natblygiad cynlluniau’r gweithlu strategol, a darparu deallusrwydd a gwybodaeth ddadansoddol i gefnogi datblygiad siâp y gweithlu yn awr ac yn y dyfodol.</w:t>
      </w:r>
    </w:p>
    <w:p w14:paraId="42D7E5DB" w14:textId="1474E107" w:rsidR="00EA4928" w:rsidRPr="007752DF" w:rsidRDefault="00EA4928" w:rsidP="007752DF">
      <w:pPr>
        <w:pStyle w:val="ListParagraph"/>
        <w:numPr>
          <w:ilvl w:val="0"/>
          <w:numId w:val="26"/>
        </w:numPr>
        <w:ind w:left="357" w:hanging="357"/>
        <w:contextualSpacing w:val="0"/>
        <w:jc w:val="both"/>
        <w:rPr>
          <w:rFonts w:ascii="Arial" w:eastAsia="Calibri" w:hAnsi="Arial" w:cs="Arial"/>
          <w:sz w:val="24"/>
          <w:szCs w:val="24"/>
        </w:rPr>
      </w:pPr>
      <w:r w:rsidRPr="007752DF">
        <w:rPr>
          <w:rFonts w:ascii="Arial" w:eastAsia="Calibri" w:hAnsi="Arial" w:cs="Arial"/>
          <w:b/>
          <w:sz w:val="24"/>
          <w:szCs w:val="24"/>
          <w:lang w:bidi="cy-GB"/>
        </w:rPr>
        <w:t xml:space="preserve">Datblygu a Thrawsnewid y Gweithlu: </w:t>
      </w:r>
      <w:r w:rsidRPr="007752DF">
        <w:rPr>
          <w:rFonts w:ascii="Arial" w:eastAsia="Calibri" w:hAnsi="Arial" w:cs="Arial"/>
          <w:sz w:val="24"/>
          <w:szCs w:val="24"/>
          <w:lang w:bidi="cy-GB"/>
        </w:rPr>
        <w:t xml:space="preserve">rydym yn cefnogi trawsnewid a gwella'r gweithlu er mwyn ymateb i heriau sylweddol yn y gwasanaeth, gan gynnwys datblygu sgiliau, </w:t>
      </w:r>
      <w:r w:rsidRPr="007752DF">
        <w:rPr>
          <w:rFonts w:ascii="Arial" w:eastAsia="Calibri" w:hAnsi="Arial" w:cs="Arial"/>
          <w:sz w:val="24"/>
          <w:szCs w:val="24"/>
          <w:lang w:bidi="cy-GB"/>
        </w:rPr>
        <w:lastRenderedPageBreak/>
        <w:t>dylunio rolau, dulliau darbodus, Datblygiad Proffesiynol Parhaus (DPP) a datblygu llwybrau gyrfaol.</w:t>
      </w:r>
    </w:p>
    <w:p w14:paraId="6F99E83C" w14:textId="06C70799" w:rsidR="00EA4928" w:rsidRDefault="00EA4928" w:rsidP="00EA4928">
      <w:pPr>
        <w:pStyle w:val="ListParagraph"/>
        <w:numPr>
          <w:ilvl w:val="0"/>
          <w:numId w:val="26"/>
        </w:numPr>
        <w:ind w:left="357" w:hanging="357"/>
        <w:jc w:val="both"/>
        <w:rPr>
          <w:rFonts w:ascii="Arial" w:eastAsia="Calibri" w:hAnsi="Arial" w:cs="Arial"/>
          <w:sz w:val="24"/>
          <w:szCs w:val="24"/>
        </w:rPr>
      </w:pPr>
      <w:r w:rsidRPr="00753439">
        <w:rPr>
          <w:rFonts w:ascii="Arial" w:eastAsia="Calibri" w:hAnsi="Arial" w:cs="Arial"/>
          <w:b/>
          <w:sz w:val="24"/>
          <w:szCs w:val="24"/>
          <w:lang w:bidi="cy-GB"/>
        </w:rPr>
        <w:t>Addysg a Hyfforddiant,</w:t>
      </w:r>
      <w:r w:rsidR="006C6F1A">
        <w:rPr>
          <w:rFonts w:ascii="Arial" w:eastAsia="Calibri" w:hAnsi="Arial" w:cs="Arial"/>
          <w:b/>
          <w:sz w:val="24"/>
          <w:szCs w:val="24"/>
          <w:lang w:bidi="cy-GB"/>
        </w:rPr>
        <w:t xml:space="preserve"> </w:t>
      </w:r>
      <w:r w:rsidRPr="00753439">
        <w:rPr>
          <w:rFonts w:ascii="Arial" w:eastAsia="Calibri" w:hAnsi="Arial" w:cs="Arial"/>
          <w:b/>
          <w:sz w:val="24"/>
          <w:szCs w:val="24"/>
          <w:lang w:bidi="cy-GB"/>
        </w:rPr>
        <w:t xml:space="preserve">Cynllunio Comisiynu a Darparu: </w:t>
      </w:r>
      <w:r w:rsidRPr="00753439">
        <w:rPr>
          <w:rFonts w:ascii="Arial" w:eastAsia="Calibri" w:hAnsi="Arial" w:cs="Arial"/>
          <w:sz w:val="24"/>
          <w:szCs w:val="24"/>
          <w:lang w:bidi="cy-GB"/>
        </w:rPr>
        <w:t>rydym yn cynllunio, yn comisiynu, yn darparu ac yn rheoli ansawdd addysg a hyfforddiant israddedig ac ôl-raddedig ar gyfer ystod eang o broffesiynau iechyd, ac yn arwain ar fframweithiau prentisiaeth yng Nghymru.</w:t>
      </w:r>
    </w:p>
    <w:p w14:paraId="7E6F324A" w14:textId="666C2A93" w:rsidR="00EA4928" w:rsidRPr="009B1200" w:rsidRDefault="00EA4928" w:rsidP="00EA4928">
      <w:pPr>
        <w:pStyle w:val="ListParagraph"/>
        <w:numPr>
          <w:ilvl w:val="0"/>
          <w:numId w:val="26"/>
        </w:numPr>
        <w:ind w:left="357" w:hanging="357"/>
        <w:jc w:val="both"/>
        <w:rPr>
          <w:rFonts w:ascii="Arial" w:eastAsia="Calibri" w:hAnsi="Arial" w:cs="Arial"/>
          <w:sz w:val="24"/>
          <w:szCs w:val="24"/>
        </w:rPr>
      </w:pPr>
      <w:r w:rsidRPr="009B1200">
        <w:rPr>
          <w:rFonts w:ascii="Arial" w:eastAsia="Calibri" w:hAnsi="Arial" w:cs="Arial"/>
          <w:b/>
          <w:sz w:val="24"/>
          <w:szCs w:val="24"/>
          <w:lang w:bidi="cy-GB"/>
        </w:rPr>
        <w:t xml:space="preserve">Gyrfaoedd ac Ehangu Mynediad: </w:t>
      </w:r>
      <w:r w:rsidRPr="009B1200">
        <w:rPr>
          <w:rFonts w:ascii="Arial" w:eastAsia="Calibri" w:hAnsi="Arial" w:cs="Arial"/>
          <w:sz w:val="24"/>
          <w:szCs w:val="24"/>
          <w:lang w:bidi="cy-GB"/>
        </w:rPr>
        <w:t>rydym yn hyrwyddo gyrfaoedd iechyd a'r agenda ehangu mynediad i sicrhau bod cyfleoedd i weithio yn y system iechyd a gofal ar gael i bawb.  Rydym yn gweithio i gynnwys pobl yn ein cymunedau sydd â sgiliau a phrofiad gwerthfawr sydd wedi'u tangynrychioli yn ein gweithlu ar hyn o bryd.</w:t>
      </w:r>
    </w:p>
    <w:p w14:paraId="0AE941B0" w14:textId="77777777" w:rsidR="00EA4928" w:rsidRPr="0059235A" w:rsidRDefault="00EA4928" w:rsidP="00EA4928">
      <w:pPr>
        <w:jc w:val="both"/>
        <w:rPr>
          <w:rFonts w:ascii="Arial" w:eastAsia="Calibri" w:hAnsi="Arial" w:cs="Arial"/>
          <w:bCs/>
          <w:sz w:val="24"/>
          <w:szCs w:val="24"/>
        </w:rPr>
      </w:pPr>
    </w:p>
    <w:p w14:paraId="2E1C327D" w14:textId="625B9DBF" w:rsidR="00BE160A" w:rsidRDefault="0077623A" w:rsidP="00113BBA">
      <w:pPr>
        <w:spacing w:after="120"/>
        <w:jc w:val="both"/>
        <w:rPr>
          <w:rFonts w:ascii="Arial" w:eastAsia="Calibri" w:hAnsi="Arial" w:cs="Arial"/>
          <w:sz w:val="24"/>
          <w:szCs w:val="24"/>
          <w:lang w:bidi="cy-GB"/>
        </w:rPr>
      </w:pPr>
      <w:r w:rsidRPr="008855B9">
        <w:rPr>
          <w:rFonts w:ascii="Arial" w:eastAsia="Calibri" w:hAnsi="Arial" w:cs="Arial"/>
          <w:sz w:val="24"/>
          <w:szCs w:val="24"/>
          <w:lang w:bidi="cy-GB"/>
        </w:rPr>
        <w:t>Rydym yn cyflogi tua 250 o aelodau staff, yn ogystal â thua 150 o aelodau o'n staff sesiynol sy'n gweithio yn y GIG ledled Cymru sy'n darparu addysg, hyfforddiant, goruchwyliaeth ac arfarnu gyda ni yn ddyddiol.  Hefyd, mae gennym gyrhaeddiad sylweddol ar draws y 12,000 o fyfyrwyr a hyfforddeion gofal iechyd a'n rhanddeiliaid a'n partneriaid lluosog.</w:t>
      </w:r>
    </w:p>
    <w:p w14:paraId="3A6E9391" w14:textId="4207FE8D" w:rsidR="00FA05F1" w:rsidRPr="008855B9" w:rsidRDefault="008F2D8B" w:rsidP="00A14272">
      <w:pPr>
        <w:spacing w:after="120"/>
        <w:jc w:val="center"/>
        <w:rPr>
          <w:rFonts w:ascii="Arial" w:eastAsia="Calibri" w:hAnsi="Arial" w:cs="Arial"/>
          <w:sz w:val="24"/>
          <w:szCs w:val="24"/>
        </w:rPr>
      </w:pPr>
      <w:r w:rsidRPr="008F2D8B">
        <w:rPr>
          <w:rFonts w:ascii="Arial" w:eastAsia="Calibri" w:hAnsi="Arial" w:cs="Arial"/>
          <w:noProof/>
          <w:sz w:val="24"/>
          <w:szCs w:val="24"/>
        </w:rPr>
        <w:drawing>
          <wp:inline distT="0" distB="0" distL="0" distR="0" wp14:anchorId="5CE34F2F" wp14:editId="60B529DC">
            <wp:extent cx="4114800" cy="5639866"/>
            <wp:effectExtent l="0" t="0" r="0" b="0"/>
            <wp:docPr id="1087712350" name="Picture 1087712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137562" cy="5671064"/>
                    </a:xfrm>
                    <a:prstGeom prst="rect">
                      <a:avLst/>
                    </a:prstGeom>
                  </pic:spPr>
                </pic:pic>
              </a:graphicData>
            </a:graphic>
          </wp:inline>
        </w:drawing>
      </w:r>
    </w:p>
    <w:p w14:paraId="509A0EE7" w14:textId="295D6AAD" w:rsidR="006E38A6" w:rsidRPr="008855B9" w:rsidRDefault="006E38A6" w:rsidP="00C822FB">
      <w:pPr>
        <w:spacing w:before="120"/>
        <w:jc w:val="both"/>
        <w:rPr>
          <w:rFonts w:ascii="Arial" w:eastAsia="Calibri" w:hAnsi="Arial" w:cs="Arial"/>
          <w:sz w:val="24"/>
          <w:szCs w:val="24"/>
        </w:rPr>
      </w:pPr>
      <w:r w:rsidRPr="008855B9">
        <w:rPr>
          <w:rFonts w:ascii="Arial" w:eastAsia="Calibri" w:hAnsi="Arial" w:cs="Arial"/>
          <w:b/>
          <w:sz w:val="24"/>
          <w:szCs w:val="24"/>
          <w:lang w:bidi="cy-GB"/>
        </w:rPr>
        <w:t>1.3</w:t>
      </w:r>
      <w:r w:rsidRPr="008855B9">
        <w:rPr>
          <w:rFonts w:ascii="Arial" w:eastAsia="Calibri" w:hAnsi="Arial" w:cs="Arial"/>
          <w:b/>
          <w:sz w:val="24"/>
          <w:szCs w:val="24"/>
          <w:lang w:bidi="cy-GB"/>
        </w:rPr>
        <w:tab/>
        <w:t>Ein Diwylliant, Gwerthoedd ac Ymddygiad</w:t>
      </w:r>
    </w:p>
    <w:p w14:paraId="413AA450" w14:textId="18E1E733" w:rsidR="006E38A6" w:rsidRPr="008855B9" w:rsidRDefault="58481525" w:rsidP="00113BBA">
      <w:pPr>
        <w:spacing w:after="120"/>
        <w:jc w:val="both"/>
        <w:rPr>
          <w:rFonts w:ascii="Arial" w:eastAsia="Calibri" w:hAnsi="Arial" w:cs="Arial"/>
          <w:sz w:val="24"/>
          <w:szCs w:val="24"/>
        </w:rPr>
      </w:pPr>
      <w:r w:rsidRPr="008855B9">
        <w:rPr>
          <w:rFonts w:ascii="Arial" w:eastAsia="Calibri" w:hAnsi="Arial" w:cs="Arial"/>
          <w:sz w:val="24"/>
          <w:szCs w:val="24"/>
          <w:lang w:bidi="cy-GB"/>
        </w:rPr>
        <w:t>Fel sefydliad sy'n canolbwyntio ar y gweithlu, mae ein diwylliant a'r ffordd rydym yn gwneud busnes yn bwysig iawn i ni ac, ar y cyd â'n staff, rydym wedi datblygu ein Gwerthoedd sefydliadol:</w:t>
      </w:r>
    </w:p>
    <w:tbl>
      <w:tblPr>
        <w:tblStyle w:val="TableGrid"/>
        <w:tblW w:w="9639" w:type="dxa"/>
        <w:tblInd w:w="-10" w:type="dxa"/>
        <w:shd w:val="clear" w:color="auto" w:fill="AFCA0B"/>
        <w:tblLook w:val="04A0" w:firstRow="1" w:lastRow="0" w:firstColumn="1" w:lastColumn="0" w:noHBand="0" w:noVBand="1"/>
      </w:tblPr>
      <w:tblGrid>
        <w:gridCol w:w="9639"/>
      </w:tblGrid>
      <w:tr w:rsidR="00AF0A27" w:rsidRPr="008855B9" w14:paraId="72D19A9E" w14:textId="77777777" w:rsidTr="00C13B9C">
        <w:tc>
          <w:tcPr>
            <w:tcW w:w="963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489CC9"/>
          </w:tcPr>
          <w:p w14:paraId="36582722" w14:textId="477798C6" w:rsidR="005E4EEB" w:rsidRPr="008855B9" w:rsidRDefault="00751EA9" w:rsidP="00113BBA">
            <w:pPr>
              <w:tabs>
                <w:tab w:val="left" w:pos="2190"/>
              </w:tabs>
              <w:spacing w:before="60" w:after="60"/>
              <w:rPr>
                <w:rFonts w:ascii="Arial" w:eastAsia="Calibri" w:hAnsi="Arial" w:cs="Arial"/>
                <w:bCs/>
                <w:sz w:val="24"/>
                <w:szCs w:val="24"/>
              </w:rPr>
            </w:pPr>
            <w:r w:rsidRPr="008855B9">
              <w:rPr>
                <w:rFonts w:ascii="Arial" w:eastAsia="Calibri" w:hAnsi="Arial" w:cs="Arial"/>
                <w:b/>
                <w:sz w:val="24"/>
                <w:szCs w:val="24"/>
                <w:lang w:bidi="cy-GB"/>
              </w:rPr>
              <w:lastRenderedPageBreak/>
              <w:t>Parch tuag at bawb:</w:t>
            </w:r>
            <w:r w:rsidRPr="008855B9">
              <w:rPr>
                <w:rFonts w:ascii="Arial" w:eastAsia="Calibri" w:hAnsi="Arial" w:cs="Arial"/>
                <w:sz w:val="24"/>
                <w:szCs w:val="24"/>
                <w:lang w:bidi="cy-GB"/>
              </w:rPr>
              <w:t xml:space="preserve"> </w:t>
            </w:r>
            <w:r w:rsidRPr="008855B9">
              <w:rPr>
                <w:rFonts w:ascii="Arial" w:eastAsia="Calibri" w:hAnsi="Arial" w:cs="Arial"/>
                <w:i/>
                <w:sz w:val="24"/>
                <w:szCs w:val="24"/>
                <w:lang w:bidi="cy-GB"/>
              </w:rPr>
              <w:t>bob tro y byddwn yn dod i gysylltiad ag eraill.</w:t>
            </w:r>
          </w:p>
        </w:tc>
      </w:tr>
      <w:tr w:rsidR="00AF0A27" w:rsidRPr="008855B9" w14:paraId="4401244B" w14:textId="77777777" w:rsidTr="00C13B9C">
        <w:tc>
          <w:tcPr>
            <w:tcW w:w="963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AFCA0B"/>
          </w:tcPr>
          <w:p w14:paraId="6E25964F" w14:textId="2E8E864E" w:rsidR="007979BB" w:rsidRPr="008855B9" w:rsidRDefault="00751EA9" w:rsidP="00113BBA">
            <w:pPr>
              <w:spacing w:before="60" w:after="60"/>
              <w:rPr>
                <w:rFonts w:ascii="Arial" w:eastAsia="Calibri" w:hAnsi="Arial" w:cs="Arial"/>
                <w:bCs/>
                <w:sz w:val="24"/>
                <w:szCs w:val="24"/>
              </w:rPr>
            </w:pPr>
            <w:r w:rsidRPr="008855B9">
              <w:rPr>
                <w:rFonts w:ascii="Arial" w:eastAsia="Calibri" w:hAnsi="Arial" w:cs="Arial"/>
                <w:b/>
                <w:sz w:val="24"/>
                <w:szCs w:val="24"/>
                <w:lang w:bidi="cy-GB"/>
              </w:rPr>
              <w:t>Gyda’n gilydd fel Tîm:</w:t>
            </w:r>
            <w:r w:rsidRPr="008855B9">
              <w:rPr>
                <w:rFonts w:ascii="Arial" w:eastAsia="Calibri" w:hAnsi="Arial" w:cs="Arial"/>
                <w:sz w:val="24"/>
                <w:szCs w:val="24"/>
                <w:lang w:bidi="cy-GB"/>
              </w:rPr>
              <w:t xml:space="preserve"> </w:t>
            </w:r>
            <w:r w:rsidRPr="008855B9">
              <w:rPr>
                <w:rFonts w:ascii="Arial" w:eastAsia="Calibri" w:hAnsi="Arial" w:cs="Arial"/>
                <w:i/>
                <w:sz w:val="24"/>
                <w:szCs w:val="24"/>
                <w:lang w:bidi="cy-GB"/>
              </w:rPr>
              <w:t>byddwn yn gweithio gyda chydweithwyr ymhob cwr o GIG Cymru a sefydliadau partner</w:t>
            </w:r>
          </w:p>
        </w:tc>
      </w:tr>
      <w:tr w:rsidR="00AF0A27" w:rsidRPr="008855B9" w14:paraId="04768DD4" w14:textId="77777777" w:rsidTr="00C13B9C">
        <w:tc>
          <w:tcPr>
            <w:tcW w:w="963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D8900"/>
          </w:tcPr>
          <w:p w14:paraId="7ADA1A39" w14:textId="56B0FAA4" w:rsidR="007979BB" w:rsidRPr="008855B9" w:rsidRDefault="00751EA9" w:rsidP="00113BBA">
            <w:pPr>
              <w:spacing w:before="60" w:after="60"/>
              <w:rPr>
                <w:rFonts w:ascii="Arial" w:eastAsia="Calibri" w:hAnsi="Arial" w:cs="Arial"/>
                <w:bCs/>
                <w:sz w:val="24"/>
                <w:szCs w:val="24"/>
              </w:rPr>
            </w:pPr>
            <w:r w:rsidRPr="008855B9">
              <w:rPr>
                <w:rFonts w:ascii="Arial" w:eastAsia="Calibri" w:hAnsi="Arial" w:cs="Arial"/>
                <w:b/>
                <w:sz w:val="24"/>
                <w:szCs w:val="24"/>
                <w:lang w:bidi="cy-GB"/>
              </w:rPr>
              <w:t>Syniadau sy’n Gwella:</w:t>
            </w:r>
            <w:r w:rsidRPr="008855B9">
              <w:rPr>
                <w:rFonts w:ascii="Arial" w:eastAsia="Calibri" w:hAnsi="Arial" w:cs="Arial"/>
                <w:sz w:val="24"/>
                <w:szCs w:val="24"/>
                <w:lang w:bidi="cy-GB"/>
              </w:rPr>
              <w:t xml:space="preserve"> </w:t>
            </w:r>
            <w:r w:rsidRPr="008855B9">
              <w:rPr>
                <w:rFonts w:ascii="Arial" w:eastAsia="Calibri" w:hAnsi="Arial" w:cs="Arial"/>
                <w:i/>
                <w:sz w:val="24"/>
                <w:szCs w:val="24"/>
                <w:lang w:bidi="cy-GB"/>
              </w:rPr>
              <w:t>manteisio ar greadigedd, ac arloesi, gwerthuso a gwella yn barhaus</w:t>
            </w:r>
          </w:p>
        </w:tc>
      </w:tr>
    </w:tbl>
    <w:p w14:paraId="5DD31F27" w14:textId="66DABDFE" w:rsidR="004F767D" w:rsidRPr="008855B9" w:rsidRDefault="34825879" w:rsidP="00113BBA">
      <w:pPr>
        <w:spacing w:before="120"/>
        <w:jc w:val="both"/>
        <w:rPr>
          <w:rFonts w:ascii="Arial" w:eastAsia="Calibri" w:hAnsi="Arial" w:cs="Arial"/>
          <w:sz w:val="24"/>
          <w:szCs w:val="24"/>
        </w:rPr>
      </w:pPr>
      <w:r w:rsidRPr="21847669">
        <w:rPr>
          <w:rFonts w:ascii="Arial" w:eastAsia="Calibri" w:hAnsi="Arial" w:cs="Arial"/>
          <w:sz w:val="24"/>
          <w:szCs w:val="24"/>
          <w:lang w:bidi="cy-GB"/>
        </w:rPr>
        <w:t xml:space="preserve">Mae ein Fframwaith Gwerthoedd ac Ymddygiad ar ein gwefan yn </w:t>
      </w:r>
      <w:hyperlink r:id="rId31" w:history="1">
        <w:r w:rsidR="00366A45" w:rsidRPr="00706C6E">
          <w:rPr>
            <w:rStyle w:val="Hyperlink"/>
            <w:rFonts w:ascii="Arial" w:eastAsia="Calibri" w:hAnsi="Arial" w:cs="Arial"/>
            <w:sz w:val="24"/>
            <w:szCs w:val="24"/>
            <w:lang w:bidi="cy-GB"/>
          </w:rPr>
          <w:t>https://aagic.gig.cymru/amdanom-ni/gwerthoedd-ac-ymddygiadau/</w:t>
        </w:r>
      </w:hyperlink>
      <w:r w:rsidRPr="21847669">
        <w:rPr>
          <w:rFonts w:ascii="Arial" w:eastAsia="Calibri" w:hAnsi="Arial" w:cs="Arial"/>
          <w:sz w:val="24"/>
          <w:szCs w:val="24"/>
          <w:lang w:bidi="cy-GB"/>
        </w:rPr>
        <w:t xml:space="preserve"> Rydym yn ymdrechu i fod yn fodel rôl ar gyfer y gwaith cenedlaethol yr ydym yn ei arwain ar arweinyddiaeth dosturiol a chyfunol, cydraddoldeb a chynhwysiant, dwyieithrwydd a diwylliant.</w:t>
      </w:r>
    </w:p>
    <w:p w14:paraId="53496712" w14:textId="77777777" w:rsidR="00B7503D" w:rsidRPr="008855B9" w:rsidRDefault="00B7503D" w:rsidP="00113BBA">
      <w:pPr>
        <w:jc w:val="both"/>
        <w:rPr>
          <w:rFonts w:ascii="Arial" w:eastAsia="Calibri" w:hAnsi="Arial" w:cs="Arial"/>
          <w:sz w:val="24"/>
          <w:szCs w:val="24"/>
        </w:rPr>
      </w:pPr>
      <w:bookmarkStart w:id="1" w:name="_Hlk84921211"/>
    </w:p>
    <w:p w14:paraId="5AB22116" w14:textId="4143F939" w:rsidR="004A5BC8" w:rsidRPr="008855B9" w:rsidRDefault="008F7BE6" w:rsidP="00113BBA">
      <w:pPr>
        <w:jc w:val="both"/>
        <w:rPr>
          <w:rFonts w:ascii="Arial" w:eastAsia="Calibri" w:hAnsi="Arial" w:cs="Arial"/>
          <w:sz w:val="24"/>
          <w:szCs w:val="24"/>
        </w:rPr>
      </w:pPr>
      <w:r w:rsidRPr="008855B9">
        <w:rPr>
          <w:rFonts w:ascii="Arial" w:eastAsia="Calibri" w:hAnsi="Arial" w:cs="Arial"/>
          <w:b/>
          <w:sz w:val="24"/>
          <w:szCs w:val="24"/>
          <w:lang w:bidi="cy-GB"/>
        </w:rPr>
        <w:t>1.4</w:t>
      </w:r>
      <w:r w:rsidRPr="008855B9">
        <w:rPr>
          <w:rFonts w:ascii="Arial" w:eastAsia="Calibri" w:hAnsi="Arial" w:cs="Arial"/>
          <w:b/>
          <w:sz w:val="24"/>
          <w:szCs w:val="24"/>
          <w:lang w:bidi="cy-GB"/>
        </w:rPr>
        <w:tab/>
        <w:t>Strwythurau Llywodraethu Sefydliadol ar gyfer Cynllunio a Darparu</w:t>
      </w:r>
    </w:p>
    <w:bookmarkEnd w:id="1"/>
    <w:p w14:paraId="06247C80" w14:textId="36B545B2" w:rsidR="00A36FC6" w:rsidRDefault="00AE5D0D" w:rsidP="00113BBA">
      <w:pPr>
        <w:jc w:val="both"/>
        <w:rPr>
          <w:rFonts w:ascii="Arial" w:hAnsi="Arial" w:cs="Arial"/>
          <w:bCs/>
          <w:sz w:val="24"/>
          <w:szCs w:val="24"/>
        </w:rPr>
      </w:pPr>
      <w:r w:rsidRPr="008855B9">
        <w:rPr>
          <w:rFonts w:ascii="Arial" w:eastAsia="Arial" w:hAnsi="Arial" w:cs="Arial"/>
          <w:sz w:val="24"/>
          <w:szCs w:val="24"/>
          <w:lang w:bidi="cy-GB"/>
        </w:rPr>
        <w:t xml:space="preserve">Lansiwyd AaGIC yn ffurfiol fel corff statudol ar 1 Hydref 2018.  Mae gennym Fwrdd statudol sy'n cynnwys Cadeirydd, Prif Weithredwr, chwe Aelod Annibynnol a phedwar Cyfarwyddwr Gweithredol.  Ceir crynodeb o bortffolios Cyfarwyddwyr Gweithredol a “phwy yw pwy” y Bwrdd ar ein gwefan yn </w:t>
      </w:r>
      <w:hyperlink r:id="rId32" w:history="1">
        <w:r w:rsidR="00396AE2" w:rsidRPr="00665B07">
          <w:rPr>
            <w:rStyle w:val="Hyperlink"/>
            <w:rFonts w:ascii="Arial" w:eastAsia="Arial" w:hAnsi="Arial" w:cs="Arial"/>
            <w:sz w:val="24"/>
            <w:szCs w:val="24"/>
            <w:lang w:bidi="cy-GB"/>
          </w:rPr>
          <w:t>https://aagic.gig.cymru/amdanom-ni/bwrdd-aagic-gweithredol/</w:t>
        </w:r>
      </w:hyperlink>
      <w:r w:rsidRPr="008855B9">
        <w:rPr>
          <w:rFonts w:ascii="Arial" w:eastAsia="Arial" w:hAnsi="Arial" w:cs="Arial"/>
          <w:sz w:val="24"/>
          <w:szCs w:val="24"/>
          <w:lang w:bidi="cy-GB"/>
        </w:rPr>
        <w:t xml:space="preserve"> Mae'r Bwrdd yn gosod y cyfeiriad strategol ar gyfer AaGIC trwy ddatblygu a chymeradwyo'r Cynllun Tymor Canolig Integredig.  Ein hymagwedd tuag at ddatblygu'r Cynllun Tymor Canolig Integredig hwn oedd ymgysylltu â'r Bwrdd ar bob cam wrth i'r fframwaith strategol gael ei adnewyddu ac wrth i flaenoriaethau a chamau gweithredu gael eu datblygu.</w:t>
      </w:r>
    </w:p>
    <w:p w14:paraId="0CB4EBD3" w14:textId="77777777" w:rsidR="00D0519C" w:rsidRDefault="00D0519C" w:rsidP="00113BBA">
      <w:pPr>
        <w:jc w:val="both"/>
        <w:rPr>
          <w:rFonts w:ascii="Arial" w:hAnsi="Arial" w:cs="Arial"/>
          <w:sz w:val="24"/>
          <w:szCs w:val="24"/>
        </w:rPr>
      </w:pPr>
    </w:p>
    <w:p w14:paraId="7B6C8A68" w14:textId="3095F2B9" w:rsidR="00151D88" w:rsidRDefault="00151D88" w:rsidP="7E177145">
      <w:pPr>
        <w:jc w:val="both"/>
        <w:rPr>
          <w:rFonts w:ascii="Arial" w:hAnsi="Arial" w:cs="Arial"/>
          <w:sz w:val="24"/>
          <w:szCs w:val="24"/>
        </w:rPr>
      </w:pPr>
      <w:r w:rsidRPr="7E177145">
        <w:rPr>
          <w:rFonts w:ascii="Arial" w:eastAsia="Arial" w:hAnsi="Arial" w:cs="Arial"/>
          <w:sz w:val="24"/>
          <w:szCs w:val="24"/>
          <w:lang w:bidi="cy-GB"/>
        </w:rPr>
        <w:t xml:space="preserve">Mae'r Bwrdd yn craffu ar, ac yn sicrhau, perfformiad y sefydliad a'r cynnydd o ran cyflawni'r Cynllun Tymor Canolig Integredig drwy adroddiadau perfformiad integredig bob chwarter.  Mae ein </w:t>
      </w:r>
      <w:hyperlink r:id="rId33">
        <w:r w:rsidR="613CF6C3" w:rsidRPr="7E177145">
          <w:rPr>
            <w:rStyle w:val="Hyperlink"/>
            <w:rFonts w:ascii="Arial" w:eastAsia="Arial" w:hAnsi="Arial" w:cs="Arial"/>
            <w:sz w:val="24"/>
            <w:szCs w:val="24"/>
            <w:lang w:bidi="cy-GB"/>
          </w:rPr>
          <w:t xml:space="preserve">Fframwaith Perfformiad </w:t>
        </w:r>
      </w:hyperlink>
      <w:r w:rsidRPr="7E177145">
        <w:rPr>
          <w:rFonts w:ascii="Arial" w:eastAsia="Arial" w:hAnsi="Arial" w:cs="Arial"/>
          <w:sz w:val="24"/>
          <w:szCs w:val="24"/>
          <w:lang w:bidi="cy-GB"/>
        </w:rPr>
        <w:t>yn nodi sut rydym yn craffu ar berfformiad yn ein holl weithgareddau ac yn ei sicrhau a’i wella, ar sail y Dangosfwrdd Perfformiad a'r cylch adrodd.  Byddwn yn parhau i adolygu ein trefniadau perfformiad drwy gydol 2022/23 i ymateb i Fframwaith Canlyniadau GIG Cymru wrth i gamau dau a thri gael eu cyhoeddi.  Yn ein cynllunio manwl, rydym wedi nodi allbynnau a chanlyniadau ein holl Amcanion Strategol ac, yn 2022, byddwn yn gwneud mwy o waith ar ddatblygu ein Fframwaith Canlyniadau ein hunain.</w:t>
      </w:r>
    </w:p>
    <w:p w14:paraId="0B488A8C" w14:textId="1C0A518F" w:rsidR="7E177145" w:rsidRDefault="7E177145" w:rsidP="7E177145">
      <w:pPr>
        <w:jc w:val="both"/>
        <w:rPr>
          <w:rFonts w:ascii="Arial" w:hAnsi="Arial" w:cs="Arial"/>
          <w:sz w:val="24"/>
          <w:szCs w:val="24"/>
        </w:rPr>
      </w:pPr>
    </w:p>
    <w:p w14:paraId="44C6E47E" w14:textId="6FBF8EE3" w:rsidR="00D85C5B" w:rsidRDefault="00D85C5B" w:rsidP="00113BBA">
      <w:pPr>
        <w:jc w:val="both"/>
        <w:rPr>
          <w:rStyle w:val="Hyperlink"/>
          <w:rFonts w:ascii="Arial" w:hAnsi="Arial" w:cs="Arial"/>
          <w:sz w:val="24"/>
          <w:szCs w:val="24"/>
        </w:rPr>
      </w:pPr>
      <w:r w:rsidRPr="008855B9">
        <w:rPr>
          <w:rFonts w:ascii="Arial" w:eastAsia="Arial" w:hAnsi="Arial" w:cs="Arial"/>
          <w:sz w:val="24"/>
          <w:szCs w:val="24"/>
          <w:lang w:bidi="cy-GB"/>
        </w:rPr>
        <w:t xml:space="preserve">Mae'r Bwrdd hefyd yn sicrhau bod trefniadau ar waith i fonitro a rheoli risgiau allweddol y sefydliad.  Cymeradwywyd y Polisi Rheoli Risg wedi'i ddiweddaru ym Mwrdd Tachwedd ynghyd â Fframwaith Sicrwydd Bwrdd AaGIC.  Derbyniwyd Asesiad Strwythuredig 2021 y sefydliad gan Archwilio Cymru mewn dau gam gwahanol.  Canfu Cam 2 yr Asesiad Strwythuredig fod trefniadau AaGIC i reoli risg yn gryf ac mae wedi parhau i wella’i drefniadau rheoli risg a chynnal goruchwyliaeth ar risgiau strategol a gweithredol.  Mae cam un ar gael </w:t>
      </w:r>
      <w:hyperlink r:id="rId34">
        <w:r w:rsidR="2854D725" w:rsidRPr="21847669">
          <w:rPr>
            <w:rStyle w:val="Hyperlink"/>
            <w:rFonts w:ascii="Arial" w:eastAsia="Arial" w:hAnsi="Arial" w:cs="Arial"/>
            <w:sz w:val="24"/>
            <w:szCs w:val="24"/>
            <w:lang w:bidi="cy-GB"/>
          </w:rPr>
          <w:t>yma</w:t>
        </w:r>
      </w:hyperlink>
      <w:r w:rsidRPr="008855B9">
        <w:rPr>
          <w:rFonts w:ascii="Arial" w:eastAsia="Arial" w:hAnsi="Arial" w:cs="Arial"/>
          <w:sz w:val="24"/>
          <w:szCs w:val="24"/>
          <w:lang w:bidi="cy-GB"/>
        </w:rPr>
        <w:t xml:space="preserve"> ac mae Cam dau ar gael </w:t>
      </w:r>
      <w:hyperlink r:id="rId35">
        <w:r w:rsidR="39963CF5" w:rsidRPr="21847669">
          <w:rPr>
            <w:rStyle w:val="Hyperlink"/>
            <w:rFonts w:ascii="Arial" w:eastAsia="Arial" w:hAnsi="Arial" w:cs="Arial"/>
            <w:sz w:val="24"/>
            <w:szCs w:val="24"/>
            <w:lang w:bidi="cy-GB"/>
          </w:rPr>
          <w:t>yma.</w:t>
        </w:r>
      </w:hyperlink>
    </w:p>
    <w:p w14:paraId="511DACFA" w14:textId="77777777" w:rsidR="00AE5D0D" w:rsidRPr="008855B9" w:rsidRDefault="00AE5D0D" w:rsidP="00113BBA">
      <w:pPr>
        <w:jc w:val="both"/>
        <w:rPr>
          <w:rFonts w:ascii="Arial" w:hAnsi="Arial" w:cs="Arial"/>
          <w:bCs/>
          <w:sz w:val="24"/>
          <w:szCs w:val="24"/>
        </w:rPr>
      </w:pPr>
    </w:p>
    <w:p w14:paraId="7EE13F8E" w14:textId="22B2AD58" w:rsidR="0024486D" w:rsidRPr="008855B9" w:rsidRDefault="00577D58" w:rsidP="00113BBA">
      <w:pPr>
        <w:jc w:val="both"/>
        <w:rPr>
          <w:rFonts w:ascii="Arial" w:eastAsia="Calibri" w:hAnsi="Arial" w:cs="Arial"/>
          <w:sz w:val="24"/>
          <w:szCs w:val="24"/>
        </w:rPr>
      </w:pPr>
      <w:r w:rsidRPr="008855B9">
        <w:rPr>
          <w:rFonts w:ascii="Arial" w:eastAsia="Arial" w:hAnsi="Arial" w:cs="Arial"/>
          <w:b/>
          <w:sz w:val="24"/>
          <w:szCs w:val="24"/>
          <w:lang w:bidi="cy-GB"/>
        </w:rPr>
        <w:t>1.5</w:t>
      </w:r>
      <w:r w:rsidRPr="008855B9">
        <w:rPr>
          <w:rFonts w:ascii="Arial" w:eastAsia="Arial" w:hAnsi="Arial" w:cs="Arial"/>
          <w:b/>
          <w:sz w:val="24"/>
          <w:szCs w:val="24"/>
          <w:lang w:bidi="cy-GB"/>
        </w:rPr>
        <w:tab/>
        <w:t>Gallu a Medrusrwydd i Gyflawni</w:t>
      </w:r>
    </w:p>
    <w:p w14:paraId="6FEB4165" w14:textId="34021D69" w:rsidR="00941345" w:rsidRPr="00941345" w:rsidRDefault="018FDCB3" w:rsidP="00941345">
      <w:pPr>
        <w:jc w:val="both"/>
        <w:rPr>
          <w:rFonts w:ascii="Arial" w:hAnsi="Arial" w:cs="Arial"/>
          <w:sz w:val="24"/>
          <w:szCs w:val="24"/>
        </w:rPr>
      </w:pPr>
      <w:r w:rsidRPr="21D625A7">
        <w:rPr>
          <w:rFonts w:ascii="Arial" w:eastAsia="Arial" w:hAnsi="Arial" w:cs="Arial"/>
          <w:sz w:val="24"/>
          <w:szCs w:val="24"/>
          <w:lang w:bidi="cy-GB"/>
        </w:rPr>
        <w:t>Yn gyffredin â sefydliadau eraill y GIG, bu'n rhaid i ni ddefnyddio gallu ychwanegol i ymateb i bwysau newydd ac i reoli darpariaeth weithredol dros yr ychydig flynyddoedd diwethaf, yn enwedig yn gysylltiedig â'n gweithgarwch craidd, sef addysg a hyfforddiant.  Mae gweithio o bell wedi cyflwyno rhai heriau i ni fel sefydliad ifanc, yn enwedig i'n newydd-ddyfodiaid a'n prosiectau yr oedd angen ymgysylltu â rhanddeiliaid arnynt.  Felly, rydym yn edrych ymlaen at hoelio ein hymdrechion eleni at arwain y broses o weithredu Strategaeth y Gweithlu ar garlam gyda'n cydweithwyr yng Ngofal Cymdeithasol Cymru, gan mai dyma'r allwedd i ddull cynaliadwy o weithredu.  Rydym wedi bod yn datblygu ein methodolegau newid, ein sgiliau a'n harbenigedd i gefnogi hyn.</w:t>
      </w:r>
    </w:p>
    <w:p w14:paraId="2F38AB24" w14:textId="77777777" w:rsidR="00941345" w:rsidRPr="00941345" w:rsidRDefault="00941345" w:rsidP="00941345">
      <w:pPr>
        <w:jc w:val="both"/>
        <w:rPr>
          <w:rFonts w:ascii="Arial" w:hAnsi="Arial" w:cs="Arial"/>
          <w:sz w:val="24"/>
          <w:szCs w:val="24"/>
        </w:rPr>
      </w:pPr>
    </w:p>
    <w:p w14:paraId="2150DDB5" w14:textId="7C76ACD5" w:rsidR="00D01CC4" w:rsidRDefault="00941345" w:rsidP="00941345">
      <w:pPr>
        <w:jc w:val="both"/>
        <w:rPr>
          <w:rFonts w:ascii="Arial" w:hAnsi="Arial" w:cs="Arial"/>
          <w:sz w:val="24"/>
          <w:szCs w:val="24"/>
        </w:rPr>
      </w:pPr>
      <w:r w:rsidRPr="00941345">
        <w:rPr>
          <w:rFonts w:ascii="Arial" w:eastAsia="Arial" w:hAnsi="Arial" w:cs="Arial"/>
          <w:sz w:val="24"/>
          <w:szCs w:val="24"/>
          <w:lang w:bidi="cy-GB"/>
        </w:rPr>
        <w:lastRenderedPageBreak/>
        <w:t xml:space="preserve">Bydd y bwriad i symleiddio rhaglenni a mecanweithiau cenedlaethol yn cael effaith fuddiol hefyd ar ein gallu fel sefydliad drwy leihau dyblygu.  Byddwn yn parhau'n hyblyg yn strategol a byddwn yn ymateb i faterion sy'n dod i'r amlwg yn ystod y flwyddyn, gan gynnwys datblygu cynlluniau pellach yn ôl y gofyn ynghylch gwasanaethau mamolaeth a gofal integredig.  </w:t>
      </w:r>
    </w:p>
    <w:p w14:paraId="223AC173" w14:textId="77777777" w:rsidR="00D01CC4" w:rsidRDefault="00D01CC4" w:rsidP="00941345">
      <w:pPr>
        <w:jc w:val="both"/>
        <w:rPr>
          <w:rFonts w:ascii="Arial" w:hAnsi="Arial" w:cs="Arial"/>
          <w:sz w:val="24"/>
          <w:szCs w:val="24"/>
        </w:rPr>
      </w:pPr>
    </w:p>
    <w:p w14:paraId="1BB78FA1" w14:textId="16F73E10" w:rsidR="00D801B9" w:rsidRDefault="1CB37E23" w:rsidP="00113BBA">
      <w:pPr>
        <w:jc w:val="both"/>
        <w:rPr>
          <w:rFonts w:ascii="Arial" w:hAnsi="Arial" w:cs="Arial"/>
          <w:sz w:val="24"/>
          <w:szCs w:val="24"/>
        </w:rPr>
      </w:pPr>
      <w:r w:rsidRPr="22BBDD6B">
        <w:rPr>
          <w:rFonts w:ascii="Arial" w:eastAsia="Arial" w:hAnsi="Arial" w:cs="Arial"/>
          <w:sz w:val="24"/>
          <w:szCs w:val="24"/>
          <w:lang w:bidi="cy-GB"/>
        </w:rPr>
        <w:t xml:space="preserve">Mae trefniadau cynllunio, perfformiad a rheoli rhaglenni cadarn ar waith i alluogi AaGIC i gyflawni ein Nodau Strategol.  Ceir rhagor o fanylion yn </w:t>
      </w:r>
      <w:hyperlink r:id="rId36">
        <w:r w:rsidR="413A4965" w:rsidRPr="22BBDD6B">
          <w:rPr>
            <w:rStyle w:val="Hyperlink"/>
            <w:rFonts w:ascii="Arial" w:eastAsia="Arial" w:hAnsi="Arial" w:cs="Arial"/>
            <w:sz w:val="24"/>
            <w:szCs w:val="24"/>
            <w:lang w:bidi="cy-GB"/>
          </w:rPr>
          <w:t>Atodiad A</w:t>
        </w:r>
      </w:hyperlink>
      <w:r w:rsidRPr="22BBDD6B">
        <w:rPr>
          <w:rFonts w:ascii="Arial" w:eastAsia="Arial" w:hAnsi="Arial" w:cs="Arial"/>
          <w:sz w:val="24"/>
          <w:szCs w:val="24"/>
          <w:lang w:bidi="cy-GB"/>
        </w:rPr>
        <w:t xml:space="preserve"> sy'n disgrifio'r holl swyddogaethau galluogi.</w:t>
      </w:r>
    </w:p>
    <w:p w14:paraId="1B70BFDF" w14:textId="2DA12FE7" w:rsidR="00D801B9" w:rsidRDefault="00D801B9" w:rsidP="00113BBA">
      <w:pPr>
        <w:jc w:val="both"/>
        <w:rPr>
          <w:rFonts w:ascii="Arial" w:hAnsi="Arial" w:cs="Arial"/>
          <w:sz w:val="24"/>
          <w:szCs w:val="24"/>
        </w:rPr>
        <w:sectPr w:rsidR="00D801B9" w:rsidSect="00D74BA9">
          <w:footerReference w:type="default" r:id="rId37"/>
          <w:pgSz w:w="11906" w:h="16838"/>
          <w:pgMar w:top="1134" w:right="1134" w:bottom="1134" w:left="1134" w:header="709" w:footer="709" w:gutter="0"/>
          <w:cols w:space="708"/>
          <w:docGrid w:linePitch="360"/>
        </w:sectPr>
      </w:pPr>
    </w:p>
    <w:p w14:paraId="1EC3D839" w14:textId="7486BEC4" w:rsidR="57D0D095" w:rsidRDefault="00577D58" w:rsidP="00CC683C">
      <w:pPr>
        <w:spacing w:after="120"/>
        <w:rPr>
          <w:rFonts w:ascii="Arial" w:eastAsia="Calibri" w:hAnsi="Arial" w:cs="Arial"/>
          <w:b/>
          <w:bCs/>
          <w:sz w:val="28"/>
          <w:szCs w:val="28"/>
        </w:rPr>
      </w:pPr>
      <w:r w:rsidRPr="008855B9">
        <w:rPr>
          <w:rFonts w:ascii="Arial" w:eastAsia="Arial" w:hAnsi="Arial" w:cs="Arial"/>
          <w:b/>
          <w:sz w:val="28"/>
          <w:szCs w:val="28"/>
          <w:lang w:bidi="cy-GB"/>
        </w:rPr>
        <w:lastRenderedPageBreak/>
        <w:t>Pennod 2 — Cynnydd yn 2021/22</w:t>
      </w:r>
    </w:p>
    <w:p w14:paraId="65FEA0DD" w14:textId="582451A2" w:rsidR="57D0D095" w:rsidRPr="0029182D" w:rsidRDefault="00325A4C" w:rsidP="7B70F661">
      <w:pPr>
        <w:rPr>
          <w:rFonts w:ascii="Arial" w:eastAsia="Calibri" w:hAnsi="Arial" w:cs="Arial"/>
          <w:sz w:val="28"/>
          <w:szCs w:val="28"/>
        </w:rPr>
      </w:pPr>
      <w:r>
        <w:rPr>
          <w:noProof/>
          <w:lang w:bidi="cy-GB"/>
        </w:rPr>
        <mc:AlternateContent>
          <mc:Choice Requires="wps">
            <w:drawing>
              <wp:inline distT="0" distB="0" distL="114300" distR="114300" wp14:anchorId="26C40414" wp14:editId="7B294F34">
                <wp:extent cx="6223000" cy="1187450"/>
                <wp:effectExtent l="19050" t="19050" r="25400" b="12700"/>
                <wp:docPr id="1476311080" name="Rectangle 10"/>
                <wp:cNvGraphicFramePr/>
                <a:graphic xmlns:a="http://schemas.openxmlformats.org/drawingml/2006/main">
                  <a:graphicData uri="http://schemas.microsoft.com/office/word/2010/wordprocessingShape">
                    <wps:wsp>
                      <wps:cNvSpPr/>
                      <wps:spPr>
                        <a:xfrm>
                          <a:off x="0" y="0"/>
                          <a:ext cx="6223000" cy="1187450"/>
                        </a:xfrm>
                        <a:prstGeom prst="rect">
                          <a:avLst/>
                        </a:prstGeom>
                        <a:ln w="28575" cmpd="dbl">
                          <a:solidFill>
                            <a:schemeClr val="accent2">
                              <a:lumMod val="50000"/>
                            </a:schemeClr>
                          </a:solidFill>
                        </a:ln>
                      </wps:spPr>
                      <wps:style>
                        <a:lnRef idx="1">
                          <a:schemeClr val="accent2"/>
                        </a:lnRef>
                        <a:fillRef idx="2">
                          <a:schemeClr val="accent2"/>
                        </a:fillRef>
                        <a:effectRef idx="1">
                          <a:schemeClr val="accent2"/>
                        </a:effectRef>
                        <a:fontRef idx="minor">
                          <a:schemeClr val="dk1"/>
                        </a:fontRef>
                      </wps:style>
                      <wps:txbx>
                        <w:txbxContent>
                          <w:p w14:paraId="6342F61F" w14:textId="66DA3BD8" w:rsidR="00A94AF9" w:rsidRPr="000A4658" w:rsidRDefault="00A94AF9" w:rsidP="00A94AF9">
                            <w:pPr>
                              <w:jc w:val="center"/>
                              <w:rPr>
                                <w:rFonts w:ascii="Arial" w:hAnsi="Arial" w:cs="Arial"/>
                                <w:sz w:val="24"/>
                                <w:szCs w:val="24"/>
                              </w:rPr>
                            </w:pPr>
                            <w:r w:rsidRPr="000A4658">
                              <w:rPr>
                                <w:rFonts w:ascii="Arial" w:eastAsia="Arial" w:hAnsi="Arial" w:cs="Arial"/>
                                <w:sz w:val="24"/>
                                <w:szCs w:val="24"/>
                                <w:lang w:bidi="cy-GB"/>
                              </w:rPr>
                              <w:t>Mae'r Bennod hon yn myfyrio ar y cynnydd yr ydym wedi'i wneud wrth gyflawni ein Cynllun Blynyddol o'r llynedd.  Rydym yn amlygu’r rôl yr ydym wedi'i chwarae i ymateb i bandemig COVID-19, gan annog ffyrdd newydd o weithio.  Yn olaf, rydym yn amlinellu'r cyflawniadau a wnaed gennym yn erbyn pob un o'n chwe nod strategol. Mae rhagor o wybodaeth am ein perfformiad wedi'i chynnwys yn ein Hadroddiad Perfformiad Integredig diweddaraf.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26C40414" id="Rectangle 10" o:spid="_x0000_s1033" style="width:490pt;height:93.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" fillcolor="#f3a875 [2165]" strokecolor="#823b0b [1605]" strokeweight="2.25pt">
                <v:fill color2="#f09558 [2613]" rotate="t" colors="0 #f7bda4;.5 #f5b195;1 #f8a581" focus="100%" type="gradient">
                  <o:fill v:ext="view" type="gradientUnscaled"/>
                </v:fill>
                <v:stroke linestyle="thinThin"/>
                <v:textbox>
                  <w:txbxContent>
                    <w:p w14:paraId="6342F61F" w14:textId="66DA3BD8" w:rsidR="00A94AF9" w:rsidRPr="000A4658" w:rsidRDefault="00A94AF9" w:rsidP="00A94AF9">
                      <w:pPr>
                        <w:jc w:val="center"/>
                        <w:rPr>
                          <w:rFonts w:ascii="Arial" w:hAnsi="Arial" w:cs="Arial"/>
                          <w:sz w:val="24"/>
                          <w:szCs w:val="24"/>
                        </w:rPr>
                      </w:pPr>
                      <w:r w:rsidRPr="000A4658">
                        <w:rPr>
                          <w:rFonts w:ascii="Arial" w:eastAsia="Arial" w:hAnsi="Arial" w:cs="Arial"/>
                          <w:sz w:val="24"/>
                          <w:szCs w:val="24"/>
                          <w:lang w:bidi="cy-GB"/>
                        </w:rPr>
                        <w:t>Mae'r Bennod hon yn myfyrio ar y cynnydd yr ydym wedi'i wneud wrth gyflawni ein Cynllun Blynyddol o'r llynedd.  Rydym yn amlygu’r rôl yr ydym wedi'i chwarae i ymateb i bandemig COVID-19, gan annog ffyrdd newydd o weithio.  Yn olaf, rydym yn amlinellu'r cyflawniadau a wnaed gennym yn erbyn pob un o'n chwe nod strategol. Mae rhagor o wybodaeth am ein perfformiad wedi'i chynnwys yn ein Hadroddiad Perfformiad Integredig diweddaraf.</w:t>
                      </w:r>
                    </w:p>
                  </w:txbxContent>
                </v:textbox>
                <w10:anchorlock/>
              </v:rect>
            </w:pict>
          </mc:Fallback>
        </mc:AlternateContent>
      </w:r>
    </w:p>
    <w:p w14:paraId="53A2F5C5" w14:textId="600D3B34" w:rsidR="00997667" w:rsidRPr="008855B9" w:rsidRDefault="76ACEA11" w:rsidP="00D82971">
      <w:pPr>
        <w:spacing w:before="120"/>
        <w:jc w:val="both"/>
        <w:rPr>
          <w:rFonts w:ascii="Arial" w:eastAsia="Calibri" w:hAnsi="Arial" w:cs="Arial"/>
          <w:sz w:val="24"/>
          <w:szCs w:val="24"/>
        </w:rPr>
      </w:pPr>
      <w:r w:rsidRPr="008855B9">
        <w:rPr>
          <w:rFonts w:ascii="Arial" w:eastAsia="Calibri" w:hAnsi="Arial" w:cs="Arial"/>
          <w:b/>
          <w:sz w:val="24"/>
          <w:szCs w:val="24"/>
          <w:lang w:bidi="cy-GB"/>
        </w:rPr>
        <w:t>2.1</w:t>
      </w:r>
      <w:r w:rsidRPr="008855B9">
        <w:rPr>
          <w:rFonts w:ascii="Arial" w:eastAsia="Calibri" w:hAnsi="Arial" w:cs="Arial"/>
          <w:b/>
          <w:sz w:val="24"/>
          <w:szCs w:val="24"/>
          <w:lang w:bidi="cy-GB"/>
        </w:rPr>
        <w:tab/>
        <w:t>Ymateb i Bandemig COVID-19 a Ffyrdd Newydd o Weithio</w:t>
      </w:r>
    </w:p>
    <w:p w14:paraId="0DF7ECA4" w14:textId="1AE7C2F0" w:rsidR="00840C21" w:rsidRDefault="0063207A" w:rsidP="00113BBA">
      <w:pPr>
        <w:jc w:val="both"/>
        <w:rPr>
          <w:rFonts w:ascii="Arial" w:eastAsia="Calibri" w:hAnsi="Arial" w:cs="Arial"/>
          <w:sz w:val="24"/>
          <w:szCs w:val="24"/>
          <w:lang w:bidi="cy-GB"/>
        </w:rPr>
      </w:pPr>
      <w:r w:rsidRPr="008855B9">
        <w:rPr>
          <w:rFonts w:ascii="Arial" w:eastAsia="Calibri" w:hAnsi="Arial" w:cs="Arial"/>
          <w:sz w:val="24"/>
          <w:szCs w:val="24"/>
          <w:lang w:bidi="cy-GB"/>
        </w:rPr>
        <w:t>Fel partner gweithredol yn yr ymateb i COVID-19, ein blaenoriaeth yn 2021/22 oedd cefnogi'r GIG a'r system ofal ehangach, ond hefyd i gefnogi ein hyfforddeion a'n myfyrwyr i barhau â'u haddysg, cyflymu ein gwaith i gefnogi llesiant a chynnal ein parhad busnes ein hunain.</w:t>
      </w:r>
    </w:p>
    <w:p w14:paraId="5EFF628A" w14:textId="53579D2F" w:rsidR="00CD1D88" w:rsidRDefault="00436039" w:rsidP="00113BBA">
      <w:pPr>
        <w:jc w:val="both"/>
        <w:rPr>
          <w:rFonts w:ascii="Arial" w:eastAsia="Calibri" w:hAnsi="Arial" w:cs="Arial"/>
          <w:sz w:val="24"/>
          <w:szCs w:val="24"/>
          <w:lang w:bidi="cy-GB"/>
        </w:rPr>
      </w:pPr>
      <w:r>
        <w:rPr>
          <w:rStyle w:val="eop"/>
          <w:rFonts w:ascii="Arial" w:eastAsia="Arial" w:hAnsi="Arial" w:cs="Arial"/>
          <w:noProof/>
          <w:sz w:val="24"/>
          <w:szCs w:val="24"/>
          <w:lang w:bidi="cy-GB"/>
        </w:rPr>
        <w:drawing>
          <wp:anchor distT="0" distB="0" distL="114300" distR="114300" simplePos="0" relativeHeight="251660293" behindDoc="1" locked="0" layoutInCell="1" allowOverlap="1" wp14:anchorId="3876734E" wp14:editId="6D7571F7">
            <wp:simplePos x="0" y="0"/>
            <wp:positionH relativeFrom="column">
              <wp:posOffset>16510</wp:posOffset>
            </wp:positionH>
            <wp:positionV relativeFrom="paragraph">
              <wp:posOffset>95250</wp:posOffset>
            </wp:positionV>
            <wp:extent cx="2927350" cy="247904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927350" cy="2479040"/>
                    </a:xfrm>
                    <a:prstGeom prst="rect">
                      <a:avLst/>
                    </a:prstGeom>
                    <a:noFill/>
                  </pic:spPr>
                </pic:pic>
              </a:graphicData>
            </a:graphic>
            <wp14:sizeRelH relativeFrom="margin">
              <wp14:pctWidth>0</wp14:pctWidth>
            </wp14:sizeRelH>
            <wp14:sizeRelV relativeFrom="margin">
              <wp14:pctHeight>0</wp14:pctHeight>
            </wp14:sizeRelV>
          </wp:anchor>
        </w:drawing>
      </w:r>
    </w:p>
    <w:p w14:paraId="28EE1E24" w14:textId="6B346019" w:rsidR="004A0714" w:rsidRPr="00EB00CC" w:rsidRDefault="00701571" w:rsidP="00CD1D88">
      <w:pPr>
        <w:jc w:val="both"/>
        <w:rPr>
          <w:rStyle w:val="eop"/>
          <w:rFonts w:ascii="Arial" w:hAnsi="Arial" w:cs="Arial"/>
          <w:sz w:val="24"/>
          <w:szCs w:val="24"/>
          <w:lang w:val="en-US"/>
        </w:rPr>
      </w:pPr>
      <w:r>
        <w:rPr>
          <w:rFonts w:ascii="Arial" w:eastAsia="Calibri" w:hAnsi="Arial" w:cs="Arial"/>
          <w:sz w:val="24"/>
          <w:szCs w:val="24"/>
          <w:lang w:bidi="cy-GB"/>
        </w:rPr>
        <w:t>Cefnogom</w:t>
      </w:r>
      <w:r w:rsidR="00D72058" w:rsidRPr="0096350F">
        <w:rPr>
          <w:rStyle w:val="eop"/>
          <w:rFonts w:ascii="Arial" w:eastAsia="Arial" w:hAnsi="Arial" w:cs="Arial"/>
          <w:sz w:val="24"/>
          <w:szCs w:val="24"/>
          <w:lang w:bidi="cy-GB"/>
        </w:rPr>
        <w:t xml:space="preserve"> gynllun Ymateb ac Adfer y System, gan adnewyddu ein gwaith blaenorol i gefnogi'r egwyddor darbodus yn ymarferol, gan gynnwys cymarebau staffio, cymysgedd sgiliau a chanllawiau dirprwyo.  Mae enghreifftiau o hyn i'w gweld yn ein gwaith ar </w:t>
      </w:r>
      <w:r w:rsidR="00D72058" w:rsidRPr="00DD34B1">
        <w:rPr>
          <w:rStyle w:val="normaltextrun"/>
          <w:rFonts w:ascii="Arial" w:eastAsia="Arial" w:hAnsi="Arial" w:cs="Arial"/>
          <w:position w:val="-1"/>
          <w:sz w:val="24"/>
          <w:szCs w:val="24"/>
          <w:lang w:bidi="cy-GB"/>
        </w:rPr>
        <w:t xml:space="preserve">heintiau, atal a rheoli a phrotocolau ynghylch pobl heb gofrestriad yn gysylltiedig â brechiadau.  Gwnaethom barhau â'r pecyn cymorth i gartrefi gofal, gan gynnwys hwyluswyr addysg, a </w:t>
      </w:r>
      <w:r w:rsidR="00D72058" w:rsidRPr="0096350F">
        <w:rPr>
          <w:rStyle w:val="eop"/>
          <w:rFonts w:ascii="Arial" w:eastAsia="Arial" w:hAnsi="Arial" w:cs="Arial"/>
          <w:sz w:val="24"/>
          <w:szCs w:val="24"/>
          <w:lang w:bidi="cy-GB"/>
        </w:rPr>
        <w:t xml:space="preserve">datblygom </w:t>
      </w:r>
      <w:r w:rsidR="00D72058" w:rsidRPr="00DD34B1">
        <w:rPr>
          <w:rStyle w:val="normaltextrun"/>
          <w:rFonts w:ascii="Arial" w:eastAsia="Arial" w:hAnsi="Arial" w:cs="Arial"/>
          <w:position w:val="-1"/>
          <w:sz w:val="24"/>
          <w:szCs w:val="24"/>
          <w:lang w:bidi="cy-GB"/>
        </w:rPr>
        <w:t>gasgliad o offer ac astudiaethau achos integredig ar gyfer y gweithlu</w:t>
      </w:r>
      <w:r w:rsidR="00D72058" w:rsidRPr="0096350F">
        <w:rPr>
          <w:rStyle w:val="eop"/>
          <w:rFonts w:ascii="Arial" w:eastAsia="Arial" w:hAnsi="Arial" w:cs="Arial"/>
          <w:sz w:val="24"/>
          <w:szCs w:val="24"/>
          <w:lang w:bidi="cy-GB"/>
        </w:rPr>
        <w:t>.  Yn ystod ton Omicron, fe wnaethom hefyd annog ein staff i wirfoddoli i gefnogi'r ymateb, gan gynnwys y rhaglen frechu.</w:t>
      </w:r>
    </w:p>
    <w:p w14:paraId="7A658E9E" w14:textId="0F855E4C" w:rsidR="00DD34B1" w:rsidRPr="0096350F" w:rsidRDefault="00DD34B1" w:rsidP="00113BBA">
      <w:pPr>
        <w:pStyle w:val="paragraph"/>
        <w:spacing w:before="0" w:beforeAutospacing="0" w:after="0" w:afterAutospacing="0"/>
        <w:jc w:val="both"/>
        <w:textAlignment w:val="baseline"/>
        <w:rPr>
          <w:rFonts w:ascii="Arial" w:eastAsia="Calibri" w:hAnsi="Arial" w:cs="Arial"/>
        </w:rPr>
      </w:pPr>
    </w:p>
    <w:p w14:paraId="0A7F324D" w14:textId="6D05D864" w:rsidR="00D72058" w:rsidRDefault="00D72058" w:rsidP="00113BBA">
      <w:pPr>
        <w:jc w:val="both"/>
        <w:rPr>
          <w:rFonts w:ascii="Arial" w:eastAsia="Calibri" w:hAnsi="Arial" w:cs="Arial"/>
          <w:sz w:val="24"/>
          <w:szCs w:val="24"/>
        </w:rPr>
      </w:pPr>
      <w:r w:rsidRPr="00D04BB0">
        <w:rPr>
          <w:rFonts w:ascii="Arial" w:eastAsia="Calibri" w:hAnsi="Arial" w:cs="Arial"/>
          <w:sz w:val="24"/>
          <w:szCs w:val="24"/>
          <w:lang w:bidi="cy-GB"/>
        </w:rPr>
        <w:t>O ddechrau’r don gyntaf, symudom yn gyflym i DPP, recriwtio, hyfforddiant, dilyniant a rheoli ansawdd yn rhithwir.  Mae ein harweinyddiaeth a’n dylanwad ar ddiogelu Addysg a Hyfforddiant wedi cael eu cydnabod ar lefel y DU gyfan.  Er bod tystiolaeth o darfu parhaus ar rai hyfforddeion meddygol, deintyddol a fferylliaeth, mae llai nag oedd yn 2020/21, ac ni adroddwyd am unrhyw risgiau COVID-19 hyd yn hyn yn ystod y flwyddyn academaidd hon o ran Nyrsio ac addysg Iechyd Proffesiynol arall.</w:t>
      </w:r>
    </w:p>
    <w:p w14:paraId="733FB7BE" w14:textId="77777777" w:rsidR="0096350F" w:rsidRPr="0096350F" w:rsidRDefault="0096350F" w:rsidP="00113BBA">
      <w:pPr>
        <w:jc w:val="both"/>
        <w:rPr>
          <w:rFonts w:ascii="Arial" w:eastAsia="Calibri" w:hAnsi="Arial" w:cs="Arial"/>
          <w:sz w:val="24"/>
          <w:szCs w:val="24"/>
        </w:rPr>
      </w:pPr>
    </w:p>
    <w:p w14:paraId="69940D22" w14:textId="1BA16759" w:rsidR="00DD34B1" w:rsidRPr="002A6104" w:rsidRDefault="00D04BB0" w:rsidP="00113BBA">
      <w:pPr>
        <w:pStyle w:val="paragraph"/>
        <w:spacing w:before="0" w:beforeAutospacing="0" w:after="0" w:afterAutospacing="0"/>
        <w:jc w:val="both"/>
        <w:textAlignment w:val="baseline"/>
        <w:rPr>
          <w:rFonts w:ascii="Arial" w:eastAsia="Calibri" w:hAnsi="Arial" w:cs="Arial"/>
        </w:rPr>
      </w:pPr>
      <w:r w:rsidRPr="008855B9">
        <w:rPr>
          <w:rStyle w:val="normaltextrun"/>
          <w:rFonts w:ascii="Arial" w:eastAsia="Arial" w:hAnsi="Arial" w:cs="Arial"/>
          <w:position w:val="-1"/>
          <w:lang w:bidi="cy-GB"/>
        </w:rPr>
        <w:t xml:space="preserve">Fe wnaethom gyflymu ein hymateb Llesiant a'n rhaglen Arweinyddiaeth yn ystod y pandemig.  Gwnaethom weithredu fframwaith iechyd a llesiant i gefnogi llesiant corfforol a meddyliol a chyflymu ein gwaith i wreiddio arweinyddiaeth dosturiol a chyfunol.  </w:t>
      </w:r>
      <w:r w:rsidRPr="008855B9">
        <w:rPr>
          <w:rStyle w:val="eop"/>
          <w:rFonts w:ascii="Arial" w:eastAsia="Arial" w:hAnsi="Arial" w:cs="Arial"/>
          <w:lang w:bidi="cy-GB"/>
        </w:rPr>
        <w:t xml:space="preserve">Buddsoddom yn ein </w:t>
      </w:r>
      <w:r w:rsidRPr="008855B9">
        <w:rPr>
          <w:rStyle w:val="normaltextrun"/>
          <w:rFonts w:ascii="Arial" w:eastAsia="Arial" w:hAnsi="Arial" w:cs="Arial"/>
          <w:position w:val="-1"/>
          <w:lang w:bidi="cy-GB"/>
        </w:rPr>
        <w:t xml:space="preserve">Huned Cymorth Proffesiynol i sicrhau bod cefnogaeth ar gyfer llesiant myfyrwyr a hyfforddeion unigol, gan gynnwys buddsoddi mewn therapïau seicolegol. </w:t>
      </w:r>
    </w:p>
    <w:p w14:paraId="5DBA7A6A" w14:textId="77777777" w:rsidR="0092468C" w:rsidRPr="008855B9" w:rsidRDefault="0092468C" w:rsidP="00113BBA">
      <w:pPr>
        <w:pStyle w:val="paragraph"/>
        <w:spacing w:before="0" w:beforeAutospacing="0" w:after="0" w:afterAutospacing="0"/>
        <w:textAlignment w:val="baseline"/>
        <w:rPr>
          <w:rFonts w:ascii="Arial" w:eastAsia="Calibri" w:hAnsi="Arial" w:cs="Arial"/>
        </w:rPr>
      </w:pPr>
    </w:p>
    <w:p w14:paraId="03F55AEF" w14:textId="6D57344B" w:rsidR="00C82F64" w:rsidRDefault="007033E0" w:rsidP="7E177145">
      <w:pPr>
        <w:pStyle w:val="paragraph"/>
        <w:spacing w:before="0" w:beforeAutospacing="0" w:after="0" w:afterAutospacing="0"/>
        <w:jc w:val="both"/>
        <w:textAlignment w:val="baseline"/>
        <w:rPr>
          <w:rStyle w:val="normaltextrun"/>
          <w:rFonts w:ascii="Arial" w:eastAsia="Calibri" w:hAnsi="Arial" w:cs="Arial"/>
          <w:position w:val="-1"/>
          <w:bdr w:val="none" w:sz="0" w:space="0" w:color="auto" w:frame="1"/>
        </w:rPr>
      </w:pPr>
      <w:r>
        <w:rPr>
          <w:rFonts w:ascii="Arial" w:eastAsia="Calibri" w:hAnsi="Arial" w:cs="Arial"/>
          <w:lang w:bidi="cy-GB"/>
        </w:rPr>
        <w:t xml:space="preserve">Mae gennym </w:t>
      </w:r>
      <w:r w:rsidRPr="008855B9">
        <w:rPr>
          <w:rStyle w:val="normaltextrun"/>
          <w:rFonts w:ascii="Arial" w:eastAsia="Arial" w:hAnsi="Arial" w:cs="Arial"/>
          <w:position w:val="-1"/>
          <w:lang w:bidi="cy-GB"/>
        </w:rPr>
        <w:t xml:space="preserve">Gynllun Parhad Busnes a gymeradwywyd gan y Bwrdd </w:t>
      </w:r>
      <w:r>
        <w:rPr>
          <w:rFonts w:ascii="Arial" w:eastAsia="Calibri" w:hAnsi="Arial" w:cs="Arial"/>
          <w:lang w:bidi="cy-GB"/>
        </w:rPr>
        <w:t xml:space="preserve">yn unol â'n dull o ymdrin â Pharhad Busnes AaGIC </w:t>
      </w:r>
      <w:r w:rsidR="00D04BB0" w:rsidRPr="008855B9">
        <w:rPr>
          <w:rStyle w:val="normaltextrun"/>
          <w:rFonts w:ascii="Arial" w:eastAsia="Arial" w:hAnsi="Arial" w:cs="Arial"/>
          <w:position w:val="-1"/>
          <w:lang w:bidi="cy-GB"/>
        </w:rPr>
        <w:t xml:space="preserve">a rhoddwyd trefniadau ar waith a'u hadolygu ar ôl cam cyntaf y pandemig.  Gwnaethom gynnal ymarfer dysgu gwersi yn Haf 2021 i baratoi ar gyfer y gaeaf anodd o'n blaenau.  Yn ystod ton Omicron, fe wnaethom ailddechrau’n Tîm Rheoli Argyfwng dros dro ac rydym yn falch mai </w:t>
      </w:r>
      <w:r w:rsidR="00D04BB0" w:rsidRPr="008855B9">
        <w:rPr>
          <w:rStyle w:val="normaltextrun"/>
          <w:rFonts w:ascii="Arial" w:eastAsia="Arial" w:hAnsi="Arial" w:cs="Arial"/>
          <w:position w:val="-1"/>
          <w:bdr w:val="none" w:sz="0" w:space="0" w:color="auto" w:frame="1"/>
          <w:lang w:bidi="cy-GB"/>
        </w:rPr>
        <w:t>bach iawn o absenoldebau a gawsom oherwydd COVID-19 ymhlith ein staff ein hunain ar y cyfan.</w:t>
      </w:r>
      <w:r>
        <w:rPr>
          <w:rFonts w:ascii="Arial" w:eastAsia="Calibri" w:hAnsi="Arial" w:cs="Arial"/>
          <w:lang w:bidi="cy-GB"/>
        </w:rPr>
        <w:t xml:space="preserve"> </w:t>
      </w:r>
    </w:p>
    <w:p w14:paraId="47298ECB" w14:textId="77777777" w:rsidR="00202FE9" w:rsidRPr="008B5DFA" w:rsidRDefault="00202FE9" w:rsidP="7E177145">
      <w:pPr>
        <w:pStyle w:val="paragraph"/>
        <w:spacing w:before="0" w:beforeAutospacing="0" w:after="0" w:afterAutospacing="0"/>
        <w:jc w:val="both"/>
        <w:textAlignment w:val="baseline"/>
        <w:rPr>
          <w:rStyle w:val="normaltextrun"/>
          <w:rFonts w:ascii="Arial" w:eastAsia="Calibri" w:hAnsi="Arial" w:cs="Arial"/>
        </w:rPr>
      </w:pPr>
    </w:p>
    <w:p w14:paraId="3E414188" w14:textId="6DFE5B04" w:rsidR="0BEEF403" w:rsidRPr="008855B9" w:rsidRDefault="53CD592F" w:rsidP="0080137D">
      <w:pPr>
        <w:ind w:left="720" w:hanging="720"/>
        <w:jc w:val="both"/>
        <w:rPr>
          <w:rFonts w:ascii="Arial" w:eastAsia="Calibri" w:hAnsi="Arial" w:cs="Arial"/>
          <w:sz w:val="24"/>
          <w:szCs w:val="24"/>
        </w:rPr>
      </w:pPr>
      <w:r w:rsidRPr="008855B9">
        <w:rPr>
          <w:rFonts w:ascii="Arial" w:eastAsia="Calibri" w:hAnsi="Arial" w:cs="Arial"/>
          <w:b/>
          <w:sz w:val="24"/>
          <w:szCs w:val="24"/>
          <w:lang w:bidi="cy-GB"/>
        </w:rPr>
        <w:t>2.2</w:t>
      </w:r>
      <w:r w:rsidR="007A5D73">
        <w:rPr>
          <w:lang w:bidi="cy-GB"/>
        </w:rPr>
        <w:tab/>
      </w:r>
      <w:r w:rsidR="003057DB" w:rsidRPr="008855B9">
        <w:rPr>
          <w:rFonts w:ascii="Arial" w:eastAsia="Calibri" w:hAnsi="Arial" w:cs="Arial"/>
          <w:b/>
          <w:sz w:val="24"/>
          <w:szCs w:val="24"/>
          <w:lang w:bidi="cy-GB"/>
        </w:rPr>
        <w:t>Strategaeth y Gweithlu ar gyfer Iechyd a Gofal Cymdeithasol</w:t>
      </w:r>
    </w:p>
    <w:p w14:paraId="20649382" w14:textId="41A0CBA2" w:rsidR="00C644F4" w:rsidRPr="00FB3B44" w:rsidRDefault="00475308" w:rsidP="008E3C71">
      <w:pPr>
        <w:spacing w:after="120"/>
        <w:jc w:val="both"/>
        <w:rPr>
          <w:rFonts w:ascii="Arial" w:hAnsi="Arial" w:cs="Arial"/>
          <w:sz w:val="24"/>
          <w:szCs w:val="24"/>
        </w:rPr>
      </w:pPr>
      <w:r w:rsidRPr="7E177145">
        <w:rPr>
          <w:rFonts w:ascii="Arial" w:eastAsia="Arial" w:hAnsi="Arial" w:cs="Arial"/>
          <w:sz w:val="24"/>
          <w:szCs w:val="24"/>
          <w:lang w:bidi="cy-GB"/>
        </w:rPr>
        <w:lastRenderedPageBreak/>
        <w:t xml:space="preserve">Ym mis Hydref 2020, cafodd </w:t>
      </w:r>
      <w:r w:rsidRPr="7E177145">
        <w:rPr>
          <w:rFonts w:ascii="Arial" w:eastAsia="Arial" w:hAnsi="Arial" w:cs="Arial"/>
          <w:i/>
          <w:sz w:val="24"/>
          <w:szCs w:val="24"/>
          <w:lang w:bidi="cy-GB"/>
        </w:rPr>
        <w:t xml:space="preserve">Strategaeth Genedlaethol y Gweithlu ar gyfer Iechyd a Gofal Cymdeithasol </w:t>
      </w:r>
      <w:hyperlink r:id="rId39" w:history="1">
        <w:r w:rsidR="00A350E4" w:rsidRPr="00DA2691">
          <w:rPr>
            <w:rStyle w:val="Hyperlink"/>
            <w:rFonts w:ascii="Arial" w:eastAsia="Arial" w:hAnsi="Arial" w:cs="Arial"/>
            <w:sz w:val="24"/>
            <w:szCs w:val="24"/>
            <w:lang w:bidi="cy-GB"/>
          </w:rPr>
          <w:t xml:space="preserve">https://heiw.nhs.wales/files/workforce-strategy/ </w:t>
        </w:r>
      </w:hyperlink>
      <w:r w:rsidRPr="7E177145">
        <w:rPr>
          <w:rFonts w:ascii="Arial" w:eastAsia="Arial" w:hAnsi="Arial" w:cs="Arial"/>
          <w:sz w:val="24"/>
          <w:szCs w:val="24"/>
          <w:lang w:bidi="cy-GB"/>
        </w:rPr>
        <w:t xml:space="preserve">ddeng mlynedd ei chymeradwyo a'i chyhoeddi gan Lywodraeth Cymru.  Mae'r strategaeth yn galluogi cyflwyno </w:t>
      </w:r>
      <w:r w:rsidRPr="7E177145">
        <w:rPr>
          <w:rFonts w:ascii="Arial" w:eastAsia="Arial" w:hAnsi="Arial" w:cs="Arial"/>
          <w:i/>
          <w:sz w:val="24"/>
          <w:szCs w:val="24"/>
          <w:lang w:bidi="cy-GB"/>
        </w:rPr>
        <w:t>Cymru Iachach</w:t>
      </w:r>
      <w:r w:rsidRPr="7E177145">
        <w:rPr>
          <w:rFonts w:ascii="Arial" w:eastAsia="Arial" w:hAnsi="Arial" w:cs="Arial"/>
          <w:sz w:val="24"/>
          <w:szCs w:val="24"/>
          <w:lang w:bidi="cy-GB"/>
        </w:rPr>
        <w:t xml:space="preserve"> ac mae'n rhan o system gynllunio GIG Cymru ochr yn ochr â'r </w:t>
      </w:r>
      <w:r w:rsidRPr="7E177145">
        <w:rPr>
          <w:rFonts w:ascii="Arial" w:eastAsia="Arial" w:hAnsi="Arial" w:cs="Arial"/>
          <w:i/>
          <w:sz w:val="24"/>
          <w:szCs w:val="24"/>
          <w:lang w:bidi="cy-GB"/>
        </w:rPr>
        <w:t>Fframwaith Clinigol Cenedlaethol</w:t>
      </w:r>
      <w:r w:rsidRPr="7E177145">
        <w:rPr>
          <w:rFonts w:ascii="Arial" w:eastAsia="Arial" w:hAnsi="Arial" w:cs="Arial"/>
          <w:sz w:val="24"/>
          <w:szCs w:val="24"/>
          <w:lang w:bidi="cy-GB"/>
        </w:rPr>
        <w:t xml:space="preserve"> a'r </w:t>
      </w:r>
      <w:r w:rsidRPr="7E177145">
        <w:rPr>
          <w:rFonts w:ascii="Arial" w:eastAsia="Arial" w:hAnsi="Arial" w:cs="Arial"/>
          <w:i/>
          <w:sz w:val="24"/>
          <w:szCs w:val="24"/>
          <w:lang w:bidi="cy-GB"/>
        </w:rPr>
        <w:t xml:space="preserve">Fframwaith Ansawdd. </w:t>
      </w:r>
      <w:r w:rsidRPr="7E177145">
        <w:rPr>
          <w:rFonts w:ascii="Arial" w:eastAsia="Arial" w:hAnsi="Arial" w:cs="Arial"/>
          <w:sz w:val="24"/>
          <w:szCs w:val="24"/>
          <w:lang w:bidi="cy-GB"/>
        </w:rPr>
        <w:t xml:space="preserve"> Mae'n sail i'n gwaith partneriaeth gyda Gofal Cymdeithasol Cymru ac eraill i wneud gwahaniaeth i'r gweithlu iechyd a gofal cymdeithasol, gan gynnwys modelau gweithlu di-dor mewn gofal integredig.  Byddwn yn ymateb i argymhellion y Grŵp Arbenigol sy'n edrych ar Wasanaeth Gofal Cenedlaethol pan fydd y rhain ar gael ac yn parhau i fod yn hyblyg i gefnogi unrhyw gamau ymarferol sy'n dod o fewn ein cylch gwaith.</w:t>
      </w:r>
    </w:p>
    <w:p w14:paraId="09F95EE1" w14:textId="5FF6E434" w:rsidR="2049A2E4" w:rsidRDefault="005E50BF" w:rsidP="00251B76">
      <w:pPr>
        <w:spacing w:before="240"/>
        <w:jc w:val="both"/>
        <w:rPr>
          <w:rFonts w:ascii="Arial" w:eastAsia="Calibri" w:hAnsi="Arial" w:cs="Arial"/>
          <w:b/>
          <w:sz w:val="24"/>
          <w:szCs w:val="24"/>
        </w:rPr>
      </w:pPr>
      <w:r w:rsidRPr="008855B9">
        <w:rPr>
          <w:rFonts w:ascii="Arial" w:eastAsia="Calibri" w:hAnsi="Arial" w:cs="Arial"/>
          <w:b/>
          <w:sz w:val="24"/>
          <w:szCs w:val="24"/>
          <w:lang w:bidi="cy-GB"/>
        </w:rPr>
        <w:t>2.3</w:t>
      </w:r>
      <w:r w:rsidRPr="008855B9">
        <w:rPr>
          <w:rFonts w:ascii="Arial" w:eastAsia="Calibri" w:hAnsi="Arial" w:cs="Arial"/>
          <w:b/>
          <w:sz w:val="24"/>
          <w:szCs w:val="24"/>
          <w:lang w:bidi="cy-GB"/>
        </w:rPr>
        <w:tab/>
        <w:t>Cyflawniadau Allweddol a Chynnydd wrth Gyflawni yn 2021/22</w:t>
      </w:r>
    </w:p>
    <w:p w14:paraId="2FBEA8F5" w14:textId="513C1F75" w:rsidR="008203A6" w:rsidRDefault="00E21DE7" w:rsidP="00174299">
      <w:pPr>
        <w:tabs>
          <w:tab w:val="left" w:pos="6345"/>
        </w:tabs>
        <w:jc w:val="both"/>
        <w:rPr>
          <w:rFonts w:ascii="Arial" w:hAnsi="Arial" w:cs="Arial"/>
          <w:sz w:val="24"/>
          <w:szCs w:val="24"/>
        </w:rPr>
      </w:pPr>
      <w:r w:rsidRPr="007A5BA7">
        <w:rPr>
          <w:rFonts w:ascii="Arial" w:eastAsia="Arial" w:hAnsi="Arial" w:cs="Arial"/>
          <w:sz w:val="24"/>
          <w:szCs w:val="24"/>
          <w:lang w:bidi="cy-GB"/>
        </w:rPr>
        <w:t xml:space="preserve">Eleni, bu’n rhaid i ni ymateb i ofynion brys y pandemig gan barhau ar yr un pryd i ganolbwyntio ar raglenni gwaith strategol a fydd yn cyflawni canlyniadau tymor hwy.  Mae'r Adroddiad Perfformiad diweddaraf sy'n amlinellu ein perfformiad yn erbyn cyflawni ein Cynllun Blynyddol 2021/22 a Busnes fel Arfer i'w weld </w:t>
      </w:r>
      <w:hyperlink r:id="rId40" w:history="1">
        <w:r w:rsidR="00CA2CAD" w:rsidRPr="00CF494D">
          <w:rPr>
            <w:rStyle w:val="Hyperlink"/>
            <w:rFonts w:ascii="Arial" w:eastAsia="Arial" w:hAnsi="Arial" w:cs="Arial"/>
            <w:sz w:val="24"/>
            <w:szCs w:val="24"/>
            <w:lang w:bidi="cy-GB"/>
          </w:rPr>
          <w:t>yma</w:t>
        </w:r>
      </w:hyperlink>
      <w:r w:rsidRPr="007A5BA7">
        <w:rPr>
          <w:rFonts w:ascii="Arial" w:eastAsia="Arial" w:hAnsi="Arial" w:cs="Arial"/>
          <w:sz w:val="24"/>
          <w:szCs w:val="24"/>
          <w:lang w:bidi="cy-GB"/>
        </w:rPr>
        <w:t xml:space="preserve">, mae hyn hefyd yn amlinellu unrhyw feysydd sydd heb ddatblygu fel y byddem wedi’i hoffi eleni a'r camau yr ydym yn eu cymryd i ddatrys hyn. </w:t>
      </w:r>
    </w:p>
    <w:p w14:paraId="40648DFB" w14:textId="77777777" w:rsidR="008203A6" w:rsidRDefault="008203A6" w:rsidP="00174299">
      <w:pPr>
        <w:tabs>
          <w:tab w:val="left" w:pos="6345"/>
        </w:tabs>
        <w:jc w:val="both"/>
        <w:rPr>
          <w:rFonts w:ascii="Arial" w:hAnsi="Arial" w:cs="Arial"/>
          <w:sz w:val="24"/>
          <w:szCs w:val="24"/>
        </w:rPr>
      </w:pPr>
      <w:r>
        <w:rPr>
          <w:rFonts w:ascii="Arial" w:eastAsia="Arial" w:hAnsi="Arial" w:cs="Arial"/>
          <w:sz w:val="24"/>
          <w:szCs w:val="24"/>
          <w:lang w:bidi="cy-GB"/>
        </w:rPr>
        <w:t xml:space="preserve">Mae Pennod 4 yn amlinellu sut rydym yn parhau i ddatblygu’r meysydd gweithredu sy’n ofynnol o hyd ar gyfer yr amcanion strategol sy'n parhau ar gyfer 2022 ymlaen. </w:t>
      </w:r>
    </w:p>
    <w:p w14:paraId="51C34F29" w14:textId="302233AC" w:rsidR="00F16BF2" w:rsidRDefault="00166083" w:rsidP="001E071E">
      <w:pPr>
        <w:spacing w:before="240" w:after="240"/>
        <w:jc w:val="both"/>
        <w:rPr>
          <w:rFonts w:ascii="Arial" w:hAnsi="Arial" w:cs="Arial"/>
          <w:sz w:val="24"/>
          <w:szCs w:val="24"/>
        </w:rPr>
      </w:pPr>
      <w:r>
        <w:rPr>
          <w:rFonts w:ascii="Arial" w:eastAsia="Arial" w:hAnsi="Arial" w:cs="Arial"/>
          <w:sz w:val="24"/>
          <w:szCs w:val="24"/>
          <w:lang w:bidi="cy-GB"/>
        </w:rPr>
        <w:t>Mae'r tabl isod yn crynhoi ein cynnydd tuag at gyflawni ein chwe Nod Strategol:</w:t>
      </w:r>
    </w:p>
    <w:tbl>
      <w:tblPr>
        <w:tblStyle w:val="TableGrid"/>
        <w:tblW w:w="10915"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7"/>
        <w:gridCol w:w="5528"/>
      </w:tblGrid>
      <w:tr w:rsidR="00840FAE" w:rsidRPr="008855B9" w14:paraId="5242C00F" w14:textId="77777777" w:rsidTr="00D666BB">
        <w:tc>
          <w:tcPr>
            <w:tcW w:w="5387" w:type="dxa"/>
            <w:shd w:val="clear" w:color="auto" w:fill="511966"/>
          </w:tcPr>
          <w:p w14:paraId="32A6AF47" w14:textId="7B137627" w:rsidR="00840FAE" w:rsidRPr="008855B9" w:rsidRDefault="00D84848" w:rsidP="00113BBA">
            <w:pPr>
              <w:jc w:val="center"/>
              <w:rPr>
                <w:rFonts w:ascii="Arial" w:hAnsi="Arial" w:cs="Arial"/>
                <w:b/>
                <w:bCs/>
              </w:rPr>
            </w:pPr>
            <w:r w:rsidRPr="008855B9">
              <w:rPr>
                <w:rFonts w:ascii="Arial" w:eastAsia="Arial" w:hAnsi="Arial" w:cs="Arial"/>
                <w:b/>
                <w:lang w:bidi="cy-GB"/>
              </w:rPr>
              <w:t>Nod Strategol 1: Arwain y gwaith o gynllunio, datblygu a llesiant gweithlu cymwys, cynaliadwy a hyblyg i gefnogi'r gwaith o ddarparu ‘Cymru Iachach’</w:t>
            </w:r>
          </w:p>
        </w:tc>
        <w:tc>
          <w:tcPr>
            <w:tcW w:w="5528" w:type="dxa"/>
            <w:shd w:val="clear" w:color="auto" w:fill="A3195B"/>
          </w:tcPr>
          <w:p w14:paraId="3F9F02FF" w14:textId="0F0D41D7" w:rsidR="00656C37" w:rsidRPr="008855B9" w:rsidRDefault="006819C9" w:rsidP="00113BBA">
            <w:pPr>
              <w:jc w:val="center"/>
              <w:rPr>
                <w:rFonts w:ascii="Arial" w:hAnsi="Arial" w:cs="Arial"/>
                <w:b/>
                <w:bCs/>
                <w:color w:val="FFFFFF" w:themeColor="background1"/>
              </w:rPr>
            </w:pPr>
            <w:r w:rsidRPr="008855B9">
              <w:rPr>
                <w:rFonts w:ascii="Arial" w:eastAsia="Arial" w:hAnsi="Arial" w:cs="Arial"/>
                <w:b/>
                <w:color w:val="FFFFFF" w:themeColor="background1"/>
                <w:lang w:bidi="cy-GB"/>
              </w:rPr>
              <w:t>Nod Strategol 2: Trawsnewid addysg a hyfforddiant gofal iechyd i wella cyfleoedd, mynediad ac iechyd y boblogaeth</w:t>
            </w:r>
          </w:p>
        </w:tc>
      </w:tr>
      <w:tr w:rsidR="001C0E6C" w:rsidRPr="008855B9" w14:paraId="6FC8F3CC" w14:textId="77777777" w:rsidTr="00D666BB">
        <w:tc>
          <w:tcPr>
            <w:tcW w:w="5387" w:type="dxa"/>
            <w:shd w:val="clear" w:color="auto" w:fill="ECD4F4"/>
          </w:tcPr>
          <w:p w14:paraId="65CEEDF7" w14:textId="2FE9A3B3" w:rsidR="001C0E6C" w:rsidRPr="008855B9" w:rsidRDefault="001C0E6C" w:rsidP="00113BBA">
            <w:pPr>
              <w:jc w:val="center"/>
              <w:rPr>
                <w:rFonts w:ascii="Arial" w:hAnsi="Arial" w:cs="Arial"/>
                <w:sz w:val="24"/>
                <w:szCs w:val="24"/>
              </w:rPr>
            </w:pPr>
            <w:r w:rsidRPr="008855B9">
              <w:rPr>
                <w:rFonts w:ascii="Arial" w:eastAsia="Arial" w:hAnsi="Arial" w:cs="Arial"/>
                <w:b/>
                <w:lang w:bidi="cy-GB"/>
              </w:rPr>
              <w:t>Cyflawniadau</w:t>
            </w:r>
          </w:p>
        </w:tc>
        <w:tc>
          <w:tcPr>
            <w:tcW w:w="5528" w:type="dxa"/>
            <w:shd w:val="clear" w:color="auto" w:fill="F7C9DF"/>
          </w:tcPr>
          <w:p w14:paraId="4E8C19DC" w14:textId="3139D28F" w:rsidR="001C0E6C" w:rsidRPr="008855B9" w:rsidRDefault="001C0E6C" w:rsidP="00113BBA">
            <w:pPr>
              <w:jc w:val="center"/>
              <w:rPr>
                <w:rFonts w:ascii="Arial" w:hAnsi="Arial" w:cs="Arial"/>
                <w:sz w:val="24"/>
                <w:szCs w:val="24"/>
              </w:rPr>
            </w:pPr>
            <w:r w:rsidRPr="008855B9">
              <w:rPr>
                <w:rFonts w:ascii="Arial" w:eastAsia="Arial" w:hAnsi="Arial" w:cs="Arial"/>
                <w:b/>
                <w:lang w:bidi="cy-GB"/>
              </w:rPr>
              <w:t>Cyflawniadau</w:t>
            </w:r>
          </w:p>
        </w:tc>
      </w:tr>
      <w:tr w:rsidR="00840FAE" w:rsidRPr="008855B9" w14:paraId="0DF998B2" w14:textId="77777777" w:rsidTr="00D666BB">
        <w:trPr>
          <w:trHeight w:val="6171"/>
        </w:trPr>
        <w:tc>
          <w:tcPr>
            <w:tcW w:w="5387" w:type="dxa"/>
            <w:shd w:val="clear" w:color="auto" w:fill="ECD4F4"/>
          </w:tcPr>
          <w:p w14:paraId="65817D26" w14:textId="77777777" w:rsidR="003A4953" w:rsidRDefault="003A4953" w:rsidP="003A4953">
            <w:pPr>
              <w:pStyle w:val="ListParagraph"/>
              <w:numPr>
                <w:ilvl w:val="0"/>
                <w:numId w:val="2"/>
              </w:numPr>
              <w:ind w:left="284" w:hanging="284"/>
              <w:rPr>
                <w:rFonts w:ascii="Arial" w:hAnsi="Arial" w:cs="Arial"/>
              </w:rPr>
            </w:pPr>
            <w:r>
              <w:rPr>
                <w:rFonts w:ascii="Arial" w:eastAsia="Arial" w:hAnsi="Arial" w:cs="Arial"/>
                <w:lang w:bidi="cy-GB"/>
              </w:rPr>
              <w:t xml:space="preserve">Parhau i symud y camau gweithredu allweddol yn Strategaeth y Gweithlu yn eu blaen </w:t>
            </w:r>
          </w:p>
          <w:p w14:paraId="33AAF4F2" w14:textId="77777777" w:rsidR="003A4953" w:rsidRDefault="003A4953" w:rsidP="003A4953">
            <w:pPr>
              <w:pStyle w:val="ListParagraph"/>
              <w:numPr>
                <w:ilvl w:val="0"/>
                <w:numId w:val="2"/>
              </w:numPr>
              <w:ind w:left="284" w:hanging="284"/>
              <w:rPr>
                <w:rFonts w:ascii="Arial" w:hAnsi="Arial" w:cs="Arial"/>
              </w:rPr>
            </w:pPr>
            <w:r>
              <w:rPr>
                <w:rFonts w:ascii="Arial" w:eastAsia="Arial" w:hAnsi="Arial" w:cs="Arial"/>
                <w:lang w:bidi="cy-GB"/>
              </w:rPr>
              <w:t>Datblygu a sicrhau cyllid i gefnogi argymhellion ar gyfer cynllun addysg a hyfforddiant 22/23</w:t>
            </w:r>
          </w:p>
          <w:p w14:paraId="4FC910A7" w14:textId="46AA1AEE" w:rsidR="00182DC5" w:rsidRPr="008855B9" w:rsidRDefault="004041B6" w:rsidP="00117AB4">
            <w:pPr>
              <w:pStyle w:val="ListParagraph"/>
              <w:numPr>
                <w:ilvl w:val="0"/>
                <w:numId w:val="2"/>
              </w:numPr>
              <w:ind w:left="284" w:hanging="284"/>
              <w:rPr>
                <w:rFonts w:ascii="Arial" w:hAnsi="Arial" w:cs="Arial"/>
              </w:rPr>
            </w:pPr>
            <w:r w:rsidRPr="008855B9">
              <w:rPr>
                <w:rFonts w:ascii="Arial" w:eastAsia="Arial" w:hAnsi="Arial" w:cs="Arial"/>
                <w:lang w:bidi="cy-GB"/>
              </w:rPr>
              <w:t>Lansio Tregyrfa yn ffurfiol ym mis Hydref gyda digwyddiad hynod lwyddiannus wedi'i anelu at ysgolion.  Roedd y diddordeb ymhlith ysgolion Cymraeg yn gadarnhaol iawn, gan arwain at ‘gyfradd ymweliadau’ anarferol o uchel ar gyfer fersiwn Gymraeg y platfform.</w:t>
            </w:r>
          </w:p>
          <w:p w14:paraId="25C6E3E4" w14:textId="49A0430A" w:rsidR="0048723B" w:rsidRPr="008855B9" w:rsidRDefault="004041B6" w:rsidP="00117AB4">
            <w:pPr>
              <w:pStyle w:val="ListParagraph"/>
              <w:numPr>
                <w:ilvl w:val="0"/>
                <w:numId w:val="2"/>
              </w:numPr>
              <w:ind w:left="284" w:hanging="284"/>
              <w:rPr>
                <w:rFonts w:ascii="Arial" w:hAnsi="Arial" w:cs="Arial"/>
              </w:rPr>
            </w:pPr>
            <w:r w:rsidRPr="008855B9">
              <w:rPr>
                <w:rFonts w:ascii="Arial" w:eastAsia="Arial" w:hAnsi="Arial" w:cs="Arial"/>
                <w:lang w:bidi="cy-GB"/>
              </w:rPr>
              <w:t>Lansio ein matrics cynllunio'r gweithlu drwy Rwydwaith Cynllunio'r Gweithlu a gwnaethom symud y fersiwn ryngweithiol ar-lein yn ei blaen.</w:t>
            </w:r>
          </w:p>
          <w:p w14:paraId="5F1EAF4B" w14:textId="7D5D94AD" w:rsidR="000B6B85" w:rsidRPr="00591D9C" w:rsidRDefault="00201BB5" w:rsidP="00117AB4">
            <w:pPr>
              <w:pStyle w:val="ListParagraph"/>
              <w:numPr>
                <w:ilvl w:val="0"/>
                <w:numId w:val="2"/>
              </w:numPr>
              <w:ind w:left="284" w:hanging="284"/>
              <w:rPr>
                <w:rFonts w:ascii="Arial" w:hAnsi="Arial" w:cs="Arial"/>
              </w:rPr>
            </w:pPr>
            <w:r w:rsidRPr="00591D9C">
              <w:rPr>
                <w:rFonts w:ascii="Arial" w:eastAsia="Arial" w:hAnsi="Arial" w:cs="Arial"/>
                <w:lang w:bidi="cy-GB"/>
              </w:rPr>
              <w:t>Cwmpasu datblygiad cynllun y gweithlu ar gyfer Nyrsio.</w:t>
            </w:r>
          </w:p>
          <w:p w14:paraId="0862DD58" w14:textId="25B8739C" w:rsidR="004E51BC" w:rsidRPr="008855B9" w:rsidRDefault="004E51BC" w:rsidP="00117AB4">
            <w:pPr>
              <w:pStyle w:val="ListParagraph"/>
              <w:numPr>
                <w:ilvl w:val="0"/>
                <w:numId w:val="2"/>
              </w:numPr>
              <w:ind w:left="284" w:hanging="284"/>
              <w:rPr>
                <w:rFonts w:ascii="Arial" w:hAnsi="Arial" w:cs="Arial"/>
              </w:rPr>
            </w:pPr>
            <w:r w:rsidRPr="008855B9">
              <w:rPr>
                <w:rFonts w:ascii="Arial" w:eastAsia="Arial" w:hAnsi="Arial" w:cs="Arial"/>
                <w:lang w:bidi="cy-GB"/>
              </w:rPr>
              <w:t>Aeth datblygiad y Strategaeth Datblygiad Proffesiynol Parhaus yn ei blaen drwy ymgysylltu'n gadarn.</w:t>
            </w:r>
          </w:p>
          <w:p w14:paraId="0B3DC203" w14:textId="2C408551" w:rsidR="004E5FF8" w:rsidRPr="008855B9" w:rsidRDefault="00610802" w:rsidP="00117AB4">
            <w:pPr>
              <w:pStyle w:val="ListParagraph"/>
              <w:numPr>
                <w:ilvl w:val="0"/>
                <w:numId w:val="2"/>
              </w:numPr>
              <w:ind w:left="284" w:hanging="284"/>
              <w:rPr>
                <w:rFonts w:ascii="Arial" w:hAnsi="Arial" w:cs="Arial"/>
              </w:rPr>
            </w:pPr>
            <w:r w:rsidRPr="008855B9">
              <w:rPr>
                <w:rFonts w:ascii="Arial" w:eastAsia="Arial" w:hAnsi="Arial" w:cs="Arial"/>
                <w:color w:val="000000" w:themeColor="text1"/>
                <w:lang w:bidi="cy-GB"/>
              </w:rPr>
              <w:t>Creu set ddata sylfaenol ar gyfer proffilio a modelu'r gweithlu.  Cynhyrchwyd hwn i gefnogi’r Cynllun Gweithlu Strategol Iechyd Meddwl a bydd yn cael ei ddefnyddio i gefnogi’r Cynllun Gweithlu Strategol Nyrsio.</w:t>
            </w:r>
          </w:p>
        </w:tc>
        <w:tc>
          <w:tcPr>
            <w:tcW w:w="5528" w:type="dxa"/>
            <w:shd w:val="clear" w:color="auto" w:fill="F7C9DF"/>
          </w:tcPr>
          <w:p w14:paraId="69924E83" w14:textId="581D16A7" w:rsidR="00BE5686" w:rsidRPr="002D2BBF" w:rsidRDefault="002D2BBF" w:rsidP="002D2BBF">
            <w:pPr>
              <w:pStyle w:val="ListParagraph"/>
              <w:numPr>
                <w:ilvl w:val="0"/>
                <w:numId w:val="2"/>
              </w:numPr>
              <w:ind w:left="284" w:hanging="284"/>
              <w:rPr>
                <w:rFonts w:ascii="Arial" w:hAnsi="Arial" w:cs="Arial"/>
              </w:rPr>
            </w:pPr>
            <w:r>
              <w:rPr>
                <w:rFonts w:ascii="Arial" w:eastAsia="Arial" w:hAnsi="Arial" w:cs="Arial"/>
                <w:lang w:bidi="cy-GB"/>
              </w:rPr>
              <w:t>Gorffen cynlluniau i drawsnewid addysg israddedig gweithwyr iechyd proffesiynol gydag ymarfer caffael gwerth miliynau o bunnoedd.</w:t>
            </w:r>
          </w:p>
          <w:p w14:paraId="6D9AA061" w14:textId="6D460B4A" w:rsidR="00CD3080" w:rsidRPr="008855B9" w:rsidRDefault="00CD3080" w:rsidP="00117AB4">
            <w:pPr>
              <w:pStyle w:val="ListParagraph"/>
              <w:numPr>
                <w:ilvl w:val="0"/>
                <w:numId w:val="2"/>
              </w:numPr>
              <w:ind w:left="284" w:hanging="284"/>
              <w:rPr>
                <w:rFonts w:ascii="Arial" w:hAnsi="Arial" w:cs="Arial"/>
              </w:rPr>
            </w:pPr>
            <w:r w:rsidRPr="008855B9">
              <w:rPr>
                <w:rFonts w:ascii="Arial" w:eastAsia="Arial" w:hAnsi="Arial" w:cs="Arial"/>
                <w:lang w:bidi="cy-GB"/>
              </w:rPr>
              <w:t>Mudo staff Canolfan Addysg Optometreg Ôl-raddedig Cymru (WOPEC) yn llwyddiannus i AaGIC o Brifysgol Caerdydd.</w:t>
            </w:r>
          </w:p>
          <w:p w14:paraId="60078E51" w14:textId="332C0095" w:rsidR="00CD3080" w:rsidRPr="008855B9" w:rsidRDefault="00CD3080" w:rsidP="00117AB4">
            <w:pPr>
              <w:pStyle w:val="ListParagraph"/>
              <w:numPr>
                <w:ilvl w:val="0"/>
                <w:numId w:val="2"/>
              </w:numPr>
              <w:ind w:left="284" w:hanging="284"/>
              <w:rPr>
                <w:rFonts w:ascii="Arial" w:hAnsi="Arial" w:cs="Arial"/>
              </w:rPr>
            </w:pPr>
            <w:r w:rsidRPr="008855B9">
              <w:rPr>
                <w:rFonts w:ascii="Arial" w:eastAsia="Arial" w:hAnsi="Arial" w:cs="Arial"/>
                <w:lang w:bidi="cy-GB"/>
              </w:rPr>
              <w:t>Croesawu ein Cymrodyr Arweinyddiaeth Proffesiynol Perthynol i Iechyd Cymru cyntaf.</w:t>
            </w:r>
          </w:p>
          <w:p w14:paraId="15E5EC90" w14:textId="215EE9E1" w:rsidR="00840FAE" w:rsidRPr="008855B9" w:rsidRDefault="00441C61" w:rsidP="00117AB4">
            <w:pPr>
              <w:pStyle w:val="ListParagraph"/>
              <w:numPr>
                <w:ilvl w:val="0"/>
                <w:numId w:val="2"/>
              </w:numPr>
              <w:ind w:left="284" w:hanging="284"/>
              <w:rPr>
                <w:rFonts w:ascii="Arial" w:hAnsi="Arial" w:cs="Arial"/>
              </w:rPr>
            </w:pPr>
            <w:r w:rsidRPr="008855B9">
              <w:rPr>
                <w:rFonts w:ascii="Arial" w:eastAsia="Arial" w:hAnsi="Arial" w:cs="Arial"/>
                <w:lang w:bidi="cy-GB"/>
              </w:rPr>
              <w:t>Fframwaith ar waith ar gyfer Strategaeth Efelychu Cymru Gyfan yn dilyn gwaith datblygu, adolygiadau llenyddiaeth ac ymgynghori helaeth â rhanddeiliaid.</w:t>
            </w:r>
          </w:p>
          <w:p w14:paraId="1CAA42DC" w14:textId="77777777" w:rsidR="00103E4E" w:rsidRDefault="00927861" w:rsidP="00117AB4">
            <w:pPr>
              <w:pStyle w:val="ListParagraph"/>
              <w:numPr>
                <w:ilvl w:val="0"/>
                <w:numId w:val="2"/>
              </w:numPr>
              <w:ind w:left="284" w:hanging="284"/>
              <w:rPr>
                <w:rFonts w:ascii="Arial" w:hAnsi="Arial" w:cs="Arial"/>
              </w:rPr>
            </w:pPr>
            <w:r w:rsidRPr="008855B9">
              <w:rPr>
                <w:rFonts w:ascii="Arial" w:eastAsia="Arial" w:hAnsi="Arial" w:cs="Arial"/>
                <w:lang w:bidi="cy-GB"/>
              </w:rPr>
              <w:t>Cymeradwyodd y Bwrdd Achos Amlinellol Strategol ar gyfer Rhaglen Weithredu Safonau Addysg a Hyfforddiant Cychwynnol 5 mlynedd ar gyfer Fferylliaeth (IETP) ym mis Gorffennaf ac fe’i cyflwynwyd wedyn i Lywodraeth Cymru.</w:t>
            </w:r>
          </w:p>
          <w:p w14:paraId="0E970ACE" w14:textId="77777777" w:rsidR="00D616B2" w:rsidRDefault="00D616B2" w:rsidP="00D616B2">
            <w:pPr>
              <w:pStyle w:val="ListParagraph"/>
              <w:numPr>
                <w:ilvl w:val="0"/>
                <w:numId w:val="2"/>
              </w:numPr>
              <w:ind w:left="284" w:hanging="284"/>
              <w:rPr>
                <w:rFonts w:ascii="Arial" w:hAnsi="Arial" w:cs="Arial"/>
              </w:rPr>
            </w:pPr>
            <w:r>
              <w:rPr>
                <w:rFonts w:ascii="Arial" w:eastAsia="Arial" w:hAnsi="Arial" w:cs="Arial"/>
                <w:lang w:bidi="cy-GB"/>
              </w:rPr>
              <w:t>Sefydlu prosiect i ddatblygu ansawdd a gallu lleoliadau clinigol ledled Cymru, gan gynnwys yr hwyluswyr Addysg cyntaf mewn cartrefi gofal</w:t>
            </w:r>
          </w:p>
          <w:p w14:paraId="5B48ABF4" w14:textId="6B99D83B" w:rsidR="00761CD4" w:rsidRPr="00CB6461" w:rsidRDefault="00103E4E" w:rsidP="00761CD4">
            <w:pPr>
              <w:pStyle w:val="ListParagraph"/>
              <w:numPr>
                <w:ilvl w:val="0"/>
                <w:numId w:val="2"/>
              </w:numPr>
              <w:ind w:left="284" w:hanging="284"/>
              <w:rPr>
                <w:rFonts w:ascii="Arial" w:hAnsi="Arial" w:cs="Arial"/>
              </w:rPr>
            </w:pPr>
            <w:r>
              <w:rPr>
                <w:rFonts w:ascii="Arial" w:eastAsia="Arial" w:hAnsi="Arial" w:cs="Arial"/>
                <w:lang w:bidi="cy-GB"/>
              </w:rPr>
              <w:t>Cwblhau adolygiad o fframweithiau galluoedd digidol, gan adolygu ar draws sectorau lluosog ac enghreifftiau byd-eang i lywio offeryn hunanasesu.</w:t>
            </w:r>
          </w:p>
        </w:tc>
      </w:tr>
    </w:tbl>
    <w:p w14:paraId="28F459B1" w14:textId="77777777" w:rsidR="00174299" w:rsidRDefault="00174299">
      <w:r>
        <w:rPr>
          <w:lang w:bidi="cy-GB"/>
        </w:rPr>
        <w:br w:type="page"/>
      </w:r>
    </w:p>
    <w:tbl>
      <w:tblPr>
        <w:tblStyle w:val="TableGrid"/>
        <w:tblW w:w="10773"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7"/>
        <w:gridCol w:w="5386"/>
      </w:tblGrid>
      <w:tr w:rsidR="005500F9" w:rsidRPr="008855B9" w14:paraId="41599C2A" w14:textId="77777777" w:rsidTr="00D666BB">
        <w:tc>
          <w:tcPr>
            <w:tcW w:w="5387" w:type="dxa"/>
            <w:shd w:val="clear" w:color="auto" w:fill="AFCA0B"/>
          </w:tcPr>
          <w:p w14:paraId="3B638B1A" w14:textId="6FBC6179" w:rsidR="005500F9" w:rsidRPr="008855B9" w:rsidRDefault="005E15BA" w:rsidP="00113BBA">
            <w:pPr>
              <w:jc w:val="center"/>
              <w:rPr>
                <w:rFonts w:ascii="Arial" w:hAnsi="Arial" w:cs="Arial"/>
                <w:color w:val="FFFFFF" w:themeColor="background1"/>
                <w:sz w:val="24"/>
                <w:szCs w:val="24"/>
              </w:rPr>
            </w:pPr>
            <w:r>
              <w:rPr>
                <w:lang w:bidi="cy-GB"/>
              </w:rPr>
              <w:lastRenderedPageBreak/>
              <w:br w:type="page"/>
            </w:r>
            <w:r w:rsidR="005500F9" w:rsidRPr="008855B9">
              <w:rPr>
                <w:rFonts w:ascii="Arial" w:eastAsia="Arial" w:hAnsi="Arial" w:cs="Arial"/>
                <w:b/>
                <w:color w:val="FFFFFF" w:themeColor="background1"/>
                <w:lang w:bidi="cy-GB"/>
              </w:rPr>
              <w:t>Nod Strategol 3: Gweithio gyda phartneriaid i ddylanwadu ar newid diwylliannol o fewn GIG Cymru drwy feithrin gallu arweinyddiaeth dosturiol a chyfunol ar bob lefel</w:t>
            </w:r>
          </w:p>
        </w:tc>
        <w:tc>
          <w:tcPr>
            <w:tcW w:w="5386" w:type="dxa"/>
            <w:shd w:val="clear" w:color="auto" w:fill="0A917F"/>
          </w:tcPr>
          <w:p w14:paraId="74DC4540" w14:textId="6EEDFE92" w:rsidR="00656C37" w:rsidRPr="008855B9" w:rsidRDefault="00506529" w:rsidP="00113BBA">
            <w:pPr>
              <w:jc w:val="center"/>
              <w:rPr>
                <w:rFonts w:ascii="Arial" w:hAnsi="Arial" w:cs="Arial"/>
                <w:b/>
                <w:color w:val="FFFFFF" w:themeColor="background1"/>
              </w:rPr>
            </w:pPr>
            <w:r w:rsidRPr="008855B9">
              <w:rPr>
                <w:rFonts w:ascii="Arial" w:eastAsia="Arial" w:hAnsi="Arial" w:cs="Arial"/>
                <w:b/>
                <w:color w:val="FFFFFF" w:themeColor="background1"/>
                <w:lang w:bidi="cy-GB"/>
              </w:rPr>
              <w:t>Nod Strategol 4: Datblygu atebion cenedlaethol i'r gweithlu i gefnogi'r gwaith o gyflawni blaenoriaethau gwasanaeth cenedlaethol a gofal o ansawdd uchel i gleifion</w:t>
            </w:r>
          </w:p>
        </w:tc>
      </w:tr>
      <w:tr w:rsidR="00A937B2" w:rsidRPr="008855B9" w14:paraId="41872E81" w14:textId="77777777" w:rsidTr="00D666BB">
        <w:tc>
          <w:tcPr>
            <w:tcW w:w="5387" w:type="dxa"/>
            <w:shd w:val="clear" w:color="auto" w:fill="EBF999"/>
          </w:tcPr>
          <w:p w14:paraId="25C8D119" w14:textId="42DB6CDA" w:rsidR="00A937B2" w:rsidRPr="008855B9" w:rsidRDefault="00A937B2" w:rsidP="00113BBA">
            <w:pPr>
              <w:jc w:val="center"/>
              <w:rPr>
                <w:rFonts w:ascii="Arial" w:hAnsi="Arial" w:cs="Arial"/>
                <w:sz w:val="24"/>
                <w:szCs w:val="24"/>
              </w:rPr>
            </w:pPr>
            <w:r w:rsidRPr="008855B9">
              <w:rPr>
                <w:rFonts w:ascii="Arial" w:eastAsia="Arial" w:hAnsi="Arial" w:cs="Arial"/>
                <w:b/>
                <w:lang w:bidi="cy-GB"/>
              </w:rPr>
              <w:t>Cyflawniadau</w:t>
            </w:r>
          </w:p>
        </w:tc>
        <w:tc>
          <w:tcPr>
            <w:tcW w:w="5386" w:type="dxa"/>
            <w:shd w:val="clear" w:color="auto" w:fill="D4FCF6"/>
          </w:tcPr>
          <w:p w14:paraId="240A7DC2" w14:textId="76EBB917" w:rsidR="00A937B2" w:rsidRPr="008855B9" w:rsidRDefault="00A937B2" w:rsidP="00113BBA">
            <w:pPr>
              <w:jc w:val="center"/>
              <w:rPr>
                <w:rFonts w:ascii="Arial" w:hAnsi="Arial" w:cs="Arial"/>
                <w:sz w:val="24"/>
                <w:szCs w:val="24"/>
              </w:rPr>
            </w:pPr>
            <w:r w:rsidRPr="008855B9">
              <w:rPr>
                <w:rFonts w:ascii="Arial" w:eastAsia="Arial" w:hAnsi="Arial" w:cs="Arial"/>
                <w:b/>
                <w:lang w:bidi="cy-GB"/>
              </w:rPr>
              <w:t>Cyflawniadau</w:t>
            </w:r>
          </w:p>
        </w:tc>
      </w:tr>
      <w:tr w:rsidR="005500F9" w:rsidRPr="008855B9" w14:paraId="49D1E539" w14:textId="77777777" w:rsidTr="00D666BB">
        <w:tc>
          <w:tcPr>
            <w:tcW w:w="5387" w:type="dxa"/>
            <w:shd w:val="clear" w:color="auto" w:fill="EBF999"/>
          </w:tcPr>
          <w:p w14:paraId="3651C830" w14:textId="590E0942" w:rsidR="00E00237" w:rsidRPr="008855B9" w:rsidRDefault="00E00237" w:rsidP="00117AB4">
            <w:pPr>
              <w:pStyle w:val="ListParagraph"/>
              <w:numPr>
                <w:ilvl w:val="0"/>
                <w:numId w:val="2"/>
              </w:numPr>
              <w:ind w:left="284" w:hanging="284"/>
              <w:rPr>
                <w:rFonts w:ascii="Arial" w:hAnsi="Arial" w:cs="Arial"/>
              </w:rPr>
            </w:pPr>
            <w:r w:rsidRPr="008855B9">
              <w:rPr>
                <w:rFonts w:ascii="Arial" w:eastAsia="Arial" w:hAnsi="Arial" w:cs="Arial"/>
                <w:lang w:bidi="cy-GB"/>
              </w:rPr>
              <w:t>Lansio’r Egwyddorion Arweinyddiaeth Dosturiol yn llwyddiannus.</w:t>
            </w:r>
          </w:p>
          <w:p w14:paraId="6A83FAC7" w14:textId="34662722" w:rsidR="006D1A2C" w:rsidRDefault="006D1A2C" w:rsidP="006D1A2C">
            <w:pPr>
              <w:pStyle w:val="ListParagraph"/>
              <w:numPr>
                <w:ilvl w:val="0"/>
                <w:numId w:val="2"/>
              </w:numPr>
              <w:ind w:left="284" w:hanging="284"/>
              <w:rPr>
                <w:rFonts w:ascii="Arial" w:hAnsi="Arial" w:cs="Arial"/>
              </w:rPr>
            </w:pPr>
            <w:r>
              <w:rPr>
                <w:rFonts w:ascii="Arial" w:eastAsia="Arial" w:hAnsi="Arial" w:cs="Arial"/>
                <w:lang w:bidi="cy-GB"/>
              </w:rPr>
              <w:t>Lansio’r rhaglen Darpar Gyfarwyddwyr gyda’r Kings Fund.</w:t>
            </w:r>
          </w:p>
          <w:p w14:paraId="64388938" w14:textId="4DF801FE" w:rsidR="006D1A2C" w:rsidRPr="008855B9" w:rsidRDefault="006D1A2C" w:rsidP="006D1A2C">
            <w:pPr>
              <w:pStyle w:val="ListParagraph"/>
              <w:numPr>
                <w:ilvl w:val="0"/>
                <w:numId w:val="2"/>
              </w:numPr>
              <w:ind w:left="284" w:hanging="284"/>
              <w:rPr>
                <w:rFonts w:ascii="Arial" w:hAnsi="Arial" w:cs="Arial"/>
              </w:rPr>
            </w:pPr>
            <w:r>
              <w:rPr>
                <w:rFonts w:ascii="Arial" w:eastAsia="Arial" w:hAnsi="Arial" w:cs="Arial"/>
                <w:lang w:bidi="cy-GB"/>
              </w:rPr>
              <w:t>Datblygu cynigion ar gyfer rhaglen datblygu arweinyddiaeth amlbroffesiynol.</w:t>
            </w:r>
          </w:p>
          <w:p w14:paraId="7A79B85E" w14:textId="47B9D069" w:rsidR="00E00237" w:rsidRPr="008855B9" w:rsidRDefault="0089570E" w:rsidP="00117AB4">
            <w:pPr>
              <w:pStyle w:val="ListParagraph"/>
              <w:numPr>
                <w:ilvl w:val="0"/>
                <w:numId w:val="2"/>
              </w:numPr>
              <w:ind w:left="284" w:hanging="284"/>
              <w:rPr>
                <w:rFonts w:ascii="Arial" w:hAnsi="Arial" w:cs="Arial"/>
              </w:rPr>
            </w:pPr>
            <w:r w:rsidRPr="008855B9">
              <w:rPr>
                <w:rFonts w:ascii="Arial" w:eastAsia="Arial" w:hAnsi="Arial" w:cs="Arial"/>
                <w:lang w:bidi="cy-GB"/>
              </w:rPr>
              <w:t>Lansio llyfr arweinyddiaeth dosturiol gyda'r Athro Michael West ym mis Gorffennaf 2021.</w:t>
            </w:r>
          </w:p>
          <w:p w14:paraId="2AA2F3AC" w14:textId="1B776EF5" w:rsidR="00E00237" w:rsidRPr="008855B9" w:rsidRDefault="00B67D4B" w:rsidP="00117AB4">
            <w:pPr>
              <w:pStyle w:val="ListParagraph"/>
              <w:numPr>
                <w:ilvl w:val="0"/>
                <w:numId w:val="2"/>
              </w:numPr>
              <w:ind w:left="284" w:hanging="284"/>
              <w:rPr>
                <w:rFonts w:ascii="Arial" w:hAnsi="Arial" w:cs="Arial"/>
              </w:rPr>
            </w:pPr>
            <w:r>
              <w:rPr>
                <w:rFonts w:ascii="Arial" w:eastAsia="Arial" w:hAnsi="Arial" w:cs="Arial"/>
                <w:lang w:bidi="cy-GB"/>
              </w:rPr>
              <w:t>Daeth lansio modiwl Arweinyddiaeth Dosturiol mewn Ymarfer ar lefel Meistr (sy’n denu 20 credyd ar Lefel Meistr), mewn partneriaeth â Phrifysgol Glyndŵr, i ben gyda diddordeb ledled y DU.</w:t>
            </w:r>
          </w:p>
          <w:p w14:paraId="486ADB56" w14:textId="4A1B410C" w:rsidR="00E00237" w:rsidRPr="008855B9" w:rsidRDefault="00E00237" w:rsidP="00117AB4">
            <w:pPr>
              <w:pStyle w:val="ListParagraph"/>
              <w:numPr>
                <w:ilvl w:val="0"/>
                <w:numId w:val="2"/>
              </w:numPr>
              <w:ind w:left="284" w:hanging="284"/>
              <w:rPr>
                <w:rFonts w:ascii="Arial" w:hAnsi="Arial" w:cs="Arial"/>
              </w:rPr>
            </w:pPr>
            <w:r w:rsidRPr="008855B9">
              <w:rPr>
                <w:rFonts w:ascii="Arial" w:eastAsia="Arial" w:hAnsi="Arial" w:cs="Arial"/>
                <w:lang w:bidi="cy-GB"/>
              </w:rPr>
              <w:t>Derbyn un ar hugain o Raddedigion Rheolaeth Gyffredinol, sydd ar eu lleoliadau cyntaf.</w:t>
            </w:r>
          </w:p>
          <w:p w14:paraId="29B119FA" w14:textId="70ABB9DC" w:rsidR="00493A16" w:rsidRPr="008855B9" w:rsidRDefault="00493A16" w:rsidP="00493A16">
            <w:pPr>
              <w:pStyle w:val="ListParagraph"/>
              <w:numPr>
                <w:ilvl w:val="0"/>
                <w:numId w:val="2"/>
              </w:numPr>
              <w:ind w:left="284" w:hanging="284"/>
              <w:rPr>
                <w:rFonts w:ascii="Arial" w:hAnsi="Arial" w:cs="Arial"/>
              </w:rPr>
            </w:pPr>
            <w:r>
              <w:rPr>
                <w:rFonts w:ascii="Arial" w:eastAsia="Arial" w:hAnsi="Arial" w:cs="Arial"/>
                <w:lang w:bidi="cy-GB"/>
              </w:rPr>
              <w:t>Sefydlu Rhaglen interniaeth AaGIC fel piblinell ar gyfer graddedigion mewn rolau anghlinigol yn y dyfodol.</w:t>
            </w:r>
          </w:p>
          <w:p w14:paraId="3F95FF3D" w14:textId="3FE2F0A8" w:rsidR="005500F9" w:rsidRDefault="00E00237" w:rsidP="00117AB4">
            <w:pPr>
              <w:pStyle w:val="ListParagraph"/>
              <w:numPr>
                <w:ilvl w:val="0"/>
                <w:numId w:val="2"/>
              </w:numPr>
              <w:ind w:left="284" w:hanging="284"/>
              <w:rPr>
                <w:rFonts w:ascii="Arial" w:hAnsi="Arial" w:cs="Arial"/>
              </w:rPr>
            </w:pPr>
            <w:r w:rsidRPr="008855B9">
              <w:rPr>
                <w:rFonts w:ascii="Arial" w:eastAsia="Arial" w:hAnsi="Arial" w:cs="Arial"/>
                <w:lang w:bidi="cy-GB"/>
              </w:rPr>
              <w:t>Tîm Arweinyddiaeth ac Olyniaeth - enillwyr Gwobr 'Tîm y Flwyddyn' Learning Technologies y DU.</w:t>
            </w:r>
          </w:p>
          <w:p w14:paraId="7A0FD916" w14:textId="65329634" w:rsidR="002A3C4D" w:rsidRPr="00D05CA4" w:rsidRDefault="002A3C4D" w:rsidP="00117AB4">
            <w:pPr>
              <w:pStyle w:val="ListParagraph"/>
              <w:numPr>
                <w:ilvl w:val="0"/>
                <w:numId w:val="2"/>
              </w:numPr>
              <w:ind w:left="284" w:hanging="284"/>
              <w:rPr>
                <w:rFonts w:ascii="Arial" w:hAnsi="Arial" w:cs="Arial"/>
              </w:rPr>
            </w:pPr>
            <w:r w:rsidRPr="009E4F85">
              <w:rPr>
                <w:rFonts w:ascii="Arial" w:eastAsia="Arial" w:hAnsi="Arial" w:cs="Arial"/>
                <w:lang w:bidi="cy-GB"/>
              </w:rPr>
              <w:t>Sefydlu Bwrdd Talent Cenedlaethol i chwarae rhan allweddol wrth ddatblygu ein cyfarwyddwyr a phrif weithredwyr y dyfodol.</w:t>
            </w:r>
          </w:p>
        </w:tc>
        <w:tc>
          <w:tcPr>
            <w:tcW w:w="5386" w:type="dxa"/>
            <w:shd w:val="clear" w:color="auto" w:fill="D4FCF6"/>
          </w:tcPr>
          <w:p w14:paraId="629220AA" w14:textId="3414B181" w:rsidR="0089555B" w:rsidRPr="008855B9" w:rsidRDefault="0089555B" w:rsidP="00117AB4">
            <w:pPr>
              <w:pStyle w:val="ListParagraph"/>
              <w:numPr>
                <w:ilvl w:val="0"/>
                <w:numId w:val="2"/>
              </w:numPr>
              <w:ind w:left="284" w:hanging="284"/>
              <w:rPr>
                <w:rFonts w:ascii="Arial" w:hAnsi="Arial" w:cs="Arial"/>
              </w:rPr>
            </w:pPr>
            <w:r w:rsidRPr="008855B9">
              <w:rPr>
                <w:rFonts w:ascii="Arial" w:eastAsia="Arial" w:hAnsi="Arial" w:cs="Arial"/>
                <w:lang w:bidi="cy-GB"/>
              </w:rPr>
              <w:t>Arwain gofynion y gweithlu, addysg a hyfforddiant rhaglenni cenedlaethol Delweddu, Patholeg a Gofal mewn Argyfwng a Gofal Brys.</w:t>
            </w:r>
          </w:p>
          <w:p w14:paraId="5A2E1200" w14:textId="387E8D55" w:rsidR="0076460D" w:rsidRPr="008855B9" w:rsidRDefault="008A73E4" w:rsidP="00117AB4">
            <w:pPr>
              <w:pStyle w:val="ListParagraph"/>
              <w:numPr>
                <w:ilvl w:val="0"/>
                <w:numId w:val="2"/>
              </w:numPr>
              <w:ind w:left="284" w:hanging="284"/>
              <w:rPr>
                <w:rFonts w:ascii="Arial" w:hAnsi="Arial" w:cs="Arial"/>
              </w:rPr>
            </w:pPr>
            <w:r>
              <w:rPr>
                <w:rFonts w:ascii="Arial" w:eastAsia="Arial" w:hAnsi="Arial" w:cs="Arial"/>
                <w:lang w:bidi="cy-GB"/>
              </w:rPr>
              <w:t>Datblygu elfennau addysg a hyfforddiant y Rhaglen Endosgopi Genedlaethol gan gynnwys datblygu rôl Ymarferydd Cynorthwyol Endosgopi a'r Rhaglen Hyfforddi Endosgopi Clinigol newydd.</w:t>
            </w:r>
          </w:p>
          <w:p w14:paraId="525C6F3A" w14:textId="69776FC7" w:rsidR="006F0BD4" w:rsidRPr="00FF5D35" w:rsidRDefault="00FF5D35" w:rsidP="00FF5D35">
            <w:pPr>
              <w:pStyle w:val="ListParagraph"/>
              <w:numPr>
                <w:ilvl w:val="0"/>
                <w:numId w:val="2"/>
              </w:numPr>
              <w:ind w:left="284" w:hanging="284"/>
              <w:rPr>
                <w:rFonts w:ascii="Arial" w:hAnsi="Arial" w:cs="Arial"/>
              </w:rPr>
            </w:pPr>
            <w:r>
              <w:rPr>
                <w:rFonts w:ascii="Arial" w:eastAsia="Arial" w:hAnsi="Arial" w:cs="Arial"/>
                <w:lang w:bidi="cy-GB"/>
              </w:rPr>
              <w:t>Cytuno ar fframwaith addysg a hyfforddiant gofal sylfaenol amlbroffesiynol a dechrau ei weithredu.</w:t>
            </w:r>
          </w:p>
          <w:p w14:paraId="1648C776" w14:textId="1DAB2961" w:rsidR="006F0BD4" w:rsidRDefault="6BD7E737" w:rsidP="00117AB4">
            <w:pPr>
              <w:pStyle w:val="ListParagraph"/>
              <w:numPr>
                <w:ilvl w:val="0"/>
                <w:numId w:val="2"/>
              </w:numPr>
              <w:ind w:left="284" w:hanging="284"/>
              <w:rPr>
                <w:rFonts w:ascii="Arial" w:hAnsi="Arial" w:cs="Arial"/>
              </w:rPr>
            </w:pPr>
            <w:r w:rsidRPr="21D625A7">
              <w:rPr>
                <w:rFonts w:ascii="Arial" w:eastAsia="Arial" w:hAnsi="Arial" w:cs="Arial"/>
                <w:lang w:bidi="cy-GB"/>
              </w:rPr>
              <w:t>Sefydlu swyddi trawsnewid y gweithlu ym maes gofal critigol i ddatblygu atebion i’r gweithlu yn y dyfodol a chomisiynu cymhwyster gofal critigol newydd gydag Health Education England ar addysg gofal critigol.</w:t>
            </w:r>
          </w:p>
          <w:p w14:paraId="0C9775EE" w14:textId="02F6F31A" w:rsidR="005F57E3" w:rsidRPr="005F57E3" w:rsidRDefault="005F57E3" w:rsidP="005F57E3">
            <w:pPr>
              <w:pStyle w:val="ListParagraph"/>
              <w:numPr>
                <w:ilvl w:val="0"/>
                <w:numId w:val="2"/>
              </w:numPr>
              <w:ind w:left="284" w:hanging="284"/>
              <w:rPr>
                <w:rFonts w:ascii="Arial" w:hAnsi="Arial" w:cs="Arial"/>
              </w:rPr>
            </w:pPr>
            <w:r>
              <w:rPr>
                <w:rFonts w:ascii="Arial" w:eastAsia="Arial" w:hAnsi="Arial" w:cs="Arial"/>
                <w:lang w:bidi="cy-GB"/>
              </w:rPr>
              <w:t>Ymgynghori ar y Cynllun Gweithlu Iechyd Meddwl Strategol yn dilyn ymgysylltu ac ymchwil helaeth.</w:t>
            </w:r>
          </w:p>
          <w:p w14:paraId="4D08131C" w14:textId="67CFECBE" w:rsidR="005500F9" w:rsidRPr="008B1559" w:rsidRDefault="00CB2362" w:rsidP="008B1559">
            <w:pPr>
              <w:pStyle w:val="ListParagraph"/>
              <w:numPr>
                <w:ilvl w:val="0"/>
                <w:numId w:val="2"/>
              </w:numPr>
              <w:ind w:left="284" w:hanging="284"/>
              <w:rPr>
                <w:rFonts w:ascii="Arial" w:hAnsi="Arial" w:cs="Arial"/>
              </w:rPr>
            </w:pPr>
            <w:r w:rsidRPr="008855B9">
              <w:rPr>
                <w:rFonts w:ascii="Arial" w:eastAsia="Arial" w:hAnsi="Arial" w:cs="Arial"/>
                <w:lang w:bidi="cy-GB"/>
              </w:rPr>
              <w:t>Cyflawni'n hymrwymiadau cytunedig i'r fframweithiau gweithwyr proffesiynol perthynol i iechyd a gwyddonwyr gofal iechyd, gyda llywodraethu cadarn a mewnbwn gan randdeiliaid yn eu cefnogi.</w:t>
            </w:r>
          </w:p>
        </w:tc>
      </w:tr>
      <w:tr w:rsidR="005500F9" w:rsidRPr="008855B9" w14:paraId="5DC0AD59" w14:textId="77777777" w:rsidTr="00D666BB">
        <w:tc>
          <w:tcPr>
            <w:tcW w:w="5387" w:type="dxa"/>
            <w:shd w:val="clear" w:color="auto" w:fill="ED8900"/>
          </w:tcPr>
          <w:p w14:paraId="1453A390" w14:textId="556EDC47" w:rsidR="00FC204F" w:rsidRPr="00FC204F" w:rsidRDefault="002648C1" w:rsidP="00113BBA">
            <w:pPr>
              <w:jc w:val="center"/>
              <w:rPr>
                <w:rFonts w:ascii="Arial" w:hAnsi="Arial" w:cs="Arial"/>
                <w:b/>
                <w:color w:val="FFFFFF" w:themeColor="background1"/>
              </w:rPr>
            </w:pPr>
            <w:r w:rsidRPr="008855B9">
              <w:rPr>
                <w:rFonts w:ascii="Arial" w:eastAsia="Arial" w:hAnsi="Arial" w:cs="Arial"/>
                <w:b/>
                <w:color w:val="FFFFFF" w:themeColor="background1"/>
                <w:lang w:bidi="cy-GB"/>
              </w:rPr>
              <w:t>Nod Strategol 5: Bod yn gyflogwr enghreifftiol ac yn lle gwych i weithio</w:t>
            </w:r>
          </w:p>
        </w:tc>
        <w:tc>
          <w:tcPr>
            <w:tcW w:w="5386" w:type="dxa"/>
            <w:shd w:val="clear" w:color="auto" w:fill="489CC9"/>
          </w:tcPr>
          <w:p w14:paraId="67B67558" w14:textId="58FF008E" w:rsidR="00FC204F" w:rsidRPr="00FC204F" w:rsidRDefault="007D0EF0" w:rsidP="00113BBA">
            <w:pPr>
              <w:jc w:val="center"/>
              <w:rPr>
                <w:rFonts w:ascii="Arial" w:hAnsi="Arial" w:cs="Arial"/>
                <w:b/>
                <w:color w:val="FFFFFF" w:themeColor="background1"/>
              </w:rPr>
            </w:pPr>
            <w:r w:rsidRPr="008855B9">
              <w:rPr>
                <w:rFonts w:ascii="Arial" w:eastAsia="Arial" w:hAnsi="Arial" w:cs="Arial"/>
                <w:b/>
                <w:color w:val="FFFFFF" w:themeColor="background1"/>
                <w:lang w:bidi="cy-GB"/>
              </w:rPr>
              <w:t>Nod Strategol 6: Cael eich cydnabod fel partner, dylanwadwr ac arweinydd rhagorol</w:t>
            </w:r>
          </w:p>
        </w:tc>
      </w:tr>
      <w:tr w:rsidR="002648C1" w:rsidRPr="008855B9" w14:paraId="246B171F" w14:textId="77777777" w:rsidTr="00D666BB">
        <w:tc>
          <w:tcPr>
            <w:tcW w:w="5387" w:type="dxa"/>
            <w:shd w:val="clear" w:color="auto" w:fill="FFE1B9"/>
          </w:tcPr>
          <w:p w14:paraId="43C71D40" w14:textId="50457932" w:rsidR="002648C1" w:rsidRPr="008855B9" w:rsidRDefault="002648C1" w:rsidP="00113BBA">
            <w:pPr>
              <w:jc w:val="center"/>
              <w:rPr>
                <w:rFonts w:ascii="Arial" w:hAnsi="Arial" w:cs="Arial"/>
                <w:sz w:val="24"/>
                <w:szCs w:val="24"/>
              </w:rPr>
            </w:pPr>
            <w:r w:rsidRPr="008855B9">
              <w:rPr>
                <w:rFonts w:ascii="Arial" w:eastAsia="Arial" w:hAnsi="Arial" w:cs="Arial"/>
                <w:b/>
                <w:lang w:bidi="cy-GB"/>
              </w:rPr>
              <w:t>Cyflawniadau</w:t>
            </w:r>
          </w:p>
        </w:tc>
        <w:tc>
          <w:tcPr>
            <w:tcW w:w="5386" w:type="dxa"/>
            <w:shd w:val="clear" w:color="auto" w:fill="DFEDF5"/>
          </w:tcPr>
          <w:p w14:paraId="48BA0BFF" w14:textId="14474B82" w:rsidR="002648C1" w:rsidRPr="008855B9" w:rsidRDefault="002648C1" w:rsidP="00113BBA">
            <w:pPr>
              <w:jc w:val="center"/>
              <w:rPr>
                <w:rFonts w:ascii="Arial" w:hAnsi="Arial" w:cs="Arial"/>
                <w:sz w:val="24"/>
                <w:szCs w:val="24"/>
              </w:rPr>
            </w:pPr>
            <w:r w:rsidRPr="008855B9">
              <w:rPr>
                <w:rFonts w:ascii="Arial" w:eastAsia="Arial" w:hAnsi="Arial" w:cs="Arial"/>
                <w:b/>
                <w:lang w:bidi="cy-GB"/>
              </w:rPr>
              <w:t>Cyflawniadau</w:t>
            </w:r>
          </w:p>
        </w:tc>
      </w:tr>
      <w:tr w:rsidR="002648C1" w:rsidRPr="008855B9" w14:paraId="2653076A" w14:textId="77777777" w:rsidTr="00D666BB">
        <w:trPr>
          <w:trHeight w:val="426"/>
        </w:trPr>
        <w:tc>
          <w:tcPr>
            <w:tcW w:w="5387" w:type="dxa"/>
            <w:shd w:val="clear" w:color="auto" w:fill="FFE1B9"/>
          </w:tcPr>
          <w:p w14:paraId="013C3242" w14:textId="14A578A6" w:rsidR="00D26920" w:rsidRPr="00D666BB" w:rsidRDefault="00D26920" w:rsidP="00D666BB">
            <w:pPr>
              <w:pStyle w:val="ListParagraph"/>
              <w:numPr>
                <w:ilvl w:val="0"/>
                <w:numId w:val="2"/>
              </w:numPr>
              <w:ind w:left="284" w:hanging="284"/>
              <w:rPr>
                <w:rFonts w:ascii="Arial" w:eastAsia="Arial" w:hAnsi="Arial" w:cs="Arial"/>
                <w:lang w:bidi="cy-GB"/>
              </w:rPr>
            </w:pPr>
            <w:r w:rsidRPr="008855B9">
              <w:rPr>
                <w:rFonts w:ascii="Arial" w:eastAsia="Arial" w:hAnsi="Arial" w:cs="Arial"/>
                <w:lang w:bidi="cy-GB"/>
              </w:rPr>
              <w:t>Cymeradwyo ein Strategaeth Datgarboneiddio a Bioamrywiaeth, cynllun i ddiogelu'r blaned, a datblygu cynllun gweithredu ar gyfer ei chyflawni.</w:t>
            </w:r>
          </w:p>
          <w:p w14:paraId="7375E44D" w14:textId="63B3BD92" w:rsidR="00587842" w:rsidRPr="00D666BB" w:rsidRDefault="003550EE" w:rsidP="00D666BB">
            <w:pPr>
              <w:pStyle w:val="ListParagraph"/>
              <w:numPr>
                <w:ilvl w:val="0"/>
                <w:numId w:val="2"/>
              </w:numPr>
              <w:ind w:left="284" w:hanging="284"/>
              <w:rPr>
                <w:rFonts w:ascii="Arial" w:eastAsia="Arial" w:hAnsi="Arial" w:cs="Arial"/>
                <w:lang w:bidi="cy-GB"/>
              </w:rPr>
            </w:pPr>
            <w:r w:rsidRPr="008855B9">
              <w:rPr>
                <w:rFonts w:ascii="Arial" w:eastAsia="Arial" w:hAnsi="Arial" w:cs="Arial"/>
                <w:lang w:bidi="cy-GB"/>
              </w:rPr>
              <w:t>Dyfarnu statws Cyflogwr Hyderus o ran Anabledd Lefel 2 ac adnewyddu ein haelodaeth fel Hyrwyddwr Amrywiaeth Stonewall.</w:t>
            </w:r>
          </w:p>
          <w:p w14:paraId="7FB356E8" w14:textId="77777777" w:rsidR="00375A52" w:rsidRPr="00D666BB" w:rsidRDefault="003550EE" w:rsidP="00D666BB">
            <w:pPr>
              <w:pStyle w:val="ListParagraph"/>
              <w:numPr>
                <w:ilvl w:val="0"/>
                <w:numId w:val="2"/>
              </w:numPr>
              <w:ind w:left="284" w:hanging="284"/>
              <w:rPr>
                <w:rFonts w:ascii="Arial" w:eastAsia="Arial" w:hAnsi="Arial" w:cs="Arial"/>
                <w:lang w:bidi="cy-GB"/>
              </w:rPr>
            </w:pPr>
            <w:r w:rsidRPr="008855B9">
              <w:rPr>
                <w:rFonts w:ascii="Arial" w:eastAsia="Arial" w:hAnsi="Arial" w:cs="Arial"/>
                <w:lang w:bidi="cy-GB"/>
              </w:rPr>
              <w:t>Rhagori ar y targed o 85% ar gyfer cydymffurfio â hyfforddiant statudol a gorfodol am y tro cyntaf ers creu'r sefydliad.</w:t>
            </w:r>
          </w:p>
          <w:p w14:paraId="5AB5ED35" w14:textId="5FD6DC67" w:rsidR="00EE2E83" w:rsidRPr="00D666BB" w:rsidRDefault="00375A52" w:rsidP="00D666BB">
            <w:pPr>
              <w:pStyle w:val="ListParagraph"/>
              <w:numPr>
                <w:ilvl w:val="0"/>
                <w:numId w:val="2"/>
              </w:numPr>
              <w:ind w:left="284" w:hanging="284"/>
              <w:rPr>
                <w:rFonts w:ascii="Arial" w:eastAsia="Arial" w:hAnsi="Arial" w:cs="Arial"/>
                <w:lang w:bidi="cy-GB"/>
              </w:rPr>
            </w:pPr>
            <w:r w:rsidRPr="00D666BB">
              <w:rPr>
                <w:rFonts w:ascii="Arial" w:eastAsia="Arial" w:hAnsi="Arial" w:cs="Arial"/>
                <w:lang w:bidi="cy-GB"/>
              </w:rPr>
              <w:t>Cyfieithu 2.5 miliwn o eiriau i'r Gymraeg a disgwyl cyfieithu mwy na 5.3 miliwn o eiriau yn 2021/22.</w:t>
            </w:r>
          </w:p>
          <w:p w14:paraId="2BD03CC5" w14:textId="77777777" w:rsidR="002648C1" w:rsidRPr="00D666BB" w:rsidRDefault="00EE2E83" w:rsidP="00D666BB">
            <w:pPr>
              <w:pStyle w:val="ListParagraph"/>
              <w:numPr>
                <w:ilvl w:val="0"/>
                <w:numId w:val="2"/>
              </w:numPr>
              <w:ind w:left="284" w:hanging="284"/>
              <w:rPr>
                <w:rFonts w:ascii="Arial" w:eastAsia="Arial" w:hAnsi="Arial" w:cs="Arial"/>
                <w:lang w:bidi="cy-GB"/>
              </w:rPr>
            </w:pPr>
            <w:r w:rsidRPr="008855B9">
              <w:rPr>
                <w:rFonts w:ascii="Arial" w:eastAsia="Arial" w:hAnsi="Arial" w:cs="Arial"/>
                <w:lang w:bidi="cy-GB"/>
              </w:rPr>
              <w:t>Darparu dosbarthiadau meistr ar Gydraddoldeb, Amrywiaeth a Chynhwysiant.</w:t>
            </w:r>
          </w:p>
          <w:p w14:paraId="5228FF65" w14:textId="77777777" w:rsidR="006514D1" w:rsidRPr="00D666BB" w:rsidRDefault="006514D1" w:rsidP="00D666BB">
            <w:pPr>
              <w:pStyle w:val="ListParagraph"/>
              <w:numPr>
                <w:ilvl w:val="0"/>
                <w:numId w:val="2"/>
              </w:numPr>
              <w:ind w:left="284" w:hanging="284"/>
              <w:rPr>
                <w:rFonts w:ascii="Arial" w:eastAsia="Arial" w:hAnsi="Arial" w:cs="Arial"/>
                <w:lang w:bidi="cy-GB"/>
              </w:rPr>
            </w:pPr>
            <w:r>
              <w:rPr>
                <w:rFonts w:ascii="Arial" w:eastAsia="Arial" w:hAnsi="Arial" w:cs="Arial"/>
                <w:lang w:bidi="cy-GB"/>
              </w:rPr>
              <w:t>Ymgymryd â rhaglen waith sylweddol i wella sefyllfa seiberddiogelwch y sefydliad.</w:t>
            </w:r>
          </w:p>
          <w:p w14:paraId="6934D201" w14:textId="09DAA9B9" w:rsidR="005A24D4" w:rsidRPr="00D666BB" w:rsidRDefault="005A24D4" w:rsidP="00D666BB">
            <w:pPr>
              <w:pStyle w:val="ListParagraph"/>
              <w:numPr>
                <w:ilvl w:val="0"/>
                <w:numId w:val="2"/>
              </w:numPr>
              <w:ind w:left="284" w:hanging="284"/>
              <w:rPr>
                <w:rFonts w:ascii="Arial" w:eastAsia="Arial" w:hAnsi="Arial" w:cs="Arial"/>
                <w:lang w:bidi="cy-GB"/>
              </w:rPr>
            </w:pPr>
            <w:r>
              <w:rPr>
                <w:rFonts w:ascii="Arial" w:eastAsia="Arial" w:hAnsi="Arial" w:cs="Arial"/>
                <w:lang w:bidi="cy-GB"/>
              </w:rPr>
              <w:t>Ymgymryd â rhaglen fudo gymhleth ar raddfa fawr i dechnoleg cwmwl er mwyn cynnal pob un o gymwysiadau gwe AaGIC, gan ddarparu platfform diogel at y dyfodol i redeg y gwasanaethau digidol gorau posibl i AaGIC ac mae'n alluogwr hanfodol ar gyfer cyflawni'r strategaeth ddigidol.  Mae'r dull yn bodloni gofynion y safonau technegol sy'n ofynnol gan Lywodraeth Cymru, sef bod yn gynhenid i gwmwl, a mabwysiadu strategaeth cwmwl yn gyntaf sy’n arwain at welliannau technoleg, gweithredol a diogelwch sylweddol.</w:t>
            </w:r>
          </w:p>
        </w:tc>
        <w:tc>
          <w:tcPr>
            <w:tcW w:w="5386" w:type="dxa"/>
            <w:shd w:val="clear" w:color="auto" w:fill="DFEDF5"/>
          </w:tcPr>
          <w:p w14:paraId="5365C926" w14:textId="6B0BF1B7" w:rsidR="002648C1" w:rsidRPr="00D666BB" w:rsidRDefault="007E72BF" w:rsidP="00D666BB">
            <w:pPr>
              <w:pStyle w:val="ListParagraph"/>
              <w:numPr>
                <w:ilvl w:val="0"/>
                <w:numId w:val="2"/>
              </w:numPr>
              <w:rPr>
                <w:rFonts w:ascii="Arial" w:eastAsia="Arial" w:hAnsi="Arial" w:cs="Arial"/>
                <w:lang w:bidi="cy-GB"/>
              </w:rPr>
            </w:pPr>
            <w:r w:rsidRPr="008855B9">
              <w:rPr>
                <w:rFonts w:ascii="Arial" w:eastAsia="Arial" w:hAnsi="Arial" w:cs="Arial"/>
                <w:lang w:bidi="cy-GB"/>
              </w:rPr>
              <w:t>Dr Bnar Talabani yn ennill Gwobr WomenSpire gyntaf a noddir gan AaGIC am waith yn hyrwyddo brechiadau COVID-19 i gymunedau amrywiol.</w:t>
            </w:r>
          </w:p>
          <w:p w14:paraId="29AFFFDD" w14:textId="29BDC6F8" w:rsidR="002648C1" w:rsidRPr="00D666BB" w:rsidRDefault="008F2A09" w:rsidP="00D666BB">
            <w:pPr>
              <w:pStyle w:val="ListParagraph"/>
              <w:numPr>
                <w:ilvl w:val="0"/>
                <w:numId w:val="2"/>
              </w:numPr>
              <w:rPr>
                <w:rFonts w:ascii="Arial" w:eastAsia="Arial" w:hAnsi="Arial" w:cs="Arial"/>
                <w:lang w:bidi="cy-GB"/>
              </w:rPr>
            </w:pPr>
            <w:r w:rsidRPr="008855B9">
              <w:rPr>
                <w:rFonts w:ascii="Arial" w:eastAsia="Arial" w:hAnsi="Arial" w:cs="Arial"/>
                <w:lang w:bidi="cy-GB"/>
              </w:rPr>
              <w:t>Cyfrannu’n sylweddol at ddatblygu Cynllun Gweithredu Cydraddoldeb Hiliol Llywodraeth Cymru.</w:t>
            </w:r>
          </w:p>
          <w:p w14:paraId="7CBA60E0" w14:textId="5FB77B8B" w:rsidR="006945F0" w:rsidRPr="00D666BB" w:rsidRDefault="006945F0" w:rsidP="00D666BB">
            <w:pPr>
              <w:pStyle w:val="ListParagraph"/>
              <w:numPr>
                <w:ilvl w:val="0"/>
                <w:numId w:val="2"/>
              </w:numPr>
              <w:rPr>
                <w:rFonts w:ascii="Arial" w:eastAsia="Arial" w:hAnsi="Arial" w:cs="Arial"/>
                <w:lang w:bidi="cy-GB"/>
              </w:rPr>
            </w:pPr>
            <w:r>
              <w:rPr>
                <w:rFonts w:ascii="Arial" w:eastAsia="Arial" w:hAnsi="Arial" w:cs="Arial"/>
                <w:lang w:bidi="cy-GB"/>
              </w:rPr>
              <w:t>Sefydlu Grŵp Cyfeirio Rhanddeiliaid i ddarparu mecanwaith ffurfiol ar gyfer ymgysylltu.</w:t>
            </w:r>
          </w:p>
          <w:p w14:paraId="15236538" w14:textId="50015F72" w:rsidR="006945F0" w:rsidRPr="00D666BB" w:rsidRDefault="006945F0" w:rsidP="00D666BB">
            <w:pPr>
              <w:pStyle w:val="ListParagraph"/>
              <w:numPr>
                <w:ilvl w:val="0"/>
                <w:numId w:val="2"/>
              </w:numPr>
              <w:rPr>
                <w:rFonts w:ascii="Arial" w:eastAsia="Arial" w:hAnsi="Arial" w:cs="Arial"/>
                <w:lang w:bidi="cy-GB"/>
              </w:rPr>
            </w:pPr>
            <w:r>
              <w:rPr>
                <w:rFonts w:ascii="Arial" w:eastAsia="Arial" w:hAnsi="Arial" w:cs="Arial"/>
                <w:lang w:bidi="cy-GB"/>
              </w:rPr>
              <w:t>Presenoldeb mewn Sesiynau Datblygu'r Bwrdd ar gyfer y rhan fwyaf o sefydliadau'r GIG i drafod blaenoriaethau strategol.</w:t>
            </w:r>
          </w:p>
          <w:p w14:paraId="2A69579E" w14:textId="74C1F5D8" w:rsidR="00A75608" w:rsidRPr="00D666BB" w:rsidRDefault="006945F0" w:rsidP="00D666BB">
            <w:pPr>
              <w:pStyle w:val="ListParagraph"/>
              <w:numPr>
                <w:ilvl w:val="0"/>
                <w:numId w:val="2"/>
              </w:numPr>
              <w:rPr>
                <w:rFonts w:ascii="Arial" w:eastAsia="Arial" w:hAnsi="Arial" w:cs="Arial"/>
                <w:lang w:bidi="cy-GB"/>
              </w:rPr>
            </w:pPr>
            <w:r>
              <w:rPr>
                <w:rFonts w:ascii="Arial" w:eastAsia="Arial" w:hAnsi="Arial" w:cs="Arial"/>
                <w:lang w:bidi="cy-GB"/>
              </w:rPr>
              <w:t>Cwblhau adolygiad o ymgysylltiad â phartneriaid addysg i lywio'r cynllun yn 22/23.</w:t>
            </w:r>
          </w:p>
        </w:tc>
      </w:tr>
    </w:tbl>
    <w:p w14:paraId="7EBDE037" w14:textId="53E01461" w:rsidR="001D1357" w:rsidRDefault="009950C0" w:rsidP="009000A0">
      <w:pPr>
        <w:spacing w:after="120"/>
        <w:rPr>
          <w:rFonts w:ascii="Arial" w:hAnsi="Arial" w:cs="Arial"/>
          <w:b/>
          <w:sz w:val="28"/>
          <w:szCs w:val="28"/>
        </w:rPr>
      </w:pPr>
      <w:r>
        <w:rPr>
          <w:rFonts w:ascii="Arial" w:eastAsia="Arial" w:hAnsi="Arial" w:cs="Arial"/>
          <w:b/>
          <w:sz w:val="28"/>
          <w:szCs w:val="28"/>
          <w:lang w:bidi="cy-GB"/>
        </w:rPr>
        <w:br w:type="page"/>
      </w:r>
      <w:r w:rsidR="001D1357" w:rsidRPr="008855B9">
        <w:rPr>
          <w:rFonts w:ascii="Arial" w:eastAsia="Arial" w:hAnsi="Arial" w:cs="Arial"/>
          <w:b/>
          <w:sz w:val="28"/>
          <w:szCs w:val="28"/>
          <w:lang w:bidi="cy-GB"/>
        </w:rPr>
        <w:lastRenderedPageBreak/>
        <w:t>Pennod 3 — Fframwaith Strategol, Ymgysylltu a Dull Cynllunio</w:t>
      </w:r>
    </w:p>
    <w:p w14:paraId="6787FBA2" w14:textId="06646B42" w:rsidR="1ED7DDAD" w:rsidRPr="00A54B8B" w:rsidRDefault="3FF6EC15" w:rsidP="1ED7DDAD">
      <w:pPr>
        <w:jc w:val="both"/>
        <w:rPr>
          <w:rFonts w:ascii="Arial" w:hAnsi="Arial" w:cs="Arial"/>
          <w:sz w:val="28"/>
          <w:szCs w:val="28"/>
        </w:rPr>
      </w:pPr>
      <w:r>
        <w:rPr>
          <w:noProof/>
          <w:lang w:bidi="cy-GB"/>
        </w:rPr>
        <mc:AlternateContent>
          <mc:Choice Requires="wps">
            <w:drawing>
              <wp:inline distT="0" distB="0" distL="114300" distR="114300" wp14:anchorId="358D2300" wp14:editId="136297E7">
                <wp:extent cx="6223000" cy="1206500"/>
                <wp:effectExtent l="19050" t="19050" r="25400" b="12700"/>
                <wp:docPr id="2054688131" name="Rectangle 12"/>
                <wp:cNvGraphicFramePr/>
                <a:graphic xmlns:a="http://schemas.openxmlformats.org/drawingml/2006/main">
                  <a:graphicData uri="http://schemas.microsoft.com/office/word/2010/wordprocessingShape">
                    <wps:wsp>
                      <wps:cNvSpPr/>
                      <wps:spPr>
                        <a:xfrm>
                          <a:off x="0" y="0"/>
                          <a:ext cx="6223000" cy="1206500"/>
                        </a:xfrm>
                        <a:prstGeom prst="rect">
                          <a:avLst/>
                        </a:prstGeom>
                        <a:ln w="28575" cmpd="dbl">
                          <a:solidFill>
                            <a:schemeClr val="accent2">
                              <a:lumMod val="50000"/>
                            </a:schemeClr>
                          </a:solidFill>
                        </a:ln>
                      </wps:spPr>
                      <wps:style>
                        <a:lnRef idx="1">
                          <a:schemeClr val="accent2"/>
                        </a:lnRef>
                        <a:fillRef idx="2">
                          <a:schemeClr val="accent2"/>
                        </a:fillRef>
                        <a:effectRef idx="1">
                          <a:schemeClr val="accent2"/>
                        </a:effectRef>
                        <a:fontRef idx="minor">
                          <a:schemeClr val="dk1"/>
                        </a:fontRef>
                      </wps:style>
                      <wps:txbx>
                        <w:txbxContent>
                          <w:p w14:paraId="6610B656" w14:textId="109974AF" w:rsidR="00E426B0" w:rsidRPr="000A4658" w:rsidRDefault="00E426B0" w:rsidP="00E426B0">
                            <w:pPr>
                              <w:jc w:val="center"/>
                              <w:rPr>
                                <w:rFonts w:ascii="Arial" w:hAnsi="Arial" w:cs="Arial"/>
                                <w:sz w:val="24"/>
                                <w:szCs w:val="24"/>
                              </w:rPr>
                            </w:pPr>
                            <w:r w:rsidRPr="000A4658">
                              <w:rPr>
                                <w:rFonts w:ascii="Arial" w:eastAsia="Arial" w:hAnsi="Arial" w:cs="Arial"/>
                                <w:sz w:val="24"/>
                                <w:szCs w:val="24"/>
                                <w:lang w:bidi="cy-GB"/>
                              </w:rPr>
                              <w:t>Mae'r Bennod hon yn amlinellu ein fframwaith strategol sy'n llywio'r cynllun hwn. Rydym wedi sicrhau bod ein fframwaith strategol yn cefnogi cyfeiriad strategol GIG Cymru a'r amgylchedd cyd-destunol ehangach. Rydym wedi crynhoi canfyddiadau ein hymgysylltu â'n hamrywiaeth eang o randdeiliaid. Yn olaf, rydym wedi cadarnhau ein dull cynllunio gan gydnabod y byddwn yn parhau i fod yn hyblyg ac yn cefnogi'r system drwy gydol y flwyddyn.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58D2300" id="Rectangle 12" o:spid="_x0000_s1034" style="width:490pt;height: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" fillcolor="#f3a875 [2165]" strokecolor="#823b0b [1605]" strokeweight="2.25pt">
                <v:fill color2="#f09558 [2613]" rotate="t" colors="0 #f7bda4;.5 #f5b195;1 #f8a581" focus="100%" type="gradient">
                  <o:fill v:ext="view" type="gradientUnscaled"/>
                </v:fill>
                <v:stroke linestyle="thinThin"/>
                <v:textbox>
                  <w:txbxContent>
                    <w:p w14:paraId="6610B656" w14:textId="109974AF" w:rsidR="00E426B0" w:rsidRPr="000A4658" w:rsidRDefault="00E426B0" w:rsidP="00E426B0">
                      <w:pPr>
                        <w:jc w:val="center"/>
                        <w:rPr>
                          <w:rFonts w:ascii="Arial" w:hAnsi="Arial" w:cs="Arial"/>
                          <w:sz w:val="24"/>
                          <w:szCs w:val="24"/>
                        </w:rPr>
                      </w:pPr>
                      <w:r w:rsidRPr="000A4658">
                        <w:rPr>
                          <w:rFonts w:ascii="Arial" w:eastAsia="Arial" w:hAnsi="Arial" w:cs="Arial"/>
                          <w:sz w:val="24"/>
                          <w:szCs w:val="24"/>
                          <w:lang w:bidi="cy-GB"/>
                        </w:rPr>
                        <w:t>Mae'r Bennod hon yn amlinellu ein fframwaith strategol sy'n llywio'r cynllun hwn. Rydym wedi sicrhau bod ein fframwaith strategol yn cefnogi cyfeiriad strategol GIG Cymru a'r amgylchedd cyd-destunol ehangach. Rydym wedi crynhoi canfyddiadau ein hymgysylltu â'n hamrywiaeth eang o randdeiliaid. Yn olaf, rydym wedi cadarnhau ein dull cynllunio gan gydnabod y byddwn yn parhau i fod yn hyblyg ac yn cefnogi'r system drwy gydol y flwyddyn.</w:t>
                      </w:r>
                    </w:p>
                  </w:txbxContent>
                </v:textbox>
                <w10:anchorlock/>
              </v:rect>
            </w:pict>
          </mc:Fallback>
        </mc:AlternateContent>
      </w:r>
    </w:p>
    <w:p w14:paraId="201E6753" w14:textId="14FD7F56" w:rsidR="005F46F4" w:rsidRPr="008855B9" w:rsidRDefault="00374457" w:rsidP="00A54B8B">
      <w:pPr>
        <w:spacing w:before="120"/>
        <w:jc w:val="both"/>
        <w:rPr>
          <w:rFonts w:ascii="Arial" w:eastAsia="Calibri" w:hAnsi="Arial" w:cs="Arial"/>
          <w:b/>
          <w:sz w:val="24"/>
          <w:szCs w:val="24"/>
        </w:rPr>
      </w:pPr>
      <w:r w:rsidRPr="008855B9">
        <w:rPr>
          <w:rFonts w:ascii="Arial" w:eastAsia="Calibri" w:hAnsi="Arial" w:cs="Arial"/>
          <w:b/>
          <w:sz w:val="24"/>
          <w:szCs w:val="24"/>
          <w:lang w:bidi="cy-GB"/>
        </w:rPr>
        <w:t>3.1</w:t>
      </w:r>
      <w:r w:rsidRPr="008855B9">
        <w:rPr>
          <w:rFonts w:ascii="Arial" w:eastAsia="Calibri" w:hAnsi="Arial" w:cs="Arial"/>
          <w:b/>
          <w:sz w:val="24"/>
          <w:szCs w:val="24"/>
          <w:lang w:bidi="cy-GB"/>
        </w:rPr>
        <w:tab/>
        <w:t>Ein Fframwaith Strategol</w:t>
      </w:r>
    </w:p>
    <w:p w14:paraId="6A237D90" w14:textId="2EFB650E" w:rsidR="00E330F9" w:rsidRDefault="005F46F4" w:rsidP="00113BBA">
      <w:pPr>
        <w:jc w:val="both"/>
        <w:rPr>
          <w:rFonts w:ascii="Arial" w:eastAsia="Arial" w:hAnsi="Arial" w:cs="Arial"/>
          <w:sz w:val="24"/>
          <w:szCs w:val="24"/>
          <w:lang w:bidi="cy-GB"/>
        </w:rPr>
      </w:pPr>
      <w:r w:rsidRPr="008855B9">
        <w:rPr>
          <w:rFonts w:ascii="Arial" w:eastAsia="Arial" w:hAnsi="Arial" w:cs="Arial"/>
          <w:sz w:val="24"/>
          <w:szCs w:val="24"/>
          <w:lang w:bidi="cy-GB"/>
        </w:rPr>
        <w:t>Mae'r Bwrdd wedi adnewyddu ein Fframwaith Strategol ar gyfer y tair blynedd nesaf drwy fyfyrio ar ein gweledigaeth, ein diben a'r cyd-destun strategol.  Cytunodd y Bwrdd fod ein 6 Nod Strategol yn parhau i fod yn addas at y diben ac maent yn llunio Fframwaith Strategol ein Cynllun, fel y dangosir yn y diagram isod.</w:t>
      </w:r>
    </w:p>
    <w:p w14:paraId="60A132BC" w14:textId="201F65A8" w:rsidR="00E330F9" w:rsidRDefault="00E07BCA" w:rsidP="00E07BCA">
      <w:pPr>
        <w:jc w:val="center"/>
        <w:rPr>
          <w:rFonts w:ascii="Arial" w:eastAsia="Arial" w:hAnsi="Arial" w:cs="Arial"/>
          <w:sz w:val="24"/>
          <w:szCs w:val="24"/>
          <w:lang w:bidi="cy-GB"/>
        </w:rPr>
      </w:pPr>
      <w:r w:rsidRPr="00E07BCA">
        <w:rPr>
          <w:rFonts w:ascii="Arial" w:eastAsia="Arial" w:hAnsi="Arial" w:cs="Arial"/>
          <w:noProof/>
          <w:sz w:val="24"/>
          <w:szCs w:val="24"/>
          <w:lang w:bidi="cy-GB"/>
        </w:rPr>
        <w:drawing>
          <wp:inline distT="0" distB="0" distL="0" distR="0" wp14:anchorId="6F8BAE34" wp14:editId="247B5110">
            <wp:extent cx="4265946" cy="3846787"/>
            <wp:effectExtent l="0" t="0" r="1270" b="1905"/>
            <wp:docPr id="486324632" name="Picture 486324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293963" cy="3872051"/>
                    </a:xfrm>
                    <a:prstGeom prst="rect">
                      <a:avLst/>
                    </a:prstGeom>
                  </pic:spPr>
                </pic:pic>
              </a:graphicData>
            </a:graphic>
          </wp:inline>
        </w:drawing>
      </w:r>
    </w:p>
    <w:p w14:paraId="30DD9AE0" w14:textId="1A12F5DC" w:rsidR="3996915C" w:rsidRDefault="26486868" w:rsidP="1F5C8769">
      <w:pPr>
        <w:spacing w:before="120"/>
        <w:jc w:val="both"/>
        <w:rPr>
          <w:rFonts w:ascii="Arial" w:eastAsia="Arial" w:hAnsi="Arial" w:cs="Arial"/>
          <w:sz w:val="24"/>
          <w:szCs w:val="24"/>
        </w:rPr>
      </w:pPr>
      <w:r w:rsidRPr="22BBDD6B">
        <w:rPr>
          <w:rFonts w:ascii="Arial" w:eastAsia="Arial" w:hAnsi="Arial" w:cs="Arial"/>
          <w:sz w:val="24"/>
          <w:szCs w:val="24"/>
          <w:lang w:bidi="cy-GB"/>
        </w:rPr>
        <w:t xml:space="preserve">Rydym wedi mapio ein Nodau Strategol i'r blaenoriaethau gweinidogol a'r nodau llesiant ac mae cysoni ein Cynllun â'r </w:t>
      </w:r>
      <w:r w:rsidRPr="22BBDD6B">
        <w:rPr>
          <w:rFonts w:ascii="Arial" w:eastAsia="Arial" w:hAnsi="Arial" w:cs="Arial"/>
          <w:i/>
          <w:sz w:val="24"/>
          <w:szCs w:val="24"/>
          <w:lang w:bidi="cy-GB"/>
        </w:rPr>
        <w:t xml:space="preserve">Fframwaith Clinigol Cenedlaethol </w:t>
      </w:r>
      <w:r w:rsidRPr="22BBDD6B">
        <w:rPr>
          <w:rFonts w:ascii="Arial" w:eastAsia="Arial" w:hAnsi="Arial" w:cs="Arial"/>
          <w:sz w:val="24"/>
          <w:szCs w:val="24"/>
          <w:lang w:bidi="cy-GB"/>
        </w:rPr>
        <w:t xml:space="preserve">a’r </w:t>
      </w:r>
      <w:r w:rsidRPr="22BBDD6B">
        <w:rPr>
          <w:rFonts w:ascii="Arial" w:eastAsia="Arial" w:hAnsi="Arial" w:cs="Arial"/>
          <w:i/>
          <w:sz w:val="24"/>
          <w:szCs w:val="24"/>
          <w:lang w:bidi="cy-GB"/>
        </w:rPr>
        <w:t xml:space="preserve">Fframwaith Ansawdd </w:t>
      </w:r>
      <w:r w:rsidRPr="22BBDD6B">
        <w:rPr>
          <w:rFonts w:ascii="Arial" w:eastAsia="Arial" w:hAnsi="Arial" w:cs="Arial"/>
          <w:sz w:val="24"/>
          <w:szCs w:val="24"/>
          <w:lang w:bidi="cy-GB"/>
        </w:rPr>
        <w:t xml:space="preserve">wedi'i gynnwys yn </w:t>
      </w:r>
      <w:hyperlink r:id="rId42">
        <w:r w:rsidR="546E2DD9" w:rsidRPr="22BBDD6B">
          <w:rPr>
            <w:rStyle w:val="Hyperlink"/>
            <w:rFonts w:ascii="Arial" w:eastAsia="Arial" w:hAnsi="Arial" w:cs="Arial"/>
            <w:sz w:val="24"/>
            <w:szCs w:val="24"/>
            <w:lang w:bidi="cy-GB"/>
          </w:rPr>
          <w:t>Atodiad B</w:t>
        </w:r>
      </w:hyperlink>
      <w:r w:rsidRPr="22BBDD6B">
        <w:rPr>
          <w:rFonts w:ascii="Arial" w:eastAsia="Arial" w:hAnsi="Arial" w:cs="Arial"/>
          <w:sz w:val="24"/>
          <w:szCs w:val="24"/>
          <w:lang w:bidi="cy-GB"/>
        </w:rPr>
        <w:t xml:space="preserve">.  Mae gennym ran gref i'w chwarae yn yr economi sylfaenol, gan wella cydraddoldeb, amrywiaeth a chynhwysiant a'r defnydd o'r Gymraeg, ac mae'r rhain yn 'llinynnau aur' drwy gydol ein Cynllun ac fe’u dangosir yn y Canllaw Cyfeirio Cyflym yn </w:t>
      </w:r>
      <w:hyperlink r:id="rId43">
        <w:r w:rsidR="251E8A15" w:rsidRPr="22BBDD6B">
          <w:rPr>
            <w:rStyle w:val="Hyperlink"/>
            <w:rFonts w:ascii="Arial" w:eastAsia="Arial" w:hAnsi="Arial" w:cs="Arial"/>
            <w:sz w:val="24"/>
            <w:szCs w:val="24"/>
            <w:lang w:bidi="cy-GB"/>
          </w:rPr>
          <w:t>Atodiad G</w:t>
        </w:r>
      </w:hyperlink>
      <w:r w:rsidR="251E8A15" w:rsidRPr="22BBDD6B">
        <w:rPr>
          <w:rFonts w:ascii="Arial" w:eastAsia="Arial" w:hAnsi="Arial" w:cs="Arial"/>
          <w:sz w:val="24"/>
          <w:szCs w:val="24"/>
          <w:lang w:bidi="cy-GB"/>
        </w:rPr>
        <w:t>.</w:t>
      </w:r>
    </w:p>
    <w:p w14:paraId="55DE9806" w14:textId="4FDA8972" w:rsidR="005F46F4" w:rsidRDefault="005F46F4" w:rsidP="002F292F">
      <w:pPr>
        <w:jc w:val="both"/>
        <w:rPr>
          <w:rFonts w:ascii="Arial" w:eastAsia="Arial" w:hAnsi="Arial" w:cs="Arial"/>
          <w:sz w:val="24"/>
          <w:szCs w:val="24"/>
        </w:rPr>
      </w:pPr>
    </w:p>
    <w:p w14:paraId="3BB7D372" w14:textId="632E3C50" w:rsidR="00B12C02" w:rsidRPr="008855B9" w:rsidRDefault="2BA4754C" w:rsidP="00AE319C">
      <w:pPr>
        <w:jc w:val="both"/>
        <w:rPr>
          <w:rFonts w:ascii="Arial" w:eastAsia="Calibri" w:hAnsi="Arial" w:cs="Arial"/>
          <w:sz w:val="24"/>
          <w:szCs w:val="24"/>
        </w:rPr>
      </w:pPr>
      <w:r w:rsidRPr="008855B9">
        <w:rPr>
          <w:rFonts w:ascii="Arial" w:eastAsia="Calibri" w:hAnsi="Arial" w:cs="Arial"/>
          <w:sz w:val="24"/>
          <w:szCs w:val="24"/>
          <w:lang w:bidi="cy-GB"/>
        </w:rPr>
        <w:t xml:space="preserve">Fel sefydliad strategol, mae'n bwysig ein bod yn adeiladu ar ein cynnydd yn 2021/22 drwy gynllunio o fewn yr amgylchedd cyd-destunol ehangach.  Mae effaith pandemig </w:t>
      </w:r>
      <w:r w:rsidR="01E84427" w:rsidRPr="008855B9">
        <w:rPr>
          <w:rStyle w:val="normaltextrun"/>
          <w:rFonts w:ascii="Arial" w:eastAsia="Arial" w:hAnsi="Arial" w:cs="Arial"/>
          <w:position w:val="-1"/>
          <w:bdr w:val="none" w:sz="0" w:space="0" w:color="auto" w:frame="1"/>
          <w:lang w:bidi="cy-GB"/>
        </w:rPr>
        <w:t>COVID-19</w:t>
      </w:r>
      <w:r w:rsidRPr="008855B9">
        <w:rPr>
          <w:rFonts w:ascii="Arial" w:eastAsia="Calibri" w:hAnsi="Arial" w:cs="Arial"/>
          <w:sz w:val="24"/>
          <w:szCs w:val="24"/>
          <w:lang w:bidi="cy-GB"/>
        </w:rPr>
        <w:t xml:space="preserve"> wedi newid yn sylweddol y cyd-destun strategol yr ydym yn gweithio ac yn byw ynddo yn fyd-eang, yn genedlaethol ac yn lleol.  Ynghyd â newidiadau cyd-destunol eraill, mae hyn wedi cynnig cyfleoedd, yn ogystal â heriau, yr ydym yn ymateb iddynt yn y Cynllun hwn.  Rydym wedi adolygu ac adnewyddu ein dadansoddiad PESTLE i lywio'r adolygiad o'n Hamcanion Strategol ac mae'r dadansoddiad hwn wedi'i gynnwys yn </w:t>
      </w:r>
      <w:hyperlink r:id="rId44">
        <w:r w:rsidR="546E2DD9" w:rsidRPr="22BBDD6B">
          <w:rPr>
            <w:rStyle w:val="Hyperlink"/>
            <w:rFonts w:ascii="Arial" w:eastAsia="Calibri" w:hAnsi="Arial" w:cs="Arial"/>
            <w:sz w:val="24"/>
            <w:szCs w:val="24"/>
            <w:lang w:bidi="cy-GB"/>
          </w:rPr>
          <w:t>Atodiad C</w:t>
        </w:r>
      </w:hyperlink>
      <w:r w:rsidRPr="008855B9">
        <w:rPr>
          <w:rFonts w:ascii="Arial" w:eastAsia="Calibri" w:hAnsi="Arial" w:cs="Arial"/>
          <w:sz w:val="24"/>
          <w:szCs w:val="24"/>
          <w:lang w:bidi="cy-GB"/>
        </w:rPr>
        <w:t>.</w:t>
      </w:r>
    </w:p>
    <w:p w14:paraId="3EC278AE" w14:textId="77777777" w:rsidR="002F292F" w:rsidRPr="008855B9" w:rsidRDefault="002F292F" w:rsidP="00113BBA">
      <w:pPr>
        <w:jc w:val="both"/>
        <w:rPr>
          <w:rFonts w:ascii="Arial" w:hAnsi="Arial" w:cs="Arial"/>
          <w:bCs/>
          <w:sz w:val="24"/>
          <w:szCs w:val="24"/>
        </w:rPr>
      </w:pPr>
    </w:p>
    <w:p w14:paraId="0DCCABD7" w14:textId="0F094623" w:rsidR="004D77FA" w:rsidRPr="008855B9" w:rsidRDefault="001C4F53" w:rsidP="00113BBA">
      <w:pPr>
        <w:jc w:val="both"/>
        <w:rPr>
          <w:rFonts w:ascii="Arial" w:eastAsia="Calibri" w:hAnsi="Arial" w:cs="Arial"/>
          <w:b/>
          <w:sz w:val="24"/>
          <w:szCs w:val="24"/>
        </w:rPr>
      </w:pPr>
      <w:r w:rsidRPr="008855B9">
        <w:rPr>
          <w:rFonts w:ascii="Arial" w:eastAsia="Arial" w:hAnsi="Arial" w:cs="Arial"/>
          <w:b/>
          <w:sz w:val="24"/>
          <w:szCs w:val="24"/>
          <w:lang w:bidi="cy-GB"/>
        </w:rPr>
        <w:lastRenderedPageBreak/>
        <w:t>3.2</w:t>
      </w:r>
      <w:r w:rsidR="00F626EE" w:rsidRPr="008855B9">
        <w:rPr>
          <w:rFonts w:ascii="Arial" w:eastAsia="Arial" w:hAnsi="Arial" w:cs="Arial"/>
          <w:lang w:bidi="cy-GB"/>
        </w:rPr>
        <w:tab/>
      </w:r>
      <w:r w:rsidR="004D77FA" w:rsidRPr="008855B9">
        <w:rPr>
          <w:rFonts w:ascii="Arial" w:eastAsia="Calibri" w:hAnsi="Arial" w:cs="Arial"/>
          <w:b/>
          <w:sz w:val="24"/>
          <w:szCs w:val="24"/>
          <w:lang w:bidi="cy-GB"/>
        </w:rPr>
        <w:t>Ymgysylltu â Rhanddeiliaid a Staff yn y gwaith o ddatblygu'r Cynllun Tymor Canolig Integredig</w:t>
      </w:r>
    </w:p>
    <w:p w14:paraId="50FFE0B2" w14:textId="228C3C0E" w:rsidR="007544E4" w:rsidRDefault="00BE09CD" w:rsidP="21847669">
      <w:pPr>
        <w:jc w:val="both"/>
        <w:rPr>
          <w:rFonts w:ascii="Arial" w:eastAsia="Calibri" w:hAnsi="Arial" w:cs="Arial"/>
          <w:sz w:val="24"/>
          <w:szCs w:val="24"/>
        </w:rPr>
      </w:pPr>
      <w:r>
        <w:rPr>
          <w:rFonts w:ascii="Arial" w:eastAsia="Calibri" w:hAnsi="Arial" w:cs="Arial"/>
          <w:sz w:val="24"/>
          <w:szCs w:val="24"/>
          <w:lang w:bidi="cy-GB"/>
        </w:rPr>
        <w:t>Eleni, rydym yn falch ein bod wedi gallu cael sgyrsiau gyda holl sefydliadau'r GIG ar ein Cynllun Tymor Canolig Integredig 2022-25 sy'n dod i'r amlwg.  Drwy sefydlu ein Grŵp Cyfeirio Rhanddeiliaid, rydym hefyd wedi ymgysylltu â thros 40 o wahanol sefydliadau ynghylch ein Cynllun Tymor Canolig Integredig drafft, yn ogystal â chael sesiwn bwrpasol i drafod ein cynlluniau gydag Arweinwyr Polisi Llywodraeth Cymru.</w:t>
      </w:r>
    </w:p>
    <w:p w14:paraId="4F48499B" w14:textId="01BC322A" w:rsidR="007544E4" w:rsidRDefault="007544E4" w:rsidP="21847669">
      <w:pPr>
        <w:jc w:val="both"/>
        <w:rPr>
          <w:rFonts w:ascii="Arial" w:eastAsia="Calibri" w:hAnsi="Arial" w:cs="Arial"/>
          <w:sz w:val="24"/>
          <w:szCs w:val="24"/>
        </w:rPr>
      </w:pPr>
    </w:p>
    <w:p w14:paraId="7BA1D3AC" w14:textId="1746CDC9" w:rsidR="007544E4" w:rsidRDefault="10373D51" w:rsidP="00113BBA">
      <w:pPr>
        <w:jc w:val="both"/>
        <w:rPr>
          <w:rFonts w:ascii="Arial" w:eastAsia="Calibri" w:hAnsi="Arial" w:cs="Arial"/>
          <w:sz w:val="24"/>
          <w:szCs w:val="24"/>
          <w:highlight w:val="yellow"/>
        </w:rPr>
      </w:pPr>
      <w:r w:rsidRPr="22BBDD6B">
        <w:rPr>
          <w:rFonts w:ascii="Arial" w:eastAsia="Calibri" w:hAnsi="Arial" w:cs="Arial"/>
          <w:sz w:val="24"/>
          <w:szCs w:val="24"/>
          <w:lang w:bidi="cy-GB"/>
        </w:rPr>
        <w:t xml:space="preserve">Diben yr ymgysylltiad oedd ymgysylltu â'r holl randdeiliaid a phartneriaid allweddol ynghylch eu safbwyntiau a'u blaenoriaethau er mwyn sicrhau bod ein cynlluniau'n cyd-fynd i gyflawni'r newid sydd ei angen ar y system.  Mae'r themâu a gasglwyd o'r sgyrsiau ymgysylltu â sefydliadau'r GIG yn cyd-fynd yn agos iawn â'r rhai a nodwyd drwy'r ymgysylltiad helaeth ar </w:t>
      </w:r>
      <w:r w:rsidRPr="22BBDD6B">
        <w:rPr>
          <w:rFonts w:ascii="Arial" w:eastAsia="Calibri" w:hAnsi="Arial" w:cs="Arial"/>
          <w:i/>
          <w:sz w:val="24"/>
          <w:szCs w:val="24"/>
          <w:lang w:bidi="cy-GB"/>
        </w:rPr>
        <w:t xml:space="preserve">Strategaeth y Gweithlu ar gyfer Iechyd a Gofal Cymdeithasol.  </w:t>
      </w:r>
      <w:r w:rsidRPr="22BBDD6B">
        <w:rPr>
          <w:rFonts w:ascii="Arial" w:eastAsia="Calibri" w:hAnsi="Arial" w:cs="Arial"/>
          <w:sz w:val="24"/>
          <w:szCs w:val="24"/>
          <w:lang w:bidi="cy-GB"/>
        </w:rPr>
        <w:t xml:space="preserve">Mae crynodeb o'r themâu ymgysylltu wedi'i gynnwys yn </w:t>
      </w:r>
      <w:hyperlink r:id="rId45">
        <w:r w:rsidR="546E2DD9" w:rsidRPr="22BBDD6B">
          <w:rPr>
            <w:rStyle w:val="Hyperlink"/>
            <w:rFonts w:ascii="Arial" w:eastAsia="Calibri" w:hAnsi="Arial" w:cs="Arial"/>
            <w:sz w:val="24"/>
            <w:szCs w:val="24"/>
            <w:lang w:bidi="cy-GB"/>
          </w:rPr>
          <w:t>Atodiad D</w:t>
        </w:r>
      </w:hyperlink>
      <w:r w:rsidRPr="22BBDD6B">
        <w:rPr>
          <w:rFonts w:ascii="Arial" w:eastAsia="Calibri" w:hAnsi="Arial" w:cs="Arial"/>
          <w:sz w:val="24"/>
          <w:szCs w:val="24"/>
          <w:lang w:bidi="cy-GB"/>
        </w:rPr>
        <w:t>.</w:t>
      </w:r>
    </w:p>
    <w:p w14:paraId="7A55CDDC" w14:textId="77777777" w:rsidR="001421C0" w:rsidRPr="001421C0" w:rsidRDefault="001421C0" w:rsidP="00113BBA">
      <w:pPr>
        <w:jc w:val="both"/>
        <w:rPr>
          <w:rFonts w:ascii="Arial" w:hAnsi="Arial" w:cs="Arial"/>
          <w:sz w:val="24"/>
          <w:szCs w:val="24"/>
          <w:highlight w:val="yellow"/>
        </w:rPr>
      </w:pPr>
    </w:p>
    <w:p w14:paraId="0FD7AFBC" w14:textId="4BE85896" w:rsidR="00CE2445" w:rsidRDefault="00C578E1" w:rsidP="00113BBA">
      <w:pPr>
        <w:jc w:val="both"/>
        <w:rPr>
          <w:rFonts w:ascii="Arial" w:hAnsi="Arial" w:cs="Arial"/>
          <w:sz w:val="24"/>
          <w:szCs w:val="24"/>
        </w:rPr>
      </w:pPr>
      <w:r w:rsidRPr="009C382B">
        <w:rPr>
          <w:rFonts w:ascii="Arial" w:eastAsia="Arial" w:hAnsi="Arial" w:cs="Arial"/>
          <w:sz w:val="24"/>
          <w:szCs w:val="24"/>
          <w:lang w:bidi="cy-GB"/>
        </w:rPr>
        <w:t>Rydym hefyd wedi trafod datblygu ein cynlluniau'n rheolaidd gyda chydweithwyr cynllunio yn Llywodraeth Cymru i roi'r wybodaeth ddiweddaraf iddynt am gynnydd, meithrin perthnasoedd a rhannu gwybodaeth am risgiau allweddol ac ymgorffori'r adborth yn ein Cynllun fel rhan o'r broses hon. Rydym wedi ymgynghori â'n staff ar ddatblygu'r Cynllun drwy ymgysylltu’n barhaus yng nghyfarfodydd misol ein Huwch Dîm Arweinyddiaeth a'n Fforwm Partneriaeth Leol.  Hefyd, rydym wedi trafod ein Cynllun gyda'n holl staff drwy ein mecanweithiau ymgysylltu ehangach.</w:t>
      </w:r>
    </w:p>
    <w:p w14:paraId="47FE66A1" w14:textId="2424C4BD" w:rsidR="709B18A3" w:rsidRDefault="709B18A3" w:rsidP="709B18A3">
      <w:pPr>
        <w:jc w:val="both"/>
        <w:rPr>
          <w:rFonts w:ascii="Arial" w:hAnsi="Arial" w:cs="Arial"/>
          <w:sz w:val="24"/>
          <w:szCs w:val="24"/>
        </w:rPr>
      </w:pPr>
    </w:p>
    <w:p w14:paraId="2A54C158" w14:textId="7B587F29" w:rsidR="00872AF2" w:rsidRPr="008855B9" w:rsidRDefault="00212889" w:rsidP="00113BBA">
      <w:pPr>
        <w:jc w:val="both"/>
        <w:rPr>
          <w:rFonts w:ascii="Arial" w:hAnsi="Arial" w:cs="Arial"/>
          <w:b/>
          <w:bCs/>
          <w:iCs/>
          <w:sz w:val="24"/>
          <w:szCs w:val="24"/>
        </w:rPr>
      </w:pPr>
      <w:r w:rsidRPr="709B18A3">
        <w:rPr>
          <w:rFonts w:ascii="Arial" w:eastAsia="Arial" w:hAnsi="Arial" w:cs="Arial"/>
          <w:b/>
          <w:sz w:val="24"/>
          <w:szCs w:val="24"/>
          <w:lang w:bidi="cy-GB"/>
        </w:rPr>
        <w:t>3.3</w:t>
      </w:r>
      <w:r>
        <w:rPr>
          <w:lang w:bidi="cy-GB"/>
        </w:rPr>
        <w:tab/>
      </w:r>
      <w:r w:rsidR="00872AF2" w:rsidRPr="709B18A3">
        <w:rPr>
          <w:rFonts w:ascii="Arial" w:eastAsia="Arial" w:hAnsi="Arial" w:cs="Arial"/>
          <w:b/>
          <w:sz w:val="24"/>
          <w:szCs w:val="24"/>
          <w:lang w:bidi="cy-GB"/>
        </w:rPr>
        <w:t>Dull Cynllunio</w:t>
      </w:r>
    </w:p>
    <w:p w14:paraId="549BB145" w14:textId="2B161619" w:rsidR="007670E6" w:rsidRDefault="007670E6" w:rsidP="007670E6">
      <w:pPr>
        <w:jc w:val="both"/>
        <w:rPr>
          <w:rFonts w:ascii="Arial" w:hAnsi="Arial" w:cs="Arial"/>
          <w:sz w:val="24"/>
          <w:szCs w:val="24"/>
        </w:rPr>
      </w:pPr>
      <w:r>
        <w:rPr>
          <w:rFonts w:ascii="Arial" w:eastAsia="Arial" w:hAnsi="Arial" w:cs="Arial"/>
          <w:sz w:val="24"/>
          <w:szCs w:val="24"/>
          <w:lang w:bidi="cy-GB"/>
        </w:rPr>
        <w:t>Fel corff strategol, mae'n hanfodol ein bod yn canolbwyntio ar gynllunio tymor hwy yn ogystal ag atebion tymor byr i gefnogi'r pwysau presennol ac ailosod yn sgil COVID.  Mae hyn wedi bod yn heriol dros y ddwy flynedd ddiwethaf ond, yn y cynllun hwn, rydym yn anelu at gydbwyso'r camau gweithredu cynaliadwy tymor byr a’r rhai mwy tymor canolig. Bydd y rhain yn cefnogi gweithredu Strategaeth y Gweithlu sy'n rhan mor bwysig o'n cyd-destun strategol, yn ogystal â darparu hyblygrwydd i ymateb i flaenoriaethau sy'n dod i'r amlwg o'r rhaglen adfer.</w:t>
      </w:r>
    </w:p>
    <w:p w14:paraId="73EC9594" w14:textId="77777777" w:rsidR="007670E6" w:rsidRDefault="007670E6" w:rsidP="007670E6">
      <w:pPr>
        <w:jc w:val="both"/>
        <w:rPr>
          <w:rFonts w:ascii="Arial" w:hAnsi="Arial" w:cs="Arial"/>
          <w:sz w:val="24"/>
          <w:szCs w:val="24"/>
        </w:rPr>
      </w:pPr>
    </w:p>
    <w:p w14:paraId="56335616" w14:textId="105D90D6" w:rsidR="007670E6" w:rsidRDefault="007670E6" w:rsidP="007670E6">
      <w:pPr>
        <w:jc w:val="both"/>
        <w:rPr>
          <w:rFonts w:ascii="Arial" w:hAnsi="Arial" w:cs="Arial"/>
          <w:sz w:val="24"/>
          <w:szCs w:val="24"/>
        </w:rPr>
      </w:pPr>
      <w:r>
        <w:rPr>
          <w:rFonts w:ascii="Arial" w:eastAsia="Arial" w:hAnsi="Arial" w:cs="Arial"/>
          <w:sz w:val="24"/>
          <w:szCs w:val="24"/>
          <w:lang w:bidi="cy-GB"/>
        </w:rPr>
        <w:t>Mae ein cynllun yn adlewyrchu natur aml-ddimensiwn ein gwaith – gan gynnwys amcanion penodol i broffesiwn, amcanion amlbroffesiynol sy'n ymwneud â rhaglenni cenedlaethol. Rydym yn gwerthfawrogi ein hyblygrwydd strategol a byddwn yn ymateb yn ôl yr angen i faterion sy'n dod i'r amlwg yn ystod y flwyddyn, gan gynnwys adolygu ein cynlluniau yn dilyn adroddiad diweddar Ockenden ar wasanaethau mamolaeth, a datblygiad gofal integredig. Mae ein proses gynllunio a'n trefniadau rheoli perfformiad yn canolbwyntio ar sicrhau bod cysylltiad clir rhwng y rhain, a bod rhanddeiliaid yn gallu gweld ein gwaith drwy'r gwahanol lensys hyn.</w:t>
      </w:r>
    </w:p>
    <w:p w14:paraId="0A7A65A2" w14:textId="70BE91E3" w:rsidR="007670E6" w:rsidRDefault="007670E6" w:rsidP="007670E6">
      <w:pPr>
        <w:jc w:val="both"/>
        <w:rPr>
          <w:rFonts w:ascii="Arial" w:hAnsi="Arial" w:cs="Arial"/>
          <w:sz w:val="24"/>
          <w:szCs w:val="24"/>
        </w:rPr>
      </w:pPr>
    </w:p>
    <w:p w14:paraId="1499B0F3" w14:textId="328B30B3" w:rsidR="007670E6" w:rsidRDefault="007670E6" w:rsidP="007670E6">
      <w:pPr>
        <w:jc w:val="both"/>
        <w:rPr>
          <w:rFonts w:ascii="Arial" w:eastAsia="Arial" w:hAnsi="Arial" w:cs="Arial"/>
          <w:sz w:val="24"/>
          <w:szCs w:val="24"/>
        </w:rPr>
      </w:pPr>
      <w:r>
        <w:rPr>
          <w:rFonts w:ascii="Arial" w:eastAsia="Arial" w:hAnsi="Arial" w:cs="Arial"/>
          <w:sz w:val="24"/>
          <w:szCs w:val="24"/>
          <w:lang w:bidi="cy-GB"/>
        </w:rPr>
        <w:t>Cytunwyd eisoes ar elfen fawr o'n cynllun, ar ffurf y cynllun comisiynu addysg a hyfforddiant.  Cynhyrchir hwn yn flynyddol, yn gysylltiedig â chylchoedd academaidd. Dyma sylfaen hanfodol ar gyfer y Cynllun Tymor Canolig Integredig ac mae'n ei gwneud yn ofynnol i ni ddeall ein proffiliau ariannol am gyfnod o 5 mlynedd o leiaf, o ystyried hyd y rhaglenni rydym yn eu comisiynu.</w:t>
      </w:r>
    </w:p>
    <w:p w14:paraId="1C1AB65E" w14:textId="77777777" w:rsidR="007670E6" w:rsidRDefault="007670E6" w:rsidP="007670E6">
      <w:pPr>
        <w:jc w:val="both"/>
        <w:rPr>
          <w:rFonts w:ascii="Arial" w:eastAsia="Arial" w:hAnsi="Arial" w:cs="Arial"/>
          <w:sz w:val="24"/>
          <w:szCs w:val="24"/>
        </w:rPr>
      </w:pPr>
    </w:p>
    <w:p w14:paraId="0812A82F" w14:textId="6A23375D" w:rsidR="648B4E7B" w:rsidRDefault="0F6584F7" w:rsidP="21847669">
      <w:pPr>
        <w:jc w:val="both"/>
        <w:rPr>
          <w:rFonts w:ascii="Arial" w:eastAsia="Arial" w:hAnsi="Arial" w:cs="Arial"/>
          <w:color w:val="000000" w:themeColor="text1"/>
          <w:sz w:val="24"/>
          <w:szCs w:val="24"/>
        </w:rPr>
      </w:pPr>
      <w:r w:rsidRPr="709B18A3">
        <w:rPr>
          <w:rFonts w:ascii="Arial" w:eastAsia="Arial" w:hAnsi="Arial" w:cs="Arial"/>
          <w:color w:val="000000" w:themeColor="text1"/>
          <w:sz w:val="24"/>
          <w:szCs w:val="24"/>
          <w:lang w:bidi="cy-GB"/>
        </w:rPr>
        <w:t xml:space="preserve">Mae gennym fecanweithiau ar waith i ymateb yn hyblyg i ddatblygiad cynlluniau rhanbarthol, ac mae ein Cynllun yn cynnwys ein cyfraniad at ddatgarboneiddio a newid hinsawdd, a amlinellir ymhellach yn ein Strategaeth Bioamrywiaeth a Newid Hinsawdd sydd i'w gweld </w:t>
      </w:r>
      <w:hyperlink r:id="rId46">
        <w:r w:rsidR="00F54CC5" w:rsidRPr="709B18A3">
          <w:rPr>
            <w:rStyle w:val="Hyperlink"/>
            <w:rFonts w:ascii="Arial" w:eastAsia="Arial" w:hAnsi="Arial" w:cs="Arial"/>
            <w:sz w:val="24"/>
            <w:szCs w:val="24"/>
            <w:lang w:bidi="cy-GB"/>
          </w:rPr>
          <w:t>yma.</w:t>
        </w:r>
      </w:hyperlink>
    </w:p>
    <w:p w14:paraId="44B90DE5" w14:textId="77777777" w:rsidR="00814889" w:rsidRPr="008855B9" w:rsidRDefault="00814889" w:rsidP="00814889">
      <w:pPr>
        <w:jc w:val="both"/>
        <w:rPr>
          <w:rFonts w:ascii="Arial" w:hAnsi="Arial" w:cs="Arial"/>
          <w:sz w:val="24"/>
          <w:szCs w:val="24"/>
        </w:rPr>
      </w:pPr>
    </w:p>
    <w:p w14:paraId="75A75725" w14:textId="4CBE1117" w:rsidR="006A6697" w:rsidRDefault="320B0BB0" w:rsidP="00814889">
      <w:pPr>
        <w:jc w:val="both"/>
        <w:rPr>
          <w:rFonts w:ascii="Arial" w:hAnsi="Arial" w:cs="Arial"/>
          <w:sz w:val="24"/>
          <w:szCs w:val="24"/>
        </w:rPr>
      </w:pPr>
      <w:r w:rsidRPr="22BBDD6B">
        <w:rPr>
          <w:rFonts w:ascii="Arial" w:eastAsia="Arial" w:hAnsi="Arial" w:cs="Arial"/>
          <w:sz w:val="24"/>
          <w:szCs w:val="24"/>
          <w:lang w:bidi="cy-GB"/>
        </w:rPr>
        <w:lastRenderedPageBreak/>
        <w:t xml:space="preserve">Fel rhan o'n gwaith cynllunio, anogwyd y sefydliad i ystyried pa rai o'r Amcanion Strategol blaenorol y dylid eu hymgorffori nawr mewn gweithgareddau 'Busnes fel Arfer' neu eu cau.  Mae crynodeb o'r amcanion strategol sydd wedi’u cau a'r amcanion strategol newydd wedi'u cynnwys yn </w:t>
      </w:r>
      <w:hyperlink r:id="rId47">
        <w:r w:rsidR="546E2DD9" w:rsidRPr="22BBDD6B">
          <w:rPr>
            <w:rStyle w:val="Hyperlink"/>
            <w:rFonts w:ascii="Arial" w:eastAsia="Arial" w:hAnsi="Arial" w:cs="Arial"/>
            <w:sz w:val="24"/>
            <w:szCs w:val="24"/>
            <w:lang w:bidi="cy-GB"/>
          </w:rPr>
          <w:t>Atodiad E</w:t>
        </w:r>
      </w:hyperlink>
      <w:r w:rsidRPr="22BBDD6B">
        <w:rPr>
          <w:rFonts w:ascii="Arial" w:eastAsia="Arial" w:hAnsi="Arial" w:cs="Arial"/>
          <w:sz w:val="24"/>
          <w:szCs w:val="24"/>
          <w:lang w:bidi="cy-GB"/>
        </w:rPr>
        <w:t>.</w:t>
      </w:r>
    </w:p>
    <w:p w14:paraId="4DF66BEF" w14:textId="77777777" w:rsidR="000C74A9" w:rsidRDefault="000C74A9" w:rsidP="00814889">
      <w:pPr>
        <w:jc w:val="both"/>
        <w:rPr>
          <w:rFonts w:ascii="Arial" w:hAnsi="Arial" w:cs="Arial"/>
          <w:sz w:val="24"/>
          <w:szCs w:val="24"/>
        </w:rPr>
      </w:pPr>
    </w:p>
    <w:p w14:paraId="315C07BC" w14:textId="1D8A09B9" w:rsidR="006A6697" w:rsidRDefault="3F78AAB1" w:rsidP="00814889">
      <w:pPr>
        <w:jc w:val="both"/>
        <w:rPr>
          <w:rFonts w:ascii="Arial" w:hAnsi="Arial" w:cs="Arial"/>
          <w:sz w:val="24"/>
          <w:szCs w:val="24"/>
        </w:rPr>
      </w:pPr>
      <w:r w:rsidRPr="709B18A3">
        <w:rPr>
          <w:rFonts w:ascii="Arial" w:eastAsia="Arial" w:hAnsi="Arial" w:cs="Arial"/>
          <w:sz w:val="24"/>
          <w:szCs w:val="24"/>
          <w:lang w:bidi="cy-GB"/>
        </w:rPr>
        <w:t>Hefyd, rydym wedi ymateb i feysydd newydd hanfodol â blaenoriaeth ac wedi mynd i'r afael â'r prif risgiau ar ein Cofrestr Risg Gorfforaethol.  Rydym wedi datblygu cyfres uchelgeisiol a chyffrous o Amcanion Strategol i gefnogi adferiad y system ac i gyflawni ein Nodau Strategol, a disgrifir y rhain ym Mhennod 4.</w:t>
      </w:r>
    </w:p>
    <w:p w14:paraId="605C74C9" w14:textId="2525AC9F" w:rsidR="0081193D" w:rsidRPr="008855B9" w:rsidRDefault="0081193D" w:rsidP="00814889">
      <w:pPr>
        <w:jc w:val="both"/>
        <w:rPr>
          <w:rFonts w:ascii="Arial" w:hAnsi="Arial" w:cs="Arial"/>
          <w:sz w:val="24"/>
          <w:szCs w:val="24"/>
        </w:rPr>
        <w:sectPr w:rsidR="0081193D" w:rsidRPr="008855B9" w:rsidSect="00D74BA9">
          <w:pgSz w:w="11906" w:h="16838"/>
          <w:pgMar w:top="1134" w:right="1134" w:bottom="1134" w:left="1134" w:header="709" w:footer="709" w:gutter="0"/>
          <w:cols w:space="708"/>
          <w:docGrid w:linePitch="360"/>
        </w:sectPr>
      </w:pPr>
    </w:p>
    <w:p w14:paraId="2B660764" w14:textId="30E49D95" w:rsidR="00910135" w:rsidRDefault="00910135" w:rsidP="00C92B26">
      <w:pPr>
        <w:spacing w:after="120"/>
        <w:jc w:val="both"/>
        <w:rPr>
          <w:rFonts w:ascii="Arial" w:hAnsi="Arial" w:cs="Arial"/>
          <w:b/>
          <w:sz w:val="28"/>
          <w:szCs w:val="28"/>
        </w:rPr>
      </w:pPr>
      <w:r w:rsidRPr="008855B9">
        <w:rPr>
          <w:rFonts w:ascii="Arial" w:eastAsia="Arial" w:hAnsi="Arial" w:cs="Arial"/>
          <w:b/>
          <w:sz w:val="28"/>
          <w:szCs w:val="28"/>
          <w:lang w:bidi="cy-GB"/>
        </w:rPr>
        <w:lastRenderedPageBreak/>
        <w:t>Pennod 4 — Nodau ac Amcanion Strategol</w:t>
      </w:r>
    </w:p>
    <w:p w14:paraId="2D9F44BC" w14:textId="4BE9E1DC" w:rsidR="00B976EA" w:rsidRPr="007F0B42" w:rsidRDefault="00B976EA" w:rsidP="38C60310">
      <w:pPr>
        <w:spacing w:after="120" w:line="259" w:lineRule="auto"/>
        <w:rPr>
          <w:rFonts w:ascii="Arial" w:hAnsi="Arial" w:cs="Arial"/>
          <w:sz w:val="24"/>
          <w:szCs w:val="24"/>
        </w:rPr>
      </w:pPr>
      <w:r>
        <w:rPr>
          <w:noProof/>
          <w:lang w:bidi="cy-GB"/>
        </w:rPr>
        <mc:AlternateContent>
          <mc:Choice Requires="wps">
            <w:drawing>
              <wp:inline distT="0" distB="0" distL="114300" distR="114300" wp14:anchorId="417A7E92" wp14:editId="5421E9DB">
                <wp:extent cx="9577070" cy="641350"/>
                <wp:effectExtent l="19050" t="19050" r="24130" b="25400"/>
                <wp:docPr id="1817145557" name="Rectangle 13"/>
                <wp:cNvGraphicFramePr/>
                <a:graphic xmlns:a="http://schemas.openxmlformats.org/drawingml/2006/main">
                  <a:graphicData uri="http://schemas.microsoft.com/office/word/2010/wordprocessingShape">
                    <wps:wsp>
                      <wps:cNvSpPr/>
                      <wps:spPr>
                        <a:xfrm>
                          <a:off x="0" y="0"/>
                          <a:ext cx="9577070" cy="641350"/>
                        </a:xfrm>
                        <a:prstGeom prst="rect">
                          <a:avLst/>
                        </a:prstGeom>
                        <a:ln w="28575" cmpd="dbl">
                          <a:solidFill>
                            <a:schemeClr val="accent2">
                              <a:lumMod val="50000"/>
                            </a:schemeClr>
                          </a:solidFill>
                        </a:ln>
                      </wps:spPr>
                      <wps:style>
                        <a:lnRef idx="1">
                          <a:schemeClr val="accent2"/>
                        </a:lnRef>
                        <a:fillRef idx="2">
                          <a:schemeClr val="accent2"/>
                        </a:fillRef>
                        <a:effectRef idx="1">
                          <a:schemeClr val="accent2"/>
                        </a:effectRef>
                        <a:fontRef idx="minor">
                          <a:schemeClr val="dk1"/>
                        </a:fontRef>
                      </wps:style>
                      <wps:txbx>
                        <w:txbxContent>
                          <w:p w14:paraId="74E2D013" w14:textId="4C676D0B" w:rsidR="00060BFC" w:rsidRPr="009943E9" w:rsidRDefault="00060BFC" w:rsidP="009943E9">
                            <w:pPr>
                              <w:jc w:val="both"/>
                              <w:rPr>
                                <w:rFonts w:ascii="Arial" w:hAnsi="Arial" w:cs="Arial"/>
                                <w:bCs/>
                                <w:sz w:val="24"/>
                                <w:szCs w:val="24"/>
                              </w:rPr>
                            </w:pPr>
                            <w:r w:rsidRPr="008855B9">
                              <w:rPr>
                                <w:rFonts w:ascii="Arial" w:eastAsia="Arial" w:hAnsi="Arial" w:cs="Arial"/>
                                <w:sz w:val="24"/>
                                <w:szCs w:val="24"/>
                                <w:lang w:bidi="cy-GB"/>
                              </w:rPr>
                              <w:t>Mae'r bennod hon yn disgrifio ein Nodau Strategol ac yn amlinellu ein Hamcanion Strategol, ein targedau i’w cyflawni ar gyfer 2022/23 a chanlyniadau Blwyddyn 3.  Mae targedau manwl i’w cyflawni a cherrig milltir manwl, a’r targedau lefel uchel i’w cyflawni ar gyfer Blwyddyn 2 a Blwyddyn 3 y Cynllun Tymor Canolig Integredig wedi’u cynnwys yn Atodiad 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17A7E92" id="Rectangle 13" o:spid="_x0000_s1035" style="width:754.1pt;height:50.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" fillcolor="#f3a875 [2165]" strokecolor="#823b0b [1605]" strokeweight="2.25pt">
                <v:fill color2="#f09558 [2613]" rotate="t" colors="0 #f7bda4;.5 #f5b195;1 #f8a581" focus="100%" type="gradient">
                  <o:fill v:ext="view" type="gradientUnscaled"/>
                </v:fill>
                <v:stroke linestyle="thinThin"/>
                <v:textbox>
                  <w:txbxContent>
                    <w:p w14:paraId="74E2D013" w14:textId="4C676D0B" w:rsidR="00060BFC" w:rsidRPr="009943E9" w:rsidRDefault="00060BFC" w:rsidP="009943E9">
                      <w:pPr>
                        <w:jc w:val="both"/>
                        <w:rPr>
                          <w:rFonts w:ascii="Arial" w:hAnsi="Arial" w:cs="Arial"/>
                          <w:bCs/>
                          <w:sz w:val="24"/>
                          <w:szCs w:val="24"/>
                        </w:rPr>
                      </w:pPr>
                      <w:r w:rsidRPr="008855B9">
                        <w:rPr>
                          <w:rFonts w:ascii="Arial" w:eastAsia="Arial" w:hAnsi="Arial" w:cs="Arial"/>
                          <w:sz w:val="24"/>
                          <w:szCs w:val="24"/>
                          <w:lang w:bidi="cy-GB"/>
                        </w:rPr>
                        <w:t>Mae'r bennod hon yn disgrifio ein Nodau Strategol ac yn amlinellu ein Hamcanion Strategol, ein targedau i’w cyflawni ar gyfer 2022/23 a chanlyniadau Blwyddyn 3.  Mae targedau manwl i’w cyflawni a cherrig milltir manwl, a’r targedau lefel uchel i’w cyflawni ar gyfer Blwyddyn 2 a Blwyddyn 3 y Cynllun Tymor Canolig Integredig wedi’u cynnwys yn Atodiad F.</w:t>
                      </w:r>
                    </w:p>
                  </w:txbxContent>
                </v:textbox>
                <w10:anchorlock/>
              </v:rect>
            </w:pict>
          </mc:Fallback>
        </mc:AlternateContent>
      </w:r>
      <w:hyperlink r:id="rId48">
        <w:r w:rsidR="1A2E9A9A" w:rsidRPr="22BBDD6B">
          <w:rPr>
            <w:rStyle w:val="Hyperlink"/>
            <w:rFonts w:ascii="Arial" w:eastAsia="Arial" w:hAnsi="Arial" w:cs="Arial"/>
            <w:sz w:val="24"/>
            <w:szCs w:val="24"/>
            <w:lang w:bidi="cy-GB"/>
          </w:rPr>
          <w:t>Atodiad F</w:t>
        </w:r>
      </w:hyperlink>
    </w:p>
    <w:tbl>
      <w:tblPr>
        <w:tblStyle w:val="TableGrid"/>
        <w:tblW w:w="15168" w:type="dxa"/>
        <w:tblInd w:w="-10" w:type="dxa"/>
        <w:shd w:val="clear" w:color="auto" w:fill="511966"/>
        <w:tblLook w:val="04A0" w:firstRow="1" w:lastRow="0" w:firstColumn="1" w:lastColumn="0" w:noHBand="0" w:noVBand="1"/>
      </w:tblPr>
      <w:tblGrid>
        <w:gridCol w:w="4536"/>
        <w:gridCol w:w="6804"/>
        <w:gridCol w:w="3828"/>
      </w:tblGrid>
      <w:tr w:rsidR="00AF0A27" w:rsidRPr="008855B9" w14:paraId="25A92722" w14:textId="77777777" w:rsidTr="00976804">
        <w:trPr>
          <w:tblHeader/>
        </w:trPr>
        <w:tc>
          <w:tcPr>
            <w:tcW w:w="15168" w:type="dxa"/>
            <w:gridSpan w:val="3"/>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511966"/>
          </w:tcPr>
          <w:p w14:paraId="346BC674" w14:textId="67115386" w:rsidR="00046F2A" w:rsidRPr="008855B9" w:rsidRDefault="00046F2A" w:rsidP="00D31884">
            <w:pPr>
              <w:jc w:val="both"/>
              <w:rPr>
                <w:rFonts w:ascii="Arial" w:hAnsi="Arial" w:cs="Arial"/>
                <w:b/>
                <w:sz w:val="24"/>
                <w:szCs w:val="24"/>
              </w:rPr>
            </w:pPr>
            <w:r w:rsidRPr="008855B9">
              <w:rPr>
                <w:rFonts w:ascii="Arial" w:eastAsia="Arial" w:hAnsi="Arial" w:cs="Arial"/>
                <w:b/>
                <w:sz w:val="24"/>
                <w:szCs w:val="24"/>
                <w:lang w:bidi="cy-GB"/>
              </w:rPr>
              <w:t>Nod Strategol 1</w:t>
            </w:r>
            <w:r w:rsidR="001F6BCA">
              <w:rPr>
                <w:rFonts w:ascii="Arial" w:eastAsia="Arial" w:hAnsi="Arial" w:cs="Arial"/>
                <w:b/>
                <w:sz w:val="24"/>
                <w:szCs w:val="24"/>
                <w:lang w:bidi="cy-GB"/>
              </w:rPr>
              <w:t xml:space="preserve">: </w:t>
            </w:r>
            <w:r w:rsidR="001F6BCA" w:rsidRPr="001F6BCA">
              <w:rPr>
                <w:rFonts w:ascii="Arial" w:eastAsia="Arial" w:hAnsi="Arial" w:cs="Arial"/>
                <w:b/>
                <w:sz w:val="24"/>
                <w:szCs w:val="24"/>
                <w:lang w:bidi="cy-GB"/>
              </w:rPr>
              <w:t>Arwain y gwaith o gynllunio, datblygu a llesiant gweithlu cymwys, cynaliadwy a hyblyg i gefnogi'r gwaith o ddarparu ‘Cymru Iachach’</w:t>
            </w:r>
          </w:p>
        </w:tc>
      </w:tr>
      <w:tr w:rsidR="008B5CFC" w:rsidRPr="008855B9" w14:paraId="38539998" w14:textId="77777777" w:rsidTr="00944C2C">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uto"/>
        </w:tblPrEx>
        <w:trPr>
          <w:tblHeader/>
        </w:trPr>
        <w:tc>
          <w:tcPr>
            <w:tcW w:w="4536" w:type="dxa"/>
            <w:tcBorders>
              <w:top w:val="single" w:sz="8" w:space="0" w:color="FFFFFF" w:themeColor="background1"/>
              <w:left w:val="single" w:sz="8" w:space="0" w:color="FFFFFF" w:themeColor="background1"/>
              <w:bottom w:val="single" w:sz="4" w:space="0" w:color="511966"/>
              <w:right w:val="single" w:sz="8" w:space="0" w:color="FFFFFF" w:themeColor="background1"/>
            </w:tcBorders>
            <w:shd w:val="clear" w:color="auto" w:fill="EBD0F4"/>
          </w:tcPr>
          <w:p w14:paraId="654F18C5" w14:textId="77777777" w:rsidR="00046F2A" w:rsidRPr="008855B9" w:rsidRDefault="00046F2A" w:rsidP="00D31884">
            <w:pPr>
              <w:jc w:val="both"/>
              <w:rPr>
                <w:rFonts w:ascii="Arial" w:eastAsia="Calibri" w:hAnsi="Arial" w:cs="Arial"/>
                <w:b/>
              </w:rPr>
            </w:pPr>
            <w:r w:rsidRPr="008855B9">
              <w:rPr>
                <w:rFonts w:ascii="Arial" w:eastAsia="Calibri" w:hAnsi="Arial" w:cs="Arial"/>
                <w:b/>
                <w:lang w:bidi="cy-GB"/>
              </w:rPr>
              <w:t>Amcanion Strategol</w:t>
            </w:r>
          </w:p>
        </w:tc>
        <w:tc>
          <w:tcPr>
            <w:tcW w:w="6804" w:type="dxa"/>
            <w:tcBorders>
              <w:top w:val="single" w:sz="8" w:space="0" w:color="FFFFFF" w:themeColor="background1"/>
              <w:left w:val="single" w:sz="8" w:space="0" w:color="FFFFFF" w:themeColor="background1"/>
              <w:bottom w:val="single" w:sz="4" w:space="0" w:color="511966"/>
              <w:right w:val="single" w:sz="8" w:space="0" w:color="FFFFFF" w:themeColor="background1"/>
            </w:tcBorders>
            <w:shd w:val="clear" w:color="auto" w:fill="EBD0F4"/>
          </w:tcPr>
          <w:p w14:paraId="26761A1B" w14:textId="77777777" w:rsidR="00046F2A" w:rsidRPr="008855B9" w:rsidRDefault="00046F2A" w:rsidP="00D31884">
            <w:pPr>
              <w:rPr>
                <w:rFonts w:ascii="Arial" w:eastAsia="Calibri" w:hAnsi="Arial" w:cs="Arial"/>
                <w:b/>
              </w:rPr>
            </w:pPr>
            <w:r w:rsidRPr="008855B9">
              <w:rPr>
                <w:rFonts w:ascii="Arial" w:eastAsia="Calibri" w:hAnsi="Arial" w:cs="Arial"/>
                <w:b/>
                <w:lang w:bidi="cy-GB"/>
              </w:rPr>
              <w:t>Targedau i’w cyflawni yn 2022/23</w:t>
            </w:r>
          </w:p>
        </w:tc>
        <w:tc>
          <w:tcPr>
            <w:tcW w:w="3828" w:type="dxa"/>
            <w:tcBorders>
              <w:top w:val="single" w:sz="8" w:space="0" w:color="FFFFFF" w:themeColor="background1"/>
              <w:left w:val="single" w:sz="8" w:space="0" w:color="FFFFFF" w:themeColor="background1"/>
              <w:bottom w:val="single" w:sz="4" w:space="0" w:color="511966"/>
              <w:right w:val="single" w:sz="8" w:space="0" w:color="FFFFFF" w:themeColor="background1"/>
            </w:tcBorders>
            <w:shd w:val="clear" w:color="auto" w:fill="EBD0F4"/>
          </w:tcPr>
          <w:p w14:paraId="1BD43DCD" w14:textId="252B5D85" w:rsidR="00046F2A" w:rsidRPr="008855B9" w:rsidRDefault="00046F2A" w:rsidP="00D31884">
            <w:pPr>
              <w:rPr>
                <w:rFonts w:ascii="Arial" w:eastAsia="Calibri" w:hAnsi="Arial" w:cs="Arial"/>
                <w:b/>
              </w:rPr>
            </w:pPr>
            <w:r w:rsidRPr="008855B9">
              <w:rPr>
                <w:rFonts w:ascii="Arial" w:eastAsia="Calibri" w:hAnsi="Arial" w:cs="Arial"/>
                <w:b/>
                <w:lang w:bidi="cy-GB"/>
              </w:rPr>
              <w:t>Canlyniadau</w:t>
            </w:r>
          </w:p>
        </w:tc>
      </w:tr>
      <w:tr w:rsidR="008B5CFC" w:rsidRPr="008855B9" w14:paraId="11B233AF" w14:textId="77777777" w:rsidTr="00944C2C">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uto"/>
        </w:tblPrEx>
        <w:tc>
          <w:tcPr>
            <w:tcW w:w="4536"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59C68BE3" w14:textId="7EFE034D" w:rsidR="00046F2A" w:rsidRPr="008855B9" w:rsidRDefault="00046F2A" w:rsidP="003E0CA1">
            <w:pPr>
              <w:jc w:val="both"/>
              <w:rPr>
                <w:rFonts w:ascii="Arial" w:eastAsia="Calibri" w:hAnsi="Arial" w:cs="Arial"/>
                <w:bCs/>
              </w:rPr>
            </w:pPr>
            <w:r w:rsidRPr="008855B9">
              <w:rPr>
                <w:rFonts w:ascii="Arial" w:eastAsia="Calibri" w:hAnsi="Arial" w:cs="Arial"/>
                <w:b/>
                <w:lang w:bidi="cy-GB"/>
              </w:rPr>
              <w:t xml:space="preserve">1.1: </w:t>
            </w:r>
            <w:r w:rsidRPr="008855B9">
              <w:rPr>
                <w:rFonts w:ascii="Arial" w:eastAsia="Calibri" w:hAnsi="Arial" w:cs="Arial"/>
                <w:lang w:bidi="cy-GB"/>
              </w:rPr>
              <w:t>Sefydlu rhaglen waith gyda threfniadau llywodraethu cadarn, i sicrhau bod gweithredu ein Strategaeth Gweithlu ar gyfer Iechyd a Gofal Cymdeithasol yn parhau ar y trywydd iawn i'w chyflawni’n llawn erbyn 2030.</w:t>
            </w:r>
          </w:p>
          <w:p w14:paraId="3855B6D5" w14:textId="29461F96" w:rsidR="00046F2A" w:rsidRPr="008855B9" w:rsidRDefault="00046F2A" w:rsidP="009D7246">
            <w:pPr>
              <w:spacing w:before="120"/>
              <w:rPr>
                <w:rFonts w:ascii="Arial" w:eastAsia="Calibri" w:hAnsi="Arial" w:cs="Arial"/>
                <w:bCs/>
              </w:rPr>
            </w:pPr>
            <w:r w:rsidRPr="008855B9">
              <w:rPr>
                <w:rFonts w:ascii="Arial" w:eastAsia="Calibri" w:hAnsi="Arial" w:cs="Arial"/>
                <w:b/>
                <w:lang w:bidi="cy-GB"/>
              </w:rPr>
              <w:t xml:space="preserve">Arweinydd Gweithredol: </w:t>
            </w:r>
            <w:r w:rsidRPr="008855B9">
              <w:rPr>
                <w:rFonts w:ascii="Arial" w:eastAsia="Calibri" w:hAnsi="Arial" w:cs="Arial"/>
                <w:lang w:bidi="cy-GB"/>
              </w:rPr>
              <w:t>Dirprwy Brif Swyddog Gweithredol/ Cyfarwyddwr y Gweithlu a Datblygu Sefydliadol</w:t>
            </w:r>
          </w:p>
          <w:p w14:paraId="4B53EC0F" w14:textId="4C172E93" w:rsidR="00046F2A" w:rsidRPr="008855B9" w:rsidRDefault="00046F2A" w:rsidP="00D31884">
            <w:pPr>
              <w:rPr>
                <w:rFonts w:ascii="Arial" w:eastAsia="Calibri" w:hAnsi="Arial" w:cs="Arial"/>
                <w:bCs/>
              </w:rPr>
            </w:pPr>
            <w:r w:rsidRPr="008855B9">
              <w:rPr>
                <w:rFonts w:ascii="Arial" w:eastAsia="Calibri" w:hAnsi="Arial" w:cs="Arial"/>
                <w:b/>
                <w:lang w:bidi="cy-GB"/>
              </w:rPr>
              <w:t xml:space="preserve">Uwch-berchennog Risg: </w:t>
            </w:r>
            <w:r w:rsidRPr="008855B9">
              <w:rPr>
                <w:rFonts w:ascii="Arial" w:eastAsia="Calibri" w:hAnsi="Arial" w:cs="Arial"/>
                <w:lang w:bidi="cy-GB"/>
              </w:rPr>
              <w:t>Dirprwy Gyfarwyddwr y Gweithlu a Datblygu Sefydliadol</w:t>
            </w:r>
          </w:p>
        </w:tc>
        <w:tc>
          <w:tcPr>
            <w:tcW w:w="6804"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6D93DDC1" w14:textId="4019A307" w:rsidR="00046F2A" w:rsidRPr="008855B9" w:rsidRDefault="00046F2A" w:rsidP="00117AB4">
            <w:pPr>
              <w:pStyle w:val="paragraph"/>
              <w:numPr>
                <w:ilvl w:val="0"/>
                <w:numId w:val="1"/>
              </w:numPr>
              <w:spacing w:before="0" w:beforeAutospacing="0" w:after="0" w:afterAutospacing="0"/>
              <w:textAlignment w:val="baseline"/>
              <w:rPr>
                <w:rFonts w:ascii="Arial" w:hAnsi="Arial" w:cs="Arial"/>
                <w:sz w:val="22"/>
                <w:szCs w:val="22"/>
              </w:rPr>
            </w:pPr>
            <w:r w:rsidRPr="008855B9">
              <w:rPr>
                <w:rStyle w:val="normaltextrun"/>
                <w:rFonts w:ascii="Arial" w:eastAsia="Arial" w:hAnsi="Arial" w:cs="Arial"/>
                <w:sz w:val="22"/>
                <w:szCs w:val="22"/>
                <w:lang w:bidi="cy-GB"/>
              </w:rPr>
              <w:t>Mae trefniadau llywodraethu cadarn ar waith i oruchwylio'r gwaith o ddatblygu a chyflawni’r cynlluniau gweithredu (Cam 2) tymor canolig drwy Grŵp Goruchwylio.</w:t>
            </w:r>
          </w:p>
          <w:p w14:paraId="1C7490D5" w14:textId="0E76A72E" w:rsidR="00F4057A" w:rsidRPr="00F4057A" w:rsidRDefault="00F4057A" w:rsidP="00F4057A">
            <w:pPr>
              <w:pStyle w:val="ListParagraph"/>
              <w:numPr>
                <w:ilvl w:val="0"/>
                <w:numId w:val="1"/>
              </w:numPr>
              <w:rPr>
                <w:rStyle w:val="normaltextrun"/>
                <w:rFonts w:ascii="Arial" w:eastAsia="Times New Roman" w:hAnsi="Arial" w:cs="Arial"/>
                <w:lang w:eastAsia="en-GB"/>
              </w:rPr>
            </w:pPr>
            <w:r w:rsidRPr="00F4057A">
              <w:rPr>
                <w:rStyle w:val="normaltextrun"/>
                <w:rFonts w:ascii="Arial" w:eastAsia="Times New Roman" w:hAnsi="Arial" w:cs="Arial"/>
                <w:lang w:bidi="cy-GB"/>
              </w:rPr>
              <w:t>Mae gan randdeiliaid a phartneriaid gyfle i gyfrannu at ddatblygu'r cynllun gweithredu tair blynedd tymor canolig (sy’n dechrau yn 2023/24) drwy gynhadledd amlasiantaethol.</w:t>
            </w:r>
          </w:p>
          <w:p w14:paraId="44A963B2" w14:textId="6838D1BD" w:rsidR="00046F2A" w:rsidRPr="008855B9" w:rsidRDefault="00046F2A" w:rsidP="00117AB4">
            <w:pPr>
              <w:pStyle w:val="paragraph"/>
              <w:numPr>
                <w:ilvl w:val="0"/>
                <w:numId w:val="1"/>
              </w:numPr>
              <w:spacing w:before="0" w:beforeAutospacing="0" w:after="0" w:afterAutospacing="0"/>
              <w:textAlignment w:val="baseline"/>
              <w:rPr>
                <w:rFonts w:ascii="Arial" w:hAnsi="Arial" w:cs="Arial"/>
                <w:sz w:val="22"/>
                <w:szCs w:val="22"/>
              </w:rPr>
            </w:pPr>
            <w:r w:rsidRPr="008855B9">
              <w:rPr>
                <w:rStyle w:val="normaltextrun"/>
                <w:rFonts w:ascii="Arial" w:eastAsia="Arial" w:hAnsi="Arial" w:cs="Arial"/>
                <w:sz w:val="22"/>
                <w:szCs w:val="22"/>
                <w:lang w:bidi="cy-GB"/>
              </w:rPr>
              <w:t>Mae cynllun cyfathrebu cynhwysfawr i randdeiliaid ar waith.</w:t>
            </w:r>
          </w:p>
          <w:p w14:paraId="31627CD4" w14:textId="7BAEA291" w:rsidR="00046F2A" w:rsidRPr="008855B9" w:rsidRDefault="00046F2A" w:rsidP="00117AB4">
            <w:pPr>
              <w:pStyle w:val="paragraph"/>
              <w:numPr>
                <w:ilvl w:val="0"/>
                <w:numId w:val="1"/>
              </w:numPr>
              <w:spacing w:before="0" w:beforeAutospacing="0" w:after="0" w:afterAutospacing="0"/>
              <w:textAlignment w:val="baseline"/>
              <w:rPr>
                <w:rFonts w:ascii="Arial" w:hAnsi="Arial" w:cs="Arial"/>
                <w:sz w:val="22"/>
                <w:szCs w:val="22"/>
              </w:rPr>
            </w:pPr>
            <w:r w:rsidRPr="008855B9">
              <w:rPr>
                <w:rStyle w:val="normaltextrun"/>
                <w:rFonts w:ascii="Arial" w:eastAsia="Arial" w:hAnsi="Arial" w:cs="Arial"/>
                <w:sz w:val="22"/>
                <w:szCs w:val="22"/>
                <w:lang w:bidi="cy-GB"/>
              </w:rPr>
              <w:t>Creu gwefan Strategaeth y Gweithlu i hysbysu'r holl randdeiliaid, a bydd yn cynnwys rhannu enghreifftiau o arferion da, eitemau newyddion a diweddariadau am gynnydd.</w:t>
            </w:r>
          </w:p>
        </w:tc>
        <w:tc>
          <w:tcPr>
            <w:tcW w:w="3828"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30B45874" w14:textId="5652554F" w:rsidR="00046F2A" w:rsidRPr="00310842" w:rsidRDefault="00046F2A" w:rsidP="00117AB4">
            <w:pPr>
              <w:pStyle w:val="ListParagraph"/>
              <w:numPr>
                <w:ilvl w:val="0"/>
                <w:numId w:val="1"/>
              </w:numPr>
              <w:textAlignment w:val="baseline"/>
              <w:rPr>
                <w:rFonts w:ascii="Arial" w:eastAsia="Times New Roman" w:hAnsi="Arial" w:cs="Arial"/>
                <w:sz w:val="18"/>
                <w:szCs w:val="18"/>
                <w:lang w:eastAsia="en-GB"/>
              </w:rPr>
            </w:pPr>
            <w:r w:rsidRPr="008855B9">
              <w:rPr>
                <w:rFonts w:ascii="Arial" w:eastAsia="Times New Roman" w:hAnsi="Arial" w:cs="Arial"/>
                <w:lang w:bidi="cy-GB"/>
              </w:rPr>
              <w:t>Gwell tystiolaeth o gyflawni yn erbyn saith thema Strategaeth y Gweithlu ar gyfer Iechyd a Gofal Cymdeithasol.</w:t>
            </w:r>
          </w:p>
        </w:tc>
      </w:tr>
      <w:tr w:rsidR="008B5CFC" w:rsidRPr="008855B9" w14:paraId="2F57AB5B" w14:textId="77777777" w:rsidTr="00944C2C">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uto"/>
        </w:tblPrEx>
        <w:tc>
          <w:tcPr>
            <w:tcW w:w="4536"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414B0463" w14:textId="67D09A9B" w:rsidR="00046F2A" w:rsidRPr="008855B9" w:rsidRDefault="00046F2A" w:rsidP="003E0CA1">
            <w:pPr>
              <w:jc w:val="both"/>
              <w:rPr>
                <w:rFonts w:ascii="Arial" w:eastAsia="Calibri" w:hAnsi="Arial" w:cs="Arial"/>
                <w:bCs/>
              </w:rPr>
            </w:pPr>
            <w:r w:rsidRPr="008855B9">
              <w:rPr>
                <w:rFonts w:ascii="Arial" w:eastAsia="Calibri" w:hAnsi="Arial" w:cs="Arial"/>
                <w:b/>
                <w:lang w:bidi="cy-GB"/>
              </w:rPr>
              <w:t xml:space="preserve">1.2: </w:t>
            </w:r>
            <w:r w:rsidRPr="008855B9">
              <w:rPr>
                <w:rFonts w:ascii="Arial" w:eastAsia="Calibri" w:hAnsi="Arial" w:cs="Arial"/>
                <w:lang w:bidi="cy-GB"/>
              </w:rPr>
              <w:t>Arwain a datblygu cynllun gweithlu cenedlaethol cynaliadwy ar gyfer nyrsio er mwyn sicrhau gwell cyfatebiaeth rhwng y galw a'r cyflenwad yng Nghymru.</w:t>
            </w:r>
          </w:p>
          <w:p w14:paraId="301A3E03" w14:textId="4B5F35FF" w:rsidR="00046F2A" w:rsidRPr="008855B9" w:rsidRDefault="00046F2A" w:rsidP="00C24978">
            <w:pPr>
              <w:spacing w:before="120"/>
              <w:rPr>
                <w:rFonts w:ascii="Arial" w:eastAsia="Calibri" w:hAnsi="Arial" w:cs="Arial"/>
                <w:bCs/>
              </w:rPr>
            </w:pPr>
            <w:r w:rsidRPr="008855B9">
              <w:rPr>
                <w:rFonts w:ascii="Arial" w:eastAsia="Calibri" w:hAnsi="Arial" w:cs="Arial"/>
                <w:b/>
                <w:lang w:bidi="cy-GB"/>
              </w:rPr>
              <w:t xml:space="preserve">Arweinydd Gweithredol: </w:t>
            </w:r>
            <w:r w:rsidRPr="008855B9">
              <w:rPr>
                <w:rFonts w:ascii="Arial" w:eastAsia="Calibri" w:hAnsi="Arial" w:cs="Arial"/>
                <w:lang w:bidi="cy-GB"/>
              </w:rPr>
              <w:t>Cyfarwyddwr Addysg Nyrsio a Gweithwyr Iechyd Proffesiynol</w:t>
            </w:r>
          </w:p>
          <w:p w14:paraId="79C9C6A3" w14:textId="160A0256" w:rsidR="00046F2A" w:rsidRPr="008855B9" w:rsidRDefault="00046F2A" w:rsidP="00D31884">
            <w:pPr>
              <w:rPr>
                <w:rFonts w:ascii="Arial" w:eastAsia="Calibri" w:hAnsi="Arial" w:cs="Arial"/>
                <w:bCs/>
              </w:rPr>
            </w:pPr>
            <w:r w:rsidRPr="008855B9">
              <w:rPr>
                <w:rFonts w:ascii="Arial" w:eastAsia="Calibri" w:hAnsi="Arial" w:cs="Arial"/>
                <w:b/>
                <w:lang w:bidi="cy-GB"/>
              </w:rPr>
              <w:t xml:space="preserve">Uwch-berchennog Risg: </w:t>
            </w:r>
            <w:r w:rsidRPr="008855B9">
              <w:rPr>
                <w:rFonts w:ascii="Arial" w:eastAsia="Calibri" w:hAnsi="Arial" w:cs="Arial"/>
                <w:lang w:bidi="cy-GB"/>
              </w:rPr>
              <w:t>Pennaeth Trawsnewid Nyrsio a Bydwreigiaeth</w:t>
            </w:r>
          </w:p>
        </w:tc>
        <w:tc>
          <w:tcPr>
            <w:tcW w:w="6804"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4C36100D" w14:textId="1E59ED2B" w:rsidR="00046F2A" w:rsidRPr="00235918" w:rsidRDefault="00046F2A" w:rsidP="00CC3D08">
            <w:pPr>
              <w:pStyle w:val="paragraph"/>
              <w:numPr>
                <w:ilvl w:val="0"/>
                <w:numId w:val="1"/>
              </w:numPr>
              <w:textAlignment w:val="baseline"/>
              <w:rPr>
                <w:rStyle w:val="normaltextrun"/>
                <w:rFonts w:ascii="Arial" w:eastAsia="Yu Mincho" w:hAnsi="Arial" w:cs="Arial"/>
                <w:sz w:val="22"/>
                <w:szCs w:val="22"/>
              </w:rPr>
            </w:pPr>
            <w:r w:rsidRPr="008855B9">
              <w:rPr>
                <w:rStyle w:val="normaltextrun"/>
                <w:rFonts w:ascii="Arial" w:eastAsia="Yu Mincho" w:hAnsi="Arial" w:cs="Arial"/>
                <w:sz w:val="22"/>
                <w:szCs w:val="22"/>
                <w:lang w:bidi="cy-GB"/>
              </w:rPr>
              <w:t>Digwyddiadau ymgysylltu ac ymgynghori i ddatblygu cynllun y gweithlu, yn dilyn cyhoeddi mapio cyfredol y gweithlu.</w:t>
            </w:r>
          </w:p>
          <w:p w14:paraId="51129272" w14:textId="1E59ED2B" w:rsidR="00046F2A" w:rsidRDefault="00046F2A" w:rsidP="00CC3D08">
            <w:pPr>
              <w:pStyle w:val="paragraph"/>
              <w:numPr>
                <w:ilvl w:val="0"/>
                <w:numId w:val="1"/>
              </w:numPr>
              <w:textAlignment w:val="baseline"/>
              <w:rPr>
                <w:rStyle w:val="normaltextrun"/>
                <w:rFonts w:ascii="Arial" w:eastAsia="Yu Mincho" w:hAnsi="Arial" w:cs="Arial"/>
                <w:sz w:val="22"/>
                <w:szCs w:val="22"/>
              </w:rPr>
            </w:pPr>
            <w:r w:rsidRPr="008855B9">
              <w:rPr>
                <w:rStyle w:val="normaltextrun"/>
                <w:rFonts w:ascii="Arial" w:eastAsia="Yu Mincho" w:hAnsi="Arial" w:cs="Arial"/>
                <w:sz w:val="22"/>
                <w:szCs w:val="22"/>
                <w:lang w:bidi="cy-GB"/>
              </w:rPr>
              <w:t>Digwyddiadau ymgysylltu i gwmpasu modelau a blaenoriaethau newydd posibl y gweithlu.</w:t>
            </w:r>
          </w:p>
          <w:p w14:paraId="0F7ECA89" w14:textId="77777777" w:rsidR="00CC3D08" w:rsidRPr="008465AF" w:rsidRDefault="00CC3D08" w:rsidP="008465AF">
            <w:pPr>
              <w:pStyle w:val="paragraph"/>
              <w:numPr>
                <w:ilvl w:val="0"/>
                <w:numId w:val="1"/>
              </w:numPr>
              <w:textAlignment w:val="baseline"/>
              <w:rPr>
                <w:rStyle w:val="normaltextrun"/>
                <w:rFonts w:ascii="Arial" w:eastAsia="Yu Mincho" w:hAnsi="Arial" w:cs="Arial"/>
                <w:sz w:val="22"/>
                <w:szCs w:val="22"/>
              </w:rPr>
            </w:pPr>
            <w:r w:rsidRPr="008465AF">
              <w:rPr>
                <w:rStyle w:val="normaltextrun"/>
                <w:rFonts w:ascii="Arial" w:eastAsia="Yu Mincho" w:hAnsi="Arial" w:cs="Arial"/>
                <w:sz w:val="22"/>
                <w:szCs w:val="22"/>
                <w:lang w:bidi="cy-GB"/>
              </w:rPr>
              <w:t>Gweithio gyda phartneriaid i gwblhau gwaith dadansoddi, ymchwil ac ymgysylltu â'r gweithlu i lywio rhagdybiaethau cynllunio’r galw a’r cyflenwad</w:t>
            </w:r>
          </w:p>
          <w:p w14:paraId="0E2C978E" w14:textId="77777777" w:rsidR="00CC3D08" w:rsidRPr="008465AF" w:rsidRDefault="00CC3D08" w:rsidP="008465AF">
            <w:pPr>
              <w:pStyle w:val="paragraph"/>
              <w:numPr>
                <w:ilvl w:val="0"/>
                <w:numId w:val="1"/>
              </w:numPr>
              <w:textAlignment w:val="baseline"/>
              <w:rPr>
                <w:rStyle w:val="normaltextrun"/>
                <w:rFonts w:ascii="Arial" w:eastAsia="Yu Mincho" w:hAnsi="Arial" w:cs="Arial"/>
                <w:sz w:val="22"/>
                <w:szCs w:val="22"/>
              </w:rPr>
            </w:pPr>
            <w:r w:rsidRPr="008465AF">
              <w:rPr>
                <w:rStyle w:val="normaltextrun"/>
                <w:rFonts w:ascii="Arial" w:eastAsia="Yu Mincho" w:hAnsi="Arial" w:cs="Arial"/>
                <w:sz w:val="22"/>
                <w:szCs w:val="22"/>
                <w:lang w:bidi="cy-GB"/>
              </w:rPr>
              <w:t>Datblygu camau gweithredu allweddol i wella recriwtio, cadw, addysg a hyfforddiant yn unol â rhagdybiaethau cynllunio</w:t>
            </w:r>
          </w:p>
          <w:p w14:paraId="5FBED563" w14:textId="77777777" w:rsidR="00CC3D08" w:rsidRPr="008465AF" w:rsidRDefault="00CC3D08" w:rsidP="008465AF">
            <w:pPr>
              <w:pStyle w:val="paragraph"/>
              <w:numPr>
                <w:ilvl w:val="0"/>
                <w:numId w:val="1"/>
              </w:numPr>
              <w:textAlignment w:val="baseline"/>
              <w:rPr>
                <w:rStyle w:val="normaltextrun"/>
                <w:rFonts w:ascii="Arial" w:eastAsia="Yu Mincho" w:hAnsi="Arial" w:cs="Arial"/>
                <w:sz w:val="22"/>
                <w:szCs w:val="22"/>
              </w:rPr>
            </w:pPr>
            <w:r w:rsidRPr="008465AF">
              <w:rPr>
                <w:rStyle w:val="normaltextrun"/>
                <w:rFonts w:ascii="Arial" w:eastAsia="Yu Mincho" w:hAnsi="Arial" w:cs="Arial"/>
                <w:sz w:val="22"/>
                <w:szCs w:val="22"/>
                <w:lang w:bidi="cy-GB"/>
              </w:rPr>
              <w:t>Cwblhau adolygiad strategol o addysg ôl-gofrestru.</w:t>
            </w:r>
          </w:p>
          <w:p w14:paraId="370D16A6" w14:textId="103FB0E3" w:rsidR="00CC3D08" w:rsidRPr="008465AF" w:rsidRDefault="00CC3D08" w:rsidP="008465AF">
            <w:pPr>
              <w:pStyle w:val="paragraph"/>
              <w:numPr>
                <w:ilvl w:val="0"/>
                <w:numId w:val="1"/>
              </w:numPr>
              <w:textAlignment w:val="baseline"/>
              <w:rPr>
                <w:rStyle w:val="normaltextrun"/>
                <w:rFonts w:ascii="Arial" w:eastAsia="Yu Mincho" w:hAnsi="Arial" w:cs="Arial"/>
                <w:sz w:val="22"/>
                <w:szCs w:val="22"/>
              </w:rPr>
            </w:pPr>
            <w:r w:rsidRPr="008465AF">
              <w:rPr>
                <w:rStyle w:val="normaltextrun"/>
                <w:rFonts w:ascii="Arial" w:eastAsia="Yu Mincho" w:hAnsi="Arial" w:cs="Arial"/>
                <w:sz w:val="22"/>
                <w:szCs w:val="22"/>
                <w:lang w:bidi="cy-GB"/>
              </w:rPr>
              <w:t>Datblygu modelau gweithlu'r dyfodol gan gynnwys gweithio amlbroffesiynol, cymysgedd sgiliau a rolau newydd fel cydymaith nyrsio</w:t>
            </w:r>
          </w:p>
          <w:p w14:paraId="44F4C717" w14:textId="74AEF03F" w:rsidR="00046F2A" w:rsidRPr="008465AF" w:rsidRDefault="006312C8" w:rsidP="008465AF">
            <w:pPr>
              <w:pStyle w:val="paragraph"/>
              <w:numPr>
                <w:ilvl w:val="0"/>
                <w:numId w:val="1"/>
              </w:numPr>
              <w:textAlignment w:val="baseline"/>
              <w:rPr>
                <w:rFonts w:ascii="Arial" w:eastAsia="Yu Mincho" w:hAnsi="Arial" w:cs="Arial"/>
                <w:sz w:val="22"/>
                <w:szCs w:val="22"/>
              </w:rPr>
            </w:pPr>
            <w:r w:rsidRPr="008465AF">
              <w:rPr>
                <w:rStyle w:val="normaltextrun"/>
                <w:rFonts w:ascii="Arial" w:eastAsia="Yu Mincho" w:hAnsi="Arial" w:cs="Arial"/>
                <w:sz w:val="22"/>
                <w:szCs w:val="22"/>
                <w:lang w:bidi="cy-GB"/>
              </w:rPr>
              <w:t>Amlinellu gweledigaeth Rôl y Nyrs 2030 ar gyfer Cymru</w:t>
            </w:r>
          </w:p>
        </w:tc>
        <w:tc>
          <w:tcPr>
            <w:tcW w:w="3828"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2F0DFE3E" w14:textId="77777777" w:rsidR="00F05A7F" w:rsidRPr="00F05A7F" w:rsidRDefault="00F05A7F" w:rsidP="00F05A7F">
            <w:pPr>
              <w:numPr>
                <w:ilvl w:val="0"/>
                <w:numId w:val="1"/>
              </w:numPr>
              <w:contextualSpacing/>
              <w:rPr>
                <w:rFonts w:ascii="Arial" w:eastAsia="Times New Roman" w:hAnsi="Arial" w:cs="Arial"/>
                <w:lang w:eastAsia="en-GB"/>
              </w:rPr>
            </w:pPr>
            <w:r w:rsidRPr="00F05A7F">
              <w:rPr>
                <w:rFonts w:ascii="Arial" w:eastAsia="Times New Roman" w:hAnsi="Arial" w:cs="Arial"/>
                <w:lang w:bidi="cy-GB"/>
              </w:rPr>
              <w:t>Llai o swyddi gwag, sy'n cefnogi gofal o ansawdd gwell a gwell defnydd o adnoddau</w:t>
            </w:r>
          </w:p>
          <w:p w14:paraId="7D8696E4" w14:textId="336F2A82" w:rsidR="00046F2A" w:rsidRPr="008855B9" w:rsidRDefault="00F05A7F" w:rsidP="00F05A7F">
            <w:pPr>
              <w:numPr>
                <w:ilvl w:val="0"/>
                <w:numId w:val="1"/>
              </w:numPr>
              <w:contextualSpacing/>
              <w:rPr>
                <w:rFonts w:ascii="Arial" w:eastAsia="Calibri" w:hAnsi="Arial" w:cs="Arial"/>
              </w:rPr>
            </w:pPr>
            <w:r w:rsidRPr="00F05A7F">
              <w:rPr>
                <w:rFonts w:ascii="Arial" w:eastAsia="Times New Roman" w:hAnsi="Arial" w:cs="Arial"/>
                <w:lang w:bidi="cy-GB"/>
              </w:rPr>
              <w:t>Gweithlu sy'n cyd-fynd â’r Ddeddf Lefelau Staff Nyrsio (Cymru).</w:t>
            </w:r>
          </w:p>
        </w:tc>
      </w:tr>
      <w:tr w:rsidR="008B5CFC" w:rsidRPr="008855B9" w14:paraId="6101D956" w14:textId="77777777" w:rsidTr="00944C2C">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uto"/>
        </w:tblPrEx>
        <w:tc>
          <w:tcPr>
            <w:tcW w:w="4536"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58F7BE81" w14:textId="4375DBD4" w:rsidR="00046F2A" w:rsidRPr="008855B9" w:rsidRDefault="00046F2A" w:rsidP="00D31884">
            <w:pPr>
              <w:jc w:val="both"/>
              <w:rPr>
                <w:rFonts w:ascii="Arial" w:eastAsia="Calibri" w:hAnsi="Arial" w:cs="Arial"/>
                <w:bCs/>
              </w:rPr>
            </w:pPr>
            <w:r w:rsidRPr="008855B9">
              <w:rPr>
                <w:rFonts w:ascii="Arial" w:eastAsia="Calibri" w:hAnsi="Arial" w:cs="Arial"/>
                <w:b/>
                <w:lang w:bidi="cy-GB"/>
              </w:rPr>
              <w:lastRenderedPageBreak/>
              <w:t xml:space="preserve">1.3: </w:t>
            </w:r>
            <w:r w:rsidRPr="008855B9">
              <w:rPr>
                <w:rFonts w:ascii="Arial" w:eastAsia="Calibri" w:hAnsi="Arial" w:cs="Arial"/>
                <w:lang w:bidi="cy-GB"/>
              </w:rPr>
              <w:t>Cwmpasu atebion ar gyfer y gweithlu deintyddol yng Nghymru i sicrhau bod y gweithlu yn cael ei nodi, ei hyfforddi, ei gefnogi a'i fod ar gael i ddarparu gwasanaethau deintyddol yn y dyfodol i ddiwallu anghenion iechyd y geg ym mhoblogaeth Cymru.</w:t>
            </w:r>
          </w:p>
          <w:p w14:paraId="44FA3B13" w14:textId="759FCB33" w:rsidR="00046F2A" w:rsidRPr="008855B9" w:rsidRDefault="00046F2A" w:rsidP="00C24978">
            <w:pPr>
              <w:spacing w:before="120"/>
              <w:rPr>
                <w:rFonts w:ascii="Arial" w:eastAsia="Calibri" w:hAnsi="Arial" w:cs="Arial"/>
                <w:bCs/>
              </w:rPr>
            </w:pPr>
            <w:r w:rsidRPr="008855B9">
              <w:rPr>
                <w:rFonts w:ascii="Arial" w:eastAsia="Calibri" w:hAnsi="Arial" w:cs="Arial"/>
                <w:b/>
                <w:lang w:bidi="cy-GB"/>
              </w:rPr>
              <w:t xml:space="preserve">Arweinydd Gweithredol: </w:t>
            </w:r>
            <w:r w:rsidRPr="008855B9">
              <w:rPr>
                <w:rFonts w:ascii="Arial" w:eastAsia="Calibri" w:hAnsi="Arial" w:cs="Arial"/>
                <w:lang w:bidi="cy-GB"/>
              </w:rPr>
              <w:t>Cyfarwyddwr Meddygol</w:t>
            </w:r>
          </w:p>
          <w:p w14:paraId="4EB91A3F" w14:textId="3AFFEA75" w:rsidR="00046F2A" w:rsidRPr="008855B9" w:rsidRDefault="00046F2A" w:rsidP="00D31884">
            <w:pPr>
              <w:jc w:val="both"/>
              <w:rPr>
                <w:rFonts w:ascii="Arial" w:eastAsia="Calibri" w:hAnsi="Arial" w:cs="Arial"/>
                <w:bCs/>
              </w:rPr>
            </w:pPr>
            <w:r w:rsidRPr="008855B9">
              <w:rPr>
                <w:rFonts w:ascii="Arial" w:eastAsia="Calibri" w:hAnsi="Arial" w:cs="Arial"/>
                <w:b/>
                <w:lang w:bidi="cy-GB"/>
              </w:rPr>
              <w:t xml:space="preserve">Uwch-berchennog Risg: </w:t>
            </w:r>
            <w:r w:rsidRPr="008855B9">
              <w:rPr>
                <w:rFonts w:ascii="Arial" w:eastAsia="Calibri" w:hAnsi="Arial" w:cs="Arial"/>
                <w:lang w:bidi="cy-GB"/>
              </w:rPr>
              <w:t>Deon Deintyddol Ôl-raddedig</w:t>
            </w:r>
          </w:p>
        </w:tc>
        <w:tc>
          <w:tcPr>
            <w:tcW w:w="6804"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2E30D4A1" w14:textId="08180254" w:rsidR="00046F2A" w:rsidRPr="008855B9" w:rsidRDefault="00046F2A" w:rsidP="00117AB4">
            <w:pPr>
              <w:pStyle w:val="paragraph"/>
              <w:numPr>
                <w:ilvl w:val="0"/>
                <w:numId w:val="1"/>
              </w:numPr>
              <w:spacing w:before="0" w:beforeAutospacing="0" w:after="0" w:afterAutospacing="0"/>
              <w:textAlignment w:val="baseline"/>
              <w:rPr>
                <w:rStyle w:val="normaltextrun"/>
                <w:rFonts w:ascii="Arial" w:eastAsia="Yu Mincho" w:hAnsi="Arial" w:cs="Arial"/>
                <w:sz w:val="22"/>
                <w:szCs w:val="22"/>
              </w:rPr>
            </w:pPr>
            <w:r w:rsidRPr="008855B9">
              <w:rPr>
                <w:rStyle w:val="normaltextrun"/>
                <w:rFonts w:ascii="Arial" w:eastAsia="Yu Mincho" w:hAnsi="Arial" w:cs="Arial"/>
                <w:sz w:val="22"/>
                <w:szCs w:val="22"/>
                <w:lang w:bidi="cy-GB"/>
              </w:rPr>
              <w:t>Recriwtio Rheolwr Rhaglen Cynllun y Gweithlu Deintyddol os cefnogir achos busnes.</w:t>
            </w:r>
          </w:p>
          <w:p w14:paraId="2259F3FD" w14:textId="11435234" w:rsidR="00046F2A" w:rsidRPr="008855B9" w:rsidRDefault="00046F2A" w:rsidP="00117AB4">
            <w:pPr>
              <w:numPr>
                <w:ilvl w:val="0"/>
                <w:numId w:val="5"/>
              </w:numPr>
              <w:textAlignment w:val="baseline"/>
              <w:rPr>
                <w:rFonts w:ascii="Arial" w:eastAsia="Times New Roman" w:hAnsi="Arial" w:cs="Arial"/>
                <w:lang w:eastAsia="en-GB"/>
              </w:rPr>
            </w:pPr>
            <w:r w:rsidRPr="008855B9">
              <w:rPr>
                <w:rFonts w:ascii="Arial" w:eastAsia="Times New Roman" w:hAnsi="Arial" w:cs="Arial"/>
                <w:lang w:bidi="cy-GB"/>
              </w:rPr>
              <w:t>Cwmpasu a chyflwyno opsiynau ar gyfer darparu a chyllido hyfforddiant nyrsys deintyddol.</w:t>
            </w:r>
          </w:p>
          <w:p w14:paraId="6FF20008" w14:textId="2A6AA2E9" w:rsidR="00046F2A" w:rsidRPr="008855B9" w:rsidRDefault="00046F2A" w:rsidP="00117AB4">
            <w:pPr>
              <w:numPr>
                <w:ilvl w:val="0"/>
                <w:numId w:val="5"/>
              </w:numPr>
              <w:textAlignment w:val="baseline"/>
              <w:rPr>
                <w:rFonts w:ascii="Arial" w:eastAsia="Times New Roman" w:hAnsi="Arial" w:cs="Arial"/>
                <w:lang w:eastAsia="en-GB"/>
              </w:rPr>
            </w:pPr>
            <w:r w:rsidRPr="008855B9">
              <w:rPr>
                <w:rFonts w:ascii="Arial" w:eastAsia="Times New Roman" w:hAnsi="Arial" w:cs="Arial"/>
                <w:lang w:bidi="cy-GB"/>
              </w:rPr>
              <w:t>Gweithio gyda phartneriaid a rhanddeiliaid allweddol i ddatblygu fframweithiau Deintydd gyda Sgiliau Uwch (DES) ar gyfer meysydd penodol.</w:t>
            </w:r>
          </w:p>
          <w:p w14:paraId="31F82BEB" w14:textId="35AA1160" w:rsidR="00046F2A" w:rsidRPr="008855B9" w:rsidRDefault="00046F2A" w:rsidP="00117AB4">
            <w:pPr>
              <w:numPr>
                <w:ilvl w:val="0"/>
                <w:numId w:val="5"/>
              </w:numPr>
              <w:textAlignment w:val="baseline"/>
              <w:rPr>
                <w:rFonts w:ascii="Arial" w:eastAsia="Times New Roman" w:hAnsi="Arial" w:cs="Arial"/>
                <w:lang w:eastAsia="en-GB"/>
              </w:rPr>
            </w:pPr>
            <w:r w:rsidRPr="008855B9">
              <w:rPr>
                <w:rFonts w:ascii="Arial" w:eastAsia="Times New Roman" w:hAnsi="Arial" w:cs="Arial"/>
                <w:lang w:bidi="cy-GB"/>
              </w:rPr>
              <w:t>Cynnwys deintyddiaeth mewn gwaith Datblygu Clwstwr Uwch fel rhan o SPPC.</w:t>
            </w:r>
          </w:p>
          <w:p w14:paraId="18B99756" w14:textId="5AE3C48D" w:rsidR="00046F2A" w:rsidRPr="008855B9" w:rsidRDefault="00046F2A" w:rsidP="00117AB4">
            <w:pPr>
              <w:numPr>
                <w:ilvl w:val="0"/>
                <w:numId w:val="5"/>
              </w:numPr>
              <w:textAlignment w:val="baseline"/>
              <w:rPr>
                <w:rFonts w:ascii="Arial" w:eastAsia="Times New Roman" w:hAnsi="Arial" w:cs="Arial"/>
                <w:lang w:eastAsia="en-GB"/>
              </w:rPr>
            </w:pPr>
            <w:r w:rsidRPr="008855B9">
              <w:rPr>
                <w:rFonts w:ascii="Arial" w:eastAsia="Times New Roman" w:hAnsi="Arial" w:cs="Arial"/>
                <w:lang w:bidi="cy-GB"/>
              </w:rPr>
              <w:t>Cynnwys Hyfforddiant Arbenigol Deintyddol yn y Cynllun Addysg a Hyfforddiant.</w:t>
            </w:r>
          </w:p>
          <w:p w14:paraId="22EF843A" w14:textId="3C293AB4" w:rsidR="00046F2A" w:rsidRPr="008855B9" w:rsidRDefault="00046F2A" w:rsidP="00117AB4">
            <w:pPr>
              <w:numPr>
                <w:ilvl w:val="0"/>
                <w:numId w:val="5"/>
              </w:numPr>
              <w:textAlignment w:val="baseline"/>
              <w:rPr>
                <w:rFonts w:ascii="Arial" w:eastAsia="Times New Roman" w:hAnsi="Arial" w:cs="Arial"/>
                <w:lang w:eastAsia="en-GB"/>
              </w:rPr>
            </w:pPr>
            <w:r w:rsidRPr="008855B9">
              <w:rPr>
                <w:rFonts w:ascii="Arial" w:eastAsia="Times New Roman" w:hAnsi="Arial" w:cs="Arial"/>
                <w:lang w:bidi="cy-GB"/>
              </w:rPr>
              <w:t>Datblygu cynnig Arweinyddiaeth i'r gweithlu deintyddol.</w:t>
            </w:r>
          </w:p>
        </w:tc>
        <w:tc>
          <w:tcPr>
            <w:tcW w:w="3828"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59B07192" w14:textId="19B82177" w:rsidR="00046F2A" w:rsidRPr="008855B9" w:rsidRDefault="005E5112" w:rsidP="00117AB4">
            <w:pPr>
              <w:pStyle w:val="ListParagraph"/>
              <w:numPr>
                <w:ilvl w:val="0"/>
                <w:numId w:val="5"/>
              </w:numPr>
              <w:rPr>
                <w:rFonts w:ascii="Arial" w:eastAsia="Calibri" w:hAnsi="Arial" w:cs="Arial"/>
              </w:rPr>
            </w:pPr>
            <w:r w:rsidRPr="005E5112">
              <w:rPr>
                <w:rFonts w:ascii="Arial" w:eastAsia="Calibri" w:hAnsi="Arial" w:cs="Arial"/>
                <w:lang w:bidi="cy-GB"/>
              </w:rPr>
              <w:t>Mynd i'r afael â heriau'r gweithlu deintyddol a nodi cyfleoedd i ddarparu'r gweithlu gorau posibl i ddiwallu anghenion gofal iechyd y geg cleifion yng Nghymru.</w:t>
            </w:r>
          </w:p>
        </w:tc>
      </w:tr>
      <w:tr w:rsidR="008B5CFC" w:rsidRPr="008855B9" w14:paraId="5AC2C802" w14:textId="77777777" w:rsidTr="00944C2C">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uto"/>
        </w:tblPrEx>
        <w:tc>
          <w:tcPr>
            <w:tcW w:w="4536"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34C0FA0F" w14:textId="3D70F59C" w:rsidR="00046F2A" w:rsidRPr="008855B9" w:rsidRDefault="00046F2A" w:rsidP="003E0CA1">
            <w:pPr>
              <w:jc w:val="both"/>
              <w:rPr>
                <w:rFonts w:ascii="Arial" w:eastAsia="Calibri" w:hAnsi="Arial" w:cs="Arial"/>
                <w:bCs/>
              </w:rPr>
            </w:pPr>
            <w:r w:rsidRPr="008855B9">
              <w:rPr>
                <w:rFonts w:ascii="Arial" w:eastAsia="Calibri" w:hAnsi="Arial" w:cs="Arial"/>
                <w:b/>
                <w:lang w:bidi="cy-GB"/>
              </w:rPr>
              <w:t xml:space="preserve">1.4: </w:t>
            </w:r>
            <w:r w:rsidRPr="008855B9">
              <w:rPr>
                <w:rFonts w:ascii="Arial" w:eastAsia="Calibri" w:hAnsi="Arial" w:cs="Arial"/>
                <w:lang w:bidi="cy-GB"/>
              </w:rPr>
              <w:t>Cefnogi moderneiddio'r gweithlu fferyllol, drwy ddod o hyd i atebion i'r gweithlu a chynllunio ar gyfer gweithlu'r dyfodol.</w:t>
            </w:r>
          </w:p>
          <w:p w14:paraId="344E1391" w14:textId="7325064C" w:rsidR="0005024B" w:rsidRPr="006127ED" w:rsidRDefault="00046F2A" w:rsidP="00C24978">
            <w:pPr>
              <w:spacing w:before="120"/>
              <w:jc w:val="both"/>
              <w:rPr>
                <w:rFonts w:ascii="Arial" w:eastAsia="Calibri" w:hAnsi="Arial" w:cs="Arial"/>
                <w:bCs/>
              </w:rPr>
            </w:pPr>
            <w:r w:rsidRPr="008855B9">
              <w:rPr>
                <w:rFonts w:ascii="Arial" w:eastAsia="Calibri" w:hAnsi="Arial" w:cs="Arial"/>
                <w:b/>
                <w:lang w:bidi="cy-GB"/>
              </w:rPr>
              <w:t xml:space="preserve">Arweinydd Gweithredol: </w:t>
            </w:r>
            <w:r w:rsidRPr="008855B9">
              <w:rPr>
                <w:rFonts w:ascii="Arial" w:eastAsia="Calibri" w:hAnsi="Arial" w:cs="Arial"/>
                <w:lang w:bidi="cy-GB"/>
              </w:rPr>
              <w:t>Cyfarwyddwr Meddygol</w:t>
            </w:r>
          </w:p>
          <w:p w14:paraId="5BCC2181" w14:textId="0EAE84B9" w:rsidR="00046F2A" w:rsidRPr="008855B9" w:rsidRDefault="00046F2A" w:rsidP="00D31884">
            <w:pPr>
              <w:jc w:val="both"/>
              <w:rPr>
                <w:rFonts w:ascii="Arial" w:eastAsia="Calibri" w:hAnsi="Arial" w:cs="Arial"/>
                <w:bCs/>
              </w:rPr>
            </w:pPr>
            <w:r w:rsidRPr="008855B9">
              <w:rPr>
                <w:rFonts w:ascii="Arial" w:eastAsia="Calibri" w:hAnsi="Arial" w:cs="Arial"/>
                <w:b/>
                <w:lang w:bidi="cy-GB"/>
              </w:rPr>
              <w:t xml:space="preserve">Uwch-berchennog Risg: </w:t>
            </w:r>
            <w:r w:rsidRPr="008855B9">
              <w:rPr>
                <w:rFonts w:ascii="Arial" w:eastAsia="Calibri" w:hAnsi="Arial" w:cs="Arial"/>
                <w:lang w:bidi="cy-GB"/>
              </w:rPr>
              <w:t>Deon Fferylliaeth</w:t>
            </w:r>
          </w:p>
        </w:tc>
        <w:tc>
          <w:tcPr>
            <w:tcW w:w="6804"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18F492EC" w14:textId="77777777" w:rsidR="00046F2A" w:rsidRPr="001414FD" w:rsidRDefault="00046F2A" w:rsidP="001414FD">
            <w:pPr>
              <w:pStyle w:val="ListParagraph"/>
              <w:numPr>
                <w:ilvl w:val="0"/>
                <w:numId w:val="40"/>
              </w:numPr>
              <w:rPr>
                <w:rFonts w:ascii="Arial" w:hAnsi="Arial" w:cs="Arial"/>
              </w:rPr>
            </w:pPr>
            <w:r w:rsidRPr="001414FD">
              <w:rPr>
                <w:rFonts w:ascii="Arial" w:eastAsia="Arial" w:hAnsi="Arial" w:cs="Arial"/>
                <w:color w:val="000000"/>
                <w:lang w:bidi="cy-GB"/>
              </w:rPr>
              <w:t>Sefydlu rhaglen waith mewn partneriaeth â rhanddeiliaid allweddol i fynd i'r afael â materion y gweithlu.</w:t>
            </w:r>
          </w:p>
          <w:p w14:paraId="79B5332F" w14:textId="77777777" w:rsidR="001414FD" w:rsidRPr="001414FD" w:rsidRDefault="001414FD" w:rsidP="001414FD">
            <w:pPr>
              <w:pStyle w:val="ListParagraph"/>
              <w:numPr>
                <w:ilvl w:val="0"/>
                <w:numId w:val="40"/>
              </w:numPr>
              <w:rPr>
                <w:rFonts w:ascii="Arial" w:hAnsi="Arial" w:cs="Arial"/>
              </w:rPr>
            </w:pPr>
            <w:r w:rsidRPr="001414FD">
              <w:rPr>
                <w:rFonts w:ascii="Arial" w:eastAsia="Arial" w:hAnsi="Arial" w:cs="Arial"/>
                <w:color w:val="000000"/>
                <w:lang w:bidi="cy-GB"/>
              </w:rPr>
              <w:t>Sefydlu, gyda phartneriaid allweddol, y rolau ar gyfer y gweithlu fferylliaeth yn y dyfodol.</w:t>
            </w:r>
          </w:p>
          <w:p w14:paraId="37798EE8" w14:textId="77777777" w:rsidR="001414FD" w:rsidRPr="001414FD" w:rsidRDefault="001414FD" w:rsidP="001414FD">
            <w:pPr>
              <w:pStyle w:val="ListParagraph"/>
              <w:numPr>
                <w:ilvl w:val="0"/>
                <w:numId w:val="40"/>
              </w:numPr>
              <w:rPr>
                <w:rFonts w:ascii="Arial" w:hAnsi="Arial" w:cs="Arial"/>
              </w:rPr>
            </w:pPr>
            <w:r w:rsidRPr="001414FD">
              <w:rPr>
                <w:rFonts w:ascii="Arial" w:eastAsia="Arial" w:hAnsi="Arial" w:cs="Arial"/>
                <w:color w:val="000000"/>
                <w:lang w:bidi="cy-GB"/>
              </w:rPr>
              <w:t>Disgrifio model cyflogaeth sy'n bodloni dyheadau'r gweithlu.</w:t>
            </w:r>
          </w:p>
          <w:p w14:paraId="4D6C256F" w14:textId="77777777" w:rsidR="001414FD" w:rsidRPr="001414FD" w:rsidRDefault="001414FD" w:rsidP="001414FD">
            <w:pPr>
              <w:pStyle w:val="ListParagraph"/>
              <w:numPr>
                <w:ilvl w:val="0"/>
                <w:numId w:val="40"/>
              </w:numPr>
              <w:rPr>
                <w:rFonts w:ascii="Arial" w:hAnsi="Arial" w:cs="Arial"/>
              </w:rPr>
            </w:pPr>
            <w:r w:rsidRPr="001414FD">
              <w:rPr>
                <w:rFonts w:ascii="Arial" w:eastAsia="Arial" w:hAnsi="Arial" w:cs="Arial"/>
                <w:color w:val="000000"/>
                <w:lang w:bidi="cy-GB"/>
              </w:rPr>
              <w:t>Disgrifio gweithlu sy'n gwneud y mwyaf o gymysgedd sgiliau ac sy’n defnyddio sgiliau datblygedig gweithlu.</w:t>
            </w:r>
          </w:p>
          <w:p w14:paraId="48E4F448" w14:textId="77777777" w:rsidR="001414FD" w:rsidRPr="001414FD" w:rsidRDefault="001414FD" w:rsidP="001414FD">
            <w:pPr>
              <w:pStyle w:val="ListParagraph"/>
              <w:numPr>
                <w:ilvl w:val="0"/>
                <w:numId w:val="40"/>
              </w:numPr>
              <w:rPr>
                <w:rFonts w:ascii="Arial" w:hAnsi="Arial" w:cs="Arial"/>
              </w:rPr>
            </w:pPr>
            <w:r w:rsidRPr="001414FD">
              <w:rPr>
                <w:rFonts w:ascii="Arial" w:eastAsia="Arial" w:hAnsi="Arial" w:cs="Arial"/>
                <w:color w:val="000000"/>
                <w:lang w:bidi="cy-GB"/>
              </w:rPr>
              <w:t>Sefydlu blaenoriaethau a chamau gweithredu 23/24 sy'n galluogi gweithredu gweithlu wedi'i drawsnewid.</w:t>
            </w:r>
          </w:p>
          <w:p w14:paraId="127C49A6" w14:textId="77777777" w:rsidR="001414FD" w:rsidRPr="001414FD" w:rsidRDefault="001414FD" w:rsidP="001414FD">
            <w:pPr>
              <w:pStyle w:val="ListParagraph"/>
              <w:numPr>
                <w:ilvl w:val="0"/>
                <w:numId w:val="40"/>
              </w:numPr>
              <w:rPr>
                <w:rFonts w:ascii="Arial" w:hAnsi="Arial" w:cs="Arial"/>
              </w:rPr>
            </w:pPr>
            <w:r w:rsidRPr="001414FD">
              <w:rPr>
                <w:rFonts w:ascii="Arial" w:eastAsia="Arial" w:hAnsi="Arial" w:cs="Arial"/>
                <w:color w:val="000000"/>
                <w:lang w:bidi="cy-GB"/>
              </w:rPr>
              <w:t>Sefydlu set ddata gadarn sy'n sail i'r atebion i'r gweithlu.</w:t>
            </w:r>
          </w:p>
          <w:p w14:paraId="302F9CCC" w14:textId="76AA7B43" w:rsidR="00046F2A" w:rsidRPr="001414FD" w:rsidRDefault="001414FD" w:rsidP="001414FD">
            <w:pPr>
              <w:pStyle w:val="ListParagraph"/>
              <w:numPr>
                <w:ilvl w:val="0"/>
                <w:numId w:val="40"/>
              </w:numPr>
              <w:rPr>
                <w:rFonts w:ascii="Arial" w:hAnsi="Arial" w:cs="Arial"/>
              </w:rPr>
            </w:pPr>
            <w:r w:rsidRPr="001414FD">
              <w:rPr>
                <w:rFonts w:ascii="Arial" w:eastAsia="Arial" w:hAnsi="Arial" w:cs="Arial"/>
                <w:color w:val="000000"/>
                <w:lang w:bidi="cy-GB"/>
              </w:rPr>
              <w:t>Dechrau gweithredu'r atebion tymor byr cytunedig.</w:t>
            </w:r>
          </w:p>
        </w:tc>
        <w:tc>
          <w:tcPr>
            <w:tcW w:w="3828"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2EADC09B" w14:textId="498D594B" w:rsidR="00046F2A" w:rsidRPr="00DF3743" w:rsidRDefault="00046F2A" w:rsidP="00117AB4">
            <w:pPr>
              <w:pStyle w:val="paragraph"/>
              <w:numPr>
                <w:ilvl w:val="0"/>
                <w:numId w:val="6"/>
              </w:numPr>
              <w:spacing w:before="0" w:beforeAutospacing="0" w:after="0" w:afterAutospacing="0"/>
              <w:textAlignment w:val="baseline"/>
              <w:rPr>
                <w:rFonts w:ascii="Arial" w:eastAsia="Calibri" w:hAnsi="Arial" w:cs="Arial"/>
                <w:sz w:val="22"/>
                <w:szCs w:val="22"/>
              </w:rPr>
            </w:pPr>
            <w:r w:rsidRPr="00DF3743">
              <w:rPr>
                <w:rStyle w:val="normaltextrun"/>
                <w:rFonts w:ascii="Arial" w:eastAsia="Arial" w:hAnsi="Arial" w:cs="Arial"/>
                <w:sz w:val="22"/>
                <w:szCs w:val="22"/>
                <w:lang w:bidi="cy-GB"/>
              </w:rPr>
              <w:t>Gweithlu fferylliaeth brwdfrydig, ymgysylltiedig, sy’n cael eu gwerthfawrogi, gyda'r gallu, y cymhwysedd a'r hyder i gyflawni’r Safonau Addysg a Hyfforddiant Cychwynnol newydd ar gyfer Fferylliaeth a diwallu anghenion meddyginiaethau pobl Cymru.</w:t>
            </w:r>
          </w:p>
        </w:tc>
      </w:tr>
      <w:tr w:rsidR="008B5CFC" w:rsidRPr="008855B9" w14:paraId="617C3DE7" w14:textId="77777777" w:rsidTr="00944C2C">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uto"/>
        </w:tblPrEx>
        <w:tc>
          <w:tcPr>
            <w:tcW w:w="4536"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2D382A6C" w14:textId="45EAEB46" w:rsidR="00046F2A" w:rsidRPr="008855B9" w:rsidRDefault="00046F2A" w:rsidP="00BB79DD">
            <w:pPr>
              <w:jc w:val="both"/>
              <w:rPr>
                <w:rFonts w:ascii="Arial" w:eastAsia="Calibri" w:hAnsi="Arial" w:cs="Arial"/>
                <w:bCs/>
              </w:rPr>
            </w:pPr>
            <w:r w:rsidRPr="008855B9">
              <w:rPr>
                <w:rFonts w:ascii="Arial" w:eastAsia="Calibri" w:hAnsi="Arial" w:cs="Arial"/>
                <w:b/>
                <w:lang w:bidi="cy-GB"/>
              </w:rPr>
              <w:t xml:space="preserve">1.5: </w:t>
            </w:r>
            <w:r w:rsidRPr="008855B9">
              <w:rPr>
                <w:rFonts w:ascii="Arial" w:eastAsia="Calibri" w:hAnsi="Arial" w:cs="Arial"/>
                <w:lang w:bidi="cy-GB"/>
              </w:rPr>
              <w:t>Arwain y gwaith o ddatblygu strategaeth DPP amlbroffesiynol a sbarduno gwelliannau mewn gweithgarwch DPP cyfredol i sicrhau bod gan weithlu presennol GIG Cymru y sgiliau a'r galluoedd sydd eu hangen ar gyfer y dyfodol.</w:t>
            </w:r>
          </w:p>
          <w:p w14:paraId="02559B6C" w14:textId="3030F903" w:rsidR="000F0545" w:rsidRPr="008560A1" w:rsidRDefault="00046F2A" w:rsidP="000E6613">
            <w:pPr>
              <w:spacing w:before="120"/>
              <w:rPr>
                <w:rFonts w:ascii="Arial" w:eastAsia="Calibri" w:hAnsi="Arial" w:cs="Arial"/>
                <w:bCs/>
              </w:rPr>
            </w:pPr>
            <w:r w:rsidRPr="008855B9">
              <w:rPr>
                <w:rFonts w:ascii="Arial" w:eastAsia="Calibri" w:hAnsi="Arial" w:cs="Arial"/>
                <w:b/>
                <w:lang w:bidi="cy-GB"/>
              </w:rPr>
              <w:t xml:space="preserve">Arweinydd Gweithredol: </w:t>
            </w:r>
            <w:r w:rsidRPr="008855B9">
              <w:rPr>
                <w:rFonts w:ascii="Arial" w:eastAsia="Calibri" w:hAnsi="Arial" w:cs="Arial"/>
                <w:lang w:bidi="cy-GB"/>
              </w:rPr>
              <w:t>Cyfarwyddwr Addysg Nyrsio a Gweithwyr Iechyd Proffesiynol</w:t>
            </w:r>
          </w:p>
          <w:p w14:paraId="6CEA573B" w14:textId="3AF1CF65" w:rsidR="00046F2A" w:rsidRPr="008855B9" w:rsidRDefault="00046F2A" w:rsidP="00D31884">
            <w:pPr>
              <w:rPr>
                <w:rFonts w:ascii="Arial" w:eastAsia="Calibri" w:hAnsi="Arial" w:cs="Arial"/>
                <w:bCs/>
              </w:rPr>
            </w:pPr>
            <w:r w:rsidRPr="008855B9">
              <w:rPr>
                <w:rFonts w:ascii="Arial" w:eastAsia="Calibri" w:hAnsi="Arial" w:cs="Arial"/>
                <w:b/>
                <w:lang w:bidi="cy-GB"/>
              </w:rPr>
              <w:lastRenderedPageBreak/>
              <w:t xml:space="preserve">Uwch-berchennog Risg: </w:t>
            </w:r>
            <w:r w:rsidRPr="008855B9">
              <w:rPr>
                <w:rFonts w:ascii="Arial" w:eastAsia="Calibri" w:hAnsi="Arial" w:cs="Arial"/>
                <w:lang w:bidi="cy-GB"/>
              </w:rPr>
              <w:t>Dirprwy Gyfarwyddwr Trawsnewid y Gweithlu</w:t>
            </w:r>
          </w:p>
        </w:tc>
        <w:tc>
          <w:tcPr>
            <w:tcW w:w="6804"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628B1AEE" w14:textId="77777777" w:rsidR="0058148F" w:rsidRDefault="0058148F" w:rsidP="0058148F">
            <w:pPr>
              <w:pStyle w:val="ListParagraph"/>
              <w:numPr>
                <w:ilvl w:val="0"/>
                <w:numId w:val="6"/>
              </w:numPr>
              <w:contextualSpacing w:val="0"/>
              <w:textAlignment w:val="baseline"/>
              <w:rPr>
                <w:rFonts w:ascii="Arial" w:eastAsia="Times New Roman" w:hAnsi="Arial" w:cs="Arial"/>
                <w:lang w:eastAsia="en-GB"/>
              </w:rPr>
            </w:pPr>
            <w:r>
              <w:rPr>
                <w:rFonts w:ascii="Arial" w:eastAsia="Times New Roman" w:hAnsi="Arial" w:cs="Arial"/>
                <w:color w:val="000000"/>
                <w:lang w:bidi="cy-GB"/>
              </w:rPr>
              <w:lastRenderedPageBreak/>
              <w:t>Ymgysylltu â rhanddeiliaid allweddol ar egwyddorion y Strategaeth DPP</w:t>
            </w:r>
          </w:p>
          <w:p w14:paraId="0D950464" w14:textId="77777777" w:rsidR="0058148F" w:rsidRDefault="0058148F" w:rsidP="0058148F">
            <w:pPr>
              <w:pStyle w:val="ListParagraph"/>
              <w:numPr>
                <w:ilvl w:val="0"/>
                <w:numId w:val="6"/>
              </w:numPr>
              <w:contextualSpacing w:val="0"/>
              <w:textAlignment w:val="baseline"/>
              <w:rPr>
                <w:rFonts w:ascii="Arial" w:eastAsia="Times New Roman" w:hAnsi="Arial" w:cs="Arial"/>
                <w:lang w:eastAsia="en-GB"/>
              </w:rPr>
            </w:pPr>
            <w:r>
              <w:rPr>
                <w:rFonts w:ascii="Arial" w:eastAsia="Times New Roman" w:hAnsi="Arial" w:cs="Arial"/>
                <w:color w:val="000000"/>
                <w:lang w:bidi="cy-GB"/>
              </w:rPr>
              <w:t>Datblygu'r strategaeth DPP wedi’i llywio gan ymgysylltu</w:t>
            </w:r>
          </w:p>
          <w:p w14:paraId="28D62155" w14:textId="77777777" w:rsidR="0058148F" w:rsidRDefault="0058148F" w:rsidP="0058148F">
            <w:pPr>
              <w:pStyle w:val="ListParagraph"/>
              <w:numPr>
                <w:ilvl w:val="0"/>
                <w:numId w:val="6"/>
              </w:numPr>
              <w:contextualSpacing w:val="0"/>
              <w:textAlignment w:val="baseline"/>
              <w:rPr>
                <w:rFonts w:ascii="Arial" w:eastAsia="Times New Roman" w:hAnsi="Arial" w:cs="Arial"/>
                <w:lang w:eastAsia="en-GB"/>
              </w:rPr>
            </w:pPr>
            <w:r>
              <w:rPr>
                <w:rFonts w:ascii="Arial" w:eastAsia="Times New Roman" w:hAnsi="Arial" w:cs="Arial"/>
                <w:color w:val="000000"/>
                <w:lang w:bidi="cy-GB"/>
              </w:rPr>
              <w:t>Ymgynghori y Strategaeth DPP</w:t>
            </w:r>
          </w:p>
          <w:p w14:paraId="39C98BC7" w14:textId="77777777" w:rsidR="0058148F" w:rsidRDefault="0058148F" w:rsidP="0058148F">
            <w:pPr>
              <w:pStyle w:val="ListParagraph"/>
              <w:numPr>
                <w:ilvl w:val="0"/>
                <w:numId w:val="6"/>
              </w:numPr>
              <w:contextualSpacing w:val="0"/>
              <w:textAlignment w:val="baseline"/>
              <w:rPr>
                <w:rFonts w:ascii="Arial" w:eastAsia="Times New Roman" w:hAnsi="Arial" w:cs="Arial"/>
                <w:lang w:eastAsia="en-GB"/>
              </w:rPr>
            </w:pPr>
            <w:r>
              <w:rPr>
                <w:rFonts w:ascii="Arial" w:eastAsia="Times New Roman" w:hAnsi="Arial" w:cs="Arial"/>
                <w:color w:val="000000"/>
                <w:lang w:bidi="cy-GB"/>
              </w:rPr>
              <w:t>Ystyried y sylwadau a gafwyd a mireinio'r strategaeth DPP</w:t>
            </w:r>
          </w:p>
          <w:p w14:paraId="1154243F" w14:textId="0404193A" w:rsidR="00046F2A" w:rsidRPr="008855B9" w:rsidRDefault="0058148F" w:rsidP="0058148F">
            <w:pPr>
              <w:numPr>
                <w:ilvl w:val="0"/>
                <w:numId w:val="6"/>
              </w:numPr>
              <w:textAlignment w:val="baseline"/>
              <w:rPr>
                <w:rFonts w:ascii="Arial" w:eastAsia="Times New Roman" w:hAnsi="Arial" w:cs="Arial"/>
                <w:lang w:eastAsia="en-GB"/>
              </w:rPr>
            </w:pPr>
            <w:r>
              <w:rPr>
                <w:rFonts w:ascii="Arial" w:eastAsia="Times New Roman" w:hAnsi="Arial" w:cs="Arial"/>
                <w:color w:val="000000"/>
                <w:lang w:bidi="cy-GB"/>
              </w:rPr>
              <w:t>Cyhoeddi’r Strategaeth DPP. </w:t>
            </w:r>
          </w:p>
        </w:tc>
        <w:tc>
          <w:tcPr>
            <w:tcW w:w="3828"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4FCC08D9" w14:textId="156CD0C7" w:rsidR="00046F2A" w:rsidRPr="008855B9" w:rsidRDefault="008C6323" w:rsidP="00117AB4">
            <w:pPr>
              <w:numPr>
                <w:ilvl w:val="0"/>
                <w:numId w:val="6"/>
              </w:numPr>
              <w:contextualSpacing/>
              <w:rPr>
                <w:rFonts w:ascii="Arial" w:eastAsia="Calibri" w:hAnsi="Arial" w:cs="Arial"/>
              </w:rPr>
            </w:pPr>
            <w:r w:rsidRPr="008C6323">
              <w:rPr>
                <w:rFonts w:ascii="Arial" w:eastAsia="Calibri" w:hAnsi="Arial" w:cs="Arial"/>
                <w:lang w:bidi="cy-GB"/>
              </w:rPr>
              <w:t xml:space="preserve">Mae gan staff ar draws y proffesiynau fynediad at weithgareddau dysgu gydol oes o ansawdd uchel i gefnogi datblygiad personol a gwasanaethau a gwelliannau mewn gofal cleifion.  </w:t>
            </w:r>
          </w:p>
        </w:tc>
      </w:tr>
      <w:tr w:rsidR="008B5CFC" w:rsidRPr="008855B9" w14:paraId="26745A11" w14:textId="77777777" w:rsidTr="00944C2C">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uto"/>
        </w:tblPrEx>
        <w:tc>
          <w:tcPr>
            <w:tcW w:w="4536"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50BAA0B6" w14:textId="5FFF508D" w:rsidR="00046F2A" w:rsidRPr="008855B9" w:rsidRDefault="00046F2A" w:rsidP="00BB79DD">
            <w:pPr>
              <w:jc w:val="both"/>
              <w:rPr>
                <w:rFonts w:ascii="Arial" w:eastAsia="Calibri" w:hAnsi="Arial" w:cs="Arial"/>
                <w:bCs/>
              </w:rPr>
            </w:pPr>
            <w:r w:rsidRPr="008855B9">
              <w:rPr>
                <w:rFonts w:ascii="Arial" w:eastAsia="Calibri" w:hAnsi="Arial" w:cs="Arial"/>
                <w:b/>
                <w:lang w:bidi="cy-GB"/>
              </w:rPr>
              <w:t xml:space="preserve">1.6: </w:t>
            </w:r>
            <w:r w:rsidRPr="008855B9">
              <w:rPr>
                <w:rFonts w:ascii="Arial" w:eastAsia="Calibri" w:hAnsi="Arial" w:cs="Arial"/>
                <w:lang w:bidi="cy-GB"/>
              </w:rPr>
              <w:t>Gweithredu a gwerthuso System Darparu Addysg (EDS) ‘Y Tŷ Dysgu’ yn llawn.</w:t>
            </w:r>
          </w:p>
          <w:p w14:paraId="7B36C6F2" w14:textId="4EA5010A" w:rsidR="00046F2A" w:rsidRPr="008855B9" w:rsidRDefault="00046F2A" w:rsidP="000E6613">
            <w:pPr>
              <w:spacing w:before="120"/>
              <w:rPr>
                <w:rFonts w:ascii="Arial" w:eastAsia="Calibri" w:hAnsi="Arial" w:cs="Arial"/>
                <w:bCs/>
              </w:rPr>
            </w:pPr>
            <w:r w:rsidRPr="008855B9">
              <w:rPr>
                <w:rFonts w:ascii="Arial" w:eastAsia="Calibri" w:hAnsi="Arial" w:cs="Arial"/>
                <w:b/>
                <w:lang w:bidi="cy-GB"/>
              </w:rPr>
              <w:t xml:space="preserve">Arweinydd Gweithredol: </w:t>
            </w:r>
            <w:r w:rsidRPr="008855B9">
              <w:rPr>
                <w:rFonts w:ascii="Arial" w:eastAsia="Calibri" w:hAnsi="Arial" w:cs="Arial"/>
                <w:lang w:bidi="cy-GB"/>
              </w:rPr>
              <w:t>Cyfarwyddwr Datblygu Digidol</w:t>
            </w:r>
          </w:p>
          <w:p w14:paraId="7F7B1E2F" w14:textId="17D745FD" w:rsidR="00046F2A" w:rsidRPr="008855B9" w:rsidRDefault="00046F2A" w:rsidP="00D31884">
            <w:pPr>
              <w:rPr>
                <w:rFonts w:ascii="Arial" w:eastAsia="Calibri" w:hAnsi="Arial" w:cs="Arial"/>
                <w:bCs/>
              </w:rPr>
            </w:pPr>
            <w:r w:rsidRPr="008855B9">
              <w:rPr>
                <w:rFonts w:ascii="Arial" w:eastAsia="Calibri" w:hAnsi="Arial" w:cs="Arial"/>
                <w:b/>
                <w:lang w:bidi="cy-GB"/>
              </w:rPr>
              <w:t xml:space="preserve">Uwch-berchennog Risg: </w:t>
            </w:r>
            <w:r w:rsidRPr="008855B9">
              <w:rPr>
                <w:rFonts w:ascii="Arial" w:eastAsia="Calibri" w:hAnsi="Arial" w:cs="Arial"/>
                <w:lang w:bidi="cy-GB"/>
              </w:rPr>
              <w:t>Pennaeth Strategaeth a Chynllunio Digidol</w:t>
            </w:r>
          </w:p>
        </w:tc>
        <w:tc>
          <w:tcPr>
            <w:tcW w:w="6804"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3141DD0C" w14:textId="25780923" w:rsidR="00046F2A" w:rsidRPr="008855B9" w:rsidRDefault="00AF11EB" w:rsidP="00117AB4">
            <w:pPr>
              <w:numPr>
                <w:ilvl w:val="0"/>
                <w:numId w:val="7"/>
              </w:numPr>
              <w:ind w:left="360"/>
              <w:textAlignment w:val="baseline"/>
              <w:rPr>
                <w:rFonts w:ascii="Arial" w:eastAsia="Yu Mincho" w:hAnsi="Arial" w:cs="Arial"/>
                <w:lang w:eastAsia="en-GB"/>
              </w:rPr>
            </w:pPr>
            <w:r>
              <w:rPr>
                <w:rFonts w:ascii="Arial" w:eastAsia="Yu Mincho" w:hAnsi="Arial" w:cs="Arial"/>
                <w:lang w:bidi="cy-GB"/>
              </w:rPr>
              <w:t>Gweithredu Y Tŷ Dysgu ar draws AaGIC.</w:t>
            </w:r>
          </w:p>
          <w:p w14:paraId="46C9E575" w14:textId="0DF18219" w:rsidR="00046F2A" w:rsidRPr="008855B9" w:rsidRDefault="00046F2A" w:rsidP="00117AB4">
            <w:pPr>
              <w:numPr>
                <w:ilvl w:val="0"/>
                <w:numId w:val="7"/>
              </w:numPr>
              <w:ind w:left="360"/>
              <w:textAlignment w:val="baseline"/>
              <w:rPr>
                <w:rFonts w:ascii="Arial" w:eastAsia="Yu Mincho" w:hAnsi="Arial" w:cs="Arial"/>
                <w:lang w:eastAsia="en-GB"/>
              </w:rPr>
            </w:pPr>
            <w:r w:rsidRPr="008855B9">
              <w:rPr>
                <w:rFonts w:ascii="Arial" w:eastAsia="Yu Mincho" w:hAnsi="Arial" w:cs="Arial"/>
                <w:lang w:bidi="cy-GB"/>
              </w:rPr>
              <w:t>Cwblhau gweithgarwch mudo o systemau trydydd parti yn Scope.</w:t>
            </w:r>
          </w:p>
          <w:p w14:paraId="4A749A03" w14:textId="1D92BF8E" w:rsidR="00046F2A" w:rsidRPr="008855B9" w:rsidRDefault="00046F2A" w:rsidP="00117AB4">
            <w:pPr>
              <w:numPr>
                <w:ilvl w:val="0"/>
                <w:numId w:val="7"/>
              </w:numPr>
              <w:ind w:left="360"/>
              <w:textAlignment w:val="baseline"/>
              <w:rPr>
                <w:rFonts w:ascii="Arial" w:eastAsia="Yu Mincho" w:hAnsi="Arial" w:cs="Arial"/>
                <w:lang w:eastAsia="en-GB"/>
              </w:rPr>
            </w:pPr>
            <w:r w:rsidRPr="008855B9">
              <w:rPr>
                <w:rFonts w:ascii="Arial" w:eastAsia="Yu Mincho" w:hAnsi="Arial" w:cs="Arial"/>
                <w:lang w:bidi="cy-GB"/>
              </w:rPr>
              <w:t>Datgomisiynu Overt, Maxinity a systemau trydydd parti eraill.</w:t>
            </w:r>
          </w:p>
          <w:p w14:paraId="76453D21" w14:textId="4126460E" w:rsidR="00046F2A" w:rsidRPr="008855B9" w:rsidRDefault="00046F2A" w:rsidP="00117AB4">
            <w:pPr>
              <w:numPr>
                <w:ilvl w:val="0"/>
                <w:numId w:val="7"/>
              </w:numPr>
              <w:ind w:left="360"/>
              <w:textAlignment w:val="baseline"/>
              <w:rPr>
                <w:rFonts w:ascii="Arial" w:eastAsia="Yu Mincho" w:hAnsi="Arial" w:cs="Arial"/>
                <w:lang w:eastAsia="en-GB"/>
              </w:rPr>
            </w:pPr>
            <w:r w:rsidRPr="008855B9">
              <w:rPr>
                <w:rFonts w:ascii="Arial" w:eastAsia="Yu Mincho" w:hAnsi="Arial" w:cs="Arial"/>
                <w:lang w:bidi="cy-GB"/>
              </w:rPr>
              <w:t>Cytuno ar ddull o gynnal addysg a hyfforddiant yn y dyfodol ar gyfer y Byrddau Iechyd.</w:t>
            </w:r>
          </w:p>
          <w:p w14:paraId="5947053C" w14:textId="74AD8DD4" w:rsidR="00046F2A" w:rsidRPr="008855B9" w:rsidRDefault="007F2CCB" w:rsidP="00117AB4">
            <w:pPr>
              <w:numPr>
                <w:ilvl w:val="0"/>
                <w:numId w:val="7"/>
              </w:numPr>
              <w:ind w:left="360"/>
              <w:textAlignment w:val="baseline"/>
              <w:rPr>
                <w:rFonts w:ascii="Arial" w:eastAsia="Yu Mincho" w:hAnsi="Arial" w:cs="Arial"/>
                <w:lang w:eastAsia="en-GB"/>
              </w:rPr>
            </w:pPr>
            <w:r>
              <w:rPr>
                <w:rFonts w:ascii="Arial" w:eastAsia="Yu Mincho" w:hAnsi="Arial" w:cs="Arial"/>
                <w:lang w:bidi="cy-GB"/>
              </w:rPr>
              <w:t>Datblygu proses werthuso ar ddefnyddio ac effeithiolrwydd y System Darparu Addysg a nodi unrhyw rwystrau rhag ei defnyddio.</w:t>
            </w:r>
          </w:p>
          <w:p w14:paraId="14A0BE85" w14:textId="4AA41180" w:rsidR="00046F2A" w:rsidRPr="008855B9" w:rsidRDefault="00046F2A" w:rsidP="00117AB4">
            <w:pPr>
              <w:numPr>
                <w:ilvl w:val="0"/>
                <w:numId w:val="7"/>
              </w:numPr>
              <w:ind w:left="360"/>
              <w:textAlignment w:val="baseline"/>
              <w:rPr>
                <w:rFonts w:ascii="Arial" w:eastAsia="Yu Mincho" w:hAnsi="Arial" w:cs="Arial"/>
                <w:lang w:eastAsia="en-GB"/>
              </w:rPr>
            </w:pPr>
            <w:r w:rsidRPr="008855B9">
              <w:rPr>
                <w:rFonts w:ascii="Arial" w:eastAsia="Yu Mincho" w:hAnsi="Arial" w:cs="Arial"/>
                <w:lang w:bidi="cy-GB"/>
              </w:rPr>
              <w:t>Datblygu'r System Darparu Addysg ymhellach i ddiwallu anghenion AaGIC.</w:t>
            </w:r>
          </w:p>
        </w:tc>
        <w:tc>
          <w:tcPr>
            <w:tcW w:w="3828"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273B7FBE" w14:textId="77777777" w:rsidR="00046F2A" w:rsidRDefault="00046F2A" w:rsidP="00117AB4">
            <w:pPr>
              <w:pStyle w:val="ListParagraph"/>
              <w:numPr>
                <w:ilvl w:val="0"/>
                <w:numId w:val="7"/>
              </w:numPr>
              <w:ind w:left="360"/>
              <w:rPr>
                <w:rFonts w:ascii="Arial" w:hAnsi="Arial" w:cs="Arial"/>
              </w:rPr>
            </w:pPr>
            <w:r w:rsidRPr="008855B9">
              <w:rPr>
                <w:rFonts w:ascii="Arial" w:eastAsia="Arial" w:hAnsi="Arial" w:cs="Arial"/>
                <w:lang w:bidi="cy-GB"/>
              </w:rPr>
              <w:t>Gwell mynediad at DPP hyblyg, o ansawdd da, a ddarperir drwy'r System Darparu Addysg sengl.</w:t>
            </w:r>
          </w:p>
          <w:p w14:paraId="6D6713ED" w14:textId="1DB206D0" w:rsidR="00046F2A" w:rsidRPr="00A03478" w:rsidRDefault="00127F43" w:rsidP="00117AB4">
            <w:pPr>
              <w:pStyle w:val="ListParagraph"/>
              <w:numPr>
                <w:ilvl w:val="0"/>
                <w:numId w:val="7"/>
              </w:numPr>
              <w:ind w:left="360"/>
              <w:rPr>
                <w:rFonts w:ascii="Arial" w:hAnsi="Arial" w:cs="Arial"/>
              </w:rPr>
            </w:pPr>
            <w:r w:rsidRPr="00127F43">
              <w:rPr>
                <w:rFonts w:ascii="Arial" w:eastAsia="Arial" w:hAnsi="Arial" w:cs="Arial"/>
                <w:lang w:bidi="cy-GB"/>
              </w:rPr>
              <w:t>Gwell gwybodaeth am ddarpariaeth a defnydd.</w:t>
            </w:r>
          </w:p>
        </w:tc>
      </w:tr>
      <w:tr w:rsidR="008B5CFC" w:rsidRPr="008855B9" w14:paraId="5C8F53D2" w14:textId="77777777" w:rsidTr="00944C2C">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uto"/>
        </w:tblPrEx>
        <w:tc>
          <w:tcPr>
            <w:tcW w:w="4536"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76A76259" w14:textId="5AA6A8D0" w:rsidR="00046F2A" w:rsidRPr="00BB79DD" w:rsidRDefault="00046F2A" w:rsidP="00D31884">
            <w:pPr>
              <w:jc w:val="both"/>
              <w:rPr>
                <w:rStyle w:val="normaltextrun"/>
                <w:rFonts w:ascii="Arial" w:eastAsia="Calibri" w:hAnsi="Arial" w:cs="Arial"/>
                <w:bCs/>
              </w:rPr>
            </w:pPr>
            <w:r w:rsidRPr="008855B9">
              <w:rPr>
                <w:rFonts w:ascii="Arial" w:eastAsia="Calibri" w:hAnsi="Arial" w:cs="Arial"/>
                <w:b/>
                <w:lang w:bidi="cy-GB"/>
              </w:rPr>
              <w:t xml:space="preserve">1.7: </w:t>
            </w:r>
            <w:r w:rsidRPr="008855B9">
              <w:rPr>
                <w:rStyle w:val="normaltextrun"/>
                <w:rFonts w:ascii="Arial" w:eastAsia="Arial" w:hAnsi="Arial" w:cs="Arial"/>
                <w:color w:val="000000"/>
                <w:bdr w:val="none" w:sz="0" w:space="0" w:color="auto" w:frame="1"/>
                <w:lang w:bidi="cy-GB"/>
              </w:rPr>
              <w:t>Arwain, datblygu a gwreiddio ystod o gamau gweithredu i gefnogi llesiant y gweithlu a'r gweithle a phrofiad cydweithwyr.</w:t>
            </w:r>
          </w:p>
          <w:p w14:paraId="464DFC96" w14:textId="77777777" w:rsidR="00204196" w:rsidRPr="008855B9" w:rsidRDefault="00204196" w:rsidP="0097655A">
            <w:pPr>
              <w:spacing w:before="120"/>
              <w:rPr>
                <w:rFonts w:ascii="Arial" w:eastAsia="Calibri" w:hAnsi="Arial" w:cs="Arial"/>
                <w:bCs/>
              </w:rPr>
            </w:pPr>
            <w:r w:rsidRPr="008855B9">
              <w:rPr>
                <w:rFonts w:ascii="Arial" w:eastAsia="Calibri" w:hAnsi="Arial" w:cs="Arial"/>
                <w:b/>
                <w:lang w:bidi="cy-GB"/>
              </w:rPr>
              <w:t xml:space="preserve">Arweinydd Gweithredol: </w:t>
            </w:r>
            <w:r w:rsidRPr="008855B9">
              <w:rPr>
                <w:rFonts w:ascii="Arial" w:eastAsia="Calibri" w:hAnsi="Arial" w:cs="Arial"/>
                <w:lang w:bidi="cy-GB"/>
              </w:rPr>
              <w:t>Dirprwy Brif Swyddog Gweithredol/ Cyfarwyddwr y Gweithlu a Datblygu Sefydliadol</w:t>
            </w:r>
          </w:p>
          <w:p w14:paraId="6C09720C" w14:textId="38DFE3A1" w:rsidR="00046F2A" w:rsidRPr="008855B9" w:rsidRDefault="00204196" w:rsidP="00204196">
            <w:pPr>
              <w:jc w:val="both"/>
              <w:rPr>
                <w:rFonts w:ascii="Arial" w:hAnsi="Arial" w:cs="Arial"/>
                <w:color w:val="000000"/>
                <w:bdr w:val="none" w:sz="0" w:space="0" w:color="auto" w:frame="1"/>
              </w:rPr>
            </w:pPr>
            <w:r w:rsidRPr="008855B9">
              <w:rPr>
                <w:rFonts w:ascii="Arial" w:eastAsia="Calibri" w:hAnsi="Arial" w:cs="Arial"/>
                <w:b/>
                <w:lang w:bidi="cy-GB"/>
              </w:rPr>
              <w:t xml:space="preserve">Uwch-berchennog Risg: </w:t>
            </w:r>
            <w:r w:rsidRPr="008855B9">
              <w:rPr>
                <w:rFonts w:ascii="Arial" w:eastAsia="Calibri" w:hAnsi="Arial" w:cs="Arial"/>
                <w:lang w:bidi="cy-GB"/>
              </w:rPr>
              <w:t>Dirprwy Gyfarwyddwr y Gweithlu a Datblygu Sefydliadol</w:t>
            </w:r>
          </w:p>
        </w:tc>
        <w:tc>
          <w:tcPr>
            <w:tcW w:w="6804"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610E1E9F" w14:textId="77777777" w:rsidR="00904B1D" w:rsidRDefault="00904B1D" w:rsidP="00904B1D">
            <w:pPr>
              <w:pStyle w:val="ListParagraph"/>
              <w:numPr>
                <w:ilvl w:val="0"/>
                <w:numId w:val="8"/>
              </w:numPr>
              <w:jc w:val="both"/>
              <w:rPr>
                <w:rFonts w:ascii="Arial" w:hAnsi="Arial" w:cs="Arial"/>
              </w:rPr>
            </w:pPr>
            <w:r>
              <w:rPr>
                <w:rFonts w:ascii="Arial" w:eastAsia="Arial" w:hAnsi="Arial" w:cs="Arial"/>
                <w:lang w:bidi="cy-GB"/>
              </w:rPr>
              <w:t>Gwella ein dulliau o gefnogi llesiant Gweithlu'r Dyfodol drwy ddarparu gwybodaeth ac arweiniad gyrfaol sy'n briodol i oedran er mwyn creu profiad gwaith ystyrlon i baratoi ein darpar fyfyrwyr, dysgwyr a gweithwyr yn well.</w:t>
            </w:r>
          </w:p>
          <w:p w14:paraId="75B995FF" w14:textId="0142239C" w:rsidR="00904B1D" w:rsidRDefault="00904B1D" w:rsidP="00904B1D">
            <w:pPr>
              <w:pStyle w:val="ListParagraph"/>
              <w:numPr>
                <w:ilvl w:val="0"/>
                <w:numId w:val="8"/>
              </w:numPr>
              <w:jc w:val="both"/>
              <w:rPr>
                <w:rFonts w:ascii="Arial" w:hAnsi="Arial" w:cs="Arial"/>
                <w:sz w:val="20"/>
                <w:szCs w:val="20"/>
                <w:lang w:eastAsia="en-GB"/>
              </w:rPr>
            </w:pPr>
            <w:r>
              <w:rPr>
                <w:rFonts w:ascii="Arial" w:eastAsia="Arial" w:hAnsi="Arial" w:cs="Arial"/>
                <w:lang w:bidi="cy-GB"/>
              </w:rPr>
              <w:t>Cefnogi ein myfyrwyr drwy osod a monitro safonau ar gyfer cymorth llesiant drwy gontractio a chomisiynu addysg gennym.</w:t>
            </w:r>
          </w:p>
          <w:p w14:paraId="6BBC487A" w14:textId="0974D3CD" w:rsidR="00904B1D" w:rsidRDefault="00904B1D" w:rsidP="00904B1D">
            <w:pPr>
              <w:pStyle w:val="ListParagraph"/>
              <w:numPr>
                <w:ilvl w:val="0"/>
                <w:numId w:val="8"/>
              </w:numPr>
              <w:jc w:val="both"/>
              <w:rPr>
                <w:rFonts w:ascii="Arial" w:hAnsi="Arial" w:cs="Arial"/>
              </w:rPr>
            </w:pPr>
            <w:r>
              <w:rPr>
                <w:rFonts w:ascii="Arial" w:eastAsia="Arial" w:hAnsi="Arial" w:cs="Arial"/>
                <w:lang w:bidi="cy-GB"/>
              </w:rPr>
              <w:t>Cefnogi ein hyfforddeion/myfyrwyr ôl-raddedig drwy adolygu ein dull o ymdrin â llesiant hyfforddeion a myfyrwyr ôl-raddedig, gan gynnwys cynnig ein Huned Cymorth Proffesiynol a sut y mae gennym gyfrifoldeb ar y cyd â chyflogwyr.</w:t>
            </w:r>
          </w:p>
          <w:p w14:paraId="59E97D7A" w14:textId="0AE4FF4A" w:rsidR="00046F2A" w:rsidRPr="00904B1D" w:rsidRDefault="00904B1D" w:rsidP="00904B1D">
            <w:pPr>
              <w:pStyle w:val="ListParagraph"/>
              <w:numPr>
                <w:ilvl w:val="0"/>
                <w:numId w:val="8"/>
              </w:numPr>
              <w:jc w:val="both"/>
              <w:rPr>
                <w:rFonts w:ascii="Arial" w:hAnsi="Arial" w:cs="Arial"/>
              </w:rPr>
            </w:pPr>
            <w:r>
              <w:rPr>
                <w:rFonts w:ascii="Arial" w:eastAsia="Arial" w:hAnsi="Arial" w:cs="Arial"/>
                <w:lang w:bidi="cy-GB"/>
              </w:rPr>
              <w:t>Cefnogi Teulu'r GIG drwy ddarparu arweinyddiaeth systemau a churadu a llywio dulliau ac adnoddau i wella lefelau cadw staff drwy greu amodau i staff ffynnu.</w:t>
            </w:r>
          </w:p>
        </w:tc>
        <w:tc>
          <w:tcPr>
            <w:tcW w:w="3828"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562B775F" w14:textId="51BC2AA2" w:rsidR="00046F2A" w:rsidRPr="003617F3" w:rsidRDefault="00946959" w:rsidP="003617F3">
            <w:pPr>
              <w:pStyle w:val="ListParagraph"/>
              <w:numPr>
                <w:ilvl w:val="0"/>
                <w:numId w:val="7"/>
              </w:numPr>
              <w:ind w:left="360"/>
              <w:rPr>
                <w:rFonts w:ascii="Arial" w:hAnsi="Arial" w:cs="Arial"/>
              </w:rPr>
            </w:pPr>
            <w:r w:rsidRPr="00946959">
              <w:rPr>
                <w:rFonts w:ascii="Arial" w:eastAsia="Arial" w:hAnsi="Arial" w:cs="Arial"/>
                <w:sz w:val="24"/>
                <w:szCs w:val="24"/>
                <w:lang w:bidi="cy-GB"/>
              </w:rPr>
              <w:t>Mae llesiant cydweithwyr (gan gynnwys myfyrwyr a hyfforddeion) yn sail i bopeth a wnawn, gyda thystiolaeth o hynny mewn sgoriau/adborth sy’n gwella’n barhaus mewn arolygon staff a myfyrwyr.</w:t>
            </w:r>
          </w:p>
        </w:tc>
      </w:tr>
      <w:tr w:rsidR="008B5CFC" w:rsidRPr="008855B9" w14:paraId="3FB96E7F" w14:textId="77777777" w:rsidTr="00944C2C">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uto"/>
        </w:tblPrEx>
        <w:tc>
          <w:tcPr>
            <w:tcW w:w="4536"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7CA484ED" w14:textId="5A4861FD" w:rsidR="00046F2A" w:rsidRPr="00173EDB" w:rsidRDefault="00046F2A" w:rsidP="00D31884">
            <w:pPr>
              <w:rPr>
                <w:rStyle w:val="normaltextrun"/>
                <w:rFonts w:ascii="Arial" w:eastAsia="Calibri" w:hAnsi="Arial" w:cs="Arial"/>
                <w:bCs/>
              </w:rPr>
            </w:pPr>
            <w:r w:rsidRPr="008855B9">
              <w:rPr>
                <w:rFonts w:ascii="Arial" w:eastAsia="Calibri" w:hAnsi="Arial" w:cs="Arial"/>
                <w:b/>
                <w:lang w:bidi="cy-GB"/>
              </w:rPr>
              <w:t xml:space="preserve">1.8: </w:t>
            </w:r>
            <w:r w:rsidRPr="008855B9">
              <w:rPr>
                <w:rStyle w:val="normaltextrun"/>
                <w:rFonts w:ascii="Arial" w:eastAsia="Arial" w:hAnsi="Arial" w:cs="Arial"/>
                <w:color w:val="000000"/>
                <w:bdr w:val="none" w:sz="0" w:space="0" w:color="auto" w:frame="1"/>
                <w:lang w:bidi="cy-GB"/>
              </w:rPr>
              <w:t>Gwella recriwtio a mynediad at yrfaoedd yn y sector iechyd a gofal mewn partneriaeth â Gofal Cymdeithasol Cymru (GCC).</w:t>
            </w:r>
          </w:p>
          <w:p w14:paraId="447E7280" w14:textId="77777777" w:rsidR="00204196" w:rsidRPr="008855B9" w:rsidRDefault="00204196" w:rsidP="0097655A">
            <w:pPr>
              <w:spacing w:before="120"/>
              <w:rPr>
                <w:rFonts w:ascii="Arial" w:eastAsia="Calibri" w:hAnsi="Arial" w:cs="Arial"/>
                <w:bCs/>
              </w:rPr>
            </w:pPr>
            <w:r w:rsidRPr="008855B9">
              <w:rPr>
                <w:rFonts w:ascii="Arial" w:eastAsia="Calibri" w:hAnsi="Arial" w:cs="Arial"/>
                <w:b/>
                <w:lang w:bidi="cy-GB"/>
              </w:rPr>
              <w:t xml:space="preserve">Arweinydd Gweithredol: </w:t>
            </w:r>
            <w:r w:rsidRPr="008855B9">
              <w:rPr>
                <w:rFonts w:ascii="Arial" w:eastAsia="Calibri" w:hAnsi="Arial" w:cs="Arial"/>
                <w:lang w:bidi="cy-GB"/>
              </w:rPr>
              <w:t>Dirprwy Brif Swyddog Gweithredol/ Cyfarwyddwr y Gweithlu a Datblygu Sefydliadol</w:t>
            </w:r>
          </w:p>
          <w:p w14:paraId="49E08931" w14:textId="41FB6EBE" w:rsidR="00046F2A" w:rsidRPr="008855B9" w:rsidRDefault="00204196" w:rsidP="00204196">
            <w:pPr>
              <w:jc w:val="both"/>
              <w:rPr>
                <w:rFonts w:ascii="Arial" w:hAnsi="Arial" w:cs="Arial"/>
                <w:color w:val="000000"/>
                <w:bdr w:val="none" w:sz="0" w:space="0" w:color="auto" w:frame="1"/>
              </w:rPr>
            </w:pPr>
            <w:r w:rsidRPr="008855B9">
              <w:rPr>
                <w:rFonts w:ascii="Arial" w:eastAsia="Calibri" w:hAnsi="Arial" w:cs="Arial"/>
                <w:b/>
                <w:lang w:bidi="cy-GB"/>
              </w:rPr>
              <w:lastRenderedPageBreak/>
              <w:t xml:space="preserve">Uwch-berchennog Risg: </w:t>
            </w:r>
            <w:r w:rsidRPr="008855B9">
              <w:rPr>
                <w:rFonts w:ascii="Arial" w:eastAsia="Calibri" w:hAnsi="Arial" w:cs="Arial"/>
                <w:lang w:bidi="cy-GB"/>
              </w:rPr>
              <w:t>Dirprwy Gyfarwyddwr y Gweithlu a Datblygu Sefydliadol</w:t>
            </w:r>
          </w:p>
        </w:tc>
        <w:tc>
          <w:tcPr>
            <w:tcW w:w="6804"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1A0A16B3" w14:textId="06BBFC23" w:rsidR="002B2649" w:rsidRPr="008855B9" w:rsidRDefault="002B2649" w:rsidP="002B2649">
            <w:pPr>
              <w:numPr>
                <w:ilvl w:val="0"/>
                <w:numId w:val="6"/>
              </w:numPr>
              <w:textAlignment w:val="baseline"/>
              <w:rPr>
                <w:rFonts w:ascii="Arial" w:eastAsia="Times New Roman" w:hAnsi="Arial" w:cs="Arial"/>
                <w:lang w:eastAsia="en-GB"/>
              </w:rPr>
            </w:pPr>
            <w:r w:rsidRPr="008855B9">
              <w:rPr>
                <w:rFonts w:ascii="Arial" w:eastAsia="Times New Roman" w:hAnsi="Arial" w:cs="Arial"/>
                <w:lang w:bidi="cy-GB"/>
              </w:rPr>
              <w:lastRenderedPageBreak/>
              <w:t>Datblygu Tregyrfa fel y prif adnodd ar gyfer marchnata, hyrwyddo a rheoli digwyddiadau gyrfaoedd GIG Cymru, gan fanteisio ar y cyfle i gysoni ag ymgyrchoedd marchnata Hyfforddi Gweithio Byw a Gofalwn pan fo hynny'n briodol.</w:t>
            </w:r>
          </w:p>
          <w:p w14:paraId="1015A134" w14:textId="74C46D7B" w:rsidR="002B2649" w:rsidRDefault="002B2649" w:rsidP="002B2649">
            <w:pPr>
              <w:numPr>
                <w:ilvl w:val="0"/>
                <w:numId w:val="6"/>
              </w:numPr>
              <w:textAlignment w:val="baseline"/>
              <w:rPr>
                <w:rFonts w:ascii="Arial" w:eastAsia="Times New Roman" w:hAnsi="Arial" w:cs="Arial"/>
                <w:lang w:eastAsia="en-GB"/>
              </w:rPr>
            </w:pPr>
            <w:r w:rsidRPr="00D7564D">
              <w:rPr>
                <w:rFonts w:ascii="Arial" w:eastAsia="Times New Roman" w:hAnsi="Arial" w:cs="Arial"/>
                <w:lang w:bidi="cy-GB"/>
              </w:rPr>
              <w:t>Ymgysylltu â rhanddeiliaid i lywio datblygiad ein Strategaeth Gyrfaoedd ac Ehangu Mynediad.</w:t>
            </w:r>
          </w:p>
          <w:p w14:paraId="28D60901" w14:textId="77777777" w:rsidR="002B2649" w:rsidRPr="008855B9" w:rsidRDefault="002B2649" w:rsidP="002B2649">
            <w:pPr>
              <w:numPr>
                <w:ilvl w:val="0"/>
                <w:numId w:val="6"/>
              </w:numPr>
              <w:textAlignment w:val="baseline"/>
              <w:rPr>
                <w:rFonts w:ascii="Arial" w:eastAsia="Times New Roman" w:hAnsi="Arial" w:cs="Arial"/>
                <w:lang w:eastAsia="en-GB"/>
              </w:rPr>
            </w:pPr>
            <w:r>
              <w:rPr>
                <w:rFonts w:ascii="Arial" w:eastAsia="Times New Roman" w:hAnsi="Arial" w:cs="Arial"/>
                <w:lang w:bidi="cy-GB"/>
              </w:rPr>
              <w:lastRenderedPageBreak/>
              <w:t>Adolygu a diwygio'r trefniadau llywodraethu ar gyfer rheoli a chyflwyno cynllun grantiau Ehangu Mynediad.</w:t>
            </w:r>
          </w:p>
          <w:p w14:paraId="36243F49" w14:textId="77777777"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bidi="cy-GB"/>
              </w:rPr>
              <w:t>Adolygu cynlluniau cyfredol a datblygu cynlluniau targedig ar gyfer meysydd lle mae prinder, gan ganolbwyntio’n benodol ar gamau i fynd i'r afael ag amrywiaeth y gweithlu.</w:t>
            </w:r>
          </w:p>
          <w:p w14:paraId="009CFC4B" w14:textId="279C97C8"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bidi="cy-GB"/>
              </w:rPr>
              <w:t>Datblygu cynllun gweithredu ar gyfer cyngor a  chymorth gyrfaoedd meddygaeth yn dilyn y Strategaeth Gyrfaoedd Meddygol a Deintyddol.</w:t>
            </w:r>
          </w:p>
        </w:tc>
        <w:tc>
          <w:tcPr>
            <w:tcW w:w="3828"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1A7CC5B5" w14:textId="2C14783A" w:rsidR="00046F2A" w:rsidRPr="000B0B74" w:rsidRDefault="006D1D55" w:rsidP="002B2649">
            <w:pPr>
              <w:numPr>
                <w:ilvl w:val="0"/>
                <w:numId w:val="6"/>
              </w:numPr>
              <w:contextualSpacing/>
              <w:textAlignment w:val="baseline"/>
              <w:rPr>
                <w:rFonts w:ascii="Arial" w:hAnsi="Arial" w:cs="Arial"/>
                <w:sz w:val="24"/>
                <w:szCs w:val="24"/>
              </w:rPr>
            </w:pPr>
            <w:r w:rsidRPr="000B0B74">
              <w:rPr>
                <w:rFonts w:ascii="Arial" w:eastAsia="Calibri" w:hAnsi="Arial" w:cs="Arial"/>
                <w:sz w:val="24"/>
                <w:szCs w:val="24"/>
                <w:lang w:bidi="cy-GB"/>
              </w:rPr>
              <w:lastRenderedPageBreak/>
              <w:t xml:space="preserve">Recriwtio mwy o bobl yn ein cymunedau sydd â sgiliau a phrofiad gwerthfawr sydd wedi’u tangynrychioli ar hyn o bryd yn ein gweithlu, ac </w:t>
            </w:r>
            <w:r w:rsidR="002B2649" w:rsidRPr="000B0B74">
              <w:rPr>
                <w:rStyle w:val="normaltextrun"/>
                <w:rFonts w:ascii="Arial" w:eastAsia="Arial" w:hAnsi="Arial" w:cs="Arial"/>
                <w:sz w:val="24"/>
                <w:szCs w:val="24"/>
                <w:lang w:bidi="cy-GB"/>
              </w:rPr>
              <w:t xml:space="preserve">atgyfnerthu enw da GIG Cymru fel lle ardderchog i </w:t>
            </w:r>
            <w:r w:rsidR="002B2649" w:rsidRPr="000B0B74">
              <w:rPr>
                <w:rStyle w:val="normaltextrun"/>
                <w:rFonts w:ascii="Arial" w:eastAsia="Arial" w:hAnsi="Arial" w:cs="Arial"/>
                <w:sz w:val="24"/>
                <w:szCs w:val="24"/>
                <w:lang w:bidi="cy-GB"/>
              </w:rPr>
              <w:lastRenderedPageBreak/>
              <w:t>hyfforddi, gweithio a byw, o'r dechrau’n deg.</w:t>
            </w:r>
          </w:p>
        </w:tc>
      </w:tr>
      <w:tr w:rsidR="008B5CFC" w:rsidRPr="008855B9" w14:paraId="20905AF6" w14:textId="77777777" w:rsidTr="00944C2C">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uto"/>
        </w:tblPrEx>
        <w:tc>
          <w:tcPr>
            <w:tcW w:w="4536"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1803F500" w14:textId="501D0D94" w:rsidR="009837B3" w:rsidRPr="008855B9" w:rsidRDefault="00046F2A" w:rsidP="00D31884">
            <w:pPr>
              <w:rPr>
                <w:rFonts w:ascii="Arial" w:eastAsia="Calibri" w:hAnsi="Arial" w:cs="Arial"/>
                <w:bCs/>
              </w:rPr>
            </w:pPr>
            <w:r w:rsidRPr="008855B9">
              <w:rPr>
                <w:rFonts w:ascii="Arial" w:eastAsia="Calibri" w:hAnsi="Arial" w:cs="Arial"/>
                <w:b/>
                <w:lang w:bidi="cy-GB"/>
              </w:rPr>
              <w:lastRenderedPageBreak/>
              <w:t xml:space="preserve">1.9: </w:t>
            </w:r>
            <w:r w:rsidRPr="008855B9">
              <w:rPr>
                <w:rFonts w:ascii="Arial" w:eastAsia="Calibri" w:hAnsi="Arial" w:cs="Arial"/>
                <w:lang w:bidi="cy-GB"/>
              </w:rPr>
              <w:t>Gyda phartneriaid yn PCGC ac Iechyd a Gofal Digidol Cymru, datblygu ein swyddogaeth gwybodaeth am y gweithlu i lywio cynllunio a modelu’r gweithlu yn strategol ar gyfer Cymru.</w:t>
            </w:r>
          </w:p>
          <w:p w14:paraId="6368FB3B" w14:textId="77777777" w:rsidR="00204196" w:rsidRPr="008855B9" w:rsidRDefault="00204196" w:rsidP="009E72F7">
            <w:pPr>
              <w:spacing w:before="120"/>
              <w:rPr>
                <w:rFonts w:ascii="Arial" w:eastAsia="Calibri" w:hAnsi="Arial" w:cs="Arial"/>
                <w:bCs/>
              </w:rPr>
            </w:pPr>
            <w:r w:rsidRPr="008855B9">
              <w:rPr>
                <w:rFonts w:ascii="Arial" w:eastAsia="Calibri" w:hAnsi="Arial" w:cs="Arial"/>
                <w:b/>
                <w:lang w:bidi="cy-GB"/>
              </w:rPr>
              <w:t xml:space="preserve">Arweinydd Gweithredol: </w:t>
            </w:r>
            <w:r w:rsidRPr="008855B9">
              <w:rPr>
                <w:rFonts w:ascii="Arial" w:eastAsia="Calibri" w:hAnsi="Arial" w:cs="Arial"/>
                <w:lang w:bidi="cy-GB"/>
              </w:rPr>
              <w:t>Dirprwy Brif Swyddog Gweithredol/ Cyfarwyddwr y Gweithlu a Datblygu Sefydliadol</w:t>
            </w:r>
          </w:p>
          <w:p w14:paraId="5B6CE1CF" w14:textId="17EA9B90" w:rsidR="00046F2A" w:rsidRPr="008855B9" w:rsidRDefault="00046F2A" w:rsidP="00D31884">
            <w:pPr>
              <w:rPr>
                <w:rFonts w:ascii="Arial" w:eastAsia="Calibri" w:hAnsi="Arial" w:cs="Arial"/>
                <w:bCs/>
              </w:rPr>
            </w:pPr>
            <w:r w:rsidRPr="008855B9">
              <w:rPr>
                <w:rFonts w:ascii="Arial" w:eastAsia="Calibri" w:hAnsi="Arial" w:cs="Arial"/>
                <w:b/>
                <w:lang w:bidi="cy-GB"/>
              </w:rPr>
              <w:t xml:space="preserve">Uwch-berchennog Risg: </w:t>
            </w:r>
            <w:r w:rsidRPr="008855B9">
              <w:rPr>
                <w:rFonts w:ascii="Arial" w:eastAsia="Calibri" w:hAnsi="Arial" w:cs="Arial"/>
                <w:lang w:bidi="cy-GB"/>
              </w:rPr>
              <w:t>Pennaeth Data a Dadansoddeg</w:t>
            </w:r>
          </w:p>
        </w:tc>
        <w:tc>
          <w:tcPr>
            <w:tcW w:w="6804"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15F079BC" w14:textId="77777777" w:rsidR="00CF594A" w:rsidRDefault="00CF594A" w:rsidP="00117AB4">
            <w:pPr>
              <w:pStyle w:val="paragraph"/>
              <w:numPr>
                <w:ilvl w:val="0"/>
                <w:numId w:val="6"/>
              </w:numPr>
              <w:spacing w:before="0" w:beforeAutospacing="0" w:after="0" w:afterAutospacing="0"/>
              <w:textAlignment w:val="baseline"/>
              <w:rPr>
                <w:rFonts w:ascii="Arial" w:hAnsi="Arial" w:cs="Arial"/>
                <w:sz w:val="22"/>
                <w:szCs w:val="22"/>
              </w:rPr>
            </w:pPr>
            <w:r>
              <w:rPr>
                <w:rStyle w:val="normaltextrun"/>
                <w:rFonts w:ascii="Arial" w:eastAsia="Arial" w:hAnsi="Arial" w:cs="Arial"/>
                <w:color w:val="000000"/>
                <w:sz w:val="22"/>
                <w:szCs w:val="22"/>
                <w:lang w:bidi="cy-GB"/>
              </w:rPr>
              <w:t>Datblygu Dogfen Cychwyn Prosiect Cam 1.</w:t>
            </w:r>
          </w:p>
          <w:p w14:paraId="457AD140" w14:textId="77777777" w:rsidR="00CF594A" w:rsidRDefault="00CF594A" w:rsidP="00117AB4">
            <w:pPr>
              <w:pStyle w:val="paragraph"/>
              <w:numPr>
                <w:ilvl w:val="0"/>
                <w:numId w:val="6"/>
              </w:numPr>
              <w:spacing w:before="0" w:beforeAutospacing="0" w:after="0" w:afterAutospacing="0"/>
              <w:textAlignment w:val="baseline"/>
              <w:rPr>
                <w:rFonts w:ascii="Arial" w:hAnsi="Arial" w:cs="Arial"/>
                <w:sz w:val="22"/>
                <w:szCs w:val="22"/>
              </w:rPr>
            </w:pPr>
            <w:r>
              <w:rPr>
                <w:rStyle w:val="normaltextrun"/>
                <w:rFonts w:ascii="Arial" w:eastAsia="Arial" w:hAnsi="Arial" w:cs="Arial"/>
                <w:color w:val="000000"/>
                <w:sz w:val="22"/>
                <w:szCs w:val="22"/>
                <w:lang w:bidi="cy-GB"/>
              </w:rPr>
              <w:t>Sefydlu trefniadau gweithio mewn partneriaeth i ddatblygu'r gwaith hwn.</w:t>
            </w:r>
          </w:p>
          <w:p w14:paraId="13BA67AF" w14:textId="2715AEB4" w:rsidR="00E64E00" w:rsidRPr="00611004" w:rsidRDefault="00E64E00" w:rsidP="00E64E00">
            <w:pPr>
              <w:pStyle w:val="paragraph"/>
              <w:numPr>
                <w:ilvl w:val="0"/>
                <w:numId w:val="6"/>
              </w:numPr>
              <w:spacing w:before="0" w:beforeAutospacing="0" w:after="0" w:afterAutospacing="0"/>
              <w:textAlignment w:val="baseline"/>
              <w:rPr>
                <w:rStyle w:val="normaltextrun"/>
                <w:rFonts w:ascii="Arial" w:hAnsi="Arial" w:cs="Arial"/>
                <w:sz w:val="22"/>
                <w:szCs w:val="22"/>
              </w:rPr>
            </w:pPr>
            <w:r>
              <w:rPr>
                <w:rStyle w:val="normaltextrun"/>
                <w:rFonts w:ascii="Arial" w:eastAsia="Arial" w:hAnsi="Arial" w:cs="Arial"/>
                <w:color w:val="000000"/>
                <w:sz w:val="22"/>
                <w:szCs w:val="22"/>
                <w:lang w:bidi="cy-GB"/>
              </w:rPr>
              <w:t>Diffinio ein gofynion data i'n galluogi i gyflawni ein cyfrifoldebau statudol.</w:t>
            </w:r>
          </w:p>
          <w:p w14:paraId="71285979" w14:textId="05DC003E" w:rsidR="00E64E00" w:rsidRDefault="00E64E00" w:rsidP="00E64E00">
            <w:pPr>
              <w:pStyle w:val="paragraph"/>
              <w:numPr>
                <w:ilvl w:val="0"/>
                <w:numId w:val="6"/>
              </w:numPr>
              <w:spacing w:before="0" w:beforeAutospacing="0" w:after="0" w:afterAutospacing="0"/>
              <w:textAlignment w:val="baseline"/>
              <w:rPr>
                <w:rFonts w:ascii="Arial" w:hAnsi="Arial" w:cs="Arial"/>
                <w:sz w:val="22"/>
                <w:szCs w:val="22"/>
              </w:rPr>
            </w:pPr>
            <w:r>
              <w:rPr>
                <w:rStyle w:val="normaltextrun"/>
                <w:rFonts w:ascii="Arial" w:eastAsia="Arial" w:hAnsi="Arial" w:cs="Arial"/>
                <w:color w:val="000000"/>
                <w:sz w:val="22"/>
                <w:szCs w:val="22"/>
                <w:lang w:bidi="cy-GB"/>
              </w:rPr>
              <w:t>Creu'r mecanweithiau llywodraethu sy’n ofynnol.</w:t>
            </w:r>
          </w:p>
          <w:p w14:paraId="33FD59F0" w14:textId="77777777" w:rsidR="00E64E00" w:rsidRPr="008A2D0C" w:rsidRDefault="00E64E00" w:rsidP="00E64E00">
            <w:pPr>
              <w:pStyle w:val="paragraph"/>
              <w:numPr>
                <w:ilvl w:val="0"/>
                <w:numId w:val="6"/>
              </w:numPr>
              <w:spacing w:before="0" w:beforeAutospacing="0" w:after="0" w:afterAutospacing="0"/>
              <w:textAlignment w:val="baseline"/>
              <w:rPr>
                <w:rStyle w:val="normaltextrun"/>
                <w:rFonts w:ascii="Arial" w:hAnsi="Arial" w:cs="Arial"/>
                <w:sz w:val="22"/>
                <w:szCs w:val="22"/>
              </w:rPr>
            </w:pPr>
            <w:r>
              <w:rPr>
                <w:rStyle w:val="normaltextrun"/>
                <w:rFonts w:ascii="Arial" w:eastAsia="Arial" w:hAnsi="Arial" w:cs="Arial"/>
                <w:color w:val="000000"/>
                <w:sz w:val="22"/>
                <w:szCs w:val="22"/>
                <w:lang w:bidi="cy-GB"/>
              </w:rPr>
              <w:t>Sicrhau bod hyn yn cyd-fynd yn agos â strategaeth ddata AaGIC ac argymhellion yr adolygiad aeddfedrwydd data.</w:t>
            </w:r>
          </w:p>
          <w:p w14:paraId="0781B508" w14:textId="19702415" w:rsidR="008A2D0C" w:rsidRPr="00CF594A" w:rsidRDefault="008A2D0C" w:rsidP="00117AB4">
            <w:pPr>
              <w:pStyle w:val="paragraph"/>
              <w:numPr>
                <w:ilvl w:val="0"/>
                <w:numId w:val="6"/>
              </w:numPr>
              <w:spacing w:before="0" w:beforeAutospacing="0" w:after="0" w:afterAutospacing="0"/>
              <w:textAlignment w:val="baseline"/>
              <w:rPr>
                <w:rFonts w:ascii="Arial" w:hAnsi="Arial" w:cs="Arial"/>
                <w:sz w:val="22"/>
                <w:szCs w:val="22"/>
              </w:rPr>
            </w:pPr>
            <w:r>
              <w:rPr>
                <w:rFonts w:ascii="Arial" w:eastAsia="Arial" w:hAnsi="Arial" w:cs="Arial"/>
                <w:sz w:val="22"/>
                <w:szCs w:val="22"/>
                <w:lang w:bidi="cy-GB"/>
              </w:rPr>
              <w:t>Datblygu'r weledigaeth ar gyfer y Ganolfan Ragoriaeth i lywio'r achos busnes amlinellol yn 2023-24.</w:t>
            </w:r>
          </w:p>
        </w:tc>
        <w:tc>
          <w:tcPr>
            <w:tcW w:w="3828"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31F50A13" w14:textId="3AC60919" w:rsidR="00046F2A" w:rsidRPr="008855B9" w:rsidRDefault="00440F26" w:rsidP="00117AB4">
            <w:pPr>
              <w:numPr>
                <w:ilvl w:val="0"/>
                <w:numId w:val="6"/>
              </w:numPr>
              <w:contextualSpacing/>
              <w:rPr>
                <w:rFonts w:ascii="Arial" w:eastAsia="Calibri" w:hAnsi="Arial" w:cs="Arial"/>
              </w:rPr>
            </w:pPr>
            <w:r>
              <w:rPr>
                <w:rFonts w:ascii="Arial" w:eastAsia="Calibri" w:hAnsi="Arial" w:cs="Arial"/>
                <w:lang w:bidi="cy-GB"/>
              </w:rPr>
              <w:t>Gwell dealltwriaeth o'n gweithlu drwy ddatblygu dulliau dadansoddol a thechnegau modelu soffistigedig.</w:t>
            </w:r>
          </w:p>
        </w:tc>
      </w:tr>
      <w:tr w:rsidR="008B5CFC" w:rsidRPr="008855B9" w14:paraId="6505E3A7" w14:textId="77777777" w:rsidTr="00944C2C">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uto"/>
        </w:tblPrEx>
        <w:tc>
          <w:tcPr>
            <w:tcW w:w="4536"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264DB0FB" w14:textId="2867BC2F" w:rsidR="00046F2A" w:rsidRPr="008855B9" w:rsidRDefault="003B5545" w:rsidP="00D31884">
            <w:pPr>
              <w:rPr>
                <w:rFonts w:ascii="Arial" w:eastAsia="Calibri" w:hAnsi="Arial" w:cs="Arial"/>
                <w:bCs/>
              </w:rPr>
            </w:pPr>
            <w:r w:rsidRPr="007F0B42">
              <w:rPr>
                <w:rFonts w:ascii="Arial" w:eastAsia="Calibri" w:hAnsi="Arial" w:cs="Arial"/>
                <w:b/>
                <w:lang w:bidi="cy-GB"/>
              </w:rPr>
              <w:t xml:space="preserve">1.10: </w:t>
            </w:r>
            <w:r w:rsidRPr="007F0B42">
              <w:rPr>
                <w:rFonts w:ascii="Arial" w:eastAsia="Calibri" w:hAnsi="Arial" w:cs="Arial"/>
                <w:lang w:bidi="cy-GB"/>
              </w:rPr>
              <w:t>Gwella ansawdd cynllunio'r gweithlu yn strategol ar draws GIG Cymru, drwy guradu a harneisio arbenigedd allanol enwog, datblygu addysg a hyfforddiant ar gyfer sefydliadau'r GIG a darparu arbenigedd a chyngor ar gynllunio’r gweithlu yn strategol i gefnogi sefydliadau'r GIG.</w:t>
            </w:r>
          </w:p>
          <w:p w14:paraId="3527C371" w14:textId="2BDD2E36" w:rsidR="00046F2A" w:rsidRPr="008855B9" w:rsidRDefault="00046F2A" w:rsidP="009E72F7">
            <w:pPr>
              <w:spacing w:before="120"/>
              <w:rPr>
                <w:rFonts w:ascii="Arial" w:eastAsia="Calibri" w:hAnsi="Arial" w:cs="Arial"/>
                <w:bCs/>
              </w:rPr>
            </w:pPr>
            <w:r w:rsidRPr="008855B9">
              <w:rPr>
                <w:rFonts w:ascii="Arial" w:eastAsia="Calibri" w:hAnsi="Arial" w:cs="Arial"/>
                <w:b/>
                <w:lang w:bidi="cy-GB"/>
              </w:rPr>
              <w:t xml:space="preserve">Arweinydd Gweithredol: </w:t>
            </w:r>
            <w:r w:rsidRPr="008855B9">
              <w:rPr>
                <w:rFonts w:ascii="Arial" w:eastAsia="Calibri" w:hAnsi="Arial" w:cs="Arial"/>
                <w:lang w:bidi="cy-GB"/>
              </w:rPr>
              <w:t>Dirprwy Brif Swyddog Gweithredol/ Cyfarwyddwr y Gweithlu a Datblygu Sefydliadol</w:t>
            </w:r>
          </w:p>
          <w:p w14:paraId="5181A223" w14:textId="1C524FD5" w:rsidR="00046F2A" w:rsidRPr="008855B9" w:rsidRDefault="00046F2A" w:rsidP="00D31884">
            <w:pPr>
              <w:rPr>
                <w:rFonts w:ascii="Arial" w:eastAsia="Calibri" w:hAnsi="Arial" w:cs="Arial"/>
                <w:bCs/>
              </w:rPr>
            </w:pPr>
            <w:r w:rsidRPr="008855B9">
              <w:rPr>
                <w:rFonts w:ascii="Arial" w:eastAsia="Calibri" w:hAnsi="Arial" w:cs="Arial"/>
                <w:b/>
                <w:lang w:bidi="cy-GB"/>
              </w:rPr>
              <w:t xml:space="preserve">Uwch-berchennog Risg: </w:t>
            </w:r>
            <w:r w:rsidRPr="008855B9">
              <w:rPr>
                <w:rFonts w:ascii="Arial" w:eastAsia="Calibri" w:hAnsi="Arial" w:cs="Arial"/>
                <w:lang w:bidi="cy-GB"/>
              </w:rPr>
              <w:t>Pennaeth Cynllunio'r Gweithlu</w:t>
            </w:r>
          </w:p>
        </w:tc>
        <w:tc>
          <w:tcPr>
            <w:tcW w:w="6804"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288F293F" w14:textId="280F8430" w:rsidR="003B5545" w:rsidRDefault="003B5545" w:rsidP="002D38EE">
            <w:pPr>
              <w:numPr>
                <w:ilvl w:val="0"/>
                <w:numId w:val="6"/>
              </w:numPr>
              <w:contextualSpacing/>
              <w:rPr>
                <w:rFonts w:ascii="Arial" w:eastAsia="Calibri" w:hAnsi="Arial" w:cs="Arial"/>
              </w:rPr>
            </w:pPr>
            <w:r>
              <w:rPr>
                <w:rFonts w:ascii="Arial" w:eastAsia="Calibri" w:hAnsi="Arial" w:cs="Arial"/>
                <w:lang w:bidi="cy-GB"/>
              </w:rPr>
              <w:t>Datblygu cynllun y prosiect a’r trefniadau llywodraethu i oruchwylio'r gwaith o ddatblygu a chyflawni ein harsyllfa cynllunio’r gweithlu yn strategol.</w:t>
            </w:r>
          </w:p>
          <w:p w14:paraId="172E0E03" w14:textId="764EF60F" w:rsidR="003B5545" w:rsidRPr="00EE6377" w:rsidRDefault="003B5545" w:rsidP="002D38EE">
            <w:pPr>
              <w:pStyle w:val="ListParagraph"/>
              <w:numPr>
                <w:ilvl w:val="0"/>
                <w:numId w:val="6"/>
              </w:numPr>
              <w:rPr>
                <w:rFonts w:ascii="Arial" w:eastAsia="Calibri" w:hAnsi="Arial" w:cs="Arial"/>
              </w:rPr>
            </w:pPr>
            <w:r>
              <w:rPr>
                <w:rFonts w:ascii="Arial" w:eastAsia="Calibri" w:hAnsi="Arial" w:cs="Arial"/>
                <w:lang w:bidi="cy-GB"/>
              </w:rPr>
              <w:t>Creu partneriaethau gyda sefydliadau allweddol, melinau trafod ac arbenigwyr cydnabyddedig i guradu adnoddau a barn arbenigol, dadansoddi tueddiadau'r gweithlu, anghenion poblogaeth ac anghenion cymdeithasol i lywio rhagolygon, modelu a chynllunio senarios y gweithlu.</w:t>
            </w:r>
          </w:p>
          <w:p w14:paraId="719959F0" w14:textId="77777777" w:rsidR="002D38EE" w:rsidRDefault="002D38EE" w:rsidP="002D38EE">
            <w:pPr>
              <w:pStyle w:val="ListParagraph"/>
              <w:numPr>
                <w:ilvl w:val="0"/>
                <w:numId w:val="6"/>
              </w:numPr>
              <w:rPr>
                <w:rFonts w:ascii="Arial" w:hAnsi="Arial" w:cs="Arial"/>
              </w:rPr>
            </w:pPr>
            <w:r>
              <w:rPr>
                <w:rFonts w:ascii="Arial" w:eastAsia="Calibri" w:hAnsi="Arial" w:cs="Arial"/>
                <w:lang w:bidi="cy-GB"/>
              </w:rPr>
              <w:t>Comisiynu gwaith gyda phartner priodol i ddarparu trosolwg seiliedig ar ymchwil o gyd-destun gweithlu Cymru.</w:t>
            </w:r>
          </w:p>
          <w:p w14:paraId="5CDC3E70" w14:textId="4E42885F" w:rsidR="003B5545" w:rsidRPr="00EE6377" w:rsidRDefault="003B5545" w:rsidP="002D38EE">
            <w:pPr>
              <w:pStyle w:val="ListParagraph"/>
              <w:numPr>
                <w:ilvl w:val="0"/>
                <w:numId w:val="6"/>
              </w:numPr>
              <w:rPr>
                <w:rFonts w:ascii="Arial" w:eastAsia="Calibri" w:hAnsi="Arial" w:cs="Arial"/>
              </w:rPr>
            </w:pPr>
            <w:r>
              <w:rPr>
                <w:rFonts w:ascii="Arial" w:eastAsia="Calibri" w:hAnsi="Arial" w:cs="Arial"/>
                <w:lang w:bidi="cy-GB"/>
              </w:rPr>
              <w:t>Creu presenoldeb digidol i alluogi cyhoeddi a gwneud synnwyr o ymchwil a datblygiad diweddar.</w:t>
            </w:r>
          </w:p>
          <w:p w14:paraId="0854351E" w14:textId="57E3001A" w:rsidR="003B5545" w:rsidRDefault="003B5545" w:rsidP="002D38EE">
            <w:pPr>
              <w:numPr>
                <w:ilvl w:val="0"/>
                <w:numId w:val="6"/>
              </w:numPr>
              <w:contextualSpacing/>
              <w:rPr>
                <w:rFonts w:ascii="Arial" w:eastAsia="Calibri" w:hAnsi="Arial" w:cs="Arial"/>
              </w:rPr>
            </w:pPr>
            <w:r w:rsidRPr="00E86233">
              <w:rPr>
                <w:rFonts w:ascii="Arial" w:eastAsia="Calibri" w:hAnsi="Arial" w:cs="Arial"/>
                <w:lang w:bidi="cy-GB"/>
              </w:rPr>
              <w:t>Datblygu cynllun tair blynedd ar gyfer gwella medrusrwydd Cynllunio'r Gweithlu ar draws GIG Cymru, gan ddechrau gyda gwella medrusrwydd yn AaGIC.</w:t>
            </w:r>
          </w:p>
          <w:p w14:paraId="2493BA5A" w14:textId="2B564F32" w:rsidR="00046F2A" w:rsidRPr="008855B9" w:rsidRDefault="00046F2A" w:rsidP="00117AB4">
            <w:pPr>
              <w:numPr>
                <w:ilvl w:val="0"/>
                <w:numId w:val="6"/>
              </w:numPr>
              <w:textAlignment w:val="baseline"/>
              <w:rPr>
                <w:rFonts w:ascii="Arial" w:eastAsia="Times New Roman" w:hAnsi="Arial" w:cs="Arial"/>
                <w:lang w:eastAsia="en-GB"/>
              </w:rPr>
            </w:pPr>
            <w:r w:rsidRPr="00E86233">
              <w:rPr>
                <w:rFonts w:ascii="Arial" w:eastAsia="Calibri" w:hAnsi="Arial" w:cs="Arial"/>
                <w:lang w:bidi="cy-GB"/>
              </w:rPr>
              <w:lastRenderedPageBreak/>
              <w:t>Cwmpasu datblygiad hyfforddiant academaidd/achrededig ym maes Cynllunio'r Gweithlu.</w:t>
            </w:r>
          </w:p>
        </w:tc>
        <w:tc>
          <w:tcPr>
            <w:tcW w:w="3828"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5260C22C" w14:textId="75E827F8" w:rsidR="00046F2A" w:rsidRPr="00DC0783" w:rsidRDefault="00AA4BBC" w:rsidP="00DC0783">
            <w:pPr>
              <w:pStyle w:val="ListParagraph"/>
              <w:numPr>
                <w:ilvl w:val="0"/>
                <w:numId w:val="6"/>
              </w:numPr>
              <w:textAlignment w:val="baseline"/>
              <w:rPr>
                <w:rFonts w:ascii="Arial" w:eastAsia="Times New Roman" w:hAnsi="Arial" w:cs="Arial"/>
                <w:lang w:eastAsia="en-GB"/>
              </w:rPr>
            </w:pPr>
            <w:r w:rsidRPr="00AA4BBC">
              <w:rPr>
                <w:rFonts w:ascii="Arial" w:eastAsia="Times New Roman" w:hAnsi="Arial" w:cs="Arial"/>
                <w:lang w:bidi="cy-GB"/>
              </w:rPr>
              <w:lastRenderedPageBreak/>
              <w:t>Corff cydnabyddedig sy’n cynllunio’r gweithlu yn strategol mewn modd soffistigedig, seiliedig ar dystiolaeth ac sy'n cael ei arwain gan ddeallusrwydd, gan ein galluogi i newid ein gweithlu i ddiwallu anghenion ein poblogaeth.</w:t>
            </w:r>
          </w:p>
        </w:tc>
      </w:tr>
    </w:tbl>
    <w:p w14:paraId="2DFB7D6C" w14:textId="77777777" w:rsidR="00046F2A" w:rsidRPr="008855B9" w:rsidRDefault="00046F2A" w:rsidP="00046F2A">
      <w:pPr>
        <w:rPr>
          <w:rFonts w:ascii="Arial" w:hAnsi="Arial" w:cs="Arial"/>
        </w:rPr>
      </w:pPr>
    </w:p>
    <w:tbl>
      <w:tblPr>
        <w:tblStyle w:val="TableGrid"/>
        <w:tblW w:w="15158" w:type="dxa"/>
        <w:tblLook w:val="04A0" w:firstRow="1" w:lastRow="0" w:firstColumn="1" w:lastColumn="0" w:noHBand="0" w:noVBand="1"/>
      </w:tblPr>
      <w:tblGrid>
        <w:gridCol w:w="4526"/>
        <w:gridCol w:w="7371"/>
        <w:gridCol w:w="3261"/>
      </w:tblGrid>
      <w:tr w:rsidR="00046F2A" w:rsidRPr="008855B9" w14:paraId="45E5BE8B" w14:textId="77777777" w:rsidTr="00976804">
        <w:trPr>
          <w:tblHeader/>
        </w:trPr>
        <w:tc>
          <w:tcPr>
            <w:tcW w:w="15158" w:type="dxa"/>
            <w:gridSpan w:val="3"/>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A3195B"/>
          </w:tcPr>
          <w:p w14:paraId="557007BD" w14:textId="504ED966" w:rsidR="00046F2A" w:rsidRPr="008855B9" w:rsidRDefault="00046F2A" w:rsidP="00D31884">
            <w:pPr>
              <w:jc w:val="both"/>
              <w:rPr>
                <w:rFonts w:ascii="Arial" w:eastAsia="Calibri" w:hAnsi="Arial" w:cs="Arial"/>
                <w:color w:val="FFFFFF" w:themeColor="background1"/>
              </w:rPr>
            </w:pPr>
            <w:r w:rsidRPr="008855B9">
              <w:rPr>
                <w:rFonts w:ascii="Arial" w:eastAsia="Arial" w:hAnsi="Arial" w:cs="Arial"/>
                <w:lang w:bidi="cy-GB"/>
              </w:rPr>
              <w:br w:type="page"/>
            </w:r>
            <w:r w:rsidRPr="008855B9">
              <w:rPr>
                <w:rFonts w:ascii="Arial" w:eastAsia="Calibri" w:hAnsi="Arial" w:cs="Arial"/>
                <w:b/>
                <w:color w:val="FFFFFF" w:themeColor="background1"/>
                <w:sz w:val="24"/>
                <w:szCs w:val="24"/>
                <w:lang w:bidi="cy-GB"/>
              </w:rPr>
              <w:t>Nod Strategol 2:  Trawsnewid addysg a hyfforddiant gofal iechyd i wella cyfleoedd, mynediad ac iechyd y boblogaeth</w:t>
            </w:r>
          </w:p>
        </w:tc>
      </w:tr>
      <w:tr w:rsidR="00046F2A" w:rsidRPr="008855B9" w14:paraId="3CC2B2E2"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rPr>
          <w:tblHeader/>
        </w:trPr>
        <w:tc>
          <w:tcPr>
            <w:tcW w:w="4526" w:type="dxa"/>
            <w:tcBorders>
              <w:top w:val="single" w:sz="8" w:space="0" w:color="FFFFFF" w:themeColor="background1"/>
              <w:left w:val="single" w:sz="8" w:space="0" w:color="FFFFFF" w:themeColor="background1"/>
              <w:bottom w:val="single" w:sz="4" w:space="0" w:color="A3195B"/>
              <w:right w:val="single" w:sz="8" w:space="0" w:color="FFFFFF" w:themeColor="background1"/>
            </w:tcBorders>
            <w:shd w:val="clear" w:color="auto" w:fill="F7CDE1"/>
          </w:tcPr>
          <w:p w14:paraId="19CBAF05" w14:textId="77777777" w:rsidR="00046F2A" w:rsidRPr="008855B9" w:rsidRDefault="00046F2A" w:rsidP="00D31884">
            <w:pPr>
              <w:jc w:val="both"/>
              <w:rPr>
                <w:rFonts w:ascii="Arial" w:eastAsia="Calibri" w:hAnsi="Arial" w:cs="Arial"/>
                <w:b/>
              </w:rPr>
            </w:pPr>
            <w:bookmarkStart w:id="2" w:name="_Hlk57290153"/>
            <w:r w:rsidRPr="008855B9">
              <w:rPr>
                <w:rFonts w:ascii="Arial" w:eastAsia="Calibri" w:hAnsi="Arial" w:cs="Arial"/>
                <w:b/>
                <w:lang w:bidi="cy-GB"/>
              </w:rPr>
              <w:t>Amcanion Strategol</w:t>
            </w:r>
          </w:p>
        </w:tc>
        <w:tc>
          <w:tcPr>
            <w:tcW w:w="7371" w:type="dxa"/>
            <w:tcBorders>
              <w:top w:val="single" w:sz="8" w:space="0" w:color="FFFFFF" w:themeColor="background1"/>
              <w:left w:val="single" w:sz="8" w:space="0" w:color="FFFFFF" w:themeColor="background1"/>
              <w:bottom w:val="single" w:sz="4" w:space="0" w:color="A3195B"/>
              <w:right w:val="single" w:sz="8" w:space="0" w:color="FFFFFF" w:themeColor="background1"/>
            </w:tcBorders>
            <w:shd w:val="clear" w:color="auto" w:fill="F7CDE1"/>
          </w:tcPr>
          <w:p w14:paraId="36060219" w14:textId="77777777" w:rsidR="00046F2A" w:rsidRPr="008855B9" w:rsidRDefault="00046F2A" w:rsidP="00D31884">
            <w:pPr>
              <w:rPr>
                <w:rFonts w:ascii="Arial" w:eastAsia="Calibri" w:hAnsi="Arial" w:cs="Arial"/>
                <w:b/>
              </w:rPr>
            </w:pPr>
            <w:r w:rsidRPr="008855B9">
              <w:rPr>
                <w:rFonts w:ascii="Arial" w:eastAsia="Calibri" w:hAnsi="Arial" w:cs="Arial"/>
                <w:b/>
                <w:lang w:bidi="cy-GB"/>
              </w:rPr>
              <w:t>Targedau i’w cyflawni yn 2022/23</w:t>
            </w:r>
          </w:p>
        </w:tc>
        <w:tc>
          <w:tcPr>
            <w:tcW w:w="3261" w:type="dxa"/>
            <w:tcBorders>
              <w:top w:val="single" w:sz="8" w:space="0" w:color="FFFFFF" w:themeColor="background1"/>
              <w:left w:val="single" w:sz="8" w:space="0" w:color="FFFFFF" w:themeColor="background1"/>
              <w:bottom w:val="single" w:sz="4" w:space="0" w:color="A3195B"/>
              <w:right w:val="single" w:sz="8" w:space="0" w:color="FFFFFF" w:themeColor="background1"/>
            </w:tcBorders>
            <w:shd w:val="clear" w:color="auto" w:fill="F7CDE1"/>
          </w:tcPr>
          <w:p w14:paraId="1F8B442A" w14:textId="236937F5" w:rsidR="00046F2A" w:rsidRPr="008855B9" w:rsidRDefault="00046F2A" w:rsidP="00D31884">
            <w:pPr>
              <w:rPr>
                <w:rFonts w:ascii="Arial" w:eastAsia="Calibri" w:hAnsi="Arial" w:cs="Arial"/>
                <w:b/>
              </w:rPr>
            </w:pPr>
            <w:r w:rsidRPr="008855B9">
              <w:rPr>
                <w:rFonts w:ascii="Arial" w:eastAsia="Calibri" w:hAnsi="Arial" w:cs="Arial"/>
                <w:b/>
                <w:lang w:bidi="cy-GB"/>
              </w:rPr>
              <w:t>Canlyniadau</w:t>
            </w:r>
          </w:p>
        </w:tc>
      </w:tr>
      <w:bookmarkEnd w:id="2"/>
      <w:tr w:rsidR="00046F2A" w:rsidRPr="008855B9" w14:paraId="3CC36CE9"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145567B7" w14:textId="2E86271D" w:rsidR="00046F2A" w:rsidRPr="008855B9" w:rsidRDefault="00046F2A" w:rsidP="00D31884">
            <w:pPr>
              <w:rPr>
                <w:rFonts w:ascii="Arial" w:eastAsia="Calibri" w:hAnsi="Arial" w:cs="Arial"/>
                <w:bCs/>
              </w:rPr>
            </w:pPr>
            <w:r w:rsidRPr="008855B9">
              <w:rPr>
                <w:rFonts w:ascii="Arial" w:eastAsia="Calibri" w:hAnsi="Arial" w:cs="Arial"/>
                <w:b/>
                <w:lang w:bidi="cy-GB"/>
              </w:rPr>
              <w:t xml:space="preserve">2.1: </w:t>
            </w:r>
            <w:r w:rsidRPr="008855B9">
              <w:rPr>
                <w:rFonts w:ascii="Arial" w:eastAsia="Calibri" w:hAnsi="Arial" w:cs="Arial"/>
                <w:lang w:bidi="cy-GB"/>
              </w:rPr>
              <w:t>Gwella a datblygu rolau (gan gynnwys rolau ‘Cyffredinol’ ac ‘Extensivist’) a rhaglenni, wedi'u llywio gan argymhellion 'Rhaglen Meddyg y Dyfodol' (2020) ac yn gyson â nhw.</w:t>
            </w:r>
          </w:p>
          <w:p w14:paraId="492A39AD" w14:textId="4D66B6BF" w:rsidR="00046F2A" w:rsidRPr="008855B9" w:rsidRDefault="00046F2A" w:rsidP="009E72F7">
            <w:pPr>
              <w:spacing w:before="120"/>
              <w:rPr>
                <w:rFonts w:ascii="Arial" w:eastAsia="Calibri" w:hAnsi="Arial" w:cs="Arial"/>
                <w:bCs/>
              </w:rPr>
            </w:pPr>
            <w:r w:rsidRPr="008855B9">
              <w:rPr>
                <w:rFonts w:ascii="Arial" w:eastAsia="Calibri" w:hAnsi="Arial" w:cs="Arial"/>
                <w:b/>
                <w:lang w:bidi="cy-GB"/>
              </w:rPr>
              <w:t xml:space="preserve">Arweinydd Gweithredol: </w:t>
            </w:r>
            <w:r w:rsidRPr="008855B9">
              <w:rPr>
                <w:rFonts w:ascii="Arial" w:eastAsia="Calibri" w:hAnsi="Arial" w:cs="Arial"/>
                <w:lang w:bidi="cy-GB"/>
              </w:rPr>
              <w:t>Cyfarwyddwr Meddygol</w:t>
            </w:r>
          </w:p>
          <w:p w14:paraId="73F38CEB" w14:textId="273C182E" w:rsidR="00046F2A" w:rsidRPr="008855B9" w:rsidRDefault="00046F2A" w:rsidP="00D31884">
            <w:pPr>
              <w:rPr>
                <w:rFonts w:ascii="Arial" w:eastAsia="Calibri" w:hAnsi="Arial" w:cs="Arial"/>
                <w:bCs/>
              </w:rPr>
            </w:pPr>
            <w:r w:rsidRPr="008855B9">
              <w:rPr>
                <w:rFonts w:ascii="Arial" w:eastAsia="Calibri" w:hAnsi="Arial" w:cs="Arial"/>
                <w:b/>
                <w:lang w:bidi="cy-GB"/>
              </w:rPr>
              <w:t xml:space="preserve">Uwch-berchennog Risg: </w:t>
            </w:r>
            <w:r w:rsidRPr="008855B9">
              <w:rPr>
                <w:rFonts w:ascii="Arial" w:eastAsia="Calibri" w:hAnsi="Arial" w:cs="Arial"/>
                <w:lang w:bidi="cy-GB"/>
              </w:rPr>
              <w:t>Cyfarwyddwr Gwella Addysgol a Llywodraethu</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007179F2" w14:textId="77777777" w:rsidR="00034DA1" w:rsidRDefault="00034DA1" w:rsidP="00034DA1">
            <w:pPr>
              <w:pStyle w:val="paragraph"/>
              <w:numPr>
                <w:ilvl w:val="0"/>
                <w:numId w:val="9"/>
              </w:numPr>
              <w:spacing w:before="0" w:beforeAutospacing="0" w:after="0" w:afterAutospacing="0"/>
              <w:textAlignment w:val="baseline"/>
              <w:rPr>
                <w:rStyle w:val="normaltextrun"/>
                <w:rFonts w:ascii="Arial" w:hAnsi="Arial" w:cs="Arial"/>
                <w:sz w:val="22"/>
                <w:szCs w:val="22"/>
              </w:rPr>
            </w:pPr>
            <w:r>
              <w:rPr>
                <w:rStyle w:val="normaltextrun"/>
                <w:rFonts w:ascii="Arial" w:eastAsia="Arial" w:hAnsi="Arial" w:cs="Arial"/>
                <w:sz w:val="22"/>
                <w:szCs w:val="22"/>
                <w:lang w:bidi="cy-GB"/>
              </w:rPr>
              <w:t>Gweithredu canlyniadau'r digwyddiad ymgysylltu a gynhaliwyd ym mis Ionawr a nododd gyfleoedd i ddatblygu gweithlu amlbroffesiynol i ddiwallu anghenion y boblogaeth yn y dyfodol.</w:t>
            </w:r>
          </w:p>
          <w:p w14:paraId="1C5FE606" w14:textId="77777777" w:rsidR="00034DA1" w:rsidRDefault="00034DA1" w:rsidP="00034DA1">
            <w:pPr>
              <w:pStyle w:val="paragraph"/>
              <w:numPr>
                <w:ilvl w:val="0"/>
                <w:numId w:val="9"/>
              </w:numPr>
              <w:spacing w:before="0" w:beforeAutospacing="0" w:after="0" w:afterAutospacing="0"/>
              <w:textAlignment w:val="baseline"/>
              <w:rPr>
                <w:rStyle w:val="normaltextrun"/>
                <w:rFonts w:ascii="Arial" w:hAnsi="Arial" w:cs="Arial"/>
                <w:sz w:val="22"/>
                <w:szCs w:val="22"/>
              </w:rPr>
            </w:pPr>
            <w:r>
              <w:rPr>
                <w:rStyle w:val="normaltextrun"/>
                <w:rFonts w:ascii="Arial" w:eastAsia="Arial" w:hAnsi="Arial" w:cs="Arial"/>
                <w:sz w:val="22"/>
                <w:szCs w:val="22"/>
                <w:lang w:bidi="cy-GB"/>
              </w:rPr>
              <w:t>Datblygu rhaglen waith sy'n cwmpasu prosiectau sydd â'r nod o wella hyfforddiant meddygol ôl-raddedig a diogelu rolau meddygol ‘at y dyfodol’ yng nghyd-destun hyfforddiant a gweithio amlbroffesiynol.</w:t>
            </w:r>
          </w:p>
          <w:p w14:paraId="260834FF" w14:textId="77777777" w:rsidR="00034DA1" w:rsidRDefault="00034DA1" w:rsidP="00034DA1">
            <w:pPr>
              <w:pStyle w:val="paragraph"/>
              <w:numPr>
                <w:ilvl w:val="0"/>
                <w:numId w:val="9"/>
              </w:numPr>
              <w:spacing w:before="0" w:beforeAutospacing="0" w:after="0" w:afterAutospacing="0"/>
              <w:textAlignment w:val="baseline"/>
              <w:rPr>
                <w:rStyle w:val="normaltextrun"/>
                <w:rFonts w:ascii="Arial" w:hAnsi="Arial" w:cs="Arial"/>
                <w:sz w:val="22"/>
                <w:szCs w:val="22"/>
              </w:rPr>
            </w:pPr>
            <w:r>
              <w:rPr>
                <w:rStyle w:val="normaltextrun"/>
                <w:rFonts w:ascii="Arial" w:eastAsia="Arial" w:hAnsi="Arial" w:cs="Arial"/>
                <w:sz w:val="22"/>
                <w:szCs w:val="22"/>
                <w:lang w:bidi="cy-GB"/>
              </w:rPr>
              <w:t xml:space="preserve">Hyrwyddo a chefnogi dysgu drwy fodelau addysg hyblyg a thraddodiadol </w:t>
            </w:r>
          </w:p>
          <w:p w14:paraId="23E5DE30" w14:textId="77777777" w:rsidR="00034DA1" w:rsidRDefault="00034DA1" w:rsidP="00034DA1">
            <w:pPr>
              <w:pStyle w:val="paragraph"/>
              <w:numPr>
                <w:ilvl w:val="0"/>
                <w:numId w:val="9"/>
              </w:numPr>
              <w:spacing w:before="0" w:beforeAutospacing="0" w:after="0" w:afterAutospacing="0"/>
              <w:textAlignment w:val="baseline"/>
              <w:rPr>
                <w:rStyle w:val="normaltextrun"/>
                <w:rFonts w:ascii="Arial" w:hAnsi="Arial" w:cs="Arial"/>
                <w:sz w:val="22"/>
                <w:szCs w:val="22"/>
              </w:rPr>
            </w:pPr>
            <w:r>
              <w:rPr>
                <w:rStyle w:val="normaltextrun"/>
                <w:rFonts w:ascii="Arial" w:eastAsia="Arial" w:hAnsi="Arial" w:cs="Arial"/>
                <w:sz w:val="22"/>
                <w:szCs w:val="22"/>
                <w:lang w:bidi="cy-GB"/>
              </w:rPr>
              <w:t>Hwyluso sgiliau cyffredinol gwell mewn rhaglenni hyfforddiant meddygol.</w:t>
            </w:r>
          </w:p>
          <w:p w14:paraId="44899477" w14:textId="77777777" w:rsidR="00034DA1" w:rsidRDefault="00034DA1" w:rsidP="00034DA1">
            <w:pPr>
              <w:pStyle w:val="paragraph"/>
              <w:numPr>
                <w:ilvl w:val="0"/>
                <w:numId w:val="9"/>
              </w:numPr>
              <w:spacing w:before="0" w:beforeAutospacing="0" w:after="0" w:afterAutospacing="0"/>
              <w:textAlignment w:val="baseline"/>
              <w:rPr>
                <w:rStyle w:val="normaltextrun"/>
                <w:rFonts w:ascii="Arial" w:hAnsi="Arial" w:cs="Arial"/>
                <w:sz w:val="22"/>
                <w:szCs w:val="22"/>
              </w:rPr>
            </w:pPr>
            <w:r>
              <w:rPr>
                <w:rStyle w:val="normaltextrun"/>
                <w:rFonts w:ascii="Arial" w:eastAsia="Arial" w:hAnsi="Arial" w:cs="Arial"/>
                <w:sz w:val="22"/>
                <w:szCs w:val="22"/>
                <w:lang w:bidi="cy-GB"/>
              </w:rPr>
              <w:t>Cytuno ar ein hegwyddorion addysg, dysgu a datblygu a phrofi eu bod yn cael eu gweithredu</w:t>
            </w:r>
          </w:p>
          <w:p w14:paraId="70E94C23" w14:textId="0D2C7EAF" w:rsidR="00046F2A" w:rsidRPr="00034DA1" w:rsidRDefault="00034DA1" w:rsidP="00034DA1">
            <w:pPr>
              <w:pStyle w:val="ListParagraph"/>
              <w:numPr>
                <w:ilvl w:val="0"/>
                <w:numId w:val="9"/>
              </w:numPr>
              <w:spacing w:after="160" w:line="252" w:lineRule="auto"/>
              <w:rPr>
                <w:rFonts w:ascii="Times New Roman" w:hAnsi="Times New Roman" w:cs="Times New Roman"/>
                <w:sz w:val="20"/>
                <w:szCs w:val="20"/>
              </w:rPr>
            </w:pPr>
            <w:r>
              <w:rPr>
                <w:rFonts w:ascii="Arial" w:eastAsia="Arial" w:hAnsi="Arial" w:cs="Arial"/>
                <w:lang w:bidi="cy-GB"/>
              </w:rPr>
              <w:t xml:space="preserve">Gweithio gyda darparwyr addysg i wreiddio dealltwriaeth gyffredin o rolau gofal iechyd ar draws proffesiynau a dulliau amlbroffesiynol o hyfforddi </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411AD0A7" w14:textId="6DAEE296" w:rsidR="00046F2A" w:rsidRPr="00D175D6" w:rsidRDefault="00100B1C" w:rsidP="00D175D6">
            <w:pPr>
              <w:pStyle w:val="ListParagraph"/>
              <w:numPr>
                <w:ilvl w:val="0"/>
                <w:numId w:val="9"/>
              </w:numPr>
              <w:jc w:val="both"/>
              <w:rPr>
                <w:rFonts w:ascii="Arial" w:eastAsia="Calibri" w:hAnsi="Arial" w:cs="Arial"/>
                <w:bCs/>
              </w:rPr>
            </w:pPr>
            <w:r w:rsidRPr="00100B1C">
              <w:rPr>
                <w:rFonts w:ascii="Arial" w:eastAsia="Calibri" w:hAnsi="Arial" w:cs="Arial"/>
                <w:lang w:bidi="cy-GB"/>
              </w:rPr>
              <w:t>Comisiynu'r rhaglenni addysg cywir i sicrhau bod y gweithwyr proffesiynol cywir yn y rolau cywir i ddarparu'r gofal sydd ei angen ar bobl Cymru.</w:t>
            </w:r>
          </w:p>
        </w:tc>
      </w:tr>
      <w:tr w:rsidR="00046F2A" w:rsidRPr="008855B9" w14:paraId="2EE45CEA"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23220232" w14:textId="627B8A9D" w:rsidR="00046F2A" w:rsidRPr="008855B9" w:rsidRDefault="00046F2A" w:rsidP="00D31884">
            <w:pPr>
              <w:rPr>
                <w:rFonts w:ascii="Arial" w:eastAsia="Calibri" w:hAnsi="Arial" w:cs="Arial"/>
              </w:rPr>
            </w:pPr>
            <w:r w:rsidRPr="008855B9">
              <w:rPr>
                <w:rFonts w:ascii="Arial" w:eastAsia="Calibri" w:hAnsi="Arial" w:cs="Arial"/>
                <w:b/>
                <w:lang w:bidi="cy-GB"/>
              </w:rPr>
              <w:t xml:space="preserve">2.2: </w:t>
            </w:r>
            <w:r w:rsidRPr="008855B9">
              <w:rPr>
                <w:rFonts w:ascii="Arial" w:eastAsia="Calibri" w:hAnsi="Arial" w:cs="Arial"/>
                <w:lang w:bidi="cy-GB"/>
              </w:rPr>
              <w:t>Arwain y gwaith o weithredu contractau newydd ar gyfer Cam 1 yr Adolygiad Strategol o gomisiynu addysg gweithwyr iechyd proffesiynol.</w:t>
            </w:r>
          </w:p>
          <w:p w14:paraId="6ABAF467" w14:textId="77777777" w:rsidR="00046F2A" w:rsidRPr="008855B9" w:rsidRDefault="00046F2A" w:rsidP="00D31884">
            <w:pPr>
              <w:rPr>
                <w:rFonts w:ascii="Arial" w:eastAsia="Calibri" w:hAnsi="Arial" w:cs="Arial"/>
              </w:rPr>
            </w:pPr>
          </w:p>
          <w:p w14:paraId="213F151F" w14:textId="1D75DC41" w:rsidR="00046F2A" w:rsidRPr="00D175D6" w:rsidRDefault="00046F2A" w:rsidP="00D31884">
            <w:pPr>
              <w:rPr>
                <w:rFonts w:ascii="Arial" w:eastAsia="Calibri" w:hAnsi="Arial" w:cs="Arial"/>
                <w:bCs/>
              </w:rPr>
            </w:pPr>
            <w:r w:rsidRPr="5C55F922">
              <w:rPr>
                <w:rFonts w:ascii="Arial" w:eastAsia="Calibri" w:hAnsi="Arial" w:cs="Arial"/>
                <w:b/>
                <w:lang w:bidi="cy-GB"/>
              </w:rPr>
              <w:t xml:space="preserve">Arweinydd Gweithredol: </w:t>
            </w:r>
            <w:r w:rsidRPr="5C55F922">
              <w:rPr>
                <w:rFonts w:ascii="Arial" w:eastAsia="Calibri" w:hAnsi="Arial" w:cs="Arial"/>
                <w:lang w:bidi="cy-GB"/>
              </w:rPr>
              <w:t>Cyfarwyddwr Addysg Nyrsio a Gweithwyr Iechyd Proffesiynol</w:t>
            </w:r>
          </w:p>
          <w:p w14:paraId="0C1A09DA" w14:textId="29C79838" w:rsidR="00046F2A" w:rsidRPr="008855B9" w:rsidRDefault="430C41CC" w:rsidP="00D31884">
            <w:pPr>
              <w:rPr>
                <w:rFonts w:ascii="Arial" w:eastAsia="Calibri" w:hAnsi="Arial" w:cs="Arial"/>
              </w:rPr>
            </w:pPr>
            <w:r w:rsidRPr="52258DA5">
              <w:rPr>
                <w:rFonts w:ascii="Arial" w:eastAsia="Calibri" w:hAnsi="Arial" w:cs="Arial"/>
                <w:b/>
                <w:lang w:bidi="cy-GB"/>
              </w:rPr>
              <w:t xml:space="preserve">Uwch-berchennog Risg: </w:t>
            </w:r>
            <w:r w:rsidR="14983548" w:rsidRPr="44019ED3">
              <w:rPr>
                <w:rFonts w:ascii="Arial" w:eastAsia="Arial" w:hAnsi="Arial" w:cs="Arial"/>
                <w:color w:val="000000" w:themeColor="text1"/>
                <w:lang w:bidi="cy-GB"/>
              </w:rPr>
              <w:t xml:space="preserve">Dirprwy Gyfarwyddwr Addysg, Comisiynu ac Ansawdd </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3022556B" w14:textId="77777777" w:rsidR="00FA2B25" w:rsidRPr="00FA2B25" w:rsidRDefault="00FA2B25" w:rsidP="00FA2B25">
            <w:pPr>
              <w:numPr>
                <w:ilvl w:val="0"/>
                <w:numId w:val="1"/>
              </w:numPr>
              <w:textAlignment w:val="baseline"/>
              <w:rPr>
                <w:rFonts w:ascii="Arial" w:eastAsia="Times New Roman" w:hAnsi="Arial" w:cs="Arial"/>
                <w:lang w:eastAsia="en-GB"/>
              </w:rPr>
            </w:pPr>
            <w:r w:rsidRPr="00FA2B25">
              <w:rPr>
                <w:rFonts w:ascii="Arial" w:eastAsia="Times New Roman" w:hAnsi="Arial" w:cs="Arial"/>
                <w:lang w:bidi="cy-GB"/>
              </w:rPr>
              <w:t>Bydd pob contract yn dechrau blwyddyn cyn cofrestru myfyrwyr (Medi 2021) gan alluogi ar gyfer blwyddyn symud.</w:t>
            </w:r>
          </w:p>
          <w:p w14:paraId="3033C8F5" w14:textId="77777777" w:rsidR="00FA2B25" w:rsidRPr="00FA2B25" w:rsidRDefault="00FA2B25" w:rsidP="00FA2B25">
            <w:pPr>
              <w:numPr>
                <w:ilvl w:val="0"/>
                <w:numId w:val="1"/>
              </w:numPr>
              <w:textAlignment w:val="baseline"/>
              <w:rPr>
                <w:rFonts w:ascii="Arial" w:eastAsia="Times New Roman" w:hAnsi="Arial" w:cs="Arial"/>
                <w:lang w:eastAsia="en-GB"/>
              </w:rPr>
            </w:pPr>
            <w:r w:rsidRPr="00FA2B25">
              <w:rPr>
                <w:rFonts w:ascii="Arial" w:eastAsia="Times New Roman" w:hAnsi="Arial" w:cs="Arial"/>
                <w:lang w:bidi="cy-GB"/>
              </w:rPr>
              <w:t>Darparu pob eglurhad ynghylch contract y mae SAUau yn gofyn amdanynt erbyn mis Medi 2022.</w:t>
            </w:r>
          </w:p>
          <w:p w14:paraId="4DB125BC" w14:textId="77777777" w:rsidR="00FA2B25" w:rsidRPr="00FA2B25" w:rsidRDefault="00FA2B25" w:rsidP="00FA2B25">
            <w:pPr>
              <w:numPr>
                <w:ilvl w:val="0"/>
                <w:numId w:val="1"/>
              </w:numPr>
              <w:textAlignment w:val="baseline"/>
              <w:rPr>
                <w:rFonts w:ascii="Arial" w:eastAsia="Times New Roman" w:hAnsi="Arial" w:cs="Arial"/>
                <w:lang w:eastAsia="en-GB"/>
              </w:rPr>
            </w:pPr>
            <w:r w:rsidRPr="00FA2B25">
              <w:rPr>
                <w:rFonts w:ascii="Arial" w:eastAsia="Times New Roman" w:hAnsi="Arial" w:cs="Arial"/>
                <w:lang w:bidi="cy-GB"/>
              </w:rPr>
              <w:t>Cyrsiau 2022 wedi’u cymeradwyo gan y rheoleiddiwr (NMC/HCPC).</w:t>
            </w:r>
          </w:p>
          <w:p w14:paraId="11914129" w14:textId="77777777" w:rsidR="0043524E" w:rsidRDefault="00FA2B25" w:rsidP="00BA2DBE">
            <w:pPr>
              <w:numPr>
                <w:ilvl w:val="0"/>
                <w:numId w:val="1"/>
              </w:numPr>
              <w:textAlignment w:val="baseline"/>
              <w:rPr>
                <w:rFonts w:ascii="Arial" w:eastAsia="Times New Roman" w:hAnsi="Arial" w:cs="Arial"/>
                <w:lang w:eastAsia="en-GB"/>
              </w:rPr>
            </w:pPr>
            <w:r w:rsidRPr="00FA2B25">
              <w:rPr>
                <w:rFonts w:ascii="Arial" w:eastAsia="Times New Roman" w:hAnsi="Arial" w:cs="Arial"/>
                <w:lang w:bidi="cy-GB"/>
              </w:rPr>
              <w:t>Y garfan gyntaf o fyfyrwyr yn mynd trwy gyrsiau newydd.</w:t>
            </w:r>
          </w:p>
          <w:p w14:paraId="56D4A86A" w14:textId="3439341E" w:rsidR="00BA2DBE" w:rsidRDefault="00FA2B25" w:rsidP="00BA2DBE">
            <w:pPr>
              <w:numPr>
                <w:ilvl w:val="0"/>
                <w:numId w:val="1"/>
              </w:numPr>
              <w:textAlignment w:val="baseline"/>
              <w:rPr>
                <w:rFonts w:ascii="Arial" w:eastAsia="Times New Roman" w:hAnsi="Arial" w:cs="Arial"/>
                <w:lang w:eastAsia="en-GB"/>
              </w:rPr>
            </w:pPr>
            <w:r w:rsidRPr="000C41BB">
              <w:rPr>
                <w:rFonts w:ascii="Arial" w:eastAsia="Times New Roman" w:hAnsi="Arial" w:cs="Arial"/>
                <w:lang w:bidi="cy-GB"/>
              </w:rPr>
              <w:t>Datblygu a gweithredu’r Fframwaith Monitro Perfformiad (wedi'i gysoni â Fframwaith Ansawdd AaGIC).</w:t>
            </w:r>
          </w:p>
          <w:p w14:paraId="54391D55" w14:textId="09387B08" w:rsidR="00046F2A" w:rsidRPr="008855B9" w:rsidRDefault="00FA2B25" w:rsidP="00117AB4">
            <w:pPr>
              <w:numPr>
                <w:ilvl w:val="0"/>
                <w:numId w:val="1"/>
              </w:numPr>
              <w:textAlignment w:val="baseline"/>
              <w:rPr>
                <w:rFonts w:ascii="Arial" w:eastAsia="Times New Roman" w:hAnsi="Arial" w:cs="Arial"/>
                <w:lang w:eastAsia="en-GB"/>
              </w:rPr>
            </w:pPr>
            <w:r w:rsidRPr="00BA2DBE">
              <w:rPr>
                <w:rFonts w:ascii="Arial" w:eastAsia="Times New Roman" w:hAnsi="Arial" w:cs="Arial"/>
                <w:lang w:bidi="cy-GB"/>
              </w:rPr>
              <w:t>Datblygu adroddiadau perfformiad ar gyfer contractau newydd.</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2E2725DD" w14:textId="63B8EBA9" w:rsidR="00E90376" w:rsidRPr="008855B9" w:rsidRDefault="00707AEA" w:rsidP="00117AB4">
            <w:pPr>
              <w:pStyle w:val="ListParagraph"/>
              <w:numPr>
                <w:ilvl w:val="0"/>
                <w:numId w:val="1"/>
              </w:numPr>
              <w:rPr>
                <w:rFonts w:ascii="Arial" w:hAnsi="Arial" w:cs="Arial"/>
              </w:rPr>
            </w:pPr>
            <w:r w:rsidRPr="00707AEA">
              <w:rPr>
                <w:rFonts w:ascii="Arial" w:eastAsia="Arial" w:hAnsi="Arial" w:cs="Arial"/>
                <w:lang w:bidi="cy-GB"/>
              </w:rPr>
              <w:t>Mwy o Gymraeg gan raddedigion sy'n gweithio yng Nghymru o 2025 ymlaen. Sgiliau digidol, gwella, arweinyddiaeth a gweithio mewn tîm</w:t>
            </w:r>
          </w:p>
        </w:tc>
      </w:tr>
      <w:tr w:rsidR="00046F2A" w:rsidRPr="008855B9" w14:paraId="4402BD5E"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20D24AD3" w14:textId="1FFCF40D" w:rsidR="00046F2A" w:rsidRPr="00660745" w:rsidRDefault="00046F2A" w:rsidP="00D31884">
            <w:pPr>
              <w:rPr>
                <w:rStyle w:val="normaltextrun"/>
                <w:rFonts w:ascii="Arial" w:eastAsia="Calibri" w:hAnsi="Arial" w:cs="Arial"/>
              </w:rPr>
            </w:pPr>
            <w:r w:rsidRPr="008855B9">
              <w:rPr>
                <w:rFonts w:ascii="Arial" w:eastAsia="Calibri" w:hAnsi="Arial" w:cs="Arial"/>
                <w:b/>
                <w:lang w:bidi="cy-GB"/>
              </w:rPr>
              <w:lastRenderedPageBreak/>
              <w:t xml:space="preserve">2.3: </w:t>
            </w:r>
            <w:r w:rsidR="00D74EB5" w:rsidRPr="00D74EB5">
              <w:rPr>
                <w:rStyle w:val="normaltextrun"/>
                <w:rFonts w:ascii="Arial" w:eastAsia="Arial" w:hAnsi="Arial" w:cs="Arial"/>
                <w:color w:val="000000"/>
                <w:bdr w:val="none" w:sz="0" w:space="0" w:color="auto" w:frame="1"/>
                <w:lang w:bidi="cy-GB"/>
              </w:rPr>
              <w:t>Arwain Cam 2 yr Adolygiad Strategol o gomisiynu addysg gweithwyr iechyd proffesiynol.</w:t>
            </w:r>
          </w:p>
          <w:p w14:paraId="3E8D382D" w14:textId="77777777" w:rsidR="00046F2A" w:rsidRPr="008855B9" w:rsidRDefault="00046F2A" w:rsidP="00D31884">
            <w:pPr>
              <w:rPr>
                <w:rStyle w:val="normaltextrun"/>
                <w:rFonts w:ascii="Arial" w:hAnsi="Arial" w:cs="Arial"/>
                <w:color w:val="000000"/>
                <w:bdr w:val="none" w:sz="0" w:space="0" w:color="auto" w:frame="1"/>
              </w:rPr>
            </w:pPr>
          </w:p>
          <w:p w14:paraId="4AB0E0AD" w14:textId="4B4F6FFA" w:rsidR="00046F2A" w:rsidRPr="00E77020" w:rsidRDefault="00046F2A" w:rsidP="00D31884">
            <w:pPr>
              <w:rPr>
                <w:rFonts w:ascii="Arial" w:eastAsia="Calibri" w:hAnsi="Arial" w:cs="Arial"/>
                <w:bCs/>
              </w:rPr>
            </w:pPr>
            <w:r w:rsidRPr="5C55F922">
              <w:rPr>
                <w:rFonts w:ascii="Arial" w:eastAsia="Calibri" w:hAnsi="Arial" w:cs="Arial"/>
                <w:b/>
                <w:lang w:bidi="cy-GB"/>
              </w:rPr>
              <w:t xml:space="preserve">Arweinydd Gweithredol: </w:t>
            </w:r>
            <w:r w:rsidRPr="5C55F922">
              <w:rPr>
                <w:rFonts w:ascii="Arial" w:eastAsia="Calibri" w:hAnsi="Arial" w:cs="Arial"/>
                <w:lang w:bidi="cy-GB"/>
              </w:rPr>
              <w:t>Cyfarwyddwr Addysg Nyrsio a Gweithwyr Iechyd Proffesiynol</w:t>
            </w:r>
          </w:p>
          <w:p w14:paraId="7EA82DE0" w14:textId="45445872" w:rsidR="00046F2A" w:rsidRPr="008855B9" w:rsidRDefault="00046F2A" w:rsidP="00D31884">
            <w:pPr>
              <w:rPr>
                <w:rFonts w:ascii="Arial" w:eastAsia="Calibri" w:hAnsi="Arial" w:cs="Arial"/>
              </w:rPr>
            </w:pPr>
            <w:r w:rsidRPr="40335D50">
              <w:rPr>
                <w:rFonts w:ascii="Arial" w:eastAsia="Calibri" w:hAnsi="Arial" w:cs="Arial"/>
                <w:b/>
                <w:lang w:bidi="cy-GB"/>
              </w:rPr>
              <w:t xml:space="preserve">Uwch-berchennog Risg: </w:t>
            </w:r>
            <w:r w:rsidRPr="40335D50">
              <w:rPr>
                <w:rFonts w:ascii="Arial" w:eastAsia="Calibri" w:hAnsi="Arial" w:cs="Arial"/>
                <w:lang w:bidi="cy-GB"/>
              </w:rPr>
              <w:t>Dirprwy Bennaeth Addysg, Comisiynu ac Ansawdd</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2FA4B796" w14:textId="77777777" w:rsidR="00C07C3E" w:rsidRPr="00C07C3E" w:rsidRDefault="00C07C3E" w:rsidP="00C07C3E">
            <w:pPr>
              <w:pStyle w:val="ListParagraph"/>
              <w:numPr>
                <w:ilvl w:val="0"/>
                <w:numId w:val="10"/>
              </w:numPr>
              <w:rPr>
                <w:rFonts w:ascii="Arial" w:eastAsia="Arial" w:hAnsi="Arial" w:cs="Arial"/>
              </w:rPr>
            </w:pPr>
            <w:r w:rsidRPr="00C07C3E">
              <w:rPr>
                <w:rFonts w:ascii="Arial" w:eastAsia="Arial" w:hAnsi="Arial" w:cs="Arial"/>
                <w:lang w:bidi="cy-GB"/>
              </w:rPr>
              <w:t>Dyfarnu contractau ar gyfer caffael, fel yr amlinellir isod:</w:t>
            </w:r>
          </w:p>
          <w:p w14:paraId="5D23BEEC" w14:textId="77777777" w:rsidR="00C07C3E" w:rsidRPr="00C07C3E" w:rsidRDefault="00C07C3E" w:rsidP="001844B7">
            <w:pPr>
              <w:pStyle w:val="ListParagraph"/>
              <w:ind w:left="360"/>
              <w:rPr>
                <w:rFonts w:ascii="Arial" w:eastAsia="Arial" w:hAnsi="Arial" w:cs="Arial"/>
              </w:rPr>
            </w:pPr>
            <w:r w:rsidRPr="00C07C3E">
              <w:rPr>
                <w:rFonts w:ascii="Arial" w:eastAsia="Arial" w:hAnsi="Arial" w:cs="Arial"/>
                <w:lang w:bidi="cy-GB"/>
              </w:rPr>
              <w:t>o</w:t>
            </w:r>
            <w:r w:rsidRPr="00C07C3E">
              <w:rPr>
                <w:rFonts w:ascii="Arial" w:eastAsia="Arial" w:hAnsi="Arial" w:cs="Arial"/>
                <w:lang w:bidi="cy-GB"/>
              </w:rPr>
              <w:tab/>
              <w:t>Addysg lefel 4 Gweithiwr Cymorth Gofal Iechyd (HCSW) (Nyrsio).</w:t>
            </w:r>
          </w:p>
          <w:p w14:paraId="3F603DE0" w14:textId="77777777" w:rsidR="00C07C3E" w:rsidRPr="00C07C3E" w:rsidRDefault="00C07C3E" w:rsidP="001844B7">
            <w:pPr>
              <w:pStyle w:val="ListParagraph"/>
              <w:ind w:left="360"/>
              <w:rPr>
                <w:rFonts w:ascii="Arial" w:eastAsia="Arial" w:hAnsi="Arial" w:cs="Arial"/>
              </w:rPr>
            </w:pPr>
            <w:r w:rsidRPr="00C07C3E">
              <w:rPr>
                <w:rFonts w:ascii="Arial" w:eastAsia="Arial" w:hAnsi="Arial" w:cs="Arial"/>
                <w:lang w:bidi="cy-GB"/>
              </w:rPr>
              <w:t>o</w:t>
            </w:r>
            <w:r w:rsidRPr="00C07C3E">
              <w:rPr>
                <w:rFonts w:ascii="Arial" w:eastAsia="Arial" w:hAnsi="Arial" w:cs="Arial"/>
                <w:lang w:bidi="cy-GB"/>
              </w:rPr>
              <w:tab/>
              <w:t>Modiwlau unigol lefel 7 Genomeg feddygol.</w:t>
            </w:r>
          </w:p>
          <w:p w14:paraId="6A32818E" w14:textId="77777777" w:rsidR="00C07C3E" w:rsidRPr="00C07C3E" w:rsidRDefault="00C07C3E" w:rsidP="001844B7">
            <w:pPr>
              <w:pStyle w:val="ListParagraph"/>
              <w:ind w:left="360"/>
              <w:rPr>
                <w:rFonts w:ascii="Arial" w:eastAsia="Arial" w:hAnsi="Arial" w:cs="Arial"/>
              </w:rPr>
            </w:pPr>
            <w:r w:rsidRPr="00C07C3E">
              <w:rPr>
                <w:rFonts w:ascii="Arial" w:eastAsia="Arial" w:hAnsi="Arial" w:cs="Arial"/>
                <w:lang w:bidi="cy-GB"/>
              </w:rPr>
              <w:t>o</w:t>
            </w:r>
            <w:r w:rsidRPr="00C07C3E">
              <w:rPr>
                <w:rFonts w:ascii="Arial" w:eastAsia="Arial" w:hAnsi="Arial" w:cs="Arial"/>
                <w:lang w:bidi="cy-GB"/>
              </w:rPr>
              <w:tab/>
              <w:t>Cymdeithion Clinigol mewn Seicoleg Gymwysedig.</w:t>
            </w:r>
          </w:p>
          <w:p w14:paraId="2EA113DB" w14:textId="77777777" w:rsidR="00C07C3E" w:rsidRPr="00C07C3E" w:rsidRDefault="00C07C3E" w:rsidP="001844B7">
            <w:pPr>
              <w:pStyle w:val="ListParagraph"/>
              <w:ind w:left="360"/>
              <w:rPr>
                <w:rFonts w:ascii="Arial" w:eastAsia="Arial" w:hAnsi="Arial" w:cs="Arial"/>
              </w:rPr>
            </w:pPr>
            <w:r w:rsidRPr="00C07C3E">
              <w:rPr>
                <w:rFonts w:ascii="Arial" w:eastAsia="Arial" w:hAnsi="Arial" w:cs="Arial"/>
                <w:lang w:bidi="cy-GB"/>
              </w:rPr>
              <w:t>o</w:t>
            </w:r>
            <w:r w:rsidRPr="00C07C3E">
              <w:rPr>
                <w:rFonts w:ascii="Arial" w:eastAsia="Arial" w:hAnsi="Arial" w:cs="Arial"/>
                <w:lang w:bidi="cy-GB"/>
              </w:rPr>
              <w:tab/>
              <w:t>Fframwaith dysgu seiliedig ar waith.</w:t>
            </w:r>
          </w:p>
          <w:p w14:paraId="74838848" w14:textId="77777777" w:rsidR="00C07C3E" w:rsidRPr="00C07C3E" w:rsidRDefault="00C07C3E" w:rsidP="001844B7">
            <w:pPr>
              <w:pStyle w:val="ListParagraph"/>
              <w:ind w:left="360"/>
              <w:rPr>
                <w:rFonts w:ascii="Arial" w:eastAsia="Arial" w:hAnsi="Arial" w:cs="Arial"/>
              </w:rPr>
            </w:pPr>
            <w:r w:rsidRPr="00C07C3E">
              <w:rPr>
                <w:rFonts w:ascii="Arial" w:eastAsia="Arial" w:hAnsi="Arial" w:cs="Arial"/>
                <w:lang w:bidi="cy-GB"/>
              </w:rPr>
              <w:t>o</w:t>
            </w:r>
            <w:r w:rsidRPr="00C07C3E">
              <w:rPr>
                <w:rFonts w:ascii="Arial" w:eastAsia="Arial" w:hAnsi="Arial" w:cs="Arial"/>
                <w:lang w:bidi="cy-GB"/>
              </w:rPr>
              <w:tab/>
              <w:t>Dysgu ffotograffiaeth glinigol seiliedig ar waith.</w:t>
            </w:r>
          </w:p>
          <w:p w14:paraId="7510162F" w14:textId="77777777" w:rsidR="00C07C3E" w:rsidRPr="00C07C3E" w:rsidRDefault="00C07C3E" w:rsidP="00C07C3E">
            <w:pPr>
              <w:pStyle w:val="ListParagraph"/>
              <w:numPr>
                <w:ilvl w:val="0"/>
                <w:numId w:val="10"/>
              </w:numPr>
              <w:rPr>
                <w:rFonts w:ascii="Arial" w:eastAsia="Arial" w:hAnsi="Arial" w:cs="Arial"/>
              </w:rPr>
            </w:pPr>
            <w:r w:rsidRPr="00C07C3E">
              <w:rPr>
                <w:rFonts w:ascii="Arial" w:eastAsia="Arial" w:hAnsi="Arial" w:cs="Arial"/>
                <w:lang w:bidi="cy-GB"/>
              </w:rPr>
              <w:t>Uwchsain meddygol – Datblygu cymhwyster dysgu seiliedig ar waith.</w:t>
            </w:r>
          </w:p>
          <w:p w14:paraId="052FF5CD" w14:textId="77777777" w:rsidR="00C07C3E" w:rsidRPr="00C07C3E" w:rsidRDefault="00C07C3E" w:rsidP="00C07C3E">
            <w:pPr>
              <w:pStyle w:val="ListParagraph"/>
              <w:numPr>
                <w:ilvl w:val="0"/>
                <w:numId w:val="10"/>
              </w:numPr>
              <w:rPr>
                <w:rFonts w:ascii="Arial" w:eastAsia="Arial" w:hAnsi="Arial" w:cs="Arial"/>
              </w:rPr>
            </w:pPr>
            <w:r w:rsidRPr="00C07C3E">
              <w:rPr>
                <w:rFonts w:ascii="Arial" w:eastAsia="Arial" w:hAnsi="Arial" w:cs="Arial"/>
                <w:lang w:bidi="cy-GB"/>
              </w:rPr>
              <w:t>Uwchsain meddygol – Hysbysiad diploma ôl-raddedig i sbarduno caffael a gwerthuso ceisiadau.</w:t>
            </w:r>
          </w:p>
          <w:p w14:paraId="1BF55C2B" w14:textId="77777777" w:rsidR="00C07C3E" w:rsidRPr="00C07C3E" w:rsidRDefault="00C07C3E" w:rsidP="00C07C3E">
            <w:pPr>
              <w:pStyle w:val="ListParagraph"/>
              <w:numPr>
                <w:ilvl w:val="0"/>
                <w:numId w:val="10"/>
              </w:numPr>
              <w:rPr>
                <w:rFonts w:ascii="Arial" w:eastAsia="Arial" w:hAnsi="Arial" w:cs="Arial"/>
              </w:rPr>
            </w:pPr>
            <w:r w:rsidRPr="00C07C3E">
              <w:rPr>
                <w:rFonts w:ascii="Arial" w:eastAsia="Arial" w:hAnsi="Arial" w:cs="Arial"/>
                <w:lang w:bidi="cy-GB"/>
              </w:rPr>
              <w:t>PTP rhan-amser; hysbysiad patholeg, awdioleg a pheirianneg glinigol i sbarduno caffael a gwerthuso ceisiadau.</w:t>
            </w:r>
          </w:p>
          <w:p w14:paraId="2EDD94EB" w14:textId="77777777" w:rsidR="00C07C3E" w:rsidRPr="00C07C3E" w:rsidRDefault="00C07C3E" w:rsidP="00C07C3E">
            <w:pPr>
              <w:pStyle w:val="ListParagraph"/>
              <w:numPr>
                <w:ilvl w:val="0"/>
                <w:numId w:val="10"/>
              </w:numPr>
              <w:rPr>
                <w:rFonts w:ascii="Arial" w:eastAsia="Arial" w:hAnsi="Arial" w:cs="Arial"/>
              </w:rPr>
            </w:pPr>
            <w:r w:rsidRPr="00C07C3E">
              <w:rPr>
                <w:rFonts w:ascii="Arial" w:eastAsia="Arial" w:hAnsi="Arial" w:cs="Arial"/>
                <w:lang w:bidi="cy-GB"/>
              </w:rPr>
              <w:t>Awdurdodi hysbysiad Rhaglen Trallwyso Gwaed i sbarduno caffael a gwerthuso ceisiadau.</w:t>
            </w:r>
          </w:p>
          <w:p w14:paraId="142292B8" w14:textId="5569E50A" w:rsidR="00046F2A" w:rsidRPr="008855B9" w:rsidRDefault="00C07C3E" w:rsidP="00117AB4">
            <w:pPr>
              <w:pStyle w:val="ListParagraph"/>
              <w:numPr>
                <w:ilvl w:val="0"/>
                <w:numId w:val="10"/>
              </w:numPr>
              <w:rPr>
                <w:rFonts w:ascii="Arial" w:eastAsia="Arial" w:hAnsi="Arial" w:cs="Arial"/>
              </w:rPr>
            </w:pPr>
            <w:r w:rsidRPr="00C07C3E">
              <w:rPr>
                <w:rFonts w:ascii="Arial" w:eastAsia="Arial" w:hAnsi="Arial" w:cs="Arial"/>
                <w:lang w:bidi="cy-GB"/>
              </w:rPr>
              <w:t>Cwmpasu addysg ôl-gofrestru ar gyfer nyrsio.</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360A4B97" w14:textId="3D04207D" w:rsidR="00046F2A" w:rsidRPr="008855B9" w:rsidRDefault="00674399" w:rsidP="00707AEA">
            <w:pPr>
              <w:pStyle w:val="ListParagraph"/>
              <w:numPr>
                <w:ilvl w:val="0"/>
                <w:numId w:val="1"/>
              </w:numPr>
              <w:rPr>
                <w:rFonts w:ascii="Arial" w:hAnsi="Arial" w:cs="Arial"/>
                <w:sz w:val="18"/>
                <w:szCs w:val="18"/>
              </w:rPr>
            </w:pPr>
            <w:r w:rsidRPr="00707AEA">
              <w:rPr>
                <w:rFonts w:ascii="Arial" w:eastAsia="Arial" w:hAnsi="Arial" w:cs="Arial"/>
                <w:lang w:bidi="cy-GB"/>
              </w:rPr>
              <w:t>Mwy o Gymraeg gan raddedigion sy'n gweithio yng Nghymru o 2023 ymlaen. Sgiliau digidol, gwella, arweinyddiaeth a gweithio mewn tîm</w:t>
            </w:r>
          </w:p>
        </w:tc>
      </w:tr>
      <w:tr w:rsidR="00046F2A" w:rsidRPr="008855B9" w14:paraId="5D868991"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60590846" w14:textId="0FFC1710" w:rsidR="00046F2A" w:rsidRPr="00E77020" w:rsidRDefault="00046F2A" w:rsidP="00660745">
            <w:pPr>
              <w:rPr>
                <w:rStyle w:val="normaltextrun"/>
                <w:rFonts w:ascii="Arial" w:eastAsia="Calibri" w:hAnsi="Arial" w:cs="Arial"/>
                <w:bCs/>
              </w:rPr>
            </w:pPr>
            <w:r w:rsidRPr="008855B9">
              <w:rPr>
                <w:rFonts w:ascii="Arial" w:eastAsia="Calibri" w:hAnsi="Arial" w:cs="Arial"/>
                <w:b/>
                <w:lang w:bidi="cy-GB"/>
              </w:rPr>
              <w:t xml:space="preserve">2.4: </w:t>
            </w:r>
            <w:r w:rsidRPr="008855B9">
              <w:rPr>
                <w:rStyle w:val="normaltextrun"/>
                <w:rFonts w:ascii="Arial" w:eastAsia="Arial" w:hAnsi="Arial" w:cs="Arial"/>
                <w:color w:val="000000"/>
                <w:lang w:bidi="cy-GB"/>
              </w:rPr>
              <w:t>Cefnogi moderneiddio'r gweithlu fferylliaeth, cynllunio ar gyfer y Safonau Addysg a Hyfforddiant Cychwynnol ar gyfer Fferylliaeth (IETP) a’u gweithredu.</w:t>
            </w:r>
          </w:p>
          <w:p w14:paraId="529F4603" w14:textId="77777777" w:rsidR="00046F2A" w:rsidRPr="008855B9" w:rsidRDefault="00046F2A" w:rsidP="00D31884">
            <w:pPr>
              <w:jc w:val="both"/>
              <w:rPr>
                <w:rStyle w:val="normaltextrun"/>
                <w:rFonts w:ascii="Arial" w:hAnsi="Arial" w:cs="Arial"/>
              </w:rPr>
            </w:pPr>
          </w:p>
          <w:p w14:paraId="434DC019" w14:textId="55149BB2" w:rsidR="00046F2A" w:rsidRPr="008855B9" w:rsidRDefault="00046F2A" w:rsidP="00E77020">
            <w:pPr>
              <w:rPr>
                <w:rFonts w:ascii="Arial" w:eastAsia="Calibri" w:hAnsi="Arial" w:cs="Arial"/>
                <w:bCs/>
              </w:rPr>
            </w:pPr>
            <w:r w:rsidRPr="008855B9">
              <w:rPr>
                <w:rFonts w:ascii="Arial" w:eastAsia="Calibri" w:hAnsi="Arial" w:cs="Arial"/>
                <w:b/>
                <w:lang w:bidi="cy-GB"/>
              </w:rPr>
              <w:t xml:space="preserve">Arweinydd Gweithredol: </w:t>
            </w:r>
            <w:r w:rsidRPr="008855B9">
              <w:rPr>
                <w:rFonts w:ascii="Arial" w:eastAsia="Calibri" w:hAnsi="Arial" w:cs="Arial"/>
                <w:lang w:bidi="cy-GB"/>
              </w:rPr>
              <w:t>Cyfarwyddwr Meddygol</w:t>
            </w:r>
          </w:p>
          <w:p w14:paraId="18CF6536" w14:textId="68C2CD46" w:rsidR="00046F2A" w:rsidRPr="008855B9" w:rsidRDefault="00046F2A" w:rsidP="00D31884">
            <w:pPr>
              <w:jc w:val="both"/>
              <w:rPr>
                <w:rFonts w:ascii="Arial" w:hAnsi="Arial" w:cs="Arial"/>
              </w:rPr>
            </w:pPr>
            <w:r w:rsidRPr="5B997E1C">
              <w:rPr>
                <w:rFonts w:ascii="Arial" w:eastAsia="Calibri" w:hAnsi="Arial" w:cs="Arial"/>
                <w:b/>
                <w:lang w:bidi="cy-GB"/>
              </w:rPr>
              <w:t xml:space="preserve">Uwch-berchennog Risg: </w:t>
            </w:r>
            <w:r w:rsidRPr="5B997E1C">
              <w:rPr>
                <w:rFonts w:ascii="Arial" w:eastAsia="Calibri" w:hAnsi="Arial" w:cs="Arial"/>
                <w:lang w:bidi="cy-GB"/>
              </w:rPr>
              <w:t>Deon Fferylliaeth</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676A9232" w14:textId="60E70B51" w:rsidR="00046F2A" w:rsidRPr="008855B9" w:rsidRDefault="00046F2A" w:rsidP="00117AB4">
            <w:pPr>
              <w:numPr>
                <w:ilvl w:val="0"/>
                <w:numId w:val="11"/>
              </w:numPr>
              <w:textAlignment w:val="baseline"/>
              <w:rPr>
                <w:rFonts w:ascii="Arial" w:eastAsia="Times New Roman" w:hAnsi="Arial" w:cs="Arial"/>
                <w:lang w:eastAsia="en-GB"/>
              </w:rPr>
            </w:pPr>
            <w:r w:rsidRPr="008855B9">
              <w:rPr>
                <w:rFonts w:ascii="Arial" w:eastAsia="Times New Roman" w:hAnsi="Arial" w:cs="Arial"/>
                <w:lang w:bidi="cy-GB"/>
              </w:rPr>
              <w:t>Mae Fferyllwyr Sylfaen Ôl-gofrestru 2022/23 mewn partneriaeth â SAUau yn dechrau cyflwyno'r llwybr pontio newydd ar gyfer y Safonau Addysg a Hyfforddiant Cychwynnol ar gyfer Fferylliaeth, yn cynnwys canlyniadau rhagnodi annibynnol.</w:t>
            </w:r>
          </w:p>
          <w:p w14:paraId="7E77703C" w14:textId="70D20605" w:rsidR="00046F2A" w:rsidRPr="008855B9" w:rsidRDefault="00046F2A" w:rsidP="00117AB4">
            <w:pPr>
              <w:numPr>
                <w:ilvl w:val="0"/>
                <w:numId w:val="11"/>
              </w:numPr>
              <w:textAlignment w:val="baseline"/>
              <w:rPr>
                <w:rFonts w:ascii="Arial" w:eastAsia="Times New Roman" w:hAnsi="Arial" w:cs="Arial"/>
                <w:lang w:eastAsia="en-GB"/>
              </w:rPr>
            </w:pPr>
            <w:r w:rsidRPr="008855B9">
              <w:rPr>
                <w:rFonts w:ascii="Arial" w:eastAsia="Times New Roman" w:hAnsi="Arial" w:cs="Arial"/>
                <w:lang w:bidi="cy-GB"/>
              </w:rPr>
              <w:t>Cwblhau trafodaethau gyda SAUau ynghylch y cynnig i ariannu lleoliadau clinigol o fewn MPharm i gefnogi'r broses o bontio deilliannau dysgu.</w:t>
            </w:r>
          </w:p>
          <w:p w14:paraId="4719B977" w14:textId="156E3853" w:rsidR="00046F2A" w:rsidRPr="008855B9" w:rsidRDefault="00046F2A" w:rsidP="00117AB4">
            <w:pPr>
              <w:numPr>
                <w:ilvl w:val="0"/>
                <w:numId w:val="11"/>
              </w:numPr>
              <w:textAlignment w:val="baseline"/>
              <w:rPr>
                <w:rFonts w:ascii="Arial" w:eastAsia="Times New Roman" w:hAnsi="Arial" w:cs="Arial"/>
                <w:lang w:eastAsia="en-GB"/>
              </w:rPr>
            </w:pPr>
            <w:r w:rsidRPr="008855B9">
              <w:rPr>
                <w:rFonts w:ascii="Arial" w:eastAsia="Times New Roman" w:hAnsi="Arial" w:cs="Arial"/>
                <w:lang w:bidi="cy-GB"/>
              </w:rPr>
              <w:t>Cyflwyno achos busnes i Lywodraeth Cymru ar gyfer y buddsoddiad newydd mewn lleoliadau clinigol israddedig mewn fferyllfeydd</w:t>
            </w:r>
          </w:p>
          <w:p w14:paraId="40ECD3E3" w14:textId="733FACAF" w:rsidR="00046F2A" w:rsidRPr="008855B9" w:rsidRDefault="00046F2A" w:rsidP="00117AB4">
            <w:pPr>
              <w:numPr>
                <w:ilvl w:val="0"/>
                <w:numId w:val="11"/>
              </w:numPr>
              <w:textAlignment w:val="baseline"/>
              <w:rPr>
                <w:rFonts w:ascii="Arial" w:eastAsia="Times New Roman" w:hAnsi="Arial" w:cs="Arial"/>
                <w:lang w:eastAsia="en-GB"/>
              </w:rPr>
            </w:pPr>
            <w:r w:rsidRPr="008855B9">
              <w:rPr>
                <w:rFonts w:ascii="Arial" w:eastAsia="Times New Roman" w:hAnsi="Arial" w:cs="Arial"/>
                <w:lang w:bidi="cy-GB"/>
              </w:rPr>
              <w:t>Datblygu'r seilwaith i gefnogi mwy o leoliadau clinigol mewn fferyllfeydd.</w:t>
            </w:r>
          </w:p>
          <w:p w14:paraId="58897425" w14:textId="56760DF3" w:rsidR="00046F2A" w:rsidRPr="008855B9" w:rsidRDefault="003F3442" w:rsidP="00117AB4">
            <w:pPr>
              <w:numPr>
                <w:ilvl w:val="0"/>
                <w:numId w:val="11"/>
              </w:numPr>
              <w:textAlignment w:val="baseline"/>
              <w:rPr>
                <w:rFonts w:ascii="Arial" w:eastAsia="Times New Roman" w:hAnsi="Arial" w:cs="Arial"/>
                <w:lang w:eastAsia="en-GB"/>
              </w:rPr>
            </w:pPr>
            <w:r>
              <w:rPr>
                <w:rFonts w:ascii="Arial" w:hAnsi="Arial" w:cs="Arial"/>
              </w:rPr>
              <w:t>Datblygu’r Rhaglen Hyfforddiant Sylfaen yn ailadroddol, ei gwella’n barhaus a rheoli ei hansawdd, a symud at ddarpariaeth amlsector lawn.</w:t>
            </w:r>
          </w:p>
          <w:p w14:paraId="2C3990A0" w14:textId="239CF371" w:rsidR="00046F2A" w:rsidRPr="008855B9" w:rsidRDefault="00046F2A" w:rsidP="00117AB4">
            <w:pPr>
              <w:numPr>
                <w:ilvl w:val="0"/>
                <w:numId w:val="11"/>
              </w:numPr>
              <w:textAlignment w:val="baseline"/>
              <w:rPr>
                <w:rFonts w:ascii="Arial" w:eastAsia="Times New Roman" w:hAnsi="Arial" w:cs="Arial"/>
                <w:lang w:eastAsia="en-GB"/>
              </w:rPr>
            </w:pPr>
            <w:r w:rsidRPr="008855B9">
              <w:rPr>
                <w:rFonts w:ascii="Arial" w:eastAsia="Times New Roman" w:hAnsi="Arial" w:cs="Arial"/>
                <w:lang w:bidi="cy-GB"/>
              </w:rPr>
              <w:t>Sicrhau bod pob fferyllydd yng Nghymru y nodwyd bod angen cymhwyster Rhagnodi Annibynnol arnynt (neu sy’n hunan-nodi) yn gallu cael mynediad at hyfforddiant rhagnodi annibynnol.</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781BCCA3" w14:textId="3B285D58" w:rsidR="00046F2A" w:rsidRPr="00E77020" w:rsidRDefault="00046F2A" w:rsidP="00E77020">
            <w:pPr>
              <w:pStyle w:val="ListParagraph"/>
              <w:numPr>
                <w:ilvl w:val="0"/>
                <w:numId w:val="11"/>
              </w:numPr>
              <w:ind w:left="352"/>
              <w:rPr>
                <w:rFonts w:ascii="Arial" w:hAnsi="Arial" w:cs="Arial"/>
              </w:rPr>
            </w:pPr>
            <w:r w:rsidRPr="008855B9">
              <w:rPr>
                <w:rFonts w:ascii="Arial" w:eastAsia="Arial" w:hAnsi="Arial" w:cs="Arial"/>
                <w:lang w:bidi="cy-GB"/>
              </w:rPr>
              <w:t>Lle bynnag y darperir gofal fferyllol, bydd cleifion yn dawel eu meddwl bod y tîm fferylliaeth yn gallu helpu cleifion i fanteisio i’r eithaf ar eu meddyginiaethau a gwneud y mwyaf o ansawdd eu bywyd.</w:t>
            </w:r>
          </w:p>
        </w:tc>
      </w:tr>
      <w:tr w:rsidR="00046F2A" w:rsidRPr="008855B9" w14:paraId="1208BCE1"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124F248A" w14:textId="3C96AA53" w:rsidR="00046F2A" w:rsidRPr="00E77020" w:rsidRDefault="00046F2A" w:rsidP="00D86261">
            <w:pPr>
              <w:rPr>
                <w:rStyle w:val="normaltextrun"/>
                <w:rFonts w:ascii="Arial" w:eastAsia="Calibri" w:hAnsi="Arial" w:cs="Arial"/>
                <w:bCs/>
              </w:rPr>
            </w:pPr>
            <w:r w:rsidRPr="008855B9">
              <w:rPr>
                <w:rFonts w:ascii="Arial" w:eastAsia="Calibri" w:hAnsi="Arial" w:cs="Arial"/>
                <w:b/>
                <w:lang w:bidi="cy-GB"/>
              </w:rPr>
              <w:t xml:space="preserve">2.5: </w:t>
            </w:r>
            <w:r w:rsidRPr="008855B9">
              <w:rPr>
                <w:rStyle w:val="normaltextrun"/>
                <w:rFonts w:ascii="Arial" w:eastAsia="Arial" w:hAnsi="Arial" w:cs="Arial"/>
                <w:color w:val="000000"/>
                <w:bdr w:val="none" w:sz="0" w:space="0" w:color="auto" w:frame="1"/>
                <w:lang w:bidi="cy-GB"/>
              </w:rPr>
              <w:t xml:space="preserve">Cefnogi moderneiddio'r gweithlu fferylliaeth, cynllunio ar gyfer y Safonau Addysg a Hyfforddiant Cychwynnol ar gyfer </w:t>
            </w:r>
            <w:r w:rsidRPr="008855B9">
              <w:rPr>
                <w:rStyle w:val="normaltextrun"/>
                <w:rFonts w:ascii="Arial" w:eastAsia="Arial" w:hAnsi="Arial" w:cs="Arial"/>
                <w:color w:val="000000"/>
                <w:bdr w:val="none" w:sz="0" w:space="0" w:color="auto" w:frame="1"/>
                <w:lang w:bidi="cy-GB"/>
              </w:rPr>
              <w:lastRenderedPageBreak/>
              <w:t>Technegwyr Fferylliaeth (IETP) a’u gweithredu.</w:t>
            </w:r>
          </w:p>
          <w:p w14:paraId="01398CFE" w14:textId="77777777" w:rsidR="00046F2A" w:rsidRPr="008855B9" w:rsidRDefault="00046F2A" w:rsidP="00D86261">
            <w:pPr>
              <w:rPr>
                <w:rFonts w:ascii="Arial" w:eastAsia="Calibri" w:hAnsi="Arial" w:cs="Arial"/>
                <w:bCs/>
              </w:rPr>
            </w:pPr>
          </w:p>
          <w:p w14:paraId="375C2F6C" w14:textId="4F2CBACC" w:rsidR="10BF0C76" w:rsidRDefault="00046F2A" w:rsidP="00E77020">
            <w:pPr>
              <w:rPr>
                <w:rFonts w:ascii="Arial" w:eastAsia="Calibri" w:hAnsi="Arial" w:cs="Arial"/>
              </w:rPr>
            </w:pPr>
            <w:r w:rsidRPr="10BF0C76">
              <w:rPr>
                <w:rFonts w:ascii="Arial" w:eastAsia="Calibri" w:hAnsi="Arial" w:cs="Arial"/>
                <w:b/>
                <w:lang w:bidi="cy-GB"/>
              </w:rPr>
              <w:t xml:space="preserve">Arweinydd Gweithredol: </w:t>
            </w:r>
            <w:r w:rsidRPr="10BF0C76">
              <w:rPr>
                <w:rFonts w:ascii="Arial" w:eastAsia="Calibri" w:hAnsi="Arial" w:cs="Arial"/>
                <w:lang w:bidi="cy-GB"/>
              </w:rPr>
              <w:t>Cyfarwyddwr Meddygol</w:t>
            </w:r>
          </w:p>
          <w:p w14:paraId="68FB1E3E" w14:textId="104D3F78" w:rsidR="00046F2A" w:rsidRPr="008855B9" w:rsidRDefault="00046F2A" w:rsidP="00D86261">
            <w:pPr>
              <w:rPr>
                <w:rFonts w:ascii="Arial" w:eastAsia="Calibri" w:hAnsi="Arial" w:cs="Arial"/>
                <w:bCs/>
              </w:rPr>
            </w:pPr>
            <w:r w:rsidRPr="11A77E47">
              <w:rPr>
                <w:rFonts w:ascii="Arial" w:eastAsia="Calibri" w:hAnsi="Arial" w:cs="Arial"/>
                <w:b/>
                <w:lang w:bidi="cy-GB"/>
              </w:rPr>
              <w:t xml:space="preserve">Uwch-berchennog Risg: </w:t>
            </w:r>
            <w:r w:rsidRPr="11A77E47">
              <w:rPr>
                <w:rFonts w:ascii="Arial" w:eastAsia="Calibri" w:hAnsi="Arial" w:cs="Arial"/>
                <w:lang w:bidi="cy-GB"/>
              </w:rPr>
              <w:t>Deon Fferylliaeth</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04C4326A" w14:textId="54DBF0C8" w:rsidR="00046F2A" w:rsidRPr="008855B9" w:rsidRDefault="00046F2A" w:rsidP="00117AB4">
            <w:pPr>
              <w:numPr>
                <w:ilvl w:val="0"/>
                <w:numId w:val="12"/>
              </w:numPr>
              <w:textAlignment w:val="baseline"/>
              <w:rPr>
                <w:rFonts w:ascii="Arial" w:eastAsia="Times New Roman" w:hAnsi="Arial" w:cs="Arial"/>
                <w:lang w:eastAsia="en-GB"/>
              </w:rPr>
            </w:pPr>
            <w:r w:rsidRPr="008855B9">
              <w:rPr>
                <w:rFonts w:ascii="Arial" w:eastAsia="Times New Roman" w:hAnsi="Arial" w:cs="Arial"/>
                <w:lang w:bidi="cy-GB"/>
              </w:rPr>
              <w:lastRenderedPageBreak/>
              <w:t>Gweithredu rhaglen hyfforddiant newydd Addysg a Hyfforddiant Cychwynnol ar gyfer Technegwyr Fferylliaeth.</w:t>
            </w:r>
          </w:p>
          <w:p w14:paraId="75CECE4B" w14:textId="023B9C0C" w:rsidR="00046F2A" w:rsidRPr="008855B9" w:rsidRDefault="00046F2A" w:rsidP="00117AB4">
            <w:pPr>
              <w:numPr>
                <w:ilvl w:val="0"/>
                <w:numId w:val="12"/>
              </w:numPr>
              <w:textAlignment w:val="baseline"/>
              <w:rPr>
                <w:rFonts w:ascii="Arial" w:eastAsia="Times New Roman" w:hAnsi="Arial" w:cs="Arial"/>
                <w:lang w:eastAsia="en-GB"/>
              </w:rPr>
            </w:pPr>
            <w:r w:rsidRPr="008855B9">
              <w:rPr>
                <w:rFonts w:ascii="Arial" w:eastAsia="Times New Roman" w:hAnsi="Arial" w:cs="Arial"/>
                <w:lang w:bidi="cy-GB"/>
              </w:rPr>
              <w:lastRenderedPageBreak/>
              <w:t>Recriwtio 3 carfan o Dechnegwyr Fferylliaeth Cyn-Gofrestru i'r rhaglen hyfforddi newydd.</w:t>
            </w:r>
          </w:p>
          <w:p w14:paraId="19CCFF85" w14:textId="6C93AE41" w:rsidR="00046F2A" w:rsidRPr="008855B9" w:rsidRDefault="00046F2A" w:rsidP="00117AB4">
            <w:pPr>
              <w:numPr>
                <w:ilvl w:val="0"/>
                <w:numId w:val="12"/>
              </w:numPr>
              <w:textAlignment w:val="baseline"/>
              <w:rPr>
                <w:rFonts w:ascii="Arial" w:eastAsia="Times New Roman" w:hAnsi="Arial" w:cs="Arial"/>
                <w:lang w:eastAsia="en-GB"/>
              </w:rPr>
            </w:pPr>
            <w:r w:rsidRPr="008855B9">
              <w:rPr>
                <w:rFonts w:ascii="Arial" w:eastAsia="Times New Roman" w:hAnsi="Arial" w:cs="Arial"/>
                <w:lang w:bidi="cy-GB"/>
              </w:rPr>
              <w:t>Cytuno ar gynllun strategol a dechrau gweithredu ar gyfer Technegwyr Fferylliaeth Ôl-gofrestru.</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43A0FCA2" w14:textId="63FA08B0" w:rsidR="00046F2A" w:rsidRPr="00D86261" w:rsidRDefault="00046F2A" w:rsidP="00117AB4">
            <w:pPr>
              <w:pStyle w:val="ListParagraph"/>
              <w:numPr>
                <w:ilvl w:val="0"/>
                <w:numId w:val="12"/>
              </w:numPr>
              <w:rPr>
                <w:rFonts w:ascii="Arial" w:eastAsia="Arial" w:hAnsi="Arial" w:cs="Arial"/>
              </w:rPr>
            </w:pPr>
            <w:r w:rsidRPr="008855B9">
              <w:rPr>
                <w:rFonts w:ascii="Arial" w:eastAsia="Arial" w:hAnsi="Arial" w:cs="Arial"/>
                <w:lang w:bidi="cy-GB"/>
              </w:rPr>
              <w:lastRenderedPageBreak/>
              <w:t xml:space="preserve">Lle bynnag y darperir gofal fferyllol, bydd cleifion yn dawel eu meddwl bod y tîm </w:t>
            </w:r>
            <w:r w:rsidRPr="008855B9">
              <w:rPr>
                <w:rFonts w:ascii="Arial" w:eastAsia="Arial" w:hAnsi="Arial" w:cs="Arial"/>
                <w:lang w:bidi="cy-GB"/>
              </w:rPr>
              <w:lastRenderedPageBreak/>
              <w:t>fferylliaeth yn gallu helpu cleifion i fanteisio i’r eithaf ar eu meddyginiaethau a gwneud y mwyaf o ansawdd eu bywyd.</w:t>
            </w:r>
          </w:p>
        </w:tc>
      </w:tr>
      <w:tr w:rsidR="00046F2A" w:rsidRPr="008855B9" w14:paraId="3C145626"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3E9B293B" w14:textId="2B77DD97" w:rsidR="00046F2A" w:rsidRPr="00D86261" w:rsidRDefault="00046F2A" w:rsidP="00D86261">
            <w:pPr>
              <w:rPr>
                <w:rStyle w:val="normaltextrun"/>
                <w:rFonts w:ascii="Arial" w:eastAsia="Calibri" w:hAnsi="Arial" w:cs="Arial"/>
                <w:bCs/>
              </w:rPr>
            </w:pPr>
            <w:r w:rsidRPr="008855B9">
              <w:rPr>
                <w:rFonts w:ascii="Arial" w:eastAsia="Calibri" w:hAnsi="Arial" w:cs="Arial"/>
                <w:b/>
                <w:lang w:bidi="cy-GB"/>
              </w:rPr>
              <w:lastRenderedPageBreak/>
              <w:t xml:space="preserve">2.6: </w:t>
            </w:r>
            <w:r w:rsidRPr="008855B9">
              <w:rPr>
                <w:rStyle w:val="normaltextrun"/>
                <w:rFonts w:ascii="Arial" w:eastAsia="Arial" w:hAnsi="Arial" w:cs="Arial"/>
                <w:color w:val="000000"/>
                <w:bdr w:val="none" w:sz="0" w:space="0" w:color="auto" w:frame="1"/>
                <w:lang w:bidi="cy-GB"/>
              </w:rPr>
              <w:t>Arwain a hybu gostyngiad mewn cyrhaeddiad gwahaniaethol mewn addysg a hyfforddiant yn unol â'r Cynllun Cydraddoldeb Strategol. </w:t>
            </w:r>
          </w:p>
          <w:p w14:paraId="61898EEE" w14:textId="77777777" w:rsidR="00046F2A" w:rsidRPr="008855B9" w:rsidRDefault="00046F2A" w:rsidP="00D86261">
            <w:pPr>
              <w:rPr>
                <w:rFonts w:ascii="Arial" w:eastAsia="Calibri" w:hAnsi="Arial" w:cs="Arial"/>
                <w:bCs/>
              </w:rPr>
            </w:pPr>
          </w:p>
          <w:p w14:paraId="4412AE8D" w14:textId="59C87AF5" w:rsidR="00046F2A" w:rsidRPr="008855B9" w:rsidRDefault="00046F2A" w:rsidP="00FB1332">
            <w:pPr>
              <w:rPr>
                <w:rFonts w:ascii="Arial" w:eastAsia="Calibri" w:hAnsi="Arial" w:cs="Arial"/>
                <w:bCs/>
              </w:rPr>
            </w:pPr>
            <w:r w:rsidRPr="008855B9">
              <w:rPr>
                <w:rFonts w:ascii="Arial" w:eastAsia="Calibri" w:hAnsi="Arial" w:cs="Arial"/>
                <w:b/>
                <w:lang w:bidi="cy-GB"/>
              </w:rPr>
              <w:t xml:space="preserve">Arweinydd Gweithredol: </w:t>
            </w:r>
            <w:r w:rsidRPr="008855B9">
              <w:rPr>
                <w:rFonts w:ascii="Arial" w:eastAsia="Calibri" w:hAnsi="Arial" w:cs="Arial"/>
                <w:lang w:bidi="cy-GB"/>
              </w:rPr>
              <w:t>Cyfarwyddwr Meddygol</w:t>
            </w:r>
          </w:p>
          <w:p w14:paraId="1BBF272C" w14:textId="2B29B2F3" w:rsidR="00046F2A" w:rsidRPr="008855B9" w:rsidRDefault="00046F2A" w:rsidP="00D86261">
            <w:pPr>
              <w:rPr>
                <w:rFonts w:ascii="Arial" w:eastAsia="Calibri" w:hAnsi="Arial" w:cs="Arial"/>
                <w:bCs/>
              </w:rPr>
            </w:pPr>
            <w:r w:rsidRPr="77C6635E">
              <w:rPr>
                <w:rFonts w:ascii="Arial" w:eastAsia="Calibri" w:hAnsi="Arial" w:cs="Arial"/>
                <w:b/>
                <w:lang w:bidi="cy-GB"/>
              </w:rPr>
              <w:t xml:space="preserve">Uwch-berchennog Risg: </w:t>
            </w:r>
            <w:r w:rsidRPr="77C6635E">
              <w:rPr>
                <w:rFonts w:ascii="Arial" w:eastAsia="Calibri" w:hAnsi="Arial" w:cs="Arial"/>
                <w:lang w:bidi="cy-GB"/>
              </w:rPr>
              <w:t>Deon Deintyddol Ôl-raddedig</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5FEAD15C" w14:textId="4B469F17" w:rsidR="00F22311" w:rsidRDefault="00F22311" w:rsidP="00117AB4">
            <w:pPr>
              <w:pStyle w:val="paragraph"/>
              <w:numPr>
                <w:ilvl w:val="0"/>
                <w:numId w:val="6"/>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bidi="cy-GB"/>
              </w:rPr>
              <w:t>Datblygu, monitro ac adolygu rhaglen o weithgareddau i nodi a mynd i'r afael â'r bwlch cyrhaeddiad gwahaniaethol mewn gwahanol feysydd addysg a hyfforddiant iechyd e.e. meddygaeth, deintyddiaeth, fferylliaeth, nyrsio, gweithwyr proffesiynol perthynol i iechyd (AHP) ac ati.</w:t>
            </w:r>
          </w:p>
          <w:p w14:paraId="4E6E8DDD" w14:textId="6F520693" w:rsidR="00F22311" w:rsidRDefault="00F22311" w:rsidP="00117AB4">
            <w:pPr>
              <w:pStyle w:val="paragraph"/>
              <w:numPr>
                <w:ilvl w:val="0"/>
                <w:numId w:val="6"/>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bidi="cy-GB"/>
              </w:rPr>
              <w:t>Ymgysylltu â rhanddeiliaid allweddol mewn gwasanaethau, addysg a grwpiau heb gynrychiolaeth ddigonol ohonynt i nodi rhwystrau, codi ymwybyddiaeth, datblygu trafodaethau, llywio cynnydd ac annog cydweithio.</w:t>
            </w:r>
          </w:p>
          <w:p w14:paraId="02453027" w14:textId="38D331B6" w:rsidR="00F22311" w:rsidRDefault="00F22311" w:rsidP="00117AB4">
            <w:pPr>
              <w:pStyle w:val="paragraph"/>
              <w:numPr>
                <w:ilvl w:val="0"/>
                <w:numId w:val="6"/>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bidi="cy-GB"/>
              </w:rPr>
              <w:t>Adolygu polisïau/ymyriadau presennol, cysylltiadau â llesiant ac iechyd meddwl a gwneud penderfyniadau ar gamau i'w cymryd i fynd i'r afael ag unrhyw ddiffygion/bylchau yn y maes hwn.</w:t>
            </w:r>
          </w:p>
          <w:p w14:paraId="33550BFB" w14:textId="1926D3C8" w:rsidR="00F22311" w:rsidRDefault="00F22311" w:rsidP="00117AB4">
            <w:pPr>
              <w:pStyle w:val="paragraph"/>
              <w:numPr>
                <w:ilvl w:val="0"/>
                <w:numId w:val="6"/>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bidi="cy-GB"/>
              </w:rPr>
              <w:t>Datblygu pecyn cymorth o ymyriadau i'w defnyddio wrth nodi a mynd i'r afael â'r bwlch cyrhaeddiad gwahaniaethol a gwella canlyniadau.</w:t>
            </w:r>
          </w:p>
          <w:p w14:paraId="0F4E958F" w14:textId="01977022" w:rsidR="00046F2A" w:rsidRPr="00F22311" w:rsidRDefault="00F22311" w:rsidP="00117AB4">
            <w:pPr>
              <w:pStyle w:val="paragraph"/>
              <w:numPr>
                <w:ilvl w:val="0"/>
                <w:numId w:val="6"/>
              </w:numPr>
              <w:spacing w:before="0" w:beforeAutospacing="0" w:after="0" w:afterAutospacing="0"/>
              <w:textAlignment w:val="baseline"/>
              <w:rPr>
                <w:rFonts w:ascii="Arial" w:hAnsi="Arial" w:cs="Arial"/>
                <w:sz w:val="22"/>
                <w:szCs w:val="22"/>
              </w:rPr>
            </w:pPr>
            <w:r>
              <w:rPr>
                <w:rStyle w:val="normaltextrun"/>
                <w:rFonts w:ascii="Arial" w:eastAsia="Arial" w:hAnsi="Arial" w:cs="Arial"/>
                <w:sz w:val="22"/>
                <w:szCs w:val="22"/>
                <w:lang w:bidi="cy-GB"/>
              </w:rPr>
              <w:t>Sefydlu a derbyn diweddariadau gan grwpiau gorchwyl a gorffen yn ôl yr angen i ganolbwyntio ar gamau gweithredu penodol o fewn y cynllun gweithredu.</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54CC48DE" w14:textId="2ED59B10" w:rsidR="00046F2A" w:rsidRPr="008855B9" w:rsidRDefault="002A45A4" w:rsidP="00117AB4">
            <w:pPr>
              <w:pStyle w:val="ListParagraph"/>
              <w:numPr>
                <w:ilvl w:val="0"/>
                <w:numId w:val="13"/>
              </w:numPr>
              <w:ind w:left="352"/>
              <w:textAlignment w:val="baseline"/>
              <w:rPr>
                <w:rFonts w:ascii="Arial" w:eastAsia="Times New Roman" w:hAnsi="Arial" w:cs="Arial"/>
                <w:lang w:eastAsia="en-GB"/>
              </w:rPr>
            </w:pPr>
            <w:r w:rsidRPr="002A45A4">
              <w:rPr>
                <w:rFonts w:ascii="Arial" w:eastAsia="Times New Roman" w:hAnsi="Arial" w:cs="Arial"/>
                <w:lang w:bidi="cy-GB"/>
              </w:rPr>
              <w:t>Gweithlu gofal iechyd nad yw'n profi effeithiau andwyol mewn addysg a hyfforddiant a allai effeithio ar lesiant, perfformiad, cynnydd a chyrhaeddiad ac, o ganlyniad, gofal cleifion.</w:t>
            </w:r>
          </w:p>
        </w:tc>
      </w:tr>
      <w:tr w:rsidR="00046F2A" w:rsidRPr="008855B9" w14:paraId="2157C51C"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0989A12C" w14:textId="1C2DE026" w:rsidR="00046F2A" w:rsidRPr="008855B9" w:rsidRDefault="00046F2A" w:rsidP="00D86261">
            <w:pPr>
              <w:rPr>
                <w:rFonts w:ascii="Arial" w:eastAsia="Calibri" w:hAnsi="Arial" w:cs="Arial"/>
                <w:bCs/>
              </w:rPr>
            </w:pPr>
            <w:r w:rsidRPr="008855B9">
              <w:rPr>
                <w:rFonts w:ascii="Arial" w:eastAsia="Calibri" w:hAnsi="Arial" w:cs="Arial"/>
                <w:b/>
                <w:lang w:bidi="cy-GB"/>
              </w:rPr>
              <w:t xml:space="preserve">2.7: </w:t>
            </w:r>
            <w:r w:rsidRPr="008855B9">
              <w:rPr>
                <w:rFonts w:ascii="Arial" w:eastAsia="Calibri" w:hAnsi="Arial" w:cs="Arial"/>
                <w:lang w:bidi="cy-GB"/>
              </w:rPr>
              <w:t>Gwneud y mwyaf o gyfleoedd dysgu seiliedig ar waith a phrentisiaethau iechyd i hyrwyddo ethos 'Gwnaed yng Nghymru'.</w:t>
            </w:r>
          </w:p>
          <w:p w14:paraId="7FF8BE91" w14:textId="77777777" w:rsidR="00046F2A" w:rsidRPr="008855B9" w:rsidRDefault="00046F2A" w:rsidP="00D31884">
            <w:pPr>
              <w:rPr>
                <w:rFonts w:ascii="Arial" w:eastAsia="Calibri" w:hAnsi="Arial" w:cs="Arial"/>
                <w:bCs/>
              </w:rPr>
            </w:pPr>
          </w:p>
          <w:p w14:paraId="6F2C24D3" w14:textId="0C2A92E5" w:rsidR="00046F2A" w:rsidRPr="008B624E" w:rsidRDefault="00046F2A" w:rsidP="1604A4DB">
            <w:pPr>
              <w:rPr>
                <w:rFonts w:ascii="Arial" w:eastAsia="Calibri" w:hAnsi="Arial" w:cs="Arial"/>
              </w:rPr>
            </w:pPr>
            <w:r w:rsidRPr="1604A4DB">
              <w:rPr>
                <w:rFonts w:ascii="Arial" w:eastAsia="Calibri" w:hAnsi="Arial" w:cs="Arial"/>
                <w:b/>
                <w:lang w:bidi="cy-GB"/>
              </w:rPr>
              <w:t xml:space="preserve">Arweinydd Gweithredol: </w:t>
            </w:r>
            <w:r w:rsidRPr="1604A4DB">
              <w:rPr>
                <w:rFonts w:ascii="Arial" w:eastAsia="Calibri" w:hAnsi="Arial" w:cs="Arial"/>
                <w:lang w:bidi="cy-GB"/>
              </w:rPr>
              <w:t>Cyfarwyddwr Addysg Nyrsio a Gweithwyr Iechyd Proffesiynol</w:t>
            </w:r>
          </w:p>
          <w:p w14:paraId="7DE4761A" w14:textId="53331BED" w:rsidR="00046F2A" w:rsidRPr="008855B9" w:rsidRDefault="00046F2A" w:rsidP="00D31884">
            <w:pPr>
              <w:rPr>
                <w:rFonts w:ascii="Arial" w:eastAsia="Calibri" w:hAnsi="Arial" w:cs="Arial"/>
                <w:bCs/>
              </w:rPr>
            </w:pPr>
            <w:r w:rsidRPr="5B15B75C">
              <w:rPr>
                <w:rFonts w:ascii="Arial" w:eastAsia="Calibri" w:hAnsi="Arial" w:cs="Arial"/>
                <w:b/>
                <w:lang w:bidi="cy-GB"/>
              </w:rPr>
              <w:t xml:space="preserve">Uwch-berchennog Risg: </w:t>
            </w:r>
            <w:r w:rsidR="0625AD8A" w:rsidRPr="5B15B75C">
              <w:rPr>
                <w:rFonts w:ascii="Arial" w:eastAsia="Arial" w:hAnsi="Arial" w:cs="Arial"/>
                <w:color w:val="000000" w:themeColor="text1"/>
                <w:lang w:bidi="cy-GB"/>
              </w:rPr>
              <w:t>Dirprwy Gyfarwyddwr Comisiynu ac Ansawdd Addysg</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13BF5BFB" w14:textId="77777777" w:rsidR="00916203" w:rsidRPr="00916203" w:rsidRDefault="00916203" w:rsidP="00916203">
            <w:pPr>
              <w:pStyle w:val="ListParagraph"/>
              <w:numPr>
                <w:ilvl w:val="0"/>
                <w:numId w:val="6"/>
              </w:numPr>
              <w:rPr>
                <w:rFonts w:ascii="Arial" w:hAnsi="Arial" w:cs="Arial"/>
              </w:rPr>
            </w:pPr>
            <w:r w:rsidRPr="00916203">
              <w:rPr>
                <w:rFonts w:ascii="Arial" w:eastAsia="Arial" w:hAnsi="Arial" w:cs="Arial"/>
                <w:lang w:bidi="cy-GB"/>
              </w:rPr>
              <w:t>Cefnogi pob dysgwr mewn amgylcheddau clinigol drwy ddatblygu a gweithredu dull dysgu seiliedig ar waith er mwyn cefnogi dysgu yn ymarferol ar gyfer pob myfyriwr a hyfforddai.</w:t>
            </w:r>
          </w:p>
          <w:p w14:paraId="7E753841" w14:textId="523156AF" w:rsidR="00046F2A" w:rsidRPr="008855B9" w:rsidRDefault="00046F2A" w:rsidP="00117AB4">
            <w:pPr>
              <w:pStyle w:val="ListParagraph"/>
              <w:numPr>
                <w:ilvl w:val="0"/>
                <w:numId w:val="6"/>
              </w:numPr>
              <w:rPr>
                <w:rFonts w:ascii="Arial" w:hAnsi="Arial" w:cs="Arial"/>
              </w:rPr>
            </w:pPr>
            <w:r w:rsidRPr="008855B9">
              <w:rPr>
                <w:rFonts w:ascii="Arial" w:eastAsia="Arial" w:hAnsi="Arial" w:cs="Arial"/>
                <w:lang w:bidi="cy-GB"/>
              </w:rPr>
              <w:t>Gwreiddio’r systemau a'r prosesau rheoli ansawdd gofynnol ar gyfer dysgu seiliedig ar waith ar draws GIG Cymru, gan gynnwys pob agwedd ar Fframwaith Llywodraethu Dysgu Seiliedig ar Waith.</w:t>
            </w:r>
          </w:p>
          <w:p w14:paraId="71FC12BE" w14:textId="49D768A4" w:rsidR="00046F2A" w:rsidRPr="008855B9" w:rsidRDefault="00046F2A" w:rsidP="00117AB4">
            <w:pPr>
              <w:pStyle w:val="ListParagraph"/>
              <w:numPr>
                <w:ilvl w:val="0"/>
                <w:numId w:val="6"/>
              </w:numPr>
              <w:rPr>
                <w:rFonts w:ascii="Arial" w:hAnsi="Arial" w:cs="Arial"/>
              </w:rPr>
            </w:pPr>
            <w:r w:rsidRPr="008855B9">
              <w:rPr>
                <w:rFonts w:ascii="Arial" w:eastAsia="Arial" w:hAnsi="Arial" w:cs="Arial"/>
                <w:lang w:bidi="cy-GB"/>
              </w:rPr>
              <w:t>Sefydlu proses ar gyfer adolygu holl adnoddau dysgu seiliedig ar waith Cymru i sicrhau eu bod yn gyfredol.</w:t>
            </w:r>
          </w:p>
          <w:p w14:paraId="6E67EA0C" w14:textId="67D63916" w:rsidR="00046F2A" w:rsidRPr="008855B9" w:rsidRDefault="00046F2A" w:rsidP="00117AB4">
            <w:pPr>
              <w:pStyle w:val="ListParagraph"/>
              <w:numPr>
                <w:ilvl w:val="0"/>
                <w:numId w:val="6"/>
              </w:numPr>
              <w:rPr>
                <w:rFonts w:ascii="Arial" w:hAnsi="Arial" w:cs="Arial"/>
              </w:rPr>
            </w:pPr>
            <w:r w:rsidRPr="008855B9">
              <w:rPr>
                <w:rFonts w:ascii="Arial" w:eastAsia="Arial" w:hAnsi="Arial" w:cs="Arial"/>
                <w:lang w:bidi="cy-GB"/>
              </w:rPr>
              <w:t>Datblygu platfform dysgu Y Tŷ Dysgu i gynnal adnoddau dysgu seiliedig ar waith a gwybodaeth berthnasol arall.</w:t>
            </w:r>
          </w:p>
          <w:p w14:paraId="238AC546" w14:textId="2058F535" w:rsidR="00046F2A" w:rsidRPr="008855B9" w:rsidRDefault="00046F2A" w:rsidP="00117AB4">
            <w:pPr>
              <w:pStyle w:val="ListParagraph"/>
              <w:numPr>
                <w:ilvl w:val="0"/>
                <w:numId w:val="6"/>
              </w:numPr>
              <w:rPr>
                <w:rFonts w:ascii="Arial" w:hAnsi="Arial" w:cs="Arial"/>
              </w:rPr>
            </w:pPr>
            <w:r w:rsidRPr="008855B9">
              <w:rPr>
                <w:rFonts w:ascii="Arial" w:eastAsia="Arial" w:hAnsi="Arial" w:cs="Arial"/>
                <w:lang w:bidi="cy-GB"/>
              </w:rPr>
              <w:t>Cynnal adolygiadau o gymwysterau dysgu seiliedig ar waith cyfredol yn unol â'u dyddiadau adolygu cytunedig.</w:t>
            </w:r>
          </w:p>
          <w:p w14:paraId="1DBECC19" w14:textId="0FC3C188" w:rsidR="00046F2A" w:rsidRPr="008855B9" w:rsidRDefault="00046F2A" w:rsidP="00117AB4">
            <w:pPr>
              <w:pStyle w:val="ListParagraph"/>
              <w:numPr>
                <w:ilvl w:val="0"/>
                <w:numId w:val="6"/>
              </w:numPr>
              <w:rPr>
                <w:rFonts w:ascii="Arial" w:hAnsi="Arial" w:cs="Arial"/>
              </w:rPr>
            </w:pPr>
            <w:r w:rsidRPr="008855B9">
              <w:rPr>
                <w:rFonts w:ascii="Arial" w:eastAsia="Arial" w:hAnsi="Arial" w:cs="Arial"/>
                <w:lang w:bidi="cy-GB"/>
              </w:rPr>
              <w:lastRenderedPageBreak/>
              <w:t>Cyflwyno hyfforddiant aseswyr a Sicrwydd Ansawdd Mewnol (IQA).</w:t>
            </w:r>
          </w:p>
          <w:p w14:paraId="3BA8A15E" w14:textId="63E438A0" w:rsidR="00046F2A" w:rsidRPr="008855B9" w:rsidRDefault="00046F2A" w:rsidP="00117AB4">
            <w:pPr>
              <w:pStyle w:val="ListParagraph"/>
              <w:numPr>
                <w:ilvl w:val="0"/>
                <w:numId w:val="6"/>
              </w:numPr>
              <w:rPr>
                <w:rFonts w:ascii="Arial" w:hAnsi="Arial" w:cs="Arial"/>
              </w:rPr>
            </w:pPr>
            <w:r w:rsidRPr="008855B9">
              <w:rPr>
                <w:rFonts w:ascii="Arial" w:eastAsia="Arial" w:hAnsi="Arial" w:cs="Arial"/>
                <w:lang w:bidi="cy-GB"/>
              </w:rPr>
              <w:t>Cymryd cyfrifoldeb am gofrestru'r holl ddysgwyr sy'n ymgymryd â chymwysterau dysgu seiliedig ar waith ôl-gofrestru i gefnogi Cam 2 yr Adolygiad Strategol.</w:t>
            </w:r>
          </w:p>
          <w:p w14:paraId="4F435529" w14:textId="2F7EAD6B" w:rsidR="00046F2A" w:rsidRPr="008855B9" w:rsidRDefault="00046F2A" w:rsidP="00117AB4">
            <w:pPr>
              <w:pStyle w:val="ListParagraph"/>
              <w:numPr>
                <w:ilvl w:val="0"/>
                <w:numId w:val="6"/>
              </w:numPr>
              <w:rPr>
                <w:rFonts w:ascii="Arial" w:hAnsi="Arial" w:cs="Arial"/>
              </w:rPr>
            </w:pPr>
            <w:r w:rsidRPr="008855B9">
              <w:rPr>
                <w:rFonts w:ascii="Arial" w:eastAsia="Arial" w:hAnsi="Arial" w:cs="Arial"/>
                <w:lang w:bidi="cy-GB"/>
              </w:rPr>
              <w:t>Gweithio gyda Chyngor y Gweithlu Addysg i sicrhau bod unrhyw staff GIG Cymru sydd angen cofrestru yn cael cymorth i wneud hynny.</w:t>
            </w:r>
          </w:p>
          <w:p w14:paraId="6F21639C" w14:textId="06E892D2" w:rsidR="00046F2A" w:rsidRPr="0029061E" w:rsidRDefault="00046F2A" w:rsidP="00117AB4">
            <w:pPr>
              <w:pStyle w:val="ListParagraph"/>
              <w:numPr>
                <w:ilvl w:val="0"/>
                <w:numId w:val="6"/>
              </w:numPr>
              <w:rPr>
                <w:rFonts w:ascii="Arial" w:hAnsi="Arial" w:cs="Arial"/>
              </w:rPr>
            </w:pPr>
            <w:r w:rsidRPr="008855B9">
              <w:rPr>
                <w:rFonts w:ascii="Arial" w:eastAsia="Arial" w:hAnsi="Arial" w:cs="Arial"/>
                <w:lang w:bidi="cy-GB"/>
              </w:rPr>
              <w:t>Datblygu cymwysterau dysgu seiliedig ar waith a nodwyd fel rhan o Gam 2 yr Adolygiad Strategol ac sy'n cyd-fynd â chamau gweithredu yn strategaeth y gweithlu.</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6EF753D3" w14:textId="65CF8255" w:rsidR="00046F2A" w:rsidRPr="008855B9" w:rsidRDefault="00FF7BAF" w:rsidP="00117AB4">
            <w:pPr>
              <w:pStyle w:val="ListParagraph"/>
              <w:numPr>
                <w:ilvl w:val="0"/>
                <w:numId w:val="6"/>
              </w:numPr>
              <w:rPr>
                <w:rFonts w:ascii="Arial" w:hAnsi="Arial" w:cs="Arial"/>
              </w:rPr>
            </w:pPr>
            <w:r>
              <w:rPr>
                <w:rFonts w:ascii="Arial" w:eastAsia="Arial" w:hAnsi="Arial" w:cs="Arial"/>
                <w:lang w:bidi="cy-GB"/>
              </w:rPr>
              <w:lastRenderedPageBreak/>
              <w:t>Gwell cyfleoedd i gefnogi staff â’u dyheadau am gyflogaeth o ansawdd uchel fel rhan o'r economi sylfaenol.</w:t>
            </w:r>
          </w:p>
        </w:tc>
      </w:tr>
      <w:tr w:rsidR="00046F2A" w:rsidRPr="008855B9" w14:paraId="6CE3E1A7"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677951C9" w14:textId="6DE521DC" w:rsidR="00046F2A" w:rsidRPr="008855B9" w:rsidRDefault="00046F2A" w:rsidP="0029061E">
            <w:pPr>
              <w:rPr>
                <w:rFonts w:ascii="Arial" w:eastAsia="Calibri" w:hAnsi="Arial" w:cs="Arial"/>
                <w:bCs/>
              </w:rPr>
            </w:pPr>
            <w:r w:rsidRPr="008855B9">
              <w:rPr>
                <w:rFonts w:ascii="Arial" w:eastAsia="Calibri" w:hAnsi="Arial" w:cs="Arial"/>
                <w:b/>
                <w:lang w:bidi="cy-GB"/>
              </w:rPr>
              <w:t xml:space="preserve">2.8: </w:t>
            </w:r>
            <w:r w:rsidRPr="008855B9">
              <w:rPr>
                <w:rFonts w:ascii="Arial" w:eastAsia="Calibri" w:hAnsi="Arial" w:cs="Arial"/>
                <w:lang w:bidi="cy-GB"/>
              </w:rPr>
              <w:t>Datblygu a gweithredu fframwaith ansawdd addysg a hyfforddiant amlbroffesiynol.</w:t>
            </w:r>
          </w:p>
          <w:p w14:paraId="344378BE" w14:textId="77777777" w:rsidR="00046F2A" w:rsidRPr="008855B9" w:rsidRDefault="00046F2A" w:rsidP="0029061E">
            <w:pPr>
              <w:rPr>
                <w:rFonts w:ascii="Arial" w:eastAsia="Calibri" w:hAnsi="Arial" w:cs="Arial"/>
                <w:bCs/>
              </w:rPr>
            </w:pPr>
          </w:p>
          <w:p w14:paraId="1B7BDA02" w14:textId="4E619858" w:rsidR="00046F2A" w:rsidRPr="008855B9" w:rsidRDefault="00046F2A" w:rsidP="00FB1332">
            <w:pPr>
              <w:rPr>
                <w:rFonts w:ascii="Arial" w:eastAsia="Calibri" w:hAnsi="Arial" w:cs="Arial"/>
                <w:bCs/>
              </w:rPr>
            </w:pPr>
            <w:r w:rsidRPr="008855B9">
              <w:rPr>
                <w:rFonts w:ascii="Arial" w:eastAsia="Calibri" w:hAnsi="Arial" w:cs="Arial"/>
                <w:b/>
                <w:lang w:bidi="cy-GB"/>
              </w:rPr>
              <w:t xml:space="preserve">Arweinydd Gweithredol: </w:t>
            </w:r>
            <w:r w:rsidRPr="008855B9">
              <w:rPr>
                <w:rFonts w:ascii="Arial" w:eastAsia="Calibri" w:hAnsi="Arial" w:cs="Arial"/>
                <w:lang w:bidi="cy-GB"/>
              </w:rPr>
              <w:t>Cyfarwyddwr Meddygol</w:t>
            </w:r>
          </w:p>
          <w:p w14:paraId="06850BFF" w14:textId="1FFB950C" w:rsidR="00046F2A" w:rsidRPr="008855B9" w:rsidRDefault="00046F2A" w:rsidP="0029061E">
            <w:pPr>
              <w:rPr>
                <w:rFonts w:ascii="Arial" w:eastAsia="Calibri" w:hAnsi="Arial" w:cs="Arial"/>
                <w:bCs/>
              </w:rPr>
            </w:pPr>
            <w:r w:rsidRPr="77C6635E">
              <w:rPr>
                <w:rFonts w:ascii="Arial" w:eastAsia="Calibri" w:hAnsi="Arial" w:cs="Arial"/>
                <w:b/>
                <w:lang w:bidi="cy-GB"/>
              </w:rPr>
              <w:t xml:space="preserve">Uwch-berchennog Risg: </w:t>
            </w:r>
            <w:r w:rsidRPr="77C6635E">
              <w:rPr>
                <w:rFonts w:ascii="Arial" w:eastAsia="Calibri" w:hAnsi="Arial" w:cs="Arial"/>
                <w:lang w:bidi="cy-GB"/>
              </w:rPr>
              <w:t>Deon Ôl-raddedig</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16621E6B" w14:textId="77777777" w:rsidR="00CA10A6" w:rsidRPr="00CA10A6" w:rsidRDefault="00CA10A6" w:rsidP="00CA10A6">
            <w:pPr>
              <w:pStyle w:val="ListParagraph"/>
              <w:numPr>
                <w:ilvl w:val="0"/>
                <w:numId w:val="6"/>
              </w:numPr>
              <w:rPr>
                <w:rFonts w:ascii="Arial" w:hAnsi="Arial" w:cs="Arial"/>
              </w:rPr>
            </w:pPr>
            <w:r w:rsidRPr="00CA10A6">
              <w:rPr>
                <w:rFonts w:ascii="Arial" w:eastAsia="Arial" w:hAnsi="Arial" w:cs="Arial"/>
                <w:lang w:bidi="cy-GB"/>
              </w:rPr>
              <w:t>Parhau i ymgysylltu â rhanddeiliaid allweddol i fireinio Fframwaith Ansawdd amlbroffesiynol</w:t>
            </w:r>
          </w:p>
          <w:p w14:paraId="4D35A245" w14:textId="6E8E04F4" w:rsidR="00CA10A6" w:rsidRPr="00CA10A6" w:rsidRDefault="00CA10A6" w:rsidP="00CA10A6">
            <w:pPr>
              <w:pStyle w:val="ListParagraph"/>
              <w:numPr>
                <w:ilvl w:val="0"/>
                <w:numId w:val="6"/>
              </w:numPr>
              <w:rPr>
                <w:rFonts w:ascii="Arial" w:hAnsi="Arial" w:cs="Arial"/>
              </w:rPr>
            </w:pPr>
            <w:r w:rsidRPr="00CA10A6">
              <w:rPr>
                <w:rFonts w:ascii="Arial" w:eastAsia="Arial" w:hAnsi="Arial" w:cs="Arial"/>
                <w:lang w:bidi="cy-GB"/>
              </w:rPr>
              <w:t>Sefydlu mecanweithiau gwerthuso i sicrhau adborth cadarn</w:t>
            </w:r>
          </w:p>
          <w:p w14:paraId="1D9F2223" w14:textId="34F15D25" w:rsidR="00CA10A6" w:rsidRPr="00CA10A6" w:rsidRDefault="00CA10A6" w:rsidP="00CA10A6">
            <w:pPr>
              <w:pStyle w:val="ListParagraph"/>
              <w:numPr>
                <w:ilvl w:val="0"/>
                <w:numId w:val="6"/>
              </w:numPr>
              <w:rPr>
                <w:rFonts w:ascii="Arial" w:hAnsi="Arial" w:cs="Arial"/>
              </w:rPr>
            </w:pPr>
            <w:r w:rsidRPr="00CA10A6">
              <w:rPr>
                <w:rFonts w:ascii="Arial" w:eastAsia="Arial" w:hAnsi="Arial" w:cs="Arial"/>
                <w:lang w:bidi="cy-GB"/>
              </w:rPr>
              <w:t>Lansio'r Fframwaith Ansawdd amlbroffesiynol drwy ymgysylltu'n gadarn</w:t>
            </w:r>
          </w:p>
          <w:p w14:paraId="7CED4FDC" w14:textId="77777777" w:rsidR="00CA10A6" w:rsidRPr="00CA10A6" w:rsidRDefault="00CA10A6" w:rsidP="00CA10A6">
            <w:pPr>
              <w:pStyle w:val="ListParagraph"/>
              <w:numPr>
                <w:ilvl w:val="0"/>
                <w:numId w:val="6"/>
              </w:numPr>
              <w:rPr>
                <w:rFonts w:ascii="Arial" w:hAnsi="Arial" w:cs="Arial"/>
              </w:rPr>
            </w:pPr>
            <w:r w:rsidRPr="00CA10A6">
              <w:rPr>
                <w:rFonts w:ascii="Arial" w:eastAsia="Arial" w:hAnsi="Arial" w:cs="Arial"/>
                <w:lang w:bidi="cy-GB"/>
              </w:rPr>
              <w:t xml:space="preserve">Gweithredu Fframwaith Ansawdd amlbroffesiynol i ategu system ar gyfer sicrhau addysg a hyfforddiant o ansawdd uchel i weithlu GIG Cymru.   </w:t>
            </w:r>
          </w:p>
          <w:p w14:paraId="371D9F23" w14:textId="77777777" w:rsidR="00CA10A6" w:rsidRPr="00CA10A6" w:rsidRDefault="00CA10A6" w:rsidP="00CA10A6">
            <w:pPr>
              <w:pStyle w:val="ListParagraph"/>
              <w:numPr>
                <w:ilvl w:val="0"/>
                <w:numId w:val="6"/>
              </w:numPr>
              <w:rPr>
                <w:rFonts w:ascii="Arial" w:hAnsi="Arial" w:cs="Arial"/>
              </w:rPr>
            </w:pPr>
            <w:r w:rsidRPr="00CA10A6">
              <w:rPr>
                <w:rFonts w:ascii="Arial" w:eastAsia="Arial" w:hAnsi="Arial" w:cs="Arial"/>
                <w:lang w:bidi="cy-GB"/>
              </w:rPr>
              <w:t xml:space="preserve">Sefydlu un adran ar gyfer cynllunio, rheoli a gwella ansawdd ar gyfer y Ddeoniaeth Feddygol </w:t>
            </w:r>
          </w:p>
          <w:p w14:paraId="3929FC4B" w14:textId="55502836" w:rsidR="00A74A70" w:rsidRPr="00CA10A6" w:rsidRDefault="00CA10A6" w:rsidP="00CA10A6">
            <w:pPr>
              <w:pStyle w:val="ListParagraph"/>
              <w:numPr>
                <w:ilvl w:val="0"/>
                <w:numId w:val="6"/>
              </w:numPr>
              <w:rPr>
                <w:rFonts w:ascii="Arial" w:hAnsi="Arial" w:cs="Arial"/>
              </w:rPr>
            </w:pPr>
            <w:r w:rsidRPr="00CA10A6">
              <w:rPr>
                <w:rFonts w:ascii="Arial" w:eastAsia="Arial" w:hAnsi="Arial" w:cs="Arial"/>
                <w:lang w:bidi="cy-GB"/>
              </w:rPr>
              <w:t xml:space="preserve">Sefydlu trefniadau gweithio matrics gyda'r Gyfarwyddiaeth Nyrsio </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1AC0AE1A" w14:textId="5612FFB1" w:rsidR="00046F2A" w:rsidRPr="008855B9" w:rsidRDefault="00046F2A" w:rsidP="00117AB4">
            <w:pPr>
              <w:numPr>
                <w:ilvl w:val="0"/>
                <w:numId w:val="6"/>
              </w:numPr>
              <w:contextualSpacing/>
              <w:rPr>
                <w:rFonts w:ascii="Arial" w:eastAsia="Calibri" w:hAnsi="Arial" w:cs="Arial"/>
                <w:bCs/>
              </w:rPr>
            </w:pPr>
            <w:r w:rsidRPr="008855B9">
              <w:rPr>
                <w:rFonts w:ascii="Arial" w:eastAsia="Calibri" w:hAnsi="Arial" w:cs="Arial"/>
                <w:lang w:bidi="cy-GB"/>
              </w:rPr>
              <w:t xml:space="preserve">Darparu addysg a hyfforddiant o ansawdd uchel a mynediad at gyfleusterau a chymorth addysgol o ansawdd uchel fel y gall gweithlu gofal iechyd y dyfodol gyflawni eu potensial </w:t>
            </w:r>
          </w:p>
        </w:tc>
      </w:tr>
      <w:tr w:rsidR="00046F2A" w:rsidRPr="008855B9" w14:paraId="32C8AA65"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7D54A512" w14:textId="0E3834D1" w:rsidR="00046F2A" w:rsidRPr="008855B9" w:rsidRDefault="00046F2A" w:rsidP="008B3AFE">
            <w:pPr>
              <w:rPr>
                <w:rFonts w:ascii="Arial" w:eastAsia="Calibri" w:hAnsi="Arial" w:cs="Arial"/>
                <w:bCs/>
              </w:rPr>
            </w:pPr>
            <w:r w:rsidRPr="008855B9">
              <w:rPr>
                <w:rFonts w:ascii="Arial" w:eastAsia="Calibri" w:hAnsi="Arial" w:cs="Arial"/>
                <w:b/>
                <w:lang w:bidi="cy-GB"/>
              </w:rPr>
              <w:t xml:space="preserve">2.9: </w:t>
            </w:r>
            <w:r w:rsidRPr="008855B9">
              <w:rPr>
                <w:rFonts w:ascii="Arial" w:eastAsia="Calibri" w:hAnsi="Arial" w:cs="Arial"/>
                <w:lang w:bidi="cy-GB"/>
              </w:rPr>
              <w:t>Gweithredu gwelliannau i sicrhau mynediad teg at addysg a hyfforddiant ar gyfer SAS (Meddygon Gradd Staff, Arbenigol Cyswllt ac Arbenigol) a meddygon a gyflogir yn lleol.</w:t>
            </w:r>
          </w:p>
          <w:p w14:paraId="334DA8D6" w14:textId="77777777" w:rsidR="00046F2A" w:rsidRPr="008855B9" w:rsidRDefault="00046F2A" w:rsidP="00D31884">
            <w:pPr>
              <w:jc w:val="both"/>
              <w:rPr>
                <w:rFonts w:ascii="Arial" w:eastAsia="Calibri" w:hAnsi="Arial" w:cs="Arial"/>
                <w:bCs/>
              </w:rPr>
            </w:pPr>
          </w:p>
          <w:p w14:paraId="4552F8FA" w14:textId="1992617B" w:rsidR="00046F2A" w:rsidRPr="008855B9" w:rsidRDefault="00046F2A" w:rsidP="00FB1332">
            <w:pPr>
              <w:rPr>
                <w:rFonts w:ascii="Arial" w:eastAsia="Calibri" w:hAnsi="Arial" w:cs="Arial"/>
                <w:bCs/>
              </w:rPr>
            </w:pPr>
            <w:r w:rsidRPr="008855B9">
              <w:rPr>
                <w:rFonts w:ascii="Arial" w:eastAsia="Calibri" w:hAnsi="Arial" w:cs="Arial"/>
                <w:b/>
                <w:lang w:bidi="cy-GB"/>
              </w:rPr>
              <w:t xml:space="preserve">Arweinydd Gweithredol: </w:t>
            </w:r>
            <w:r w:rsidRPr="008855B9">
              <w:rPr>
                <w:rFonts w:ascii="Arial" w:eastAsia="Calibri" w:hAnsi="Arial" w:cs="Arial"/>
                <w:lang w:bidi="cy-GB"/>
              </w:rPr>
              <w:t>Cyfarwyddwr Meddygol</w:t>
            </w:r>
          </w:p>
          <w:p w14:paraId="1B26637E" w14:textId="7E956DE5" w:rsidR="00046F2A" w:rsidRPr="008855B9" w:rsidRDefault="00046F2A" w:rsidP="00D31884">
            <w:pPr>
              <w:jc w:val="both"/>
              <w:rPr>
                <w:rFonts w:ascii="Arial" w:eastAsia="Calibri" w:hAnsi="Arial" w:cs="Arial"/>
                <w:bCs/>
              </w:rPr>
            </w:pPr>
            <w:r w:rsidRPr="5C4A425E">
              <w:rPr>
                <w:rFonts w:ascii="Arial" w:eastAsia="Calibri" w:hAnsi="Arial" w:cs="Arial"/>
                <w:b/>
                <w:lang w:bidi="cy-GB"/>
              </w:rPr>
              <w:t xml:space="preserve">Uwch-berchennog Risg: </w:t>
            </w:r>
            <w:r w:rsidRPr="5C4A425E">
              <w:rPr>
                <w:rFonts w:ascii="Arial" w:eastAsia="Calibri" w:hAnsi="Arial" w:cs="Arial"/>
                <w:lang w:bidi="cy-GB"/>
              </w:rPr>
              <w:t>Cyfarwyddwr Cymorth a Datblygiad Proffesiynol Meddygol</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2AC395FE" w14:textId="68CA2E92"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bidi="cy-GB"/>
              </w:rPr>
              <w:t>Adolygu strwythurau presennol AaGIC sy'n cefnogi meddygon SAS a meddygon a gyflogir yn lleol.</w:t>
            </w:r>
          </w:p>
          <w:p w14:paraId="2C5DF41C" w14:textId="2F697513"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bidi="cy-GB"/>
              </w:rPr>
              <w:t>Asesu effaith ymyriadau a ddarparwyd eisoes.</w:t>
            </w:r>
          </w:p>
          <w:p w14:paraId="2B6AB0E9" w14:textId="7BBD322A"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bidi="cy-GB"/>
              </w:rPr>
              <w:t>Adolygu rôl a chyfrifoldebau'r tiwtor SAS yn sgil datblygu rôl newydd yr eiriolwr SAS.</w:t>
            </w:r>
          </w:p>
          <w:p w14:paraId="3711B336" w14:textId="243A746A"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bidi="cy-GB"/>
              </w:rPr>
              <w:t>Datblygu cynllun i ddarparu datblygiad proffesiynol parhaus o ansawdd da a chost-effeithiol i feddygon SAS.</w:t>
            </w:r>
          </w:p>
          <w:p w14:paraId="3D14ECEB" w14:textId="64685A94"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bidi="cy-GB"/>
              </w:rPr>
              <w:t>Adolygu'r gyllideb gyfredol ar gyfer meddygon SAS i sicrhau cost-effeithiolrwydd a gwerth.</w:t>
            </w:r>
          </w:p>
          <w:p w14:paraId="66D1C617" w14:textId="508A2183"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bidi="cy-GB"/>
              </w:rPr>
              <w:t>Datblygu cyfleoedd cymorth a datblygu priodol ar gyfer meddygon SAS a meddygon a gyflogir yn lleol sydd wedi graddio’n rhyngwladol mewn meddygaeth.</w:t>
            </w:r>
          </w:p>
          <w:p w14:paraId="18A94E94" w14:textId="1FEB4F64"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bidi="cy-GB"/>
              </w:rPr>
              <w:t>Cysoni gwaith a wnaed yn y maes hwn ar draws GIG Cymru i rannu arbenigedd/adnoddau a lleihau dyblygu.</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32383EA9" w14:textId="0A09CD14" w:rsidR="00046F2A" w:rsidRPr="008855B9" w:rsidRDefault="001A68A8" w:rsidP="00117AB4">
            <w:pPr>
              <w:pStyle w:val="ListParagraph"/>
              <w:numPr>
                <w:ilvl w:val="0"/>
                <w:numId w:val="6"/>
              </w:numPr>
              <w:rPr>
                <w:rFonts w:ascii="Arial" w:hAnsi="Arial" w:cs="Arial"/>
              </w:rPr>
            </w:pPr>
            <w:r>
              <w:rPr>
                <w:rFonts w:ascii="Arial" w:eastAsia="Arial" w:hAnsi="Arial" w:cs="Arial"/>
                <w:lang w:bidi="cy-GB"/>
              </w:rPr>
              <w:t>Mwy o weithlu SAS, gyda mwy o foddhad â’u swydd a gwell morâl.</w:t>
            </w:r>
          </w:p>
        </w:tc>
      </w:tr>
      <w:tr w:rsidR="00046F2A" w:rsidRPr="008855B9" w14:paraId="0AD6B09B"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730BC3E2" w14:textId="4B085736" w:rsidR="00046F2A" w:rsidRPr="008855B9" w:rsidRDefault="00046F2A" w:rsidP="00D31884">
            <w:pPr>
              <w:jc w:val="both"/>
              <w:rPr>
                <w:rFonts w:ascii="Arial" w:eastAsia="Calibri" w:hAnsi="Arial" w:cs="Arial"/>
                <w:bCs/>
              </w:rPr>
            </w:pPr>
            <w:r w:rsidRPr="008855B9">
              <w:rPr>
                <w:rFonts w:ascii="Arial" w:eastAsia="Calibri" w:hAnsi="Arial" w:cs="Arial"/>
                <w:b/>
                <w:lang w:bidi="cy-GB"/>
              </w:rPr>
              <w:lastRenderedPageBreak/>
              <w:t xml:space="preserve">2.10: </w:t>
            </w:r>
            <w:r w:rsidRPr="008855B9">
              <w:rPr>
                <w:rFonts w:ascii="Arial" w:eastAsia="Calibri" w:hAnsi="Arial" w:cs="Arial"/>
                <w:lang w:bidi="cy-GB"/>
              </w:rPr>
              <w:t>Arwain y gwaith o ddatblygu a gweithredu strategaeth amlbroffesiynol ar gyfer Addysg a Hyfforddiant Seiliedig ar Efelychu.</w:t>
            </w:r>
          </w:p>
          <w:p w14:paraId="2566A3D9" w14:textId="77777777" w:rsidR="00046F2A" w:rsidRPr="008855B9" w:rsidRDefault="00046F2A" w:rsidP="00D31884">
            <w:pPr>
              <w:jc w:val="both"/>
              <w:rPr>
                <w:rFonts w:ascii="Arial" w:eastAsia="Calibri" w:hAnsi="Arial" w:cs="Arial"/>
                <w:bCs/>
              </w:rPr>
            </w:pPr>
          </w:p>
          <w:p w14:paraId="023616D5" w14:textId="387DBCD4" w:rsidR="00046F2A" w:rsidRDefault="00046F2A" w:rsidP="00FB1332">
            <w:pPr>
              <w:rPr>
                <w:rFonts w:ascii="Arial" w:eastAsia="Calibri" w:hAnsi="Arial" w:cs="Arial"/>
              </w:rPr>
            </w:pPr>
            <w:r w:rsidRPr="303BF189">
              <w:rPr>
                <w:rFonts w:ascii="Arial" w:eastAsia="Calibri" w:hAnsi="Arial" w:cs="Arial"/>
                <w:b/>
                <w:lang w:bidi="cy-GB"/>
              </w:rPr>
              <w:t xml:space="preserve">Arweinydd Gweithredol: </w:t>
            </w:r>
            <w:r w:rsidRPr="303BF189">
              <w:rPr>
                <w:rFonts w:ascii="Arial" w:eastAsia="Calibri" w:hAnsi="Arial" w:cs="Arial"/>
                <w:lang w:bidi="cy-GB"/>
              </w:rPr>
              <w:t>Cyfarwyddwr Meddygol</w:t>
            </w:r>
          </w:p>
          <w:p w14:paraId="7474DC54" w14:textId="2254F54E" w:rsidR="00046F2A" w:rsidRPr="008855B9" w:rsidRDefault="00046F2A" w:rsidP="00D31884">
            <w:pPr>
              <w:jc w:val="both"/>
              <w:rPr>
                <w:rFonts w:ascii="Arial" w:eastAsia="Arial" w:hAnsi="Arial" w:cs="Arial"/>
                <w:color w:val="000000" w:themeColor="text1"/>
              </w:rPr>
            </w:pPr>
            <w:r w:rsidRPr="7E8F9FE6">
              <w:rPr>
                <w:rFonts w:ascii="Arial" w:eastAsia="Calibri" w:hAnsi="Arial" w:cs="Arial"/>
                <w:b/>
                <w:lang w:bidi="cy-GB"/>
              </w:rPr>
              <w:t xml:space="preserve">Uwch-berchennog Risg: </w:t>
            </w:r>
            <w:r w:rsidR="783E1616" w:rsidRPr="7E8F9FE6">
              <w:rPr>
                <w:rFonts w:ascii="Arial" w:eastAsia="Arial" w:hAnsi="Arial" w:cs="Arial"/>
                <w:color w:val="000000" w:themeColor="text1"/>
                <w:lang w:bidi="cy-GB"/>
              </w:rPr>
              <w:t>Cyfarwyddwr Gwella Addysgol a Llywodraethu</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42358ACF" w14:textId="46716033" w:rsidR="00046F2A" w:rsidRPr="008855B9" w:rsidRDefault="00046F2A" w:rsidP="00117AB4">
            <w:pPr>
              <w:numPr>
                <w:ilvl w:val="0"/>
                <w:numId w:val="14"/>
              </w:numPr>
              <w:textAlignment w:val="baseline"/>
              <w:rPr>
                <w:rFonts w:ascii="Arial" w:eastAsia="Yu Mincho" w:hAnsi="Arial" w:cs="Arial"/>
                <w:lang w:eastAsia="en-GB"/>
              </w:rPr>
            </w:pPr>
            <w:r w:rsidRPr="008855B9">
              <w:rPr>
                <w:rFonts w:ascii="Arial" w:eastAsia="Yu Mincho" w:hAnsi="Arial" w:cs="Arial"/>
                <w:lang w:bidi="cy-GB"/>
              </w:rPr>
              <w:t>Gweithredu blaenoriaethau allweddol o fewn Strategaeth Addysg a Hyfforddiant Seiliedig ar Efelychu Cymru Gyfan ar gyfer Cynllun y Gweithlu Iechyd a Gofal, ac, yn arbennig –</w:t>
            </w:r>
          </w:p>
          <w:p w14:paraId="1B1B10A0" w14:textId="1ECED1B4" w:rsidR="00046F2A" w:rsidRPr="008855B9" w:rsidRDefault="00046F2A" w:rsidP="00117AB4">
            <w:pPr>
              <w:numPr>
                <w:ilvl w:val="0"/>
                <w:numId w:val="14"/>
              </w:numPr>
              <w:textAlignment w:val="baseline"/>
              <w:rPr>
                <w:rFonts w:ascii="Arial" w:eastAsia="Times New Roman" w:hAnsi="Arial" w:cs="Arial"/>
                <w:lang w:eastAsia="en-GB"/>
              </w:rPr>
            </w:pPr>
            <w:r w:rsidRPr="008855B9">
              <w:rPr>
                <w:rFonts w:ascii="Arial" w:eastAsia="Times New Roman" w:hAnsi="Arial" w:cs="Arial"/>
                <w:lang w:bidi="cy-GB"/>
              </w:rPr>
              <w:t>Cefnogi a hyrwyddo addysg a hyfforddiant rhyngbroffesiynol seiliedig ar efelychu (IPSBET).</w:t>
            </w:r>
          </w:p>
          <w:p w14:paraId="78599367" w14:textId="6A25D428" w:rsidR="00046F2A" w:rsidRPr="008855B9" w:rsidRDefault="00046F2A" w:rsidP="00117AB4">
            <w:pPr>
              <w:numPr>
                <w:ilvl w:val="0"/>
                <w:numId w:val="14"/>
              </w:numPr>
              <w:textAlignment w:val="baseline"/>
              <w:rPr>
                <w:rFonts w:ascii="Arial" w:eastAsia="Times New Roman" w:hAnsi="Arial" w:cs="Arial"/>
                <w:lang w:eastAsia="en-GB"/>
              </w:rPr>
            </w:pPr>
            <w:r w:rsidRPr="008855B9">
              <w:rPr>
                <w:rFonts w:ascii="Arial" w:eastAsia="Times New Roman" w:hAnsi="Arial" w:cs="Arial"/>
                <w:lang w:bidi="cy-GB"/>
              </w:rPr>
              <w:t>Safoni’r dull cyfadran ar gyfer addysg seiliedig ar efelychu yng Nghymru drwy ddatblygu cyfadrannau.</w:t>
            </w:r>
          </w:p>
          <w:p w14:paraId="1F78C8FC" w14:textId="4848E703" w:rsidR="00046F2A" w:rsidRPr="008855B9" w:rsidRDefault="00046F2A" w:rsidP="00117AB4">
            <w:pPr>
              <w:numPr>
                <w:ilvl w:val="0"/>
                <w:numId w:val="14"/>
              </w:numPr>
              <w:textAlignment w:val="baseline"/>
              <w:rPr>
                <w:rFonts w:ascii="Arial" w:eastAsia="Times New Roman" w:hAnsi="Arial" w:cs="Arial"/>
                <w:lang w:eastAsia="en-GB"/>
              </w:rPr>
            </w:pPr>
            <w:r w:rsidRPr="008855B9">
              <w:rPr>
                <w:rFonts w:ascii="Arial" w:eastAsia="Times New Roman" w:hAnsi="Arial" w:cs="Arial"/>
                <w:lang w:bidi="cy-GB"/>
              </w:rPr>
              <w:t>Datblygu llinellau atebolrwydd i hwyluso gweithredu strategaeth, yn arbennig ynghylch sicrhau ansawdd, IPSBET a hygyrchedd.</w:t>
            </w:r>
          </w:p>
          <w:p w14:paraId="77C33B0B" w14:textId="7D4A0458" w:rsidR="00046F2A" w:rsidRPr="008855B9" w:rsidRDefault="00046F2A" w:rsidP="00117AB4">
            <w:pPr>
              <w:numPr>
                <w:ilvl w:val="0"/>
                <w:numId w:val="14"/>
              </w:numPr>
              <w:textAlignment w:val="baseline"/>
              <w:rPr>
                <w:rFonts w:ascii="Arial" w:eastAsia="Times New Roman" w:hAnsi="Arial" w:cs="Arial"/>
                <w:lang w:eastAsia="en-GB"/>
              </w:rPr>
            </w:pPr>
            <w:r w:rsidRPr="008855B9">
              <w:rPr>
                <w:rFonts w:ascii="Arial" w:eastAsia="Times New Roman" w:hAnsi="Arial" w:cs="Arial"/>
                <w:lang w:bidi="cy-GB"/>
              </w:rPr>
              <w:t>Gweithio ar draws AaGIC i gefnogi'r gwaith o ddarparu adnoddau allweddol, strwythurau cefnogi a mecanweithiau sydd eu hangen ar gyfer efelychu.</w:t>
            </w:r>
          </w:p>
          <w:p w14:paraId="17BD0A7D" w14:textId="261E8E68" w:rsidR="00046F2A" w:rsidRPr="008855B9" w:rsidRDefault="00046F2A" w:rsidP="00117AB4">
            <w:pPr>
              <w:numPr>
                <w:ilvl w:val="0"/>
                <w:numId w:val="14"/>
              </w:numPr>
              <w:textAlignment w:val="baseline"/>
              <w:rPr>
                <w:rFonts w:ascii="Arial" w:eastAsia="Times New Roman" w:hAnsi="Arial" w:cs="Arial"/>
                <w:lang w:eastAsia="en-GB"/>
              </w:rPr>
            </w:pPr>
            <w:r w:rsidRPr="008855B9">
              <w:rPr>
                <w:rFonts w:ascii="Arial" w:eastAsia="Times New Roman" w:hAnsi="Arial" w:cs="Arial"/>
                <w:lang w:bidi="cy-GB"/>
              </w:rPr>
              <w:t>Defnydd gwell o adnoddau ar blatfformau rhithwir priodol a sicrhau ansawdd y defnydd hwnnw.</w:t>
            </w:r>
          </w:p>
          <w:p w14:paraId="4A4809B1" w14:textId="1B9598A2" w:rsidR="00046F2A" w:rsidRPr="008855B9" w:rsidRDefault="00046F2A" w:rsidP="00117AB4">
            <w:pPr>
              <w:numPr>
                <w:ilvl w:val="0"/>
                <w:numId w:val="14"/>
              </w:numPr>
              <w:textAlignment w:val="baseline"/>
              <w:rPr>
                <w:rFonts w:ascii="Arial" w:eastAsia="Times New Roman" w:hAnsi="Arial" w:cs="Arial"/>
                <w:lang w:eastAsia="en-GB"/>
              </w:rPr>
            </w:pPr>
            <w:r w:rsidRPr="008855B9">
              <w:rPr>
                <w:rFonts w:ascii="Arial" w:eastAsia="Times New Roman" w:hAnsi="Arial" w:cs="Arial"/>
                <w:lang w:bidi="cy-GB"/>
              </w:rPr>
              <w:t>Lledaenu a hyrwyddo datblygiadau efelychu yng Nghymru.</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48A8B28D" w14:textId="277B38CC" w:rsidR="00046F2A" w:rsidRPr="008855B9" w:rsidRDefault="00046F2A" w:rsidP="00117AB4">
            <w:pPr>
              <w:pStyle w:val="ListParagraph"/>
              <w:numPr>
                <w:ilvl w:val="0"/>
                <w:numId w:val="14"/>
              </w:numPr>
              <w:rPr>
                <w:rFonts w:ascii="Arial" w:hAnsi="Arial" w:cs="Arial"/>
              </w:rPr>
            </w:pPr>
            <w:r w:rsidRPr="008855B9">
              <w:rPr>
                <w:rFonts w:ascii="Arial" w:eastAsia="Arial" w:hAnsi="Arial" w:cs="Arial"/>
                <w:lang w:bidi="cy-GB"/>
              </w:rPr>
              <w:t>Gwella mynediad at hyfforddiant, gan gyfrannu at hyrwyddo Cymru fel y lle i HyfforddiGweithioByw.</w:t>
            </w:r>
          </w:p>
        </w:tc>
      </w:tr>
      <w:tr w:rsidR="00046F2A" w:rsidRPr="008855B9" w14:paraId="0B757A51"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1D84A99A" w14:textId="3452DB64" w:rsidR="00046F2A" w:rsidRPr="00C77F20" w:rsidRDefault="00046F2A" w:rsidP="00D31884">
            <w:pPr>
              <w:jc w:val="both"/>
              <w:rPr>
                <w:rStyle w:val="normaltextrun"/>
                <w:rFonts w:ascii="Arial" w:eastAsia="Calibri" w:hAnsi="Arial" w:cs="Arial"/>
                <w:bCs/>
              </w:rPr>
            </w:pPr>
            <w:r w:rsidRPr="008855B9">
              <w:rPr>
                <w:rFonts w:ascii="Arial" w:eastAsia="Calibri" w:hAnsi="Arial" w:cs="Arial"/>
                <w:b/>
                <w:lang w:bidi="cy-GB"/>
              </w:rPr>
              <w:t xml:space="preserve">2.11: </w:t>
            </w:r>
            <w:r w:rsidRPr="008855B9">
              <w:rPr>
                <w:rStyle w:val="normaltextrun"/>
                <w:rFonts w:ascii="Arial" w:eastAsia="Arial" w:hAnsi="Arial" w:cs="Arial"/>
                <w:color w:val="000000"/>
                <w:bdr w:val="none" w:sz="0" w:space="0" w:color="auto" w:frame="1"/>
                <w:lang w:bidi="cy-GB"/>
              </w:rPr>
              <w:t>Arwain y gwaith o ddatblygu a gweithredu fframwaith gallu digidol ar gyfer y gweithlu gofal iechyd mewn partneriaeth ag Iechyd a Gofal Digidol Cymru (ar gyfer staff nad ydynt yn arbenigwyr digidol).</w:t>
            </w:r>
          </w:p>
          <w:p w14:paraId="056B3424" w14:textId="77777777" w:rsidR="00046F2A" w:rsidRPr="008855B9" w:rsidRDefault="00046F2A" w:rsidP="00D31884">
            <w:pPr>
              <w:jc w:val="both"/>
              <w:rPr>
                <w:rStyle w:val="normaltextrun"/>
                <w:rFonts w:ascii="Arial" w:hAnsi="Arial" w:cs="Arial"/>
                <w:color w:val="000000"/>
                <w:bdr w:val="none" w:sz="0" w:space="0" w:color="auto" w:frame="1"/>
              </w:rPr>
            </w:pPr>
          </w:p>
          <w:p w14:paraId="7CBC0F95" w14:textId="4A56C951" w:rsidR="00046F2A" w:rsidRPr="008855B9" w:rsidRDefault="00046F2A" w:rsidP="00D31884">
            <w:pPr>
              <w:rPr>
                <w:rFonts w:ascii="Arial" w:eastAsia="Calibri" w:hAnsi="Arial" w:cs="Arial"/>
                <w:bCs/>
              </w:rPr>
            </w:pPr>
            <w:r w:rsidRPr="2E901446">
              <w:rPr>
                <w:rFonts w:ascii="Arial" w:eastAsia="Calibri" w:hAnsi="Arial" w:cs="Arial"/>
                <w:b/>
                <w:lang w:bidi="cy-GB"/>
              </w:rPr>
              <w:t xml:space="preserve">Arweinydd Gweithredol: </w:t>
            </w:r>
            <w:r w:rsidRPr="2E901446">
              <w:rPr>
                <w:rFonts w:ascii="Arial" w:eastAsia="Calibri" w:hAnsi="Arial" w:cs="Arial"/>
                <w:lang w:bidi="cy-GB"/>
              </w:rPr>
              <w:t>Cyfarwyddwr Datblygu Digidol</w:t>
            </w:r>
          </w:p>
          <w:p w14:paraId="55AEC468" w14:textId="1EA171BC" w:rsidR="00046F2A" w:rsidRPr="008855B9" w:rsidRDefault="05802C7A" w:rsidP="00D31884">
            <w:pPr>
              <w:jc w:val="both"/>
              <w:rPr>
                <w:rFonts w:ascii="Arial" w:eastAsia="Calibri" w:hAnsi="Arial" w:cs="Arial"/>
                <w:bCs/>
              </w:rPr>
            </w:pPr>
            <w:r w:rsidRPr="107812B1">
              <w:rPr>
                <w:rFonts w:ascii="Arial" w:eastAsia="Calibri" w:hAnsi="Arial" w:cs="Arial"/>
                <w:b/>
                <w:lang w:bidi="cy-GB"/>
              </w:rPr>
              <w:t xml:space="preserve">Uwch-berchennog Risg: </w:t>
            </w:r>
            <w:r w:rsidRPr="107812B1">
              <w:rPr>
                <w:rFonts w:ascii="Arial" w:eastAsia="Calibri" w:hAnsi="Arial" w:cs="Arial"/>
                <w:lang w:bidi="cy-GB"/>
              </w:rPr>
              <w:t>Pennaeth Strategaeth a Chynllunio Digidol</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793984EE" w14:textId="6C5574F1" w:rsidR="00046F2A" w:rsidRPr="008855B9" w:rsidRDefault="00046F2A" w:rsidP="00423EFF">
            <w:pPr>
              <w:pStyle w:val="ListParagraph"/>
              <w:numPr>
                <w:ilvl w:val="0"/>
                <w:numId w:val="41"/>
              </w:numPr>
              <w:rPr>
                <w:rFonts w:ascii="Arial" w:eastAsia="Calibri" w:hAnsi="Arial" w:cs="Arial"/>
                <w:bCs/>
              </w:rPr>
            </w:pPr>
            <w:r w:rsidRPr="008855B9">
              <w:rPr>
                <w:rFonts w:ascii="Arial" w:eastAsia="Calibri" w:hAnsi="Arial" w:cs="Arial"/>
                <w:lang w:bidi="cy-GB"/>
              </w:rPr>
              <w:t>Parhau i weithredu'n ailadroddol, gan adolygu effeithiolrwydd ac effaith wrth i'r broses gyflwyno fynd yn ei blaen.</w:t>
            </w:r>
          </w:p>
          <w:p w14:paraId="2EAD863D" w14:textId="3B4E42BE" w:rsidR="00423EFF" w:rsidRPr="00423EFF" w:rsidRDefault="00423EFF" w:rsidP="00423EFF">
            <w:pPr>
              <w:pStyle w:val="ListParagraph"/>
              <w:numPr>
                <w:ilvl w:val="0"/>
                <w:numId w:val="41"/>
              </w:numPr>
              <w:rPr>
                <w:rFonts w:ascii="Arial" w:eastAsia="Calibri" w:hAnsi="Arial" w:cs="Arial"/>
                <w:bCs/>
              </w:rPr>
            </w:pPr>
            <w:r w:rsidRPr="00423EFF">
              <w:rPr>
                <w:rFonts w:ascii="Arial" w:eastAsia="Calibri" w:hAnsi="Arial" w:cs="Arial"/>
                <w:lang w:bidi="cy-GB"/>
              </w:rPr>
              <w:t>Datblygu a gweithredu cynllun Cam 2 y rhaglen.</w:t>
            </w:r>
          </w:p>
          <w:p w14:paraId="52039BAA" w14:textId="257441D4" w:rsidR="00423EFF" w:rsidRPr="00423EFF" w:rsidRDefault="00423EFF" w:rsidP="00423EFF">
            <w:pPr>
              <w:pStyle w:val="ListParagraph"/>
              <w:numPr>
                <w:ilvl w:val="0"/>
                <w:numId w:val="41"/>
              </w:numPr>
              <w:rPr>
                <w:rFonts w:ascii="Arial" w:eastAsia="Calibri" w:hAnsi="Arial" w:cs="Arial"/>
                <w:bCs/>
              </w:rPr>
            </w:pPr>
            <w:r w:rsidRPr="00423EFF">
              <w:rPr>
                <w:rFonts w:ascii="Arial" w:eastAsia="Calibri" w:hAnsi="Arial" w:cs="Arial"/>
                <w:lang w:bidi="cy-GB"/>
              </w:rPr>
              <w:t>Adolygu parthau, is-barthau, datganiadau disgrifiadol a datganiadau gallu gyda Nyrsio, a'r Gweithlu Iechyd Meddwl.</w:t>
            </w:r>
          </w:p>
          <w:p w14:paraId="6F77A9DD" w14:textId="780E3AA7" w:rsidR="00423EFF" w:rsidRPr="00423EFF" w:rsidRDefault="00423EFF" w:rsidP="00423EFF">
            <w:pPr>
              <w:pStyle w:val="ListParagraph"/>
              <w:numPr>
                <w:ilvl w:val="0"/>
                <w:numId w:val="41"/>
              </w:numPr>
              <w:rPr>
                <w:rFonts w:ascii="Arial" w:eastAsia="Calibri" w:hAnsi="Arial" w:cs="Arial"/>
                <w:bCs/>
              </w:rPr>
            </w:pPr>
            <w:r w:rsidRPr="00423EFF">
              <w:rPr>
                <w:rFonts w:ascii="Arial" w:eastAsia="Calibri" w:hAnsi="Arial" w:cs="Arial"/>
                <w:lang w:bidi="cy-GB"/>
              </w:rPr>
              <w:t>Nodi a mapio adnoddau dysgu a datblygu ychwanegol.</w:t>
            </w:r>
          </w:p>
          <w:p w14:paraId="5CBC6CB5" w14:textId="26309CB9" w:rsidR="00423EFF" w:rsidRPr="00423EFF" w:rsidRDefault="00423EFF" w:rsidP="00423EFF">
            <w:pPr>
              <w:pStyle w:val="ListParagraph"/>
              <w:numPr>
                <w:ilvl w:val="0"/>
                <w:numId w:val="41"/>
              </w:numPr>
              <w:rPr>
                <w:rFonts w:ascii="Arial" w:eastAsia="Calibri" w:hAnsi="Arial" w:cs="Arial"/>
                <w:bCs/>
              </w:rPr>
            </w:pPr>
            <w:r w:rsidRPr="00423EFF">
              <w:rPr>
                <w:rFonts w:ascii="Arial" w:eastAsia="Calibri" w:hAnsi="Arial" w:cs="Arial"/>
                <w:lang w:bidi="cy-GB"/>
              </w:rPr>
              <w:t>Datblygu Fframwaith Gallu Digidol wedi'i ddiweddaru (f1.0).</w:t>
            </w:r>
          </w:p>
          <w:p w14:paraId="43A34B79" w14:textId="31F93B60" w:rsidR="00423EFF" w:rsidRPr="00423EFF" w:rsidRDefault="00423EFF" w:rsidP="00423EFF">
            <w:pPr>
              <w:pStyle w:val="ListParagraph"/>
              <w:numPr>
                <w:ilvl w:val="0"/>
                <w:numId w:val="41"/>
              </w:numPr>
              <w:rPr>
                <w:rFonts w:ascii="Arial" w:eastAsia="Calibri" w:hAnsi="Arial" w:cs="Arial"/>
                <w:bCs/>
              </w:rPr>
            </w:pPr>
            <w:r w:rsidRPr="00423EFF">
              <w:rPr>
                <w:rFonts w:ascii="Arial" w:eastAsia="Calibri" w:hAnsi="Arial" w:cs="Arial"/>
                <w:lang w:bidi="cy-GB"/>
              </w:rPr>
              <w:t xml:space="preserve">Datblygu offeryn hunanwerthuso ar-lein ar y System Rheoli Dysgu. </w:t>
            </w:r>
          </w:p>
          <w:p w14:paraId="6A933420" w14:textId="4167A75E" w:rsidR="00423EFF" w:rsidRPr="00423EFF" w:rsidRDefault="00423EFF" w:rsidP="00423EFF">
            <w:pPr>
              <w:pStyle w:val="ListParagraph"/>
              <w:numPr>
                <w:ilvl w:val="0"/>
                <w:numId w:val="41"/>
              </w:numPr>
              <w:rPr>
                <w:rFonts w:ascii="Arial" w:eastAsia="Calibri" w:hAnsi="Arial" w:cs="Arial"/>
                <w:bCs/>
              </w:rPr>
            </w:pPr>
            <w:r w:rsidRPr="00423EFF">
              <w:rPr>
                <w:rFonts w:ascii="Arial" w:eastAsia="Calibri" w:hAnsi="Arial" w:cs="Arial"/>
                <w:lang w:bidi="cy-GB"/>
              </w:rPr>
              <w:t>Cwblhawyd prawf alffa llwyddiannus o'r offeryn a'r fframwaith gyda Nyrsio, a'r Gweithlu Iechyd Meddwl.</w:t>
            </w:r>
          </w:p>
          <w:p w14:paraId="07D2C12C" w14:textId="408CA4A7" w:rsidR="00046F2A" w:rsidRPr="008855B9" w:rsidRDefault="00423EFF" w:rsidP="00423EFF">
            <w:pPr>
              <w:pStyle w:val="ListParagraph"/>
              <w:numPr>
                <w:ilvl w:val="0"/>
                <w:numId w:val="41"/>
              </w:numPr>
              <w:rPr>
                <w:rFonts w:ascii="Arial" w:eastAsia="Calibri" w:hAnsi="Arial" w:cs="Arial"/>
                <w:bCs/>
              </w:rPr>
            </w:pPr>
            <w:r w:rsidRPr="00423EFF">
              <w:rPr>
                <w:rFonts w:ascii="Arial" w:eastAsia="Calibri" w:hAnsi="Arial" w:cs="Arial"/>
                <w:lang w:bidi="cy-GB"/>
              </w:rPr>
              <w:t>Datblygu cynllun ar gyfer Cam 3, gan ymgorffori allbynnau o Gam 2.</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3B4970B4" w14:textId="46C77F75" w:rsidR="00046F2A" w:rsidRPr="008855B9" w:rsidRDefault="00046F2A" w:rsidP="00117AB4">
            <w:pPr>
              <w:pStyle w:val="ListParagraph"/>
              <w:numPr>
                <w:ilvl w:val="0"/>
                <w:numId w:val="15"/>
              </w:numPr>
              <w:ind w:left="360"/>
              <w:rPr>
                <w:rFonts w:ascii="Arial" w:eastAsia="Calibri" w:hAnsi="Arial" w:cs="Arial"/>
                <w:bCs/>
              </w:rPr>
            </w:pPr>
            <w:r w:rsidRPr="008855B9">
              <w:rPr>
                <w:rFonts w:ascii="Arial" w:eastAsia="Calibri" w:hAnsi="Arial" w:cs="Arial"/>
                <w:lang w:bidi="cy-GB"/>
              </w:rPr>
              <w:t>Gwell dealltwriaeth o alluoedd digidol, y cyfle i ddatblygu a dangos tystiolaeth o sgiliau digidol a'r gallu i ddatblygu sgiliau digidol yn barhaus wrth i dechnolegau esblygu.</w:t>
            </w:r>
          </w:p>
        </w:tc>
      </w:tr>
      <w:tr w:rsidR="00046F2A" w:rsidRPr="008855B9" w14:paraId="78FC3B3B"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6444EC35" w14:textId="5A6D8F03" w:rsidR="00046F2A" w:rsidRPr="00C77F20" w:rsidRDefault="00046F2A" w:rsidP="00C77F20">
            <w:pPr>
              <w:rPr>
                <w:rStyle w:val="normaltextrun"/>
                <w:rFonts w:ascii="Arial" w:eastAsia="Calibri" w:hAnsi="Arial" w:cs="Arial"/>
                <w:bCs/>
              </w:rPr>
            </w:pPr>
            <w:r w:rsidRPr="008855B9">
              <w:rPr>
                <w:rFonts w:ascii="Arial" w:eastAsia="Calibri" w:hAnsi="Arial" w:cs="Arial"/>
                <w:b/>
                <w:lang w:bidi="cy-GB"/>
              </w:rPr>
              <w:t xml:space="preserve">2.12: </w:t>
            </w:r>
            <w:r w:rsidRPr="008855B9">
              <w:rPr>
                <w:rStyle w:val="normaltextrun"/>
                <w:rFonts w:ascii="Arial" w:eastAsia="Arial" w:hAnsi="Arial" w:cs="Arial"/>
                <w:color w:val="000000"/>
                <w:bdr w:val="none" w:sz="0" w:space="0" w:color="auto" w:frame="1"/>
                <w:lang w:bidi="cy-GB"/>
              </w:rPr>
              <w:t>Datblygu a gweithredu modelau cyllido wedi'u moderneiddio er mwyn cymell hyfforddiant ac addysg yn y GIG yng Nghymru.</w:t>
            </w:r>
          </w:p>
          <w:p w14:paraId="43269BA0" w14:textId="77777777" w:rsidR="00046F2A" w:rsidRPr="008855B9" w:rsidRDefault="00046F2A" w:rsidP="00C77F20">
            <w:pPr>
              <w:rPr>
                <w:rStyle w:val="normaltextrun"/>
                <w:rFonts w:ascii="Arial" w:hAnsi="Arial" w:cs="Arial"/>
                <w:color w:val="000000"/>
                <w:bdr w:val="none" w:sz="0" w:space="0" w:color="auto" w:frame="1"/>
              </w:rPr>
            </w:pPr>
          </w:p>
          <w:p w14:paraId="3B2D11F5" w14:textId="7E23345F" w:rsidR="00046F2A" w:rsidRPr="008855B9" w:rsidRDefault="72102ADE" w:rsidP="00C77F20">
            <w:pPr>
              <w:rPr>
                <w:rStyle w:val="normaltextrun"/>
                <w:rFonts w:ascii="Arial" w:hAnsi="Arial" w:cs="Arial"/>
                <w:color w:val="000000"/>
                <w:bdr w:val="none" w:sz="0" w:space="0" w:color="auto" w:frame="1"/>
              </w:rPr>
            </w:pPr>
            <w:r w:rsidRPr="008855B9">
              <w:rPr>
                <w:rStyle w:val="normaltextrun"/>
                <w:rFonts w:ascii="Arial" w:eastAsia="Arial" w:hAnsi="Arial" w:cs="Arial"/>
                <w:b/>
                <w:color w:val="000000"/>
                <w:bdr w:val="none" w:sz="0" w:space="0" w:color="auto" w:frame="1"/>
                <w:lang w:bidi="cy-GB"/>
              </w:rPr>
              <w:t xml:space="preserve">Arweinydd Gweithredol: </w:t>
            </w:r>
            <w:r w:rsidRPr="008855B9">
              <w:rPr>
                <w:rStyle w:val="normaltextrun"/>
                <w:rFonts w:ascii="Arial" w:eastAsia="Arial" w:hAnsi="Arial" w:cs="Arial"/>
                <w:color w:val="000000"/>
                <w:bdr w:val="none" w:sz="0" w:space="0" w:color="auto" w:frame="1"/>
                <w:lang w:bidi="cy-GB"/>
              </w:rPr>
              <w:t>Cyfarwyddwr Cyllid</w:t>
            </w:r>
          </w:p>
          <w:p w14:paraId="4B16ACC2" w14:textId="6D39BEB6" w:rsidR="00046F2A" w:rsidRPr="008855B9" w:rsidRDefault="72102ADE" w:rsidP="00C77F20">
            <w:pPr>
              <w:rPr>
                <w:rFonts w:ascii="Arial" w:eastAsia="Calibri" w:hAnsi="Arial" w:cs="Arial"/>
                <w:bCs/>
              </w:rPr>
            </w:pPr>
            <w:r w:rsidRPr="1393D5E4">
              <w:rPr>
                <w:rFonts w:ascii="Arial" w:eastAsia="Calibri" w:hAnsi="Arial" w:cs="Arial"/>
                <w:b/>
                <w:lang w:bidi="cy-GB"/>
              </w:rPr>
              <w:lastRenderedPageBreak/>
              <w:t xml:space="preserve">Uwch-berchennog Risg: </w:t>
            </w:r>
            <w:r w:rsidRPr="1393D5E4">
              <w:rPr>
                <w:rFonts w:ascii="Arial" w:eastAsia="Calibri" w:hAnsi="Arial" w:cs="Arial"/>
                <w:lang w:bidi="cy-GB"/>
              </w:rPr>
              <w:t>Dirprwy Gyfarwyddwr Cyllid Strategol a Gwasanaethau Corfforaethol</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3B004297" w14:textId="202A8526" w:rsidR="00046F2A" w:rsidRPr="008855B9" w:rsidRDefault="00046F2A" w:rsidP="00117AB4">
            <w:pPr>
              <w:numPr>
                <w:ilvl w:val="0"/>
                <w:numId w:val="16"/>
              </w:numPr>
              <w:jc w:val="both"/>
              <w:textAlignment w:val="baseline"/>
              <w:rPr>
                <w:rFonts w:ascii="Arial" w:eastAsia="Times New Roman" w:hAnsi="Arial" w:cs="Arial"/>
                <w:lang w:eastAsia="en-GB"/>
              </w:rPr>
            </w:pPr>
            <w:r w:rsidRPr="008855B9">
              <w:rPr>
                <w:rFonts w:ascii="Arial" w:eastAsia="Times New Roman" w:hAnsi="Arial" w:cs="Arial"/>
                <w:lang w:bidi="cy-GB"/>
              </w:rPr>
              <w:lastRenderedPageBreak/>
              <w:t>Datblygu map ffordd gyda PCGC i ystyried cymhwyso a dyrannu cyllidebau absenoldeb astudio unigol i hyfforddeion, a’u gweithredu.</w:t>
            </w:r>
          </w:p>
          <w:p w14:paraId="69E19D92" w14:textId="42D94FF1" w:rsidR="2375B611" w:rsidRPr="005A5A35" w:rsidRDefault="2375B611" w:rsidP="2375B611">
            <w:pPr>
              <w:numPr>
                <w:ilvl w:val="0"/>
                <w:numId w:val="16"/>
              </w:numPr>
              <w:jc w:val="both"/>
              <w:rPr>
                <w:rFonts w:ascii="Arial" w:eastAsiaTheme="minorEastAsia" w:hAnsi="Arial" w:cs="Arial"/>
                <w:lang w:eastAsia="en-GB"/>
              </w:rPr>
            </w:pPr>
            <w:r w:rsidRPr="005A5A35">
              <w:rPr>
                <w:rFonts w:ascii="Arial" w:eastAsia="Calibri" w:hAnsi="Arial" w:cs="Arial"/>
                <w:lang w:bidi="cy-GB"/>
              </w:rPr>
              <w:t>Cwmpasu a datblygu cynigion ar gyfer ariannu cyfraniadau canolfannau addysg ôl-raddedig.</w:t>
            </w:r>
          </w:p>
          <w:p w14:paraId="1195F448" w14:textId="77777777" w:rsidR="00046F2A" w:rsidRDefault="00046F2A" w:rsidP="00117AB4">
            <w:pPr>
              <w:numPr>
                <w:ilvl w:val="0"/>
                <w:numId w:val="16"/>
              </w:numPr>
              <w:jc w:val="both"/>
              <w:textAlignment w:val="baseline"/>
              <w:rPr>
                <w:rFonts w:ascii="Arial" w:eastAsia="Times New Roman" w:hAnsi="Arial" w:cs="Arial"/>
                <w:lang w:eastAsia="en-GB"/>
              </w:rPr>
            </w:pPr>
            <w:r w:rsidRPr="008855B9">
              <w:rPr>
                <w:rFonts w:ascii="Arial" w:eastAsia="Times New Roman" w:hAnsi="Arial" w:cs="Arial"/>
                <w:lang w:bidi="cy-GB"/>
              </w:rPr>
              <w:t>Datblygu dull i adolygu’r cyllid ar gyfer swyddi gradd hyfforddiant yn GIG Cymru.</w:t>
            </w:r>
          </w:p>
          <w:p w14:paraId="7A90BF4D" w14:textId="1946D296" w:rsidR="00046F2A" w:rsidRPr="008855B9" w:rsidRDefault="00AB6512" w:rsidP="00117AB4">
            <w:pPr>
              <w:numPr>
                <w:ilvl w:val="0"/>
                <w:numId w:val="16"/>
              </w:numPr>
              <w:jc w:val="both"/>
              <w:textAlignment w:val="baseline"/>
              <w:rPr>
                <w:rFonts w:ascii="Arial" w:eastAsia="Times New Roman" w:hAnsi="Arial" w:cs="Arial"/>
                <w:lang w:eastAsia="en-GB"/>
              </w:rPr>
            </w:pPr>
            <w:r>
              <w:rPr>
                <w:rFonts w:ascii="Arial" w:eastAsia="Times New Roman" w:hAnsi="Arial" w:cs="Arial"/>
                <w:lang w:bidi="cy-GB"/>
              </w:rPr>
              <w:t>Rhoi cyngor ar newidiadau i bolisi Llywodraeth Cymru ar ddatblygiadau bwrsariaethau a SIFT.</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79BD94A3" w14:textId="3100B42F" w:rsidR="00046F2A" w:rsidRPr="008855B9" w:rsidRDefault="00A20EDF" w:rsidP="00117AB4">
            <w:pPr>
              <w:numPr>
                <w:ilvl w:val="0"/>
                <w:numId w:val="16"/>
              </w:numPr>
              <w:textAlignment w:val="baseline"/>
              <w:rPr>
                <w:rFonts w:ascii="Arial" w:eastAsia="Times New Roman" w:hAnsi="Arial" w:cs="Arial"/>
                <w:lang w:eastAsia="en-GB"/>
              </w:rPr>
            </w:pPr>
            <w:r>
              <w:rPr>
                <w:rFonts w:ascii="Arial" w:eastAsia="Times New Roman" w:hAnsi="Arial" w:cs="Arial"/>
                <w:lang w:bidi="cy-GB"/>
              </w:rPr>
              <w:t>Dull amlbroffesiynol tryloyw a chymesur o ymdrin â dyraniadau cyllid sy’n hwyluso ac yn cefnogi addysg a hyfforddiant.</w:t>
            </w:r>
          </w:p>
        </w:tc>
      </w:tr>
      <w:tr w:rsidR="00B12459" w:rsidRPr="008855B9" w14:paraId="2BE0FC61"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33E0B26D" w14:textId="5DAFB794" w:rsidR="00B12459" w:rsidRPr="008855B9" w:rsidRDefault="00B12459" w:rsidP="00B12459">
            <w:pPr>
              <w:rPr>
                <w:rFonts w:ascii="Arial" w:eastAsia="Calibri" w:hAnsi="Arial" w:cs="Arial"/>
                <w:bCs/>
              </w:rPr>
            </w:pPr>
            <w:r>
              <w:rPr>
                <w:rFonts w:ascii="Arial" w:eastAsia="Calibri" w:hAnsi="Arial" w:cs="Arial"/>
                <w:b/>
                <w:lang w:bidi="cy-GB"/>
              </w:rPr>
              <w:t xml:space="preserve">2.13:  </w:t>
            </w:r>
            <w:r>
              <w:rPr>
                <w:rFonts w:ascii="Arial" w:eastAsia="Calibri" w:hAnsi="Arial" w:cs="Arial"/>
                <w:lang w:bidi="cy-GB"/>
              </w:rPr>
              <w:t>Cefnogi datblygiad y lleoliadau sydd ar gael a’u hansawdd yn sylfaen ar gyfer darparu addysg a hyfforddiant ar draws rhaglenni gofal iechyd.</w:t>
            </w:r>
          </w:p>
          <w:p w14:paraId="4E29C9DA" w14:textId="77777777" w:rsidR="00B12459" w:rsidRPr="008855B9" w:rsidRDefault="00B12459" w:rsidP="00B12459">
            <w:pPr>
              <w:rPr>
                <w:rFonts w:ascii="Arial" w:eastAsia="Calibri" w:hAnsi="Arial" w:cs="Arial"/>
                <w:bCs/>
              </w:rPr>
            </w:pPr>
          </w:p>
          <w:p w14:paraId="34318A43" w14:textId="77777777" w:rsidR="00B12459" w:rsidRPr="00521D83" w:rsidRDefault="00B12459" w:rsidP="00B12459">
            <w:pPr>
              <w:rPr>
                <w:rFonts w:ascii="Arial" w:eastAsia="Calibri" w:hAnsi="Arial" w:cs="Arial"/>
              </w:rPr>
            </w:pPr>
            <w:r w:rsidRPr="09A29380">
              <w:rPr>
                <w:rFonts w:ascii="Arial" w:eastAsia="Calibri" w:hAnsi="Arial" w:cs="Arial"/>
                <w:b/>
                <w:lang w:bidi="cy-GB"/>
              </w:rPr>
              <w:t>Arweinydd Gweithredol:</w:t>
            </w:r>
            <w:r w:rsidRPr="09A29380">
              <w:rPr>
                <w:rFonts w:ascii="Arial" w:eastAsia="Calibri" w:hAnsi="Arial" w:cs="Arial"/>
                <w:lang w:bidi="cy-GB"/>
              </w:rPr>
              <w:t xml:space="preserve"> Cyfarwyddwr Addysg Nyrsio a Gweithwyr Iechyd Proffesiynol</w:t>
            </w:r>
          </w:p>
          <w:p w14:paraId="5E644A8D" w14:textId="6B91EC8D" w:rsidR="00B12459" w:rsidRPr="00363025" w:rsidRDefault="00B12459" w:rsidP="00B12459">
            <w:pPr>
              <w:rPr>
                <w:rFonts w:ascii="Arial" w:eastAsia="Calibri" w:hAnsi="Arial" w:cs="Arial"/>
                <w:b/>
              </w:rPr>
            </w:pPr>
            <w:r w:rsidRPr="3C6ECFBB">
              <w:rPr>
                <w:rFonts w:ascii="Arial" w:eastAsia="Calibri" w:hAnsi="Arial" w:cs="Arial"/>
                <w:b/>
                <w:lang w:bidi="cy-GB"/>
              </w:rPr>
              <w:t>Uwch-berchennog Risg:</w:t>
            </w:r>
            <w:r w:rsidRPr="3C6ECFBB">
              <w:rPr>
                <w:rFonts w:ascii="Arial" w:eastAsia="Calibri" w:hAnsi="Arial" w:cs="Arial"/>
                <w:lang w:bidi="cy-GB"/>
              </w:rPr>
              <w:t xml:space="preserve"> Rheolwr Rhaglen, Addysg</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582CD09C" w14:textId="77777777" w:rsidR="00B12459" w:rsidRPr="008855B9" w:rsidRDefault="00B12459" w:rsidP="00B12459">
            <w:pPr>
              <w:numPr>
                <w:ilvl w:val="0"/>
                <w:numId w:val="1"/>
              </w:numPr>
              <w:contextualSpacing/>
              <w:rPr>
                <w:rFonts w:ascii="Arial" w:eastAsia="Calibri" w:hAnsi="Arial" w:cs="Arial"/>
                <w:bCs/>
              </w:rPr>
            </w:pPr>
            <w:r w:rsidRPr="008855B9">
              <w:rPr>
                <w:rFonts w:ascii="Arial" w:eastAsia="Calibri" w:hAnsi="Arial" w:cs="Arial"/>
                <w:lang w:bidi="cy-GB"/>
              </w:rPr>
              <w:t>Cadarnhau sut caiff lleoliadau AaGIC eu llywodraethu ac ehangu'r rhwydwaith o randdeiliaid lleoliadau allanol.</w:t>
            </w:r>
          </w:p>
          <w:p w14:paraId="4A4BE662" w14:textId="77777777" w:rsidR="00B12459" w:rsidRPr="008855B9" w:rsidRDefault="00B12459" w:rsidP="00B12459">
            <w:pPr>
              <w:numPr>
                <w:ilvl w:val="0"/>
                <w:numId w:val="1"/>
              </w:numPr>
              <w:contextualSpacing/>
              <w:rPr>
                <w:rFonts w:ascii="Arial" w:eastAsia="Calibri" w:hAnsi="Arial" w:cs="Arial"/>
                <w:bCs/>
              </w:rPr>
            </w:pPr>
            <w:r w:rsidRPr="008855B9">
              <w:rPr>
                <w:rFonts w:ascii="Arial" w:eastAsia="Calibri" w:hAnsi="Arial" w:cs="Arial"/>
                <w:lang w:bidi="cy-GB"/>
              </w:rPr>
              <w:t>Cwmpasu’r gwaelodlin ar gyfer defnydd effeithiol ac effeithlon o gapasiti lleoliadau ar draws rhaglenni nyrsio, proffesiynau perthynol i iechyd a gwyddor gofal iechyd, a phennu’r cymorth ychwanegol sydd ei angen oddi wrth SAUau/Byrddau Iechyd i sicrhau bod cymaint â phosibl o leoliadau’n cael eu darparu.</w:t>
            </w:r>
          </w:p>
          <w:p w14:paraId="5CD22527" w14:textId="77777777" w:rsidR="00B12459" w:rsidRPr="008855B9" w:rsidRDefault="00B12459" w:rsidP="00B12459">
            <w:pPr>
              <w:numPr>
                <w:ilvl w:val="0"/>
                <w:numId w:val="1"/>
              </w:numPr>
              <w:contextualSpacing/>
              <w:rPr>
                <w:rFonts w:ascii="Arial" w:eastAsia="Calibri" w:hAnsi="Arial" w:cs="Arial"/>
                <w:bCs/>
              </w:rPr>
            </w:pPr>
            <w:r w:rsidRPr="008855B9">
              <w:rPr>
                <w:rFonts w:ascii="Arial" w:eastAsia="Calibri" w:hAnsi="Arial" w:cs="Arial"/>
                <w:lang w:bidi="cy-GB"/>
              </w:rPr>
              <w:t>Sefydlu ffrydiau gwaith rhanddeiliaid i ddatblygu lleoliadau newydd a fyddai ar gael ar draws meysydd targed â blaenoriaeth a nodwyd o fewn gwasanaethau iechyd a gofal sylfaenol, eilaidd a thrydyddol, cytuno ar safleoedd peilot, a rheoli'r broses o gyflwyno rhagor o gapasiti.</w:t>
            </w:r>
          </w:p>
          <w:p w14:paraId="04E8240F" w14:textId="77777777" w:rsidR="00B12459" w:rsidRPr="008855B9" w:rsidRDefault="00B12459" w:rsidP="00B12459">
            <w:pPr>
              <w:numPr>
                <w:ilvl w:val="0"/>
                <w:numId w:val="1"/>
              </w:numPr>
              <w:contextualSpacing/>
              <w:rPr>
                <w:rFonts w:ascii="Arial" w:eastAsia="Calibri" w:hAnsi="Arial" w:cs="Arial"/>
                <w:bCs/>
              </w:rPr>
            </w:pPr>
            <w:r w:rsidRPr="008855B9">
              <w:rPr>
                <w:rFonts w:ascii="Arial" w:eastAsia="Calibri" w:hAnsi="Arial" w:cs="Arial"/>
                <w:lang w:bidi="cy-GB"/>
              </w:rPr>
              <w:t>Cwmpasu a oes Hwyluswyr Addysg Ymarfer (PEF) yn deg ar draws grwpiau proffesiynol i wneud y mwyaf o’r lleoliadau sydd ar gael yn bresennol.</w:t>
            </w:r>
          </w:p>
          <w:p w14:paraId="58BC1396" w14:textId="77777777" w:rsidR="00B12459" w:rsidRPr="008855B9" w:rsidRDefault="00B12459" w:rsidP="00B12459">
            <w:pPr>
              <w:numPr>
                <w:ilvl w:val="0"/>
                <w:numId w:val="1"/>
              </w:numPr>
              <w:contextualSpacing/>
              <w:rPr>
                <w:rFonts w:ascii="Arial" w:eastAsia="Calibri" w:hAnsi="Arial" w:cs="Arial"/>
                <w:bCs/>
              </w:rPr>
            </w:pPr>
            <w:r w:rsidRPr="008855B9">
              <w:rPr>
                <w:rFonts w:ascii="Arial" w:eastAsia="Calibri" w:hAnsi="Arial" w:cs="Arial"/>
                <w:lang w:bidi="cy-GB"/>
              </w:rPr>
              <w:t>Datblygu meincnodau ansawdd ar gyfer rhagoriaeth lleoliadau a’u cysoni â Fframwaith Ansawdd AaGIC.</w:t>
            </w:r>
          </w:p>
          <w:p w14:paraId="42484DEA" w14:textId="77777777" w:rsidR="00B12459" w:rsidRPr="008855B9" w:rsidRDefault="00B12459" w:rsidP="00B12459">
            <w:pPr>
              <w:numPr>
                <w:ilvl w:val="0"/>
                <w:numId w:val="1"/>
              </w:numPr>
              <w:contextualSpacing/>
              <w:rPr>
                <w:rFonts w:ascii="Arial" w:eastAsia="Calibri" w:hAnsi="Arial" w:cs="Arial"/>
                <w:bCs/>
              </w:rPr>
            </w:pPr>
            <w:r w:rsidRPr="008855B9">
              <w:rPr>
                <w:rFonts w:ascii="Arial" w:eastAsia="Calibri" w:hAnsi="Arial" w:cs="Arial"/>
                <w:lang w:bidi="cy-GB"/>
              </w:rPr>
              <w:t>Cynhyrchu dangosfwrdd metrigau lleoliadau i'w ddefnyddio wrth fonitro ansawdd a pherfformiad SAU.</w:t>
            </w:r>
          </w:p>
          <w:p w14:paraId="6AE1DD7A" w14:textId="77777777" w:rsidR="00B12459" w:rsidRPr="008855B9" w:rsidRDefault="00B12459" w:rsidP="00B12459">
            <w:pPr>
              <w:numPr>
                <w:ilvl w:val="0"/>
                <w:numId w:val="1"/>
              </w:numPr>
              <w:contextualSpacing/>
              <w:rPr>
                <w:rFonts w:ascii="Arial" w:eastAsia="Calibri" w:hAnsi="Arial" w:cs="Arial"/>
                <w:bCs/>
              </w:rPr>
            </w:pPr>
            <w:r w:rsidRPr="008855B9">
              <w:rPr>
                <w:rFonts w:ascii="Arial" w:eastAsia="Calibri" w:hAnsi="Arial" w:cs="Arial"/>
                <w:lang w:bidi="cy-GB"/>
              </w:rPr>
              <w:t>Gweithredu rolau Hwyluswyr Addysg Cartrefi Gofal Rhanbarthol (CHEF).</w:t>
            </w:r>
          </w:p>
          <w:p w14:paraId="488CE3F4" w14:textId="75FA787E" w:rsidR="00B12459" w:rsidRPr="003D5473" w:rsidRDefault="00B12459" w:rsidP="00B12459">
            <w:pPr>
              <w:numPr>
                <w:ilvl w:val="0"/>
                <w:numId w:val="16"/>
              </w:numPr>
              <w:jc w:val="both"/>
              <w:textAlignment w:val="baseline"/>
              <w:rPr>
                <w:rFonts w:ascii="Arial" w:eastAsia="Times New Roman" w:hAnsi="Arial" w:cs="Arial"/>
                <w:lang w:eastAsia="en-GB"/>
              </w:rPr>
            </w:pPr>
            <w:r w:rsidRPr="008855B9">
              <w:rPr>
                <w:rFonts w:ascii="Arial" w:eastAsia="Calibri" w:hAnsi="Arial" w:cs="Arial"/>
                <w:lang w:bidi="cy-GB"/>
              </w:rPr>
              <w:t>Sefydlu gwerth ychwanegol cyflwyno meddalwedd lleoliadau AaGIC a swyddogaethau penodol rhaglenni.</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6011F496" w14:textId="24ED7EA0" w:rsidR="00B12459" w:rsidRPr="0002720F" w:rsidRDefault="00B12459" w:rsidP="00B12459">
            <w:pPr>
              <w:numPr>
                <w:ilvl w:val="0"/>
                <w:numId w:val="16"/>
              </w:numPr>
              <w:textAlignment w:val="baseline"/>
              <w:rPr>
                <w:rFonts w:ascii="Arial" w:eastAsia="Times New Roman" w:hAnsi="Arial" w:cs="Arial"/>
                <w:lang w:eastAsia="en-GB"/>
              </w:rPr>
            </w:pPr>
            <w:r w:rsidRPr="008855B9">
              <w:rPr>
                <w:rFonts w:ascii="Arial" w:eastAsia="Times New Roman" w:hAnsi="Arial" w:cs="Arial"/>
                <w:lang w:bidi="cy-GB"/>
              </w:rPr>
              <w:t>Profiadau dysgu ar leoliad sy'n paratoi unigolion cofrestredig y dyfodol i ddarparu gwasanaeth rhagorol a bod yn rhan o weithlu cynaliadwy ac ymroddedig.</w:t>
            </w:r>
          </w:p>
        </w:tc>
      </w:tr>
      <w:tr w:rsidR="00B12459" w:rsidRPr="008855B9" w14:paraId="03761899"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2E3C5245" w14:textId="1123FED2" w:rsidR="00B12459" w:rsidRPr="00A7719D" w:rsidRDefault="00B12459" w:rsidP="00B12459">
            <w:pPr>
              <w:rPr>
                <w:rFonts w:ascii="Arial" w:eastAsia="Calibri" w:hAnsi="Arial" w:cs="Arial"/>
                <w:bCs/>
              </w:rPr>
            </w:pPr>
            <w:r>
              <w:rPr>
                <w:rFonts w:ascii="Arial" w:eastAsia="Calibri" w:hAnsi="Arial" w:cs="Arial"/>
                <w:b/>
                <w:lang w:bidi="cy-GB"/>
              </w:rPr>
              <w:t xml:space="preserve">2.14:  </w:t>
            </w:r>
            <w:r>
              <w:rPr>
                <w:rFonts w:ascii="Arial" w:eastAsia="Calibri" w:hAnsi="Arial" w:cs="Arial"/>
                <w:lang w:bidi="cy-GB"/>
              </w:rPr>
              <w:t>Datblygu, adolygu a gweithredu dull o sicrhau bod gwasanaethau a ddarperir gan Athrofa Therapi Lleiaf Ymyrrol Cymru (WIMAT) yn cael eu darparu yn y tymor hwy.</w:t>
            </w:r>
          </w:p>
          <w:p w14:paraId="5B2CF0F0" w14:textId="77777777" w:rsidR="00B12459" w:rsidRPr="008855B9" w:rsidRDefault="00B12459" w:rsidP="00B12459">
            <w:pPr>
              <w:rPr>
                <w:rFonts w:ascii="Arial" w:eastAsia="Calibri" w:hAnsi="Arial" w:cs="Arial"/>
                <w:bCs/>
              </w:rPr>
            </w:pPr>
          </w:p>
          <w:p w14:paraId="66241927" w14:textId="77777777" w:rsidR="00B12459" w:rsidRPr="0015260F" w:rsidRDefault="00B12459" w:rsidP="00B12459">
            <w:pPr>
              <w:rPr>
                <w:rStyle w:val="normaltextrun"/>
                <w:rFonts w:ascii="Arial" w:hAnsi="Arial" w:cs="Arial"/>
                <w:color w:val="000000" w:themeColor="text1"/>
              </w:rPr>
            </w:pPr>
            <w:r w:rsidRPr="1393D5E4">
              <w:rPr>
                <w:rFonts w:ascii="Arial" w:eastAsia="Calibri" w:hAnsi="Arial" w:cs="Arial"/>
                <w:b/>
                <w:lang w:bidi="cy-GB"/>
              </w:rPr>
              <w:t xml:space="preserve">Arweinydd Gweithredol: </w:t>
            </w:r>
            <w:r w:rsidRPr="1393D5E4">
              <w:rPr>
                <w:rStyle w:val="normaltextrun"/>
                <w:rFonts w:ascii="Arial" w:eastAsia="Arial" w:hAnsi="Arial" w:cs="Arial"/>
                <w:color w:val="000000" w:themeColor="text1"/>
                <w:lang w:bidi="cy-GB"/>
              </w:rPr>
              <w:t>Cyfarwyddwr Cyllid a Gwasanaethau Corfforaethol Dros Dro</w:t>
            </w:r>
          </w:p>
          <w:p w14:paraId="09F98CE4" w14:textId="11E5D193" w:rsidR="00B12459" w:rsidRPr="00363025" w:rsidRDefault="00B12459" w:rsidP="00B12459">
            <w:pPr>
              <w:rPr>
                <w:rFonts w:ascii="Arial" w:eastAsia="Calibri" w:hAnsi="Arial" w:cs="Arial"/>
                <w:b/>
              </w:rPr>
            </w:pPr>
            <w:r w:rsidRPr="1393D5E4">
              <w:rPr>
                <w:rFonts w:ascii="Arial" w:eastAsia="Calibri" w:hAnsi="Arial" w:cs="Arial"/>
                <w:b/>
                <w:lang w:bidi="cy-GB"/>
              </w:rPr>
              <w:lastRenderedPageBreak/>
              <w:t xml:space="preserve">Uwch-berchennog Risg: </w:t>
            </w:r>
            <w:r w:rsidRPr="1393D5E4">
              <w:rPr>
                <w:rFonts w:ascii="Arial" w:eastAsia="Calibri" w:hAnsi="Arial" w:cs="Arial"/>
                <w:lang w:bidi="cy-GB"/>
              </w:rPr>
              <w:t>Dirprwy Gyfarwyddwr Cyllid Strategol a Gwasanaethau Corfforaethol</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38A5B72A" w14:textId="77777777" w:rsidR="00B12459" w:rsidRPr="008855B9" w:rsidRDefault="00B12459" w:rsidP="00B12459">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lastRenderedPageBreak/>
              <w:t>Cwblhau dadansoddiad manwl o ddarpariaeth, capasiti ac adnoddau presennol y gwasanaeth.</w:t>
            </w:r>
          </w:p>
          <w:p w14:paraId="48709A07" w14:textId="77777777" w:rsidR="00B12459" w:rsidRPr="008855B9" w:rsidRDefault="00B12459" w:rsidP="00B12459">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Cytuno ar weithdrefnau i gefnogi’r dull presennol o ymdrin ag ymarfer gweithredol, a’u datblygu.</w:t>
            </w:r>
          </w:p>
          <w:p w14:paraId="22D1DB3B" w14:textId="77777777" w:rsidR="00B12459" w:rsidRPr="008855B9" w:rsidRDefault="00B12459" w:rsidP="00B12459">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Sefydlu manylion cytunedig gofynion hyfforddi yn y dyfodol a'r dull comisiynu.</w:t>
            </w:r>
          </w:p>
          <w:p w14:paraId="459ECE89" w14:textId="67D4345B" w:rsidR="00B12459" w:rsidRPr="003D5473" w:rsidRDefault="00B12459" w:rsidP="00B12459">
            <w:pPr>
              <w:numPr>
                <w:ilvl w:val="0"/>
                <w:numId w:val="16"/>
              </w:numPr>
              <w:jc w:val="both"/>
              <w:textAlignment w:val="baseline"/>
              <w:rPr>
                <w:rFonts w:ascii="Arial" w:eastAsia="Times New Roman" w:hAnsi="Arial" w:cs="Arial"/>
                <w:lang w:eastAsia="en-GB"/>
              </w:rPr>
            </w:pPr>
            <w:r w:rsidRPr="008855B9">
              <w:rPr>
                <w:rFonts w:ascii="Arial" w:eastAsia="Times New Roman" w:hAnsi="Arial" w:cs="Arial"/>
                <w:lang w:bidi="cy-GB"/>
              </w:rPr>
              <w:t>Cwblhau dadansoddiad opsiynau i benderfynu ar yr argymhelliad ar gyfer gofynion hyfforddiant tymor hwy.</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78663116" w14:textId="52E983AA" w:rsidR="00B12459" w:rsidRPr="0002720F" w:rsidRDefault="00B12459" w:rsidP="00B12459">
            <w:pPr>
              <w:numPr>
                <w:ilvl w:val="0"/>
                <w:numId w:val="16"/>
              </w:numPr>
              <w:textAlignment w:val="baseline"/>
              <w:rPr>
                <w:rFonts w:ascii="Arial" w:eastAsia="Times New Roman" w:hAnsi="Arial" w:cs="Arial"/>
                <w:lang w:eastAsia="en-GB"/>
              </w:rPr>
            </w:pPr>
            <w:r>
              <w:rPr>
                <w:rFonts w:ascii="Arial" w:eastAsia="Calibri" w:hAnsi="Arial" w:cs="Arial"/>
                <w:lang w:bidi="cy-GB"/>
              </w:rPr>
              <w:t>Sgiliau a chymwyseddau uwch gweithlu GIG Cymru ar draws amrywiaeth o arbenigeddau meddygol a llawfeddygol.</w:t>
            </w:r>
          </w:p>
        </w:tc>
      </w:tr>
    </w:tbl>
    <w:p w14:paraId="15DCED71" w14:textId="77777777" w:rsidR="007B734C" w:rsidRDefault="007B734C" w:rsidP="00046F2A">
      <w:pPr>
        <w:rPr>
          <w:rFonts w:ascii="Arial" w:hAnsi="Arial" w:cs="Arial"/>
        </w:rPr>
      </w:pPr>
    </w:p>
    <w:p w14:paraId="64355950" w14:textId="77777777" w:rsidR="00F71161" w:rsidRDefault="00F71161" w:rsidP="00046F2A">
      <w:pPr>
        <w:rPr>
          <w:rFonts w:ascii="Arial" w:hAnsi="Arial" w:cs="Arial"/>
        </w:rPr>
      </w:pPr>
    </w:p>
    <w:tbl>
      <w:tblPr>
        <w:tblStyle w:val="TableGrid"/>
        <w:tblW w:w="15158"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FCA0B"/>
        <w:tblLook w:val="04A0" w:firstRow="1" w:lastRow="0" w:firstColumn="1" w:lastColumn="0" w:noHBand="0" w:noVBand="1"/>
      </w:tblPr>
      <w:tblGrid>
        <w:gridCol w:w="4526"/>
        <w:gridCol w:w="7371"/>
        <w:gridCol w:w="3261"/>
      </w:tblGrid>
      <w:tr w:rsidR="00046F2A" w:rsidRPr="008855B9" w14:paraId="515F9780" w14:textId="77777777" w:rsidTr="002B1C54">
        <w:trPr>
          <w:tblHeader/>
        </w:trPr>
        <w:tc>
          <w:tcPr>
            <w:tcW w:w="15158" w:type="dxa"/>
            <w:gridSpan w:val="3"/>
            <w:tcBorders>
              <w:bottom w:val="single" w:sz="8" w:space="0" w:color="FFFFFF" w:themeColor="background1"/>
            </w:tcBorders>
            <w:shd w:val="clear" w:color="auto" w:fill="AFCA0B"/>
          </w:tcPr>
          <w:p w14:paraId="023549DF" w14:textId="77777777" w:rsidR="00046F2A" w:rsidRPr="008855B9" w:rsidRDefault="00046F2A" w:rsidP="00D31884">
            <w:pPr>
              <w:jc w:val="both"/>
              <w:rPr>
                <w:rFonts w:ascii="Arial" w:eastAsia="Calibri" w:hAnsi="Arial" w:cs="Arial"/>
                <w:b/>
                <w:color w:val="FFFFFF" w:themeColor="background1"/>
                <w:sz w:val="24"/>
                <w:szCs w:val="24"/>
              </w:rPr>
            </w:pPr>
            <w:r w:rsidRPr="008855B9">
              <w:rPr>
                <w:rFonts w:ascii="Arial" w:eastAsia="Calibri" w:hAnsi="Arial" w:cs="Arial"/>
                <w:b/>
                <w:color w:val="FFFFFF" w:themeColor="background1"/>
                <w:sz w:val="24"/>
                <w:szCs w:val="24"/>
                <w:lang w:bidi="cy-GB"/>
              </w:rPr>
              <w:t>Nod Strategol 3:  Gweithio gyda phartneriaid i ddylanwadu ar newid diwylliannol o fewn GIG Cymru drwy feithrin gallu arweinyddiaeth dosturiol a chyfunol ar bob lefel</w:t>
            </w:r>
          </w:p>
        </w:tc>
      </w:tr>
      <w:tr w:rsidR="00046F2A" w:rsidRPr="008855B9" w14:paraId="0A3A7426" w14:textId="77777777" w:rsidTr="007F53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8" w:space="0" w:color="FFFFFF" w:themeColor="background1"/>
              <w:left w:val="single" w:sz="8" w:space="0" w:color="FFFFFF" w:themeColor="background1"/>
              <w:bottom w:val="single" w:sz="4" w:space="0" w:color="AFCA0B"/>
              <w:right w:val="single" w:sz="8" w:space="0" w:color="FFFFFF" w:themeColor="background1"/>
            </w:tcBorders>
            <w:shd w:val="clear" w:color="auto" w:fill="F5FCC8"/>
          </w:tcPr>
          <w:p w14:paraId="5B43D8C6" w14:textId="77777777" w:rsidR="00046F2A" w:rsidRPr="008855B9" w:rsidRDefault="00046F2A" w:rsidP="00D31884">
            <w:pPr>
              <w:jc w:val="both"/>
              <w:rPr>
                <w:rFonts w:ascii="Arial" w:eastAsia="Calibri" w:hAnsi="Arial" w:cs="Arial"/>
                <w:b/>
              </w:rPr>
            </w:pPr>
            <w:r w:rsidRPr="008855B9">
              <w:rPr>
                <w:rFonts w:ascii="Arial" w:eastAsia="Calibri" w:hAnsi="Arial" w:cs="Arial"/>
                <w:b/>
                <w:lang w:bidi="cy-GB"/>
              </w:rPr>
              <w:t>Amcanion Strategol</w:t>
            </w:r>
          </w:p>
        </w:tc>
        <w:tc>
          <w:tcPr>
            <w:tcW w:w="7371" w:type="dxa"/>
            <w:tcBorders>
              <w:top w:val="single" w:sz="8" w:space="0" w:color="FFFFFF" w:themeColor="background1"/>
              <w:left w:val="single" w:sz="8" w:space="0" w:color="FFFFFF" w:themeColor="background1"/>
              <w:bottom w:val="single" w:sz="4" w:space="0" w:color="AFCA0B"/>
              <w:right w:val="single" w:sz="8" w:space="0" w:color="FFFFFF" w:themeColor="background1"/>
            </w:tcBorders>
            <w:shd w:val="clear" w:color="auto" w:fill="F5FCC8"/>
          </w:tcPr>
          <w:p w14:paraId="54E01B84" w14:textId="77777777" w:rsidR="00046F2A" w:rsidRPr="008855B9" w:rsidRDefault="00046F2A" w:rsidP="00D31884">
            <w:pPr>
              <w:rPr>
                <w:rFonts w:ascii="Arial" w:eastAsia="Calibri" w:hAnsi="Arial" w:cs="Arial"/>
                <w:b/>
              </w:rPr>
            </w:pPr>
            <w:r w:rsidRPr="008855B9">
              <w:rPr>
                <w:rFonts w:ascii="Arial" w:eastAsia="Calibri" w:hAnsi="Arial" w:cs="Arial"/>
                <w:b/>
                <w:lang w:bidi="cy-GB"/>
              </w:rPr>
              <w:t>Targedau i’w cyflawni yn 2022/23</w:t>
            </w:r>
          </w:p>
        </w:tc>
        <w:tc>
          <w:tcPr>
            <w:tcW w:w="3261" w:type="dxa"/>
            <w:tcBorders>
              <w:top w:val="single" w:sz="8" w:space="0" w:color="FFFFFF" w:themeColor="background1"/>
              <w:left w:val="single" w:sz="8" w:space="0" w:color="FFFFFF" w:themeColor="background1"/>
              <w:bottom w:val="single" w:sz="4" w:space="0" w:color="AFCA0B"/>
              <w:right w:val="single" w:sz="8" w:space="0" w:color="FFFFFF" w:themeColor="background1"/>
            </w:tcBorders>
            <w:shd w:val="clear" w:color="auto" w:fill="F5FCC8"/>
          </w:tcPr>
          <w:p w14:paraId="348C6CE6" w14:textId="16947179" w:rsidR="00046F2A" w:rsidRPr="008855B9" w:rsidRDefault="00046F2A" w:rsidP="00D31884">
            <w:pPr>
              <w:rPr>
                <w:rFonts w:ascii="Arial" w:eastAsia="Calibri" w:hAnsi="Arial" w:cs="Arial"/>
                <w:b/>
              </w:rPr>
            </w:pPr>
            <w:r w:rsidRPr="008855B9">
              <w:rPr>
                <w:rFonts w:ascii="Arial" w:eastAsia="Calibri" w:hAnsi="Arial" w:cs="Arial"/>
                <w:b/>
                <w:lang w:bidi="cy-GB"/>
              </w:rPr>
              <w:t>Canlyniadau</w:t>
            </w:r>
          </w:p>
        </w:tc>
      </w:tr>
      <w:tr w:rsidR="00046F2A" w:rsidRPr="008855B9" w14:paraId="195E6B2C" w14:textId="77777777" w:rsidTr="007F53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3692523E" w14:textId="657B139D" w:rsidR="00046F2A" w:rsidRPr="008855B9" w:rsidRDefault="00046F2A" w:rsidP="00AC57CF">
            <w:pPr>
              <w:rPr>
                <w:rFonts w:ascii="Arial" w:eastAsia="Calibri" w:hAnsi="Arial" w:cs="Arial"/>
                <w:bCs/>
              </w:rPr>
            </w:pPr>
            <w:r w:rsidRPr="008855B9">
              <w:rPr>
                <w:rFonts w:ascii="Arial" w:eastAsia="Calibri" w:hAnsi="Arial" w:cs="Arial"/>
                <w:b/>
                <w:lang w:bidi="cy-GB"/>
              </w:rPr>
              <w:t xml:space="preserve">3.1: </w:t>
            </w:r>
            <w:r w:rsidRPr="008855B9">
              <w:rPr>
                <w:rFonts w:ascii="Arial" w:eastAsia="Calibri" w:hAnsi="Arial" w:cs="Arial"/>
                <w:lang w:bidi="cy-GB"/>
              </w:rPr>
              <w:t>Arwain, gwreiddio a gwerthuso cadwyn werth ac effaith y Strategaeth Arweinyddiaeth Iechyd a Gofal ar draws GIG Cymru.</w:t>
            </w:r>
          </w:p>
          <w:p w14:paraId="42F67B47" w14:textId="6AC328AA" w:rsidR="00046F2A" w:rsidRPr="008855B9" w:rsidRDefault="00046F2A" w:rsidP="43EBD075">
            <w:pPr>
              <w:spacing w:before="120"/>
              <w:rPr>
                <w:rFonts w:ascii="Arial" w:eastAsia="Calibri" w:hAnsi="Arial" w:cs="Arial"/>
              </w:rPr>
            </w:pPr>
            <w:r w:rsidRPr="43EBD075">
              <w:rPr>
                <w:rFonts w:ascii="Arial" w:eastAsia="Calibri" w:hAnsi="Arial" w:cs="Arial"/>
                <w:b/>
                <w:lang w:bidi="cy-GB"/>
              </w:rPr>
              <w:t xml:space="preserve">Arweinydd Gweithredol: </w:t>
            </w:r>
            <w:r w:rsidRPr="43EBD075">
              <w:rPr>
                <w:rFonts w:ascii="Arial" w:eastAsia="Calibri" w:hAnsi="Arial" w:cs="Arial"/>
                <w:lang w:bidi="cy-GB"/>
              </w:rPr>
              <w:t>Dirprwy Brif Swyddog Gweithredol / Cyfarwyddwr y Gweithlu a Datblygu Sefydliadol</w:t>
            </w:r>
          </w:p>
          <w:p w14:paraId="466EF40A" w14:textId="7B1ECEDB" w:rsidR="00046F2A" w:rsidRPr="008855B9" w:rsidRDefault="00046F2A" w:rsidP="00AC57CF">
            <w:pPr>
              <w:rPr>
                <w:rFonts w:ascii="Arial" w:eastAsia="Calibri" w:hAnsi="Arial" w:cs="Arial"/>
                <w:bCs/>
              </w:rPr>
            </w:pPr>
            <w:r w:rsidRPr="19247469">
              <w:rPr>
                <w:rFonts w:ascii="Arial" w:eastAsia="Calibri" w:hAnsi="Arial" w:cs="Arial"/>
                <w:b/>
                <w:lang w:bidi="cy-GB"/>
              </w:rPr>
              <w:t xml:space="preserve">Uwch-berchennog Risg: </w:t>
            </w:r>
            <w:r w:rsidRPr="19247469">
              <w:rPr>
                <w:rFonts w:ascii="Arial" w:eastAsia="Calibri" w:hAnsi="Arial" w:cs="Arial"/>
                <w:lang w:bidi="cy-GB"/>
              </w:rPr>
              <w:t>Cyfarwyddwr Cynorthwyol Arweinyddiaeth ac Olyniaeth</w:t>
            </w:r>
          </w:p>
        </w:tc>
        <w:tc>
          <w:tcPr>
            <w:tcW w:w="7371"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2994F30F" w14:textId="3011A3BE" w:rsidR="00046F2A" w:rsidRPr="008855B9" w:rsidRDefault="00046F2A" w:rsidP="00117AB4">
            <w:pPr>
              <w:numPr>
                <w:ilvl w:val="0"/>
                <w:numId w:val="17"/>
              </w:numPr>
              <w:textAlignment w:val="baseline"/>
              <w:rPr>
                <w:rFonts w:ascii="Arial" w:eastAsia="Times New Roman" w:hAnsi="Arial" w:cs="Arial"/>
                <w:lang w:eastAsia="en-GB"/>
              </w:rPr>
            </w:pPr>
            <w:r w:rsidRPr="008855B9">
              <w:rPr>
                <w:rFonts w:ascii="Arial" w:eastAsia="Times New Roman" w:hAnsi="Arial" w:cs="Arial"/>
                <w:lang w:bidi="cy-GB"/>
              </w:rPr>
              <w:t>Sefydlu cyfadran rhwydwaith o gymdeithion arweinyddiaeth a all gefnogi cynigion gweithredol a datblygu clinigol.</w:t>
            </w:r>
          </w:p>
          <w:p w14:paraId="523D4E9B" w14:textId="509199AB" w:rsidR="00046F2A" w:rsidRPr="008855B9" w:rsidRDefault="00046F2A" w:rsidP="00117AB4">
            <w:pPr>
              <w:numPr>
                <w:ilvl w:val="0"/>
                <w:numId w:val="17"/>
              </w:numPr>
              <w:textAlignment w:val="baseline"/>
              <w:rPr>
                <w:rFonts w:ascii="Arial" w:eastAsia="Times New Roman" w:hAnsi="Arial" w:cs="Arial"/>
                <w:lang w:eastAsia="en-GB"/>
              </w:rPr>
            </w:pPr>
            <w:r w:rsidRPr="008855B9">
              <w:rPr>
                <w:rFonts w:ascii="Arial" w:eastAsia="Times New Roman" w:hAnsi="Arial" w:cs="Arial"/>
                <w:lang w:bidi="cy-GB"/>
              </w:rPr>
              <w:t>Darparu digwyddiadau dysgu iechyd a gofal cymdeithasol i rannu arferion gorau a chreu cymunedau o arweinwyr tosturiol a chyfunol.</w:t>
            </w:r>
          </w:p>
          <w:p w14:paraId="14FD6714" w14:textId="37F043DA" w:rsidR="00046F2A" w:rsidRPr="008855B9" w:rsidRDefault="00046F2A" w:rsidP="00117AB4">
            <w:pPr>
              <w:numPr>
                <w:ilvl w:val="0"/>
                <w:numId w:val="17"/>
              </w:numPr>
              <w:textAlignment w:val="baseline"/>
              <w:rPr>
                <w:rFonts w:ascii="Arial" w:eastAsia="Times New Roman" w:hAnsi="Arial" w:cs="Arial"/>
                <w:lang w:eastAsia="en-GB"/>
              </w:rPr>
            </w:pPr>
            <w:r w:rsidRPr="008855B9">
              <w:rPr>
                <w:rFonts w:ascii="Arial" w:eastAsia="Times New Roman" w:hAnsi="Arial" w:cs="Arial"/>
                <w:lang w:bidi="cy-GB"/>
              </w:rPr>
              <w:t>Sefydlu AaGIC yn arweinydd system credadwy ym maes arweinyddiaeth dosturiol.</w:t>
            </w:r>
          </w:p>
          <w:p w14:paraId="58682AC7" w14:textId="164DBAB2" w:rsidR="00046F2A" w:rsidRPr="008855B9" w:rsidRDefault="00046F2A" w:rsidP="00117AB4">
            <w:pPr>
              <w:numPr>
                <w:ilvl w:val="0"/>
                <w:numId w:val="17"/>
              </w:numPr>
              <w:textAlignment w:val="baseline"/>
              <w:rPr>
                <w:rFonts w:ascii="Arial" w:eastAsia="Times New Roman" w:hAnsi="Arial" w:cs="Arial"/>
                <w:lang w:eastAsia="en-GB"/>
              </w:rPr>
            </w:pPr>
            <w:r w:rsidRPr="008855B9">
              <w:rPr>
                <w:rFonts w:ascii="Arial" w:eastAsia="Times New Roman" w:hAnsi="Arial" w:cs="Arial"/>
                <w:lang w:bidi="cy-GB"/>
              </w:rPr>
              <w:t>Gwerthuso'r gadwyn effaith a gwerth, Gwella, y strategaeth arweinyddiaeth a'r fframwaith ar gyfer gweithredu ar gyfer GIG Cymru.</w:t>
            </w:r>
          </w:p>
          <w:p w14:paraId="2F3DFD32" w14:textId="3EC7CC32" w:rsidR="00046F2A" w:rsidRPr="008855B9" w:rsidRDefault="00046F2A" w:rsidP="00117AB4">
            <w:pPr>
              <w:numPr>
                <w:ilvl w:val="0"/>
                <w:numId w:val="17"/>
              </w:numPr>
              <w:textAlignment w:val="baseline"/>
              <w:rPr>
                <w:rFonts w:ascii="Arial" w:eastAsia="Times New Roman" w:hAnsi="Arial" w:cs="Arial"/>
                <w:lang w:eastAsia="en-GB"/>
              </w:rPr>
            </w:pPr>
            <w:r w:rsidRPr="008855B9">
              <w:rPr>
                <w:rFonts w:ascii="Arial" w:eastAsia="Times New Roman" w:hAnsi="Arial" w:cs="Arial"/>
                <w:lang w:bidi="cy-GB"/>
              </w:rPr>
              <w:t>Parhau i wella Gwella i adlewyrchu gofynion GIG Cymru drwy gyfres o ddatblygiadau sydd ar y gweill.</w:t>
            </w:r>
          </w:p>
          <w:p w14:paraId="78272607" w14:textId="4A61A73C" w:rsidR="00046F2A" w:rsidRPr="008855B9" w:rsidRDefault="00046F2A" w:rsidP="00117AB4">
            <w:pPr>
              <w:numPr>
                <w:ilvl w:val="0"/>
                <w:numId w:val="17"/>
              </w:numPr>
              <w:textAlignment w:val="baseline"/>
              <w:rPr>
                <w:rFonts w:ascii="Arial" w:eastAsia="Times New Roman" w:hAnsi="Arial" w:cs="Arial"/>
                <w:lang w:eastAsia="en-GB"/>
              </w:rPr>
            </w:pPr>
            <w:r w:rsidRPr="008855B9">
              <w:rPr>
                <w:rFonts w:ascii="Arial" w:eastAsia="Times New Roman" w:hAnsi="Arial" w:cs="Arial"/>
                <w:lang w:bidi="cy-GB"/>
              </w:rPr>
              <w:t>Cynhyrchu adnoddau arweinyddiaeth ar gyfer iechyd a gofal cymdeithasol yn unol â dangosyddion perfformiad allweddol a pharhau i gyhoeddi a chyfeirio at ystod eang o gynigion arweinyddiaeth.</w:t>
            </w:r>
          </w:p>
        </w:tc>
        <w:tc>
          <w:tcPr>
            <w:tcW w:w="3261"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10EAC398" w14:textId="7133FFCF" w:rsidR="00046F2A" w:rsidRPr="008855B9" w:rsidRDefault="00046F2A" w:rsidP="00117AB4">
            <w:pPr>
              <w:pStyle w:val="ListParagraph"/>
              <w:numPr>
                <w:ilvl w:val="0"/>
                <w:numId w:val="17"/>
              </w:numPr>
              <w:rPr>
                <w:rFonts w:ascii="Arial" w:eastAsia="Calibri" w:hAnsi="Arial" w:cs="Arial"/>
                <w:bCs/>
              </w:rPr>
            </w:pPr>
            <w:r w:rsidRPr="008855B9">
              <w:rPr>
                <w:rFonts w:ascii="Arial" w:eastAsia="Calibri" w:hAnsi="Arial" w:cs="Arial"/>
                <w:lang w:bidi="cy-GB"/>
              </w:rPr>
              <w:t xml:space="preserve">Gwell gallu arwain a medrusrwydd ar bob lefel, gydag arweinwyr sy'n adeiladu amgylcheddau cadarnhaol, diogel a thosturiol lle mae timau'n ffynnu. </w:t>
            </w:r>
          </w:p>
        </w:tc>
      </w:tr>
      <w:tr w:rsidR="00046F2A" w:rsidRPr="008855B9" w14:paraId="5A248024" w14:textId="77777777" w:rsidTr="007F53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4685BE75" w14:textId="5033358E" w:rsidR="00046F2A" w:rsidRPr="008855B9" w:rsidRDefault="00046F2A" w:rsidP="00D31884">
            <w:pPr>
              <w:rPr>
                <w:rFonts w:ascii="Arial" w:eastAsia="Calibri" w:hAnsi="Arial" w:cs="Arial"/>
                <w:bCs/>
              </w:rPr>
            </w:pPr>
            <w:r w:rsidRPr="008855B9">
              <w:rPr>
                <w:rFonts w:ascii="Arial" w:eastAsia="Calibri" w:hAnsi="Arial" w:cs="Arial"/>
                <w:b/>
                <w:lang w:bidi="cy-GB"/>
              </w:rPr>
              <w:t xml:space="preserve">3.2: </w:t>
            </w:r>
            <w:r w:rsidRPr="008855B9">
              <w:rPr>
                <w:rFonts w:ascii="Arial" w:eastAsia="Calibri" w:hAnsi="Arial" w:cs="Arial"/>
                <w:lang w:bidi="cy-GB"/>
              </w:rPr>
              <w:t>Arwain y gwaith o ddatblygu piblinellau cynaliadwy o uwch arweinwyr a thalent gweithredol yn unol â Strategaeth Cynllunio ar gyfer Olyniaeth GIG Cymru.</w:t>
            </w:r>
          </w:p>
          <w:p w14:paraId="13E86905" w14:textId="77777777" w:rsidR="00046F2A" w:rsidRPr="008855B9" w:rsidRDefault="00046F2A" w:rsidP="00D31884">
            <w:pPr>
              <w:rPr>
                <w:rFonts w:ascii="Arial" w:eastAsia="Calibri" w:hAnsi="Arial" w:cs="Arial"/>
                <w:bCs/>
              </w:rPr>
            </w:pPr>
          </w:p>
          <w:p w14:paraId="2D4C310E" w14:textId="5BFBEC3B" w:rsidR="00046F2A" w:rsidRDefault="00046F2A" w:rsidP="009C6436">
            <w:pPr>
              <w:rPr>
                <w:rFonts w:ascii="Arial" w:eastAsia="Calibri" w:hAnsi="Arial" w:cs="Arial"/>
              </w:rPr>
            </w:pPr>
            <w:r w:rsidRPr="2E979C2A">
              <w:rPr>
                <w:rFonts w:ascii="Arial" w:eastAsia="Calibri" w:hAnsi="Arial" w:cs="Arial"/>
                <w:b/>
                <w:lang w:bidi="cy-GB"/>
              </w:rPr>
              <w:t xml:space="preserve">Arweinydd Gweithredol: </w:t>
            </w:r>
            <w:r w:rsidRPr="2E979C2A">
              <w:rPr>
                <w:rFonts w:ascii="Arial" w:eastAsia="Calibri" w:hAnsi="Arial" w:cs="Arial"/>
                <w:lang w:bidi="cy-GB"/>
              </w:rPr>
              <w:t>Dirprwy Brif Swyddog Gweithredol / Cyfarwyddwr y Gweithlu a Datblygu Sefydliadol</w:t>
            </w:r>
          </w:p>
          <w:p w14:paraId="7E792AFB" w14:textId="71851941" w:rsidR="00046F2A" w:rsidRPr="008855B9" w:rsidRDefault="00046F2A" w:rsidP="00D31884">
            <w:pPr>
              <w:rPr>
                <w:rFonts w:ascii="Arial" w:eastAsia="Calibri" w:hAnsi="Arial" w:cs="Arial"/>
                <w:bCs/>
              </w:rPr>
            </w:pPr>
            <w:r w:rsidRPr="49C701E9">
              <w:rPr>
                <w:rFonts w:ascii="Arial" w:eastAsia="Calibri" w:hAnsi="Arial" w:cs="Arial"/>
                <w:b/>
                <w:lang w:bidi="cy-GB"/>
              </w:rPr>
              <w:t xml:space="preserve">Uwch-berchennog Risg: </w:t>
            </w:r>
            <w:r w:rsidRPr="49C701E9">
              <w:rPr>
                <w:rFonts w:ascii="Arial" w:eastAsia="Calibri" w:hAnsi="Arial" w:cs="Arial"/>
                <w:lang w:bidi="cy-GB"/>
              </w:rPr>
              <w:t>Arweinydd Cynllunio ar gyfer Olyniaeth a Rheoli Talent</w:t>
            </w:r>
          </w:p>
        </w:tc>
        <w:tc>
          <w:tcPr>
            <w:tcW w:w="7371"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0972D726" w14:textId="37A4AAE0"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bidi="cy-GB"/>
              </w:rPr>
              <w:t>Darparu ystod o raglenni, cynigion ac ymyriadau datblygu arweinyddiaeth weithredol cenedlaethol.</w:t>
            </w:r>
          </w:p>
          <w:p w14:paraId="15B478F1" w14:textId="433C17EF"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bidi="cy-GB"/>
              </w:rPr>
              <w:t>Datblygu prosesau a phecynnau cymorth o arferion gorau ar gyfer Rheoli Talent i helpu i gymhwyso hyn yn gadarn yn lleol.</w:t>
            </w:r>
          </w:p>
          <w:p w14:paraId="47906880" w14:textId="00C02913"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bidi="cy-GB"/>
              </w:rPr>
              <w:t>Parhau i gefnogi a rheoli’r Bwrdd Rheoli Talent a Grŵp Gweithredol Talent ac Olyniaeth.</w:t>
            </w:r>
          </w:p>
          <w:p w14:paraId="0A05E420" w14:textId="6B4A46F4"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bidi="cy-GB"/>
              </w:rPr>
              <w:t>Datblygu a chyflwyno cynnig Fframwaith Datblygu Arweinyddiaeth Weithredol GIG Cymru ar gyfer Haen 3.</w:t>
            </w:r>
          </w:p>
          <w:p w14:paraId="1F0D4923" w14:textId="283657B4"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bidi="cy-GB"/>
              </w:rPr>
              <w:t>Gwerthuso cynigion Arweinyddiaeth Weithredol Uchelgeisiol ac asesu'n benodol effaith y modiwl arweinyddiaeth systemau, gan ategu a chryfhau'r rhaglen yn ôl y gofyn.</w:t>
            </w:r>
          </w:p>
          <w:p w14:paraId="5BBB8F51" w14:textId="5FCAC3A3"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bidi="cy-GB"/>
              </w:rPr>
              <w:lastRenderedPageBreak/>
              <w:t>Adnoddau a chapasiti aseswyr ar gael i ddarparu canolfannau datblygu yn y dyfodol.</w:t>
            </w:r>
          </w:p>
        </w:tc>
        <w:tc>
          <w:tcPr>
            <w:tcW w:w="3261"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4575FAD4" w14:textId="27FAA164" w:rsidR="00046F2A" w:rsidRPr="008855B9" w:rsidRDefault="004C6CDF" w:rsidP="00117AB4">
            <w:pPr>
              <w:numPr>
                <w:ilvl w:val="0"/>
                <w:numId w:val="18"/>
              </w:numPr>
              <w:textAlignment w:val="baseline"/>
              <w:rPr>
                <w:rFonts w:ascii="Arial" w:eastAsia="Calibri" w:hAnsi="Arial" w:cs="Arial"/>
                <w:bCs/>
              </w:rPr>
            </w:pPr>
            <w:r>
              <w:rPr>
                <w:rFonts w:ascii="Arial" w:eastAsia="Times New Roman" w:hAnsi="Arial" w:cs="Arial"/>
                <w:lang w:bidi="cy-GB"/>
              </w:rPr>
              <w:lastRenderedPageBreak/>
              <w:t>Sefydlu grwpiau a phiblinellau talent gweithredol uchelgeisiol a chadarn gyda hyd at 3 o ymgeiswyr y GIG ar y rhestr fer ar gyfer pob Swydd Weithredol GIG Cymru erbyn 2024 (lleiafswm o 3 erbyn 2027).</w:t>
            </w:r>
          </w:p>
        </w:tc>
      </w:tr>
      <w:tr w:rsidR="00046F2A" w:rsidRPr="008855B9" w14:paraId="36CE2D14" w14:textId="77777777" w:rsidTr="007F53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5E443984" w14:textId="28F08721" w:rsidR="00046F2A" w:rsidRPr="008855B9" w:rsidRDefault="00046F2A" w:rsidP="0040308C">
            <w:pPr>
              <w:rPr>
                <w:rFonts w:ascii="Arial" w:eastAsia="Calibri" w:hAnsi="Arial" w:cs="Arial"/>
                <w:bCs/>
              </w:rPr>
            </w:pPr>
            <w:r w:rsidRPr="008855B9">
              <w:rPr>
                <w:rFonts w:ascii="Arial" w:eastAsia="Calibri" w:hAnsi="Arial" w:cs="Arial"/>
                <w:b/>
                <w:lang w:bidi="cy-GB"/>
              </w:rPr>
              <w:t xml:space="preserve">3.3: </w:t>
            </w:r>
            <w:r w:rsidRPr="008855B9">
              <w:rPr>
                <w:rFonts w:ascii="Arial" w:eastAsia="Calibri" w:hAnsi="Arial" w:cs="Arial"/>
                <w:lang w:bidi="cy-GB"/>
              </w:rPr>
              <w:t>Arwain y gwaith o addasu, datblygu a gweithredu rhaglenni ac adnoddau arweinyddiaeth ar gyfer arweinwyr clinigol o amrywiaeth o gefndiroedd proffesiynol.</w:t>
            </w:r>
          </w:p>
          <w:p w14:paraId="7A5F713D" w14:textId="77777777" w:rsidR="00046F2A" w:rsidRPr="008855B9" w:rsidRDefault="00046F2A" w:rsidP="0040308C">
            <w:pPr>
              <w:rPr>
                <w:rFonts w:ascii="Arial" w:eastAsia="Calibri" w:hAnsi="Arial" w:cs="Arial"/>
                <w:bCs/>
              </w:rPr>
            </w:pPr>
          </w:p>
          <w:p w14:paraId="7AE9A504" w14:textId="6AA2718B" w:rsidR="00046F2A" w:rsidRDefault="00046F2A" w:rsidP="009C6436">
            <w:pPr>
              <w:rPr>
                <w:rFonts w:ascii="Arial" w:eastAsia="Calibri" w:hAnsi="Arial" w:cs="Arial"/>
              </w:rPr>
            </w:pPr>
            <w:r w:rsidRPr="2E979C2A">
              <w:rPr>
                <w:rFonts w:ascii="Arial" w:eastAsia="Calibri" w:hAnsi="Arial" w:cs="Arial"/>
                <w:b/>
                <w:lang w:bidi="cy-GB"/>
              </w:rPr>
              <w:t xml:space="preserve">Arweinydd Gweithredol: </w:t>
            </w:r>
            <w:r w:rsidRPr="2E979C2A">
              <w:rPr>
                <w:rFonts w:ascii="Arial" w:eastAsia="Calibri" w:hAnsi="Arial" w:cs="Arial"/>
                <w:lang w:bidi="cy-GB"/>
              </w:rPr>
              <w:t>Dirprwy Brif Swyddog Gweithredol / Cyfarwyddwr y Gweithlu a Datblygu Sefydliadol</w:t>
            </w:r>
          </w:p>
          <w:p w14:paraId="155094BE" w14:textId="19FC9515" w:rsidR="00046F2A" w:rsidRPr="008855B9" w:rsidRDefault="00046F2A" w:rsidP="0040308C">
            <w:pPr>
              <w:rPr>
                <w:rFonts w:ascii="Arial" w:eastAsia="Calibri" w:hAnsi="Arial" w:cs="Arial"/>
                <w:bCs/>
              </w:rPr>
            </w:pPr>
            <w:r w:rsidRPr="19247469">
              <w:rPr>
                <w:rFonts w:ascii="Arial" w:eastAsia="Calibri" w:hAnsi="Arial" w:cs="Arial"/>
                <w:b/>
                <w:lang w:bidi="cy-GB"/>
              </w:rPr>
              <w:t xml:space="preserve">Uwch-berchennog Risg: </w:t>
            </w:r>
            <w:r w:rsidRPr="19247469">
              <w:rPr>
                <w:rFonts w:ascii="Arial" w:eastAsia="Calibri" w:hAnsi="Arial" w:cs="Arial"/>
                <w:lang w:bidi="cy-GB"/>
              </w:rPr>
              <w:t>Cyfarwyddwr Cynorthwyol Arweinyddiaeth ac Olyniaeth</w:t>
            </w:r>
          </w:p>
        </w:tc>
        <w:tc>
          <w:tcPr>
            <w:tcW w:w="7371"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4F66FD03" w14:textId="66F45DBF"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bidi="cy-GB"/>
              </w:rPr>
              <w:t>Adolygu, gwella a darparu rhaglenni, grwpiau cyn-fyfyrwyr a rhwydweithiau datblygu arweinyddiaeth glinigol.</w:t>
            </w:r>
          </w:p>
          <w:p w14:paraId="3D053A93" w14:textId="47BD49CB"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bidi="cy-GB"/>
              </w:rPr>
              <w:t>Archwilio cymhwyso credyd addysgol i raglenni arweinyddiaeth glinigol.</w:t>
            </w:r>
          </w:p>
          <w:p w14:paraId="0CA4F51E" w14:textId="43C4DB25"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bidi="cy-GB"/>
              </w:rPr>
              <w:t>Adolygu'r cymorth sydd ei angen i ddatblygu a chynyddu’r gallu arweinyddiaeth o fewn Gofal Sylfaenol.</w:t>
            </w:r>
          </w:p>
          <w:p w14:paraId="2F5C3FF7" w14:textId="41CD9D7E"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bidi="cy-GB"/>
              </w:rPr>
              <w:t>Sefydlu a chyflwyno Rhaglen Cymrodyr Hyfforddiant Arweinyddiaeth Glinigol Cymru (WCLTF), a rheoli’r prosiect hwn.</w:t>
            </w:r>
          </w:p>
          <w:p w14:paraId="010EA5D3" w14:textId="1359554C"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bidi="cy-GB"/>
              </w:rPr>
              <w:t>Cefnogi recriwtio i Ysgoloriaeth flynyddol Florence Nightingale.</w:t>
            </w:r>
          </w:p>
          <w:p w14:paraId="29FC40E2" w14:textId="15981BBF"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bidi="cy-GB"/>
              </w:rPr>
              <w:t>Parhau i gefnogi a sefydlu rhwydweithiau arweinyddiaeth glinigol.</w:t>
            </w:r>
          </w:p>
          <w:p w14:paraId="4D51DE8A" w14:textId="00A12852"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bidi="cy-GB"/>
              </w:rPr>
              <w:t>Cyflwyno’r Rhaglen Cyfarwyddwyr Meddygol.</w:t>
            </w:r>
          </w:p>
          <w:p w14:paraId="58D34190" w14:textId="0CAC87C7"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bidi="cy-GB"/>
              </w:rPr>
              <w:t>Yn dilyn gwerthusiad, archwilio model y rhaglen Cyfarwyddwyr Meddygol i'w gymhwyso i Grŵp Cymheiriaid Cyfarwyddwyr proffesiynol arall.</w:t>
            </w:r>
          </w:p>
        </w:tc>
        <w:tc>
          <w:tcPr>
            <w:tcW w:w="3261"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7409CB6E" w14:textId="42DA92B3" w:rsidR="00046F2A" w:rsidRPr="00DC36FA" w:rsidRDefault="003418C4" w:rsidP="00117AB4">
            <w:pPr>
              <w:pStyle w:val="ListParagraph"/>
              <w:numPr>
                <w:ilvl w:val="0"/>
                <w:numId w:val="18"/>
              </w:numPr>
              <w:rPr>
                <w:rFonts w:ascii="Arial" w:eastAsiaTheme="minorEastAsia" w:hAnsi="Arial" w:cs="Arial"/>
              </w:rPr>
            </w:pPr>
            <w:r>
              <w:rPr>
                <w:rFonts w:ascii="Arial" w:eastAsia="Times New Roman" w:hAnsi="Arial" w:cs="Arial"/>
                <w:lang w:bidi="cy-GB"/>
              </w:rPr>
              <w:t>Arweinwyr clinigol hyderus sy'n gallu arwain newid trawsnewidiol yn effeithiol trwy fodel o arweinyddiaeth dosturiol a chyfunol.</w:t>
            </w:r>
          </w:p>
        </w:tc>
      </w:tr>
      <w:tr w:rsidR="00046F2A" w:rsidRPr="008855B9" w14:paraId="037A325D" w14:textId="77777777" w:rsidTr="007F53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1A121F47" w14:textId="4E84792E" w:rsidR="00046F2A" w:rsidRPr="008855B9" w:rsidRDefault="00046F2A" w:rsidP="0040308C">
            <w:pPr>
              <w:rPr>
                <w:rFonts w:ascii="Arial" w:eastAsia="Calibri" w:hAnsi="Arial" w:cs="Arial"/>
                <w:bCs/>
              </w:rPr>
            </w:pPr>
            <w:r w:rsidRPr="008855B9">
              <w:rPr>
                <w:rFonts w:ascii="Arial" w:eastAsia="Calibri" w:hAnsi="Arial" w:cs="Arial"/>
                <w:b/>
                <w:lang w:bidi="cy-GB"/>
              </w:rPr>
              <w:t xml:space="preserve">3.4: </w:t>
            </w:r>
            <w:r w:rsidRPr="008855B9">
              <w:rPr>
                <w:rFonts w:ascii="Arial" w:eastAsia="Calibri" w:hAnsi="Arial" w:cs="Arial"/>
                <w:lang w:bidi="cy-GB"/>
              </w:rPr>
              <w:t>Gwerthuso'n gadarn Raglen GIG Cymru i Raddedigion, sydd wedi’i hailsefydlu, a datblygu model gweithredu hyfyw yn ariannol sy'n sicrhau piblinell barhaus o dalent arwain yn y dyfodol.</w:t>
            </w:r>
          </w:p>
          <w:p w14:paraId="4446B731" w14:textId="77777777" w:rsidR="00046F2A" w:rsidRPr="008855B9" w:rsidRDefault="00046F2A" w:rsidP="00D31884">
            <w:pPr>
              <w:jc w:val="both"/>
              <w:rPr>
                <w:rFonts w:ascii="Arial" w:eastAsia="Calibri" w:hAnsi="Arial" w:cs="Arial"/>
                <w:bCs/>
              </w:rPr>
            </w:pPr>
          </w:p>
          <w:p w14:paraId="790A9E5F" w14:textId="74EAC0BA" w:rsidR="00046F2A" w:rsidRDefault="00046F2A" w:rsidP="009C6436">
            <w:pPr>
              <w:rPr>
                <w:rFonts w:ascii="Arial" w:eastAsia="Calibri" w:hAnsi="Arial" w:cs="Arial"/>
              </w:rPr>
            </w:pPr>
            <w:r w:rsidRPr="2E979C2A">
              <w:rPr>
                <w:rFonts w:ascii="Arial" w:eastAsia="Calibri" w:hAnsi="Arial" w:cs="Arial"/>
                <w:b/>
                <w:lang w:bidi="cy-GB"/>
              </w:rPr>
              <w:t xml:space="preserve">Arweinydd Gweithredol: </w:t>
            </w:r>
            <w:r w:rsidRPr="2E979C2A">
              <w:rPr>
                <w:rFonts w:ascii="Arial" w:eastAsia="Calibri" w:hAnsi="Arial" w:cs="Arial"/>
                <w:lang w:bidi="cy-GB"/>
              </w:rPr>
              <w:t>Dirprwy Brif Swyddog Gweithredol / Cyfarwyddwr y Gweithlu a Datblygu Sefydliadol</w:t>
            </w:r>
          </w:p>
          <w:p w14:paraId="49CF47D8" w14:textId="1F089C99" w:rsidR="00046F2A" w:rsidRPr="008855B9" w:rsidRDefault="00046F2A" w:rsidP="00D31884">
            <w:pPr>
              <w:jc w:val="both"/>
              <w:rPr>
                <w:rFonts w:ascii="Arial" w:eastAsia="Calibri" w:hAnsi="Arial" w:cs="Arial"/>
                <w:bCs/>
              </w:rPr>
            </w:pPr>
            <w:r w:rsidRPr="19247469">
              <w:rPr>
                <w:rFonts w:ascii="Arial" w:eastAsia="Calibri" w:hAnsi="Arial" w:cs="Arial"/>
                <w:b/>
                <w:lang w:bidi="cy-GB"/>
              </w:rPr>
              <w:t xml:space="preserve">Uwch-berchennog Risg: </w:t>
            </w:r>
            <w:r w:rsidRPr="19247469">
              <w:rPr>
                <w:rFonts w:ascii="Arial" w:eastAsia="Calibri" w:hAnsi="Arial" w:cs="Arial"/>
                <w:lang w:bidi="cy-GB"/>
              </w:rPr>
              <w:t>Cyfarwyddwr Cynorthwyol Arweinyddiaeth ac Olyniaeth</w:t>
            </w:r>
          </w:p>
        </w:tc>
        <w:tc>
          <w:tcPr>
            <w:tcW w:w="7371"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30041538" w14:textId="37A6EABE" w:rsidR="00046F2A" w:rsidRPr="008855B9" w:rsidRDefault="00046F2A" w:rsidP="00117AB4">
            <w:pPr>
              <w:numPr>
                <w:ilvl w:val="0"/>
                <w:numId w:val="19"/>
              </w:numPr>
              <w:textAlignment w:val="baseline"/>
              <w:rPr>
                <w:rFonts w:ascii="Arial" w:eastAsia="Times New Roman" w:hAnsi="Arial" w:cs="Arial"/>
                <w:lang w:eastAsia="en-GB"/>
              </w:rPr>
            </w:pPr>
            <w:r w:rsidRPr="008855B9">
              <w:rPr>
                <w:rFonts w:ascii="Arial" w:eastAsia="Times New Roman" w:hAnsi="Arial" w:cs="Arial"/>
                <w:lang w:bidi="cy-GB"/>
              </w:rPr>
              <w:t>Gwerthusiad o fodel gweithredu'r rhaglen i raddedigion a phrofiad graddedigion.</w:t>
            </w:r>
          </w:p>
          <w:p w14:paraId="27AEC077" w14:textId="19884CC6" w:rsidR="00046F2A" w:rsidRPr="008855B9" w:rsidRDefault="00046F2A" w:rsidP="00117AB4">
            <w:pPr>
              <w:numPr>
                <w:ilvl w:val="0"/>
                <w:numId w:val="19"/>
              </w:numPr>
              <w:textAlignment w:val="baseline"/>
              <w:rPr>
                <w:rFonts w:ascii="Arial" w:eastAsia="Times New Roman" w:hAnsi="Arial" w:cs="Arial"/>
                <w:lang w:eastAsia="en-GB"/>
              </w:rPr>
            </w:pPr>
            <w:r w:rsidRPr="008855B9">
              <w:rPr>
                <w:rFonts w:ascii="Arial" w:eastAsia="Times New Roman" w:hAnsi="Arial" w:cs="Arial"/>
                <w:lang w:bidi="cy-GB"/>
              </w:rPr>
              <w:t>Parhau i gefnogi a chyflwyno'r Rhaglen Genedlaethol 2021-23 i Raddedigion a rhaglenni interniaeth AaGIC.</w:t>
            </w:r>
          </w:p>
          <w:p w14:paraId="761A54C4" w14:textId="1CF601ED" w:rsidR="00046F2A" w:rsidRPr="008855B9" w:rsidRDefault="00046F2A" w:rsidP="00117AB4">
            <w:pPr>
              <w:numPr>
                <w:ilvl w:val="0"/>
                <w:numId w:val="19"/>
              </w:numPr>
              <w:textAlignment w:val="baseline"/>
              <w:rPr>
                <w:rFonts w:ascii="Arial" w:eastAsia="Times New Roman" w:hAnsi="Arial" w:cs="Arial"/>
                <w:lang w:eastAsia="en-GB"/>
              </w:rPr>
            </w:pPr>
            <w:r w:rsidRPr="008855B9">
              <w:rPr>
                <w:rFonts w:ascii="Arial" w:eastAsia="Times New Roman" w:hAnsi="Arial" w:cs="Arial"/>
                <w:lang w:bidi="cy-GB"/>
              </w:rPr>
              <w:t>Sicrhau ymrwymiad GIG Cymru a ffrwd ariannu ailadroddol er mwyn parhau i ddarparu'r Rhaglen i Raddedigion.</w:t>
            </w:r>
          </w:p>
          <w:p w14:paraId="6B32E49A" w14:textId="4218B605" w:rsidR="00046F2A" w:rsidRPr="008855B9" w:rsidRDefault="00046F2A" w:rsidP="00117AB4">
            <w:pPr>
              <w:numPr>
                <w:ilvl w:val="0"/>
                <w:numId w:val="19"/>
              </w:numPr>
              <w:textAlignment w:val="baseline"/>
              <w:rPr>
                <w:rFonts w:ascii="Arial" w:eastAsia="Times New Roman" w:hAnsi="Arial" w:cs="Arial"/>
                <w:lang w:eastAsia="en-GB"/>
              </w:rPr>
            </w:pPr>
            <w:r w:rsidRPr="008855B9">
              <w:rPr>
                <w:rFonts w:ascii="Arial" w:eastAsia="Times New Roman" w:hAnsi="Arial" w:cs="Arial"/>
                <w:lang w:bidi="cy-GB"/>
              </w:rPr>
              <w:t>Marchnata a recriwtio i Raglen GIG Cymru 2023-2025 i Raddedigion</w:t>
            </w:r>
          </w:p>
          <w:p w14:paraId="1A78DC76" w14:textId="3BFB0C74" w:rsidR="00046F2A" w:rsidRPr="008855B9" w:rsidRDefault="00046F2A" w:rsidP="00117AB4">
            <w:pPr>
              <w:numPr>
                <w:ilvl w:val="0"/>
                <w:numId w:val="19"/>
              </w:numPr>
              <w:textAlignment w:val="baseline"/>
              <w:rPr>
                <w:rFonts w:ascii="Arial" w:eastAsia="Times New Roman" w:hAnsi="Arial" w:cs="Arial"/>
                <w:lang w:eastAsia="en-GB"/>
              </w:rPr>
            </w:pPr>
            <w:r w:rsidRPr="008855B9">
              <w:rPr>
                <w:rFonts w:ascii="Arial" w:eastAsia="Times New Roman" w:hAnsi="Arial" w:cs="Arial"/>
                <w:lang w:bidi="cy-GB"/>
              </w:rPr>
              <w:t>Sicrhau darpariaeth Canolfan Asesu Rhaglenni GIG Cymru i Raddedigion.</w:t>
            </w:r>
          </w:p>
          <w:p w14:paraId="29AE5FBA" w14:textId="67783D6D" w:rsidR="00046F2A" w:rsidRPr="008855B9" w:rsidRDefault="00046F2A" w:rsidP="00117AB4">
            <w:pPr>
              <w:numPr>
                <w:ilvl w:val="0"/>
                <w:numId w:val="19"/>
              </w:numPr>
              <w:textAlignment w:val="baseline"/>
              <w:rPr>
                <w:rFonts w:ascii="Arial" w:eastAsia="Times New Roman" w:hAnsi="Arial" w:cs="Arial"/>
                <w:lang w:eastAsia="en-GB"/>
              </w:rPr>
            </w:pPr>
            <w:r w:rsidRPr="008855B9">
              <w:rPr>
                <w:rFonts w:ascii="Arial" w:eastAsia="Times New Roman" w:hAnsi="Arial" w:cs="Arial"/>
                <w:lang w:bidi="cy-GB"/>
              </w:rPr>
              <w:t>Sefydlu tudalen Gwella, marchnata a chynllun ymgysylltu Interniaeth AaGIC 2022 i ddenu talent amrywiol i AaGIC.</w:t>
            </w:r>
          </w:p>
          <w:p w14:paraId="219B39A4" w14:textId="780A65BB" w:rsidR="00046F2A" w:rsidRPr="008855B9" w:rsidRDefault="00046F2A" w:rsidP="00117AB4">
            <w:pPr>
              <w:numPr>
                <w:ilvl w:val="0"/>
                <w:numId w:val="19"/>
              </w:numPr>
              <w:textAlignment w:val="baseline"/>
              <w:rPr>
                <w:rFonts w:ascii="Arial" w:eastAsia="Times New Roman" w:hAnsi="Arial" w:cs="Arial"/>
                <w:lang w:eastAsia="en-GB"/>
              </w:rPr>
            </w:pPr>
            <w:r w:rsidRPr="008855B9">
              <w:rPr>
                <w:rFonts w:ascii="Arial" w:eastAsia="Times New Roman" w:hAnsi="Arial" w:cs="Arial"/>
                <w:lang w:bidi="cy-GB"/>
              </w:rPr>
              <w:t>Recriwtio a darparu rhaglen interniaeth haf a blynyddol AaGIC.</w:t>
            </w:r>
          </w:p>
        </w:tc>
        <w:tc>
          <w:tcPr>
            <w:tcW w:w="3261"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5AFEFE9A" w14:textId="6EA752F5" w:rsidR="00046F2A" w:rsidRPr="008855B9" w:rsidRDefault="00046F2A" w:rsidP="00117AB4">
            <w:pPr>
              <w:pStyle w:val="ListParagraph"/>
              <w:numPr>
                <w:ilvl w:val="0"/>
                <w:numId w:val="19"/>
              </w:numPr>
              <w:rPr>
                <w:rFonts w:ascii="Arial" w:eastAsiaTheme="minorEastAsia" w:hAnsi="Arial" w:cs="Arial"/>
              </w:rPr>
            </w:pPr>
            <w:r w:rsidRPr="008855B9">
              <w:rPr>
                <w:rFonts w:ascii="Arial" w:eastAsiaTheme="minorEastAsia" w:hAnsi="Arial" w:cs="Arial"/>
                <w:lang w:bidi="cy-GB"/>
              </w:rPr>
              <w:t>Interniaethau a rhaglenni o ansawdd uchel GIG Cymru i raddedigion sy'n denu ystod eang o unigolion amrywiol gan greu piblinell gyfoethog o ddarpar arweinwyr.</w:t>
            </w:r>
          </w:p>
        </w:tc>
      </w:tr>
      <w:tr w:rsidR="00046F2A" w:rsidRPr="008855B9" w14:paraId="2F14FCFB" w14:textId="77777777" w:rsidTr="007F53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29BFBEC5" w14:textId="222D7BE9" w:rsidR="00046F2A" w:rsidRPr="008855B9" w:rsidRDefault="00046F2A" w:rsidP="00D31884">
            <w:pPr>
              <w:rPr>
                <w:rFonts w:ascii="Arial" w:eastAsia="Calibri" w:hAnsi="Arial" w:cs="Arial"/>
                <w:bCs/>
              </w:rPr>
            </w:pPr>
            <w:r w:rsidRPr="008855B9">
              <w:rPr>
                <w:rFonts w:ascii="Arial" w:eastAsia="Calibri" w:hAnsi="Arial" w:cs="Arial"/>
                <w:b/>
                <w:lang w:bidi="cy-GB"/>
              </w:rPr>
              <w:t xml:space="preserve">3.5: </w:t>
            </w:r>
            <w:r w:rsidRPr="008855B9">
              <w:rPr>
                <w:rFonts w:ascii="Arial" w:eastAsia="Calibri" w:hAnsi="Arial" w:cs="Arial"/>
                <w:lang w:bidi="cy-GB"/>
              </w:rPr>
              <w:t>Arwain Datblygiad Proffesiwn y Gweithlu a Datblygu Sefydliadol gan greu llwybrau gyrfa cynaliadwy a phiblinellau o weithwyr proffesiynol y Gweithlu a Datblygu Sefydliadol ar draws GIG Cymru.</w:t>
            </w:r>
          </w:p>
          <w:p w14:paraId="3C0652AD" w14:textId="77777777" w:rsidR="00046F2A" w:rsidRPr="008855B9" w:rsidRDefault="00046F2A" w:rsidP="00D31884">
            <w:pPr>
              <w:rPr>
                <w:rFonts w:ascii="Arial" w:eastAsia="Calibri" w:hAnsi="Arial" w:cs="Arial"/>
                <w:bCs/>
              </w:rPr>
            </w:pPr>
          </w:p>
          <w:p w14:paraId="0D700330" w14:textId="6CF09A9A" w:rsidR="00046F2A" w:rsidRDefault="00046F2A" w:rsidP="06B14A73">
            <w:pPr>
              <w:spacing w:before="120"/>
              <w:rPr>
                <w:rFonts w:ascii="Arial" w:eastAsia="Calibri" w:hAnsi="Arial" w:cs="Arial"/>
              </w:rPr>
            </w:pPr>
            <w:r w:rsidRPr="06B14A73">
              <w:rPr>
                <w:rFonts w:ascii="Arial" w:eastAsia="Calibri" w:hAnsi="Arial" w:cs="Arial"/>
                <w:b/>
                <w:lang w:bidi="cy-GB"/>
              </w:rPr>
              <w:lastRenderedPageBreak/>
              <w:t xml:space="preserve">Arweinydd Gweithredol: </w:t>
            </w:r>
            <w:r w:rsidRPr="06B14A73">
              <w:rPr>
                <w:rFonts w:ascii="Arial" w:eastAsia="Calibri" w:hAnsi="Arial" w:cs="Arial"/>
                <w:lang w:bidi="cy-GB"/>
              </w:rPr>
              <w:t>Dirprwy Brif Swyddog Gweithredol / Cyfarwyddwr y Gweithlu a Datblygu Sefydliadol</w:t>
            </w:r>
          </w:p>
          <w:p w14:paraId="32FF032A" w14:textId="77777777" w:rsidR="00046F2A" w:rsidRPr="008855B9" w:rsidRDefault="00046F2A" w:rsidP="00D31884">
            <w:pPr>
              <w:rPr>
                <w:rFonts w:ascii="Arial" w:eastAsia="Calibri" w:hAnsi="Arial" w:cs="Arial"/>
                <w:bCs/>
              </w:rPr>
            </w:pPr>
            <w:r w:rsidRPr="008855B9">
              <w:rPr>
                <w:rFonts w:ascii="Arial" w:eastAsia="Calibri" w:hAnsi="Arial" w:cs="Arial"/>
                <w:b/>
                <w:lang w:bidi="cy-GB"/>
              </w:rPr>
              <w:t>Uwch-berchennog Risg:</w:t>
            </w:r>
            <w:r w:rsidRPr="008855B9">
              <w:rPr>
                <w:rFonts w:ascii="Arial" w:eastAsia="Calibri" w:hAnsi="Arial" w:cs="Arial"/>
                <w:lang w:bidi="cy-GB"/>
              </w:rPr>
              <w:t xml:space="preserve"> I’w Gadarnhau</w:t>
            </w:r>
          </w:p>
        </w:tc>
        <w:tc>
          <w:tcPr>
            <w:tcW w:w="7371"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7C29205F" w14:textId="412CFD74" w:rsidR="00046F2A" w:rsidRPr="008855B9" w:rsidRDefault="00046F2A" w:rsidP="00117AB4">
            <w:pPr>
              <w:numPr>
                <w:ilvl w:val="0"/>
                <w:numId w:val="20"/>
              </w:numPr>
              <w:textAlignment w:val="baseline"/>
              <w:rPr>
                <w:rFonts w:ascii="Arial" w:eastAsia="Times New Roman" w:hAnsi="Arial" w:cs="Arial"/>
                <w:lang w:eastAsia="en-GB"/>
              </w:rPr>
            </w:pPr>
            <w:r w:rsidRPr="008855B9">
              <w:rPr>
                <w:rFonts w:ascii="Arial" w:eastAsia="Times New Roman" w:hAnsi="Arial" w:cs="Arial"/>
                <w:lang w:bidi="cy-GB"/>
              </w:rPr>
              <w:lastRenderedPageBreak/>
              <w:t>Mapio holl broffesiynau’r gweithlu a datblygu sefydliadol ar draws sefydliadau GIG Cymru.</w:t>
            </w:r>
          </w:p>
          <w:p w14:paraId="50CBCC9B" w14:textId="47E5424A" w:rsidR="00046F2A" w:rsidRPr="008855B9" w:rsidRDefault="00046F2A" w:rsidP="00117AB4">
            <w:pPr>
              <w:numPr>
                <w:ilvl w:val="0"/>
                <w:numId w:val="20"/>
              </w:numPr>
              <w:textAlignment w:val="baseline"/>
              <w:rPr>
                <w:rFonts w:ascii="Arial" w:eastAsia="Times New Roman" w:hAnsi="Arial" w:cs="Arial"/>
                <w:lang w:eastAsia="en-GB"/>
              </w:rPr>
            </w:pPr>
            <w:r w:rsidRPr="008855B9">
              <w:rPr>
                <w:rFonts w:ascii="Arial" w:eastAsia="Times New Roman" w:hAnsi="Arial" w:cs="Arial"/>
                <w:lang w:bidi="cy-GB"/>
              </w:rPr>
              <w:t>Mapio holl fframweithiau cymhwysedd proffesiynol y gweithlu a datblygu sefydliadol.</w:t>
            </w:r>
          </w:p>
          <w:p w14:paraId="357525F5" w14:textId="232B1C31" w:rsidR="00046F2A" w:rsidRPr="008855B9" w:rsidRDefault="00046F2A" w:rsidP="00117AB4">
            <w:pPr>
              <w:numPr>
                <w:ilvl w:val="0"/>
                <w:numId w:val="20"/>
              </w:numPr>
              <w:textAlignment w:val="baseline"/>
              <w:rPr>
                <w:rFonts w:ascii="Arial" w:eastAsia="Times New Roman" w:hAnsi="Arial" w:cs="Arial"/>
                <w:lang w:eastAsia="en-GB"/>
              </w:rPr>
            </w:pPr>
            <w:r w:rsidRPr="008855B9">
              <w:rPr>
                <w:rFonts w:ascii="Arial" w:eastAsia="Times New Roman" w:hAnsi="Arial" w:cs="Arial"/>
                <w:lang w:bidi="cy-GB"/>
              </w:rPr>
              <w:t>Datblygu gweledigaeth ar gyfer proffesiwn y gweithlu a datblygu sefydliadol.</w:t>
            </w:r>
          </w:p>
          <w:p w14:paraId="6A3E0510" w14:textId="39664328" w:rsidR="00046F2A" w:rsidRPr="008855B9" w:rsidRDefault="00046F2A" w:rsidP="00117AB4">
            <w:pPr>
              <w:numPr>
                <w:ilvl w:val="0"/>
                <w:numId w:val="20"/>
              </w:numPr>
              <w:textAlignment w:val="baseline"/>
              <w:rPr>
                <w:rFonts w:ascii="Arial" w:eastAsia="Times New Roman" w:hAnsi="Arial" w:cs="Arial"/>
                <w:lang w:eastAsia="en-GB"/>
              </w:rPr>
            </w:pPr>
            <w:r w:rsidRPr="008855B9">
              <w:rPr>
                <w:rFonts w:ascii="Arial" w:eastAsia="Times New Roman" w:hAnsi="Arial" w:cs="Arial"/>
                <w:lang w:bidi="cy-GB"/>
              </w:rPr>
              <w:lastRenderedPageBreak/>
              <w:t>Datblygu llwybr gyrfa’r gweithlu a datblygu sefydliadol.</w:t>
            </w:r>
          </w:p>
          <w:p w14:paraId="68552794" w14:textId="5D985E4B" w:rsidR="00046F2A" w:rsidRPr="008855B9" w:rsidRDefault="00046F2A" w:rsidP="00117AB4">
            <w:pPr>
              <w:numPr>
                <w:ilvl w:val="0"/>
                <w:numId w:val="20"/>
              </w:numPr>
              <w:textAlignment w:val="baseline"/>
              <w:rPr>
                <w:rFonts w:ascii="Arial" w:eastAsia="Times New Roman" w:hAnsi="Arial" w:cs="Arial"/>
                <w:lang w:eastAsia="en-GB"/>
              </w:rPr>
            </w:pPr>
            <w:r w:rsidRPr="008855B9">
              <w:rPr>
                <w:rFonts w:ascii="Arial" w:eastAsia="Times New Roman" w:hAnsi="Arial" w:cs="Arial"/>
                <w:lang w:bidi="cy-GB"/>
              </w:rPr>
              <w:t>Datblygu amrywiaeth o gyfleoedd a chynigion datblygu’r gweithlu a datblygu sefydliadol, gan gynnwys canolfan gyfnewid a secondiadau mentora a hyfforddi ac annog.</w:t>
            </w:r>
          </w:p>
          <w:p w14:paraId="25DC40C5" w14:textId="3FF2B862" w:rsidR="00046F2A" w:rsidRPr="008855B9" w:rsidRDefault="00046F2A" w:rsidP="00117AB4">
            <w:pPr>
              <w:numPr>
                <w:ilvl w:val="0"/>
                <w:numId w:val="20"/>
              </w:numPr>
              <w:textAlignment w:val="baseline"/>
              <w:rPr>
                <w:rFonts w:ascii="Arial" w:eastAsia="Times New Roman" w:hAnsi="Arial" w:cs="Arial"/>
                <w:lang w:eastAsia="en-GB"/>
              </w:rPr>
            </w:pPr>
            <w:r w:rsidRPr="008855B9">
              <w:rPr>
                <w:rFonts w:ascii="Arial" w:eastAsia="Times New Roman" w:hAnsi="Arial" w:cs="Arial"/>
                <w:lang w:bidi="cy-GB"/>
              </w:rPr>
              <w:t>Datblygu rhwydweithiau’r gweithlu a datblygu sefydliadol, gyda'r nod o wella sgiliau'r proffesiwn a rhannu arferion gorau.</w:t>
            </w:r>
          </w:p>
          <w:p w14:paraId="0DAD7D8B" w14:textId="0D1B78E0" w:rsidR="00046F2A" w:rsidRPr="008855B9" w:rsidRDefault="00046F2A" w:rsidP="00117AB4">
            <w:pPr>
              <w:numPr>
                <w:ilvl w:val="0"/>
                <w:numId w:val="20"/>
              </w:numPr>
              <w:textAlignment w:val="baseline"/>
              <w:rPr>
                <w:rFonts w:ascii="Arial" w:eastAsia="Times New Roman" w:hAnsi="Arial" w:cs="Arial"/>
                <w:lang w:eastAsia="en-GB"/>
              </w:rPr>
            </w:pPr>
            <w:r w:rsidRPr="008855B9">
              <w:rPr>
                <w:rFonts w:ascii="Arial" w:eastAsia="Times New Roman" w:hAnsi="Arial" w:cs="Arial"/>
                <w:lang w:bidi="cy-GB"/>
              </w:rPr>
              <w:t>Datblygu map gwres y gweithlu a datblygu sefydliadol sy'n tynnu sylw at rolau sydd mewn perygl a galluogi gweithredu cadarnhaol.</w:t>
            </w:r>
          </w:p>
          <w:p w14:paraId="53B5E4E8" w14:textId="7B1717A3" w:rsidR="00046F2A" w:rsidRPr="008855B9" w:rsidRDefault="00046F2A" w:rsidP="00117AB4">
            <w:pPr>
              <w:numPr>
                <w:ilvl w:val="0"/>
                <w:numId w:val="20"/>
              </w:numPr>
              <w:textAlignment w:val="baseline"/>
              <w:rPr>
                <w:rFonts w:ascii="Arial" w:eastAsia="Times New Roman" w:hAnsi="Arial" w:cs="Arial"/>
                <w:lang w:eastAsia="en-GB"/>
              </w:rPr>
            </w:pPr>
            <w:r w:rsidRPr="008855B9">
              <w:rPr>
                <w:rFonts w:ascii="Arial" w:eastAsia="Times New Roman" w:hAnsi="Arial" w:cs="Arial"/>
                <w:lang w:bidi="cy-GB"/>
              </w:rPr>
              <w:t>Datblygu ystod o Broffiliau Llwyddiant  y gweithlu a datblygu sefydliadol gan ddefnyddio meddalwedd rheoli talent Gwella.</w:t>
            </w:r>
          </w:p>
        </w:tc>
        <w:tc>
          <w:tcPr>
            <w:tcW w:w="3261"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041B86F4" w14:textId="522D281B" w:rsidR="00046F2A" w:rsidRPr="008855B9" w:rsidRDefault="001E24C4" w:rsidP="00117AB4">
            <w:pPr>
              <w:pStyle w:val="ListParagraph"/>
              <w:numPr>
                <w:ilvl w:val="0"/>
                <w:numId w:val="20"/>
              </w:numPr>
              <w:rPr>
                <w:rFonts w:ascii="Arial" w:eastAsiaTheme="minorEastAsia" w:hAnsi="Arial" w:cs="Arial"/>
              </w:rPr>
            </w:pPr>
            <w:r>
              <w:rPr>
                <w:rFonts w:ascii="Arial" w:eastAsiaTheme="minorEastAsia" w:hAnsi="Arial" w:cs="Arial"/>
                <w:lang w:bidi="cy-GB"/>
              </w:rPr>
              <w:lastRenderedPageBreak/>
              <w:t xml:space="preserve">Grwpiau talentau aeddfed a gwelededd talentau’r gweithlu a datblygu sefydliadol sy'n gallu cyrraedd y rhestr fer ar gyfer swyddi’r gweithlu a </w:t>
            </w:r>
            <w:r>
              <w:rPr>
                <w:rFonts w:ascii="Arial" w:eastAsiaTheme="minorEastAsia" w:hAnsi="Arial" w:cs="Arial"/>
                <w:lang w:bidi="cy-GB"/>
              </w:rPr>
              <w:lastRenderedPageBreak/>
              <w:t>datblygu sefydliadol GIG Cymru.</w:t>
            </w:r>
          </w:p>
        </w:tc>
      </w:tr>
    </w:tbl>
    <w:p w14:paraId="16F02B6C" w14:textId="77777777" w:rsidR="00A65840" w:rsidRDefault="00A65840" w:rsidP="00046F2A">
      <w:pPr>
        <w:rPr>
          <w:rFonts w:ascii="Arial" w:hAnsi="Arial" w:cs="Arial"/>
        </w:rPr>
      </w:pPr>
    </w:p>
    <w:tbl>
      <w:tblPr>
        <w:tblStyle w:val="TableGrid"/>
        <w:tblW w:w="15158"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V w:val="single" w:sz="8" w:space="0" w:color="FFFFFF" w:themeColor="background1"/>
        </w:tblBorders>
        <w:shd w:val="clear" w:color="auto" w:fill="0A917F"/>
        <w:tblLook w:val="04A0" w:firstRow="1" w:lastRow="0" w:firstColumn="1" w:lastColumn="0" w:noHBand="0" w:noVBand="1"/>
      </w:tblPr>
      <w:tblGrid>
        <w:gridCol w:w="4526"/>
        <w:gridCol w:w="7513"/>
        <w:gridCol w:w="3119"/>
      </w:tblGrid>
      <w:tr w:rsidR="00046F2A" w:rsidRPr="008855B9" w14:paraId="05E0E829" w14:textId="77777777" w:rsidTr="21D625A7">
        <w:trPr>
          <w:tblHeader/>
        </w:trPr>
        <w:tc>
          <w:tcPr>
            <w:tcW w:w="15158" w:type="dxa"/>
            <w:gridSpan w:val="3"/>
            <w:tcBorders>
              <w:bottom w:val="single" w:sz="4" w:space="0" w:color="0A917F"/>
            </w:tcBorders>
            <w:shd w:val="clear" w:color="auto" w:fill="0A917F"/>
          </w:tcPr>
          <w:p w14:paraId="61B207C5" w14:textId="77777777" w:rsidR="00046F2A" w:rsidRPr="008855B9" w:rsidRDefault="00046F2A" w:rsidP="00D31884">
            <w:pPr>
              <w:jc w:val="both"/>
              <w:rPr>
                <w:rFonts w:ascii="Arial" w:eastAsia="Calibri" w:hAnsi="Arial" w:cs="Arial"/>
                <w:b/>
                <w:color w:val="FFFFFF" w:themeColor="background1"/>
                <w:sz w:val="24"/>
                <w:szCs w:val="24"/>
              </w:rPr>
            </w:pPr>
            <w:r w:rsidRPr="008855B9">
              <w:rPr>
                <w:rFonts w:ascii="Arial" w:eastAsia="Calibri" w:hAnsi="Arial" w:cs="Arial"/>
                <w:b/>
                <w:color w:val="FFFFFF" w:themeColor="background1"/>
                <w:sz w:val="24"/>
                <w:szCs w:val="24"/>
                <w:lang w:bidi="cy-GB"/>
              </w:rPr>
              <w:t xml:space="preserve">Nod Strategol 4:  Datblygu atebion cenedlaethol i'r gweithlu i gefnogi'r gwaith o gyflawni blaenoriaethau gwasanaeth cenedlaethol a gofal o ansawdd uchel i gleifion. </w:t>
            </w:r>
            <w:r w:rsidRPr="008855B9">
              <w:rPr>
                <w:rFonts w:ascii="Arial" w:eastAsia="Calibri" w:hAnsi="Arial" w:cs="Arial"/>
                <w:i/>
                <w:color w:val="FFFFFF" w:themeColor="background1"/>
                <w:lang w:bidi="cy-GB"/>
              </w:rPr>
              <w:t>Gellir ychwanegu amcanion ychwanegol at y Nod hwn yn ystod y flwyddyn fel bo’r angen i gefnogi anghenion gweithlu'r cynlluniau rhanbarthol ac adfer sy'n dod i'r amlwg.</w:t>
            </w:r>
          </w:p>
        </w:tc>
      </w:tr>
      <w:tr w:rsidR="00046F2A" w:rsidRPr="008855B9" w14:paraId="656A48AF" w14:textId="77777777" w:rsidTr="21D625A7">
        <w:trPr>
          <w:tblHeader/>
        </w:trPr>
        <w:tc>
          <w:tcPr>
            <w:tcW w:w="4526" w:type="dxa"/>
            <w:tcBorders>
              <w:top w:val="single" w:sz="4" w:space="0" w:color="0A917F"/>
              <w:bottom w:val="single" w:sz="4" w:space="0" w:color="0A917F"/>
            </w:tcBorders>
            <w:shd w:val="clear" w:color="auto" w:fill="DFFDF9"/>
          </w:tcPr>
          <w:p w14:paraId="20372D56" w14:textId="77777777" w:rsidR="00046F2A" w:rsidRPr="008855B9" w:rsidRDefault="00046F2A" w:rsidP="00D31884">
            <w:pPr>
              <w:jc w:val="both"/>
              <w:rPr>
                <w:rFonts w:ascii="Arial" w:eastAsia="Calibri" w:hAnsi="Arial" w:cs="Arial"/>
                <w:b/>
              </w:rPr>
            </w:pPr>
            <w:r w:rsidRPr="008855B9">
              <w:rPr>
                <w:rFonts w:ascii="Arial" w:eastAsia="Calibri" w:hAnsi="Arial" w:cs="Arial"/>
                <w:b/>
                <w:lang w:bidi="cy-GB"/>
              </w:rPr>
              <w:t>Amcanion Strategol</w:t>
            </w:r>
          </w:p>
        </w:tc>
        <w:tc>
          <w:tcPr>
            <w:tcW w:w="7513" w:type="dxa"/>
            <w:tcBorders>
              <w:top w:val="single" w:sz="4" w:space="0" w:color="0A917F"/>
              <w:bottom w:val="single" w:sz="4" w:space="0" w:color="0A917F"/>
            </w:tcBorders>
            <w:shd w:val="clear" w:color="auto" w:fill="DFFDF9"/>
          </w:tcPr>
          <w:p w14:paraId="7FD2F7CE" w14:textId="77777777" w:rsidR="00046F2A" w:rsidRPr="008855B9" w:rsidRDefault="00046F2A" w:rsidP="00D31884">
            <w:pPr>
              <w:rPr>
                <w:rFonts w:ascii="Arial" w:eastAsia="Calibri" w:hAnsi="Arial" w:cs="Arial"/>
                <w:b/>
              </w:rPr>
            </w:pPr>
            <w:r w:rsidRPr="008855B9">
              <w:rPr>
                <w:rFonts w:ascii="Arial" w:eastAsia="Calibri" w:hAnsi="Arial" w:cs="Arial"/>
                <w:b/>
                <w:lang w:bidi="cy-GB"/>
              </w:rPr>
              <w:t>Targedau i’w cyflawni yn 2022/23</w:t>
            </w:r>
          </w:p>
        </w:tc>
        <w:tc>
          <w:tcPr>
            <w:tcW w:w="3119" w:type="dxa"/>
            <w:tcBorders>
              <w:top w:val="single" w:sz="4" w:space="0" w:color="0A917F"/>
              <w:bottom w:val="single" w:sz="4" w:space="0" w:color="0A917F"/>
            </w:tcBorders>
            <w:shd w:val="clear" w:color="auto" w:fill="DFFDF9"/>
          </w:tcPr>
          <w:p w14:paraId="5B79A98C" w14:textId="18A8BF2A" w:rsidR="00046F2A" w:rsidRPr="008855B9" w:rsidRDefault="00046F2A" w:rsidP="00D31884">
            <w:pPr>
              <w:contextualSpacing/>
              <w:rPr>
                <w:rFonts w:ascii="Arial" w:eastAsia="Calibri" w:hAnsi="Arial" w:cs="Arial"/>
                <w:b/>
              </w:rPr>
            </w:pPr>
            <w:r w:rsidRPr="008855B9">
              <w:rPr>
                <w:rFonts w:ascii="Arial" w:eastAsia="Calibri" w:hAnsi="Arial" w:cs="Arial"/>
                <w:b/>
                <w:lang w:bidi="cy-GB"/>
              </w:rPr>
              <w:t>Canlyniadau</w:t>
            </w:r>
          </w:p>
        </w:tc>
      </w:tr>
      <w:tr w:rsidR="001212BA" w:rsidRPr="008855B9" w14:paraId="2189096D" w14:textId="77777777" w:rsidTr="21D625A7">
        <w:tc>
          <w:tcPr>
            <w:tcW w:w="4526" w:type="dxa"/>
            <w:tcBorders>
              <w:top w:val="single" w:sz="4" w:space="0" w:color="0A917F"/>
              <w:bottom w:val="single" w:sz="4" w:space="0" w:color="0A917F"/>
            </w:tcBorders>
            <w:shd w:val="clear" w:color="auto" w:fill="DFFDF9"/>
          </w:tcPr>
          <w:p w14:paraId="02585204" w14:textId="77777777" w:rsidR="001212BA" w:rsidRPr="008855B9" w:rsidRDefault="001212BA" w:rsidP="00F94550">
            <w:pPr>
              <w:rPr>
                <w:rFonts w:ascii="Arial" w:eastAsia="Calibri" w:hAnsi="Arial" w:cs="Arial"/>
                <w:bCs/>
              </w:rPr>
            </w:pPr>
            <w:r w:rsidRPr="008855B9">
              <w:rPr>
                <w:rFonts w:ascii="Arial" w:eastAsia="Calibri" w:hAnsi="Arial" w:cs="Arial"/>
                <w:b/>
                <w:lang w:bidi="cy-GB"/>
              </w:rPr>
              <w:t xml:space="preserve">4.1: </w:t>
            </w:r>
            <w:r w:rsidRPr="008855B9">
              <w:rPr>
                <w:rFonts w:ascii="Arial" w:eastAsia="Calibri" w:hAnsi="Arial" w:cs="Arial"/>
                <w:lang w:bidi="cy-GB"/>
              </w:rPr>
              <w:t>Cefnogi'r gwaith o ddatblygu a gweithredu modelau gweithlu amlbroffesiynol ar gyfer gofal sylfaenol a chymunedol, yn unol â'r Rhaglen Strategol ar gyfer Gofal Sylfaenol.</w:t>
            </w:r>
          </w:p>
          <w:p w14:paraId="114F0925" w14:textId="77777777" w:rsidR="001212BA" w:rsidRPr="008855B9" w:rsidRDefault="001212BA" w:rsidP="00F94550">
            <w:pPr>
              <w:jc w:val="both"/>
              <w:rPr>
                <w:rFonts w:ascii="Arial" w:eastAsia="Calibri" w:hAnsi="Arial" w:cs="Arial"/>
                <w:bCs/>
              </w:rPr>
            </w:pPr>
          </w:p>
          <w:p w14:paraId="201E91EF" w14:textId="77777777" w:rsidR="001212BA" w:rsidRPr="0015260F" w:rsidRDefault="001212BA" w:rsidP="00F94550">
            <w:pPr>
              <w:rPr>
                <w:rFonts w:ascii="Arial" w:eastAsia="Calibri" w:hAnsi="Arial" w:cs="Arial"/>
                <w:bCs/>
              </w:rPr>
            </w:pPr>
            <w:r w:rsidRPr="1393D5E4">
              <w:rPr>
                <w:rFonts w:ascii="Arial" w:eastAsia="Calibri" w:hAnsi="Arial" w:cs="Arial"/>
                <w:b/>
                <w:lang w:bidi="cy-GB"/>
              </w:rPr>
              <w:t>Arweinydd Gweithredol:</w:t>
            </w:r>
            <w:r w:rsidRPr="1393D5E4">
              <w:rPr>
                <w:rFonts w:ascii="Arial" w:eastAsia="Calibri" w:hAnsi="Arial" w:cs="Arial"/>
                <w:lang w:bidi="cy-GB"/>
              </w:rPr>
              <w:t xml:space="preserve"> Prif Weithredwr AaGIC</w:t>
            </w:r>
          </w:p>
          <w:p w14:paraId="4FD13EDD" w14:textId="77777777" w:rsidR="001212BA" w:rsidRPr="008855B9" w:rsidRDefault="001212BA" w:rsidP="00F94550">
            <w:pPr>
              <w:rPr>
                <w:rFonts w:ascii="Arial" w:eastAsia="Calibri" w:hAnsi="Arial" w:cs="Arial"/>
                <w:bCs/>
              </w:rPr>
            </w:pPr>
            <w:r w:rsidRPr="1393D5E4">
              <w:rPr>
                <w:rFonts w:ascii="Arial" w:eastAsia="Calibri" w:hAnsi="Arial" w:cs="Arial"/>
                <w:b/>
                <w:lang w:bidi="cy-GB"/>
              </w:rPr>
              <w:t>Uwch-berchennog Risg:</w:t>
            </w:r>
            <w:r w:rsidRPr="1393D5E4">
              <w:rPr>
                <w:rFonts w:ascii="Arial" w:eastAsia="Calibri" w:hAnsi="Arial" w:cs="Arial"/>
                <w:lang w:bidi="cy-GB"/>
              </w:rPr>
              <w:t xml:space="preserve"> Cyfarwyddwr Rhaglen AaGIC – Gofal Sylfaenol</w:t>
            </w:r>
          </w:p>
        </w:tc>
        <w:tc>
          <w:tcPr>
            <w:tcW w:w="7513" w:type="dxa"/>
            <w:tcBorders>
              <w:top w:val="single" w:sz="4" w:space="0" w:color="0A917F"/>
              <w:bottom w:val="single" w:sz="4" w:space="0" w:color="0A917F"/>
            </w:tcBorders>
            <w:shd w:val="clear" w:color="auto" w:fill="DFFDF9"/>
          </w:tcPr>
          <w:p w14:paraId="2965713D" w14:textId="77777777" w:rsidR="001212BA" w:rsidRPr="008855B9" w:rsidRDefault="001212BA"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Sefydlu seilwaith gofal sylfaenol.</w:t>
            </w:r>
          </w:p>
          <w:p w14:paraId="33B5F98B" w14:textId="77777777" w:rsidR="001212BA" w:rsidRPr="008855B9" w:rsidRDefault="001212BA" w:rsidP="00F94550">
            <w:pPr>
              <w:numPr>
                <w:ilvl w:val="0"/>
                <w:numId w:val="1"/>
              </w:numPr>
              <w:textAlignment w:val="baseline"/>
              <w:rPr>
                <w:rFonts w:ascii="Arial" w:eastAsia="Yu Mincho" w:hAnsi="Arial" w:cs="Arial"/>
                <w:lang w:eastAsia="en-GB"/>
              </w:rPr>
            </w:pPr>
            <w:r w:rsidRPr="008855B9">
              <w:rPr>
                <w:rFonts w:ascii="Arial" w:eastAsia="Yu Mincho" w:hAnsi="Arial" w:cs="Arial"/>
                <w:lang w:bidi="cy-GB"/>
              </w:rPr>
              <w:t>Cytuno ar seilwaith yr academi gofal sylfaenol lleol.</w:t>
            </w:r>
          </w:p>
          <w:p w14:paraId="67330ECD" w14:textId="77777777" w:rsidR="001212BA" w:rsidRPr="008855B9" w:rsidRDefault="001212BA" w:rsidP="00F94550">
            <w:pPr>
              <w:numPr>
                <w:ilvl w:val="0"/>
                <w:numId w:val="1"/>
              </w:numPr>
              <w:textAlignment w:val="baseline"/>
              <w:rPr>
                <w:rFonts w:ascii="Arial" w:eastAsia="Yu Mincho" w:hAnsi="Arial" w:cs="Arial"/>
                <w:lang w:eastAsia="en-GB"/>
              </w:rPr>
            </w:pPr>
            <w:r w:rsidRPr="008855B9">
              <w:rPr>
                <w:rFonts w:ascii="Arial" w:eastAsia="Yu Mincho" w:hAnsi="Arial" w:cs="Arial"/>
                <w:lang w:bidi="cy-GB"/>
              </w:rPr>
              <w:t>Sefydlu tîm AaGIC.</w:t>
            </w:r>
          </w:p>
          <w:p w14:paraId="2CCBCF5A" w14:textId="77777777" w:rsidR="001212BA" w:rsidRPr="008855B9" w:rsidRDefault="001212BA"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Cytuno ar gynllun graddol wedi'i flaenoriaethu ar gyfer datblygu a/neu gyflwyno rhaglenni addysg ledled Cymru.</w:t>
            </w:r>
          </w:p>
          <w:p w14:paraId="21DE735C" w14:textId="77777777" w:rsidR="001212BA" w:rsidRPr="008855B9" w:rsidRDefault="001212BA"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Cwmpasu gwaelodlin y rhaglenni addysg a hyfforddiant sydd ar gael i'r gweithlu cymunedol ehangach.</w:t>
            </w:r>
          </w:p>
          <w:p w14:paraId="6DFC44B8" w14:textId="77777777" w:rsidR="001212BA" w:rsidRPr="008855B9" w:rsidRDefault="001212BA"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Adolygu ac asesu modelau/dulliau cyllido.</w:t>
            </w:r>
          </w:p>
          <w:p w14:paraId="01E53ECF" w14:textId="77777777" w:rsidR="001212BA" w:rsidRPr="008855B9" w:rsidRDefault="001212BA" w:rsidP="00F94550">
            <w:pPr>
              <w:numPr>
                <w:ilvl w:val="0"/>
                <w:numId w:val="1"/>
              </w:numPr>
              <w:textAlignment w:val="baseline"/>
              <w:rPr>
                <w:rFonts w:ascii="Arial" w:eastAsia="Calibri" w:hAnsi="Arial" w:cs="Arial"/>
              </w:rPr>
            </w:pPr>
            <w:r w:rsidRPr="008855B9">
              <w:rPr>
                <w:rFonts w:ascii="Arial" w:eastAsia="Times New Roman" w:hAnsi="Arial" w:cs="Arial"/>
                <w:lang w:bidi="cy-GB"/>
              </w:rPr>
              <w:t>Datblygu cynllun cyfathrebu ac ymgysylltu.</w:t>
            </w:r>
          </w:p>
        </w:tc>
        <w:tc>
          <w:tcPr>
            <w:tcW w:w="3119" w:type="dxa"/>
            <w:tcBorders>
              <w:top w:val="single" w:sz="4" w:space="0" w:color="0A917F"/>
              <w:bottom w:val="single" w:sz="4" w:space="0" w:color="0A917F"/>
            </w:tcBorders>
            <w:shd w:val="clear" w:color="auto" w:fill="DFFDF9"/>
          </w:tcPr>
          <w:p w14:paraId="74029131" w14:textId="307B73EE" w:rsidR="001212BA" w:rsidRPr="008D0777" w:rsidRDefault="001212BA"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Seilwaith cydgysylltiedig Cymru gyfan cynaliadwy, a ariennir, a gynlluniwyd i ddiwallu anghenion addysgol y gweithlu gofal sylfaenol a chymunedol.</w:t>
            </w:r>
          </w:p>
        </w:tc>
      </w:tr>
      <w:tr w:rsidR="001212BA" w:rsidRPr="008855B9" w14:paraId="665D5F96" w14:textId="77777777" w:rsidTr="21D625A7">
        <w:tc>
          <w:tcPr>
            <w:tcW w:w="4526" w:type="dxa"/>
            <w:tcBorders>
              <w:top w:val="single" w:sz="4" w:space="0" w:color="0A917F"/>
              <w:bottom w:val="single" w:sz="4" w:space="0" w:color="0A917F"/>
            </w:tcBorders>
            <w:shd w:val="clear" w:color="auto" w:fill="DFFDF9"/>
          </w:tcPr>
          <w:p w14:paraId="0EE5BC5D" w14:textId="0C7093DE" w:rsidR="001212BA" w:rsidRPr="008855B9" w:rsidRDefault="001212BA" w:rsidP="00F94550">
            <w:pPr>
              <w:rPr>
                <w:rFonts w:ascii="Arial" w:eastAsia="Calibri" w:hAnsi="Arial" w:cs="Arial"/>
                <w:bCs/>
              </w:rPr>
            </w:pPr>
            <w:r w:rsidRPr="008855B9">
              <w:rPr>
                <w:rFonts w:ascii="Arial" w:eastAsia="Calibri" w:hAnsi="Arial" w:cs="Arial"/>
                <w:b/>
                <w:lang w:bidi="cy-GB"/>
              </w:rPr>
              <w:t xml:space="preserve">4.2: </w:t>
            </w:r>
            <w:r w:rsidRPr="008855B9">
              <w:rPr>
                <w:rFonts w:ascii="Arial" w:eastAsia="Calibri" w:hAnsi="Arial" w:cs="Arial"/>
                <w:lang w:bidi="cy-GB"/>
              </w:rPr>
              <w:t>Datblygu model a chynllun gweithlu iechyd meddwl ar y cyd â Llywodraeth Cymru a Gofal Cymdeithasol Cymru i gefnogi'r gwaith o weithredu Law yn Llaw at Iechyd Meddwl (gan gynnwys CAMHS).</w:t>
            </w:r>
          </w:p>
          <w:p w14:paraId="1E77F0E9" w14:textId="77777777" w:rsidR="001212BA" w:rsidRPr="008855B9" w:rsidRDefault="001212BA" w:rsidP="00F94550">
            <w:pPr>
              <w:rPr>
                <w:rFonts w:ascii="Arial" w:eastAsia="Calibri" w:hAnsi="Arial" w:cs="Arial"/>
                <w:bCs/>
              </w:rPr>
            </w:pPr>
          </w:p>
          <w:p w14:paraId="7A61EC2A" w14:textId="71575259" w:rsidR="001212BA" w:rsidRPr="006F5BDB" w:rsidRDefault="001212BA" w:rsidP="00F94550">
            <w:pPr>
              <w:rPr>
                <w:rFonts w:ascii="Arial" w:eastAsia="Calibri" w:hAnsi="Arial" w:cs="Arial"/>
                <w:bCs/>
              </w:rPr>
            </w:pPr>
            <w:r w:rsidRPr="09A29380">
              <w:rPr>
                <w:rFonts w:ascii="Arial" w:eastAsia="Calibri" w:hAnsi="Arial" w:cs="Arial"/>
                <w:b/>
                <w:lang w:bidi="cy-GB"/>
              </w:rPr>
              <w:t xml:space="preserve">Arweinydd Gweithredol: </w:t>
            </w:r>
            <w:r w:rsidRPr="09A29380">
              <w:rPr>
                <w:rFonts w:ascii="Arial" w:eastAsia="Calibri" w:hAnsi="Arial" w:cs="Arial"/>
                <w:lang w:bidi="cy-GB"/>
              </w:rPr>
              <w:t>Prif Weithredwr AaGIC</w:t>
            </w:r>
          </w:p>
          <w:p w14:paraId="19ADF914" w14:textId="77777777" w:rsidR="001212BA" w:rsidRPr="008855B9" w:rsidRDefault="001212BA" w:rsidP="00F94550">
            <w:pPr>
              <w:rPr>
                <w:rFonts w:ascii="Arial" w:eastAsia="Calibri" w:hAnsi="Arial" w:cs="Arial"/>
                <w:bCs/>
              </w:rPr>
            </w:pPr>
            <w:r w:rsidRPr="1F814C26">
              <w:rPr>
                <w:rFonts w:ascii="Arial" w:eastAsia="Calibri" w:hAnsi="Arial" w:cs="Arial"/>
                <w:b/>
                <w:lang w:bidi="cy-GB"/>
              </w:rPr>
              <w:t>Uwch-berchennog Risg:</w:t>
            </w:r>
            <w:r w:rsidRPr="1F814C26">
              <w:rPr>
                <w:rFonts w:ascii="Arial" w:eastAsia="Calibri" w:hAnsi="Arial" w:cs="Arial"/>
                <w:lang w:bidi="cy-GB"/>
              </w:rPr>
              <w:t xml:space="preserve"> Pennaeth Trawsnewid Nyrsio a Bydwreigiaeth</w:t>
            </w:r>
          </w:p>
        </w:tc>
        <w:tc>
          <w:tcPr>
            <w:tcW w:w="7513" w:type="dxa"/>
            <w:tcBorders>
              <w:top w:val="single" w:sz="4" w:space="0" w:color="0A917F"/>
              <w:bottom w:val="single" w:sz="4" w:space="0" w:color="0A917F"/>
            </w:tcBorders>
            <w:shd w:val="clear" w:color="auto" w:fill="DFFDF9"/>
          </w:tcPr>
          <w:p w14:paraId="3CB692C1" w14:textId="77777777" w:rsidR="00C93E84" w:rsidRPr="00C93E84" w:rsidRDefault="00C93E84" w:rsidP="00C93E84">
            <w:pPr>
              <w:numPr>
                <w:ilvl w:val="0"/>
                <w:numId w:val="1"/>
              </w:numPr>
              <w:jc w:val="both"/>
              <w:textAlignment w:val="baseline"/>
              <w:rPr>
                <w:rFonts w:ascii="Arial" w:eastAsia="Times New Roman" w:hAnsi="Arial" w:cs="Arial"/>
                <w:lang w:eastAsia="en-GB"/>
              </w:rPr>
            </w:pPr>
            <w:r w:rsidRPr="00C93E84">
              <w:rPr>
                <w:rFonts w:ascii="Arial" w:eastAsia="Times New Roman" w:hAnsi="Arial" w:cs="Arial"/>
                <w:lang w:bidi="cy-GB"/>
              </w:rPr>
              <w:t>Cwblhau’r ymgynghoriad a llunio camau gweithredu wedi'u costio yn derfynol ar gyfer y 3 blynedd nesaf</w:t>
            </w:r>
          </w:p>
          <w:p w14:paraId="4328BF05" w14:textId="77777777" w:rsidR="00C93E84" w:rsidRPr="00C93E84" w:rsidRDefault="00C93E84" w:rsidP="00C93E84">
            <w:pPr>
              <w:numPr>
                <w:ilvl w:val="0"/>
                <w:numId w:val="1"/>
              </w:numPr>
              <w:jc w:val="both"/>
              <w:textAlignment w:val="baseline"/>
              <w:rPr>
                <w:rFonts w:ascii="Arial" w:eastAsia="Times New Roman" w:hAnsi="Arial" w:cs="Arial"/>
                <w:lang w:eastAsia="en-GB"/>
              </w:rPr>
            </w:pPr>
            <w:r w:rsidRPr="00C93E84">
              <w:rPr>
                <w:rFonts w:ascii="Arial" w:eastAsia="Times New Roman" w:hAnsi="Arial" w:cs="Arial"/>
                <w:lang w:bidi="cy-GB"/>
              </w:rPr>
              <w:t xml:space="preserve">Cytuno ar ofynion cyllido gyda Llywodraeth Cymru </w:t>
            </w:r>
          </w:p>
          <w:p w14:paraId="0D34F28B" w14:textId="77777777" w:rsidR="00C93E84" w:rsidRPr="00C93E84" w:rsidRDefault="00C93E84" w:rsidP="00C93E84">
            <w:pPr>
              <w:numPr>
                <w:ilvl w:val="0"/>
                <w:numId w:val="1"/>
              </w:numPr>
              <w:jc w:val="both"/>
              <w:textAlignment w:val="baseline"/>
              <w:rPr>
                <w:rFonts w:ascii="Arial" w:eastAsia="Times New Roman" w:hAnsi="Arial" w:cs="Arial"/>
                <w:lang w:eastAsia="en-GB"/>
              </w:rPr>
            </w:pPr>
            <w:r w:rsidRPr="00C93E84">
              <w:rPr>
                <w:rFonts w:ascii="Arial" w:eastAsia="Times New Roman" w:hAnsi="Arial" w:cs="Arial"/>
                <w:lang w:bidi="cy-GB"/>
              </w:rPr>
              <w:t xml:space="preserve">Cwblhau'r cynllun a'i gyhoeddi </w:t>
            </w:r>
          </w:p>
          <w:p w14:paraId="43497C2A" w14:textId="77777777" w:rsidR="00C93E84" w:rsidRPr="00C93E84" w:rsidRDefault="00C93E84" w:rsidP="00C93E84">
            <w:pPr>
              <w:numPr>
                <w:ilvl w:val="0"/>
                <w:numId w:val="1"/>
              </w:numPr>
              <w:jc w:val="both"/>
              <w:textAlignment w:val="baseline"/>
              <w:rPr>
                <w:rFonts w:ascii="Arial" w:eastAsia="Times New Roman" w:hAnsi="Arial" w:cs="Arial"/>
                <w:lang w:eastAsia="en-GB"/>
              </w:rPr>
            </w:pPr>
            <w:r w:rsidRPr="00C93E84">
              <w:rPr>
                <w:rFonts w:ascii="Arial" w:eastAsia="Times New Roman" w:hAnsi="Arial" w:cs="Arial"/>
                <w:lang w:bidi="cy-GB"/>
              </w:rPr>
              <w:t xml:space="preserve">Cytuno ar gynllun gweithredu ar gyfer 22/23 a mecanweithiau llywodraethu </w:t>
            </w:r>
          </w:p>
          <w:p w14:paraId="752D1D8A" w14:textId="77777777" w:rsidR="00C93E84" w:rsidRPr="00C93E84" w:rsidRDefault="00C93E84" w:rsidP="00C93E84">
            <w:pPr>
              <w:numPr>
                <w:ilvl w:val="0"/>
                <w:numId w:val="1"/>
              </w:numPr>
              <w:jc w:val="both"/>
              <w:textAlignment w:val="baseline"/>
              <w:rPr>
                <w:rFonts w:ascii="Arial" w:eastAsia="Times New Roman" w:hAnsi="Arial" w:cs="Arial"/>
                <w:lang w:eastAsia="en-GB"/>
              </w:rPr>
            </w:pPr>
            <w:r w:rsidRPr="00C93E84">
              <w:rPr>
                <w:rFonts w:ascii="Arial" w:eastAsia="Times New Roman" w:hAnsi="Arial" w:cs="Arial"/>
                <w:lang w:bidi="cy-GB"/>
              </w:rPr>
              <w:t>Gwreiddio camau gweithredu mewn rhaglenni gwaith presennol lle bo hynny'n berthnasol, gan gynnwys proses gynllunio a chomisiynu addysg a hyfforddiant, datblygu arweinyddiaeth, a cham 2 yr adolygiad strategol.</w:t>
            </w:r>
          </w:p>
          <w:p w14:paraId="5ED31F82" w14:textId="77777777" w:rsidR="00C93E84" w:rsidRPr="00C93E84" w:rsidRDefault="00C93E84" w:rsidP="00C93E84">
            <w:pPr>
              <w:numPr>
                <w:ilvl w:val="0"/>
                <w:numId w:val="1"/>
              </w:numPr>
              <w:jc w:val="both"/>
              <w:textAlignment w:val="baseline"/>
              <w:rPr>
                <w:rFonts w:ascii="Arial" w:eastAsia="Times New Roman" w:hAnsi="Arial" w:cs="Arial"/>
                <w:lang w:eastAsia="en-GB"/>
              </w:rPr>
            </w:pPr>
            <w:r w:rsidRPr="00C93E84">
              <w:rPr>
                <w:rFonts w:ascii="Arial" w:eastAsia="Times New Roman" w:hAnsi="Arial" w:cs="Arial"/>
                <w:lang w:bidi="cy-GB"/>
              </w:rPr>
              <w:lastRenderedPageBreak/>
              <w:t>Gweithredu’r garfan gyntaf o Gymdeithion Clinigol mewn Seicoleg Gymwysedig</w:t>
            </w:r>
          </w:p>
          <w:p w14:paraId="646C991D" w14:textId="77777777" w:rsidR="00C93E84" w:rsidRPr="00C93E84" w:rsidRDefault="00C93E84" w:rsidP="00C93E84">
            <w:pPr>
              <w:numPr>
                <w:ilvl w:val="0"/>
                <w:numId w:val="1"/>
              </w:numPr>
              <w:jc w:val="both"/>
              <w:textAlignment w:val="baseline"/>
              <w:rPr>
                <w:rFonts w:ascii="Arial" w:eastAsia="Times New Roman" w:hAnsi="Arial" w:cs="Arial"/>
                <w:lang w:eastAsia="en-GB"/>
              </w:rPr>
            </w:pPr>
            <w:r w:rsidRPr="00C93E84">
              <w:rPr>
                <w:rFonts w:ascii="Arial" w:eastAsia="Times New Roman" w:hAnsi="Arial" w:cs="Arial"/>
                <w:lang w:bidi="cy-GB"/>
              </w:rPr>
              <w:t>Parhau i weithredu addysg a hyfforddiant newydd ar gyfer CAMHS ac iechyd meddwl amenedigol</w:t>
            </w:r>
          </w:p>
          <w:p w14:paraId="52325973" w14:textId="3447584D" w:rsidR="001212BA" w:rsidRPr="008855B9" w:rsidRDefault="00C93E84" w:rsidP="00C93E84">
            <w:pPr>
              <w:numPr>
                <w:ilvl w:val="0"/>
                <w:numId w:val="1"/>
              </w:numPr>
              <w:jc w:val="both"/>
              <w:textAlignment w:val="baseline"/>
              <w:rPr>
                <w:rFonts w:ascii="Arial" w:eastAsia="Times New Roman" w:hAnsi="Arial" w:cs="Arial"/>
                <w:lang w:eastAsia="en-GB"/>
              </w:rPr>
            </w:pPr>
            <w:r w:rsidRPr="00C93E84">
              <w:rPr>
                <w:rFonts w:ascii="Arial" w:eastAsia="Times New Roman" w:hAnsi="Arial" w:cs="Arial"/>
                <w:lang w:bidi="cy-GB"/>
              </w:rPr>
              <w:t>Datblygu pecyn hyfforddi ar gyfer gwaith MHA rhan 1.</w:t>
            </w:r>
          </w:p>
        </w:tc>
        <w:tc>
          <w:tcPr>
            <w:tcW w:w="3119" w:type="dxa"/>
            <w:tcBorders>
              <w:top w:val="single" w:sz="4" w:space="0" w:color="0A917F"/>
              <w:bottom w:val="single" w:sz="4" w:space="0" w:color="0A917F"/>
            </w:tcBorders>
            <w:shd w:val="clear" w:color="auto" w:fill="DFFDF9"/>
          </w:tcPr>
          <w:p w14:paraId="09CBB14C" w14:textId="6EFE7DB6" w:rsidR="001212BA" w:rsidRPr="008D0777" w:rsidRDefault="001212BA"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lastRenderedPageBreak/>
              <w:t>Gweithlu iechyd meddwl cynaliadwy sydd â'r arbenigedd i gefnogi'r boblogaeth â’u hanghenion iechyd meddwl a llesiant, gan gydnabod effaith COVID-19.</w:t>
            </w:r>
          </w:p>
        </w:tc>
      </w:tr>
      <w:tr w:rsidR="002E639B" w:rsidRPr="008855B9" w14:paraId="6A788BFC" w14:textId="77777777" w:rsidTr="21D625A7">
        <w:tc>
          <w:tcPr>
            <w:tcW w:w="4526" w:type="dxa"/>
            <w:tcBorders>
              <w:top w:val="single" w:sz="4" w:space="0" w:color="0A917F"/>
              <w:bottom w:val="single" w:sz="4" w:space="0" w:color="0A917F"/>
            </w:tcBorders>
            <w:shd w:val="clear" w:color="auto" w:fill="DFFDF9"/>
          </w:tcPr>
          <w:p w14:paraId="2CBC37FE" w14:textId="07353C99" w:rsidR="002E639B" w:rsidRDefault="00AA607A" w:rsidP="00AD03EC">
            <w:pPr>
              <w:rPr>
                <w:rFonts w:ascii="Arial" w:hAnsi="Arial" w:cs="Arial"/>
              </w:rPr>
            </w:pPr>
            <w:r w:rsidRPr="00E330EC">
              <w:rPr>
                <w:rFonts w:ascii="Arial" w:eastAsia="Arial" w:hAnsi="Arial" w:cs="Arial"/>
                <w:b/>
                <w:lang w:bidi="cy-GB"/>
              </w:rPr>
              <w:t xml:space="preserve">4.3: </w:t>
            </w:r>
            <w:r w:rsidRPr="00E330EC">
              <w:rPr>
                <w:rFonts w:ascii="Arial" w:eastAsia="Arial" w:hAnsi="Arial" w:cs="Arial"/>
                <w:lang w:bidi="cy-GB"/>
              </w:rPr>
              <w:t>Cefnogi datblygiad y gweithlu sydd ei angen i gyflawni'r Rhaglen Adfer Gofal wedi'i Gynllunio</w:t>
            </w:r>
          </w:p>
          <w:p w14:paraId="55CA2D1A" w14:textId="77777777" w:rsidR="00E330EC" w:rsidRPr="0015260F" w:rsidRDefault="00E330EC" w:rsidP="00F94550">
            <w:pPr>
              <w:jc w:val="both"/>
              <w:rPr>
                <w:rFonts w:ascii="Arial" w:hAnsi="Arial" w:cs="Arial"/>
                <w:bCs/>
              </w:rPr>
            </w:pPr>
          </w:p>
          <w:p w14:paraId="4BBCCA23" w14:textId="02CF82DB" w:rsidR="002E639B" w:rsidRPr="008D648D" w:rsidRDefault="002E639B" w:rsidP="00F94550">
            <w:pPr>
              <w:rPr>
                <w:rFonts w:ascii="Arial" w:eastAsia="Calibri" w:hAnsi="Arial" w:cs="Arial"/>
                <w:bCs/>
              </w:rPr>
            </w:pPr>
            <w:r w:rsidRPr="2A019A12">
              <w:rPr>
                <w:rFonts w:ascii="Arial" w:eastAsia="Calibri" w:hAnsi="Arial" w:cs="Arial"/>
                <w:b/>
                <w:lang w:bidi="cy-GB"/>
              </w:rPr>
              <w:t xml:space="preserve">Arweinydd Gweithredol:  </w:t>
            </w:r>
            <w:r w:rsidRPr="2A019A12">
              <w:rPr>
                <w:rFonts w:ascii="Arial" w:eastAsia="Calibri" w:hAnsi="Arial" w:cs="Arial"/>
                <w:lang w:bidi="cy-GB"/>
              </w:rPr>
              <w:t>Prif Weithredwr AaGIC</w:t>
            </w:r>
          </w:p>
          <w:p w14:paraId="24A389C4" w14:textId="3A8E3A20" w:rsidR="002E639B" w:rsidRPr="008855B9" w:rsidRDefault="002E639B" w:rsidP="00F94550">
            <w:pPr>
              <w:rPr>
                <w:rFonts w:ascii="Arial" w:eastAsia="Calibri" w:hAnsi="Arial" w:cs="Arial"/>
              </w:rPr>
            </w:pPr>
            <w:r w:rsidRPr="1F814C26">
              <w:rPr>
                <w:rFonts w:ascii="Arial" w:eastAsia="Calibri" w:hAnsi="Arial" w:cs="Arial"/>
                <w:b/>
                <w:lang w:bidi="cy-GB"/>
              </w:rPr>
              <w:t xml:space="preserve">Uwch-berchennog Risg:  </w:t>
            </w:r>
            <w:r w:rsidRPr="1F814C26">
              <w:rPr>
                <w:rFonts w:ascii="Arial" w:eastAsia="Calibri" w:hAnsi="Arial" w:cs="Arial"/>
                <w:lang w:bidi="cy-GB"/>
              </w:rPr>
              <w:t>Prif Weithredwr AaGIC</w:t>
            </w:r>
          </w:p>
        </w:tc>
        <w:tc>
          <w:tcPr>
            <w:tcW w:w="7513" w:type="dxa"/>
            <w:tcBorders>
              <w:top w:val="single" w:sz="4" w:space="0" w:color="0A917F"/>
              <w:bottom w:val="single" w:sz="4" w:space="0" w:color="0A917F"/>
            </w:tcBorders>
            <w:shd w:val="clear" w:color="auto" w:fill="DFFDF9"/>
          </w:tcPr>
          <w:p w14:paraId="0DABCEC2" w14:textId="5C7835D6" w:rsidR="00A47D79" w:rsidRPr="00A47D79" w:rsidRDefault="00A47D79" w:rsidP="00A47D79">
            <w:pPr>
              <w:numPr>
                <w:ilvl w:val="0"/>
                <w:numId w:val="1"/>
              </w:numPr>
              <w:textAlignment w:val="baseline"/>
              <w:rPr>
                <w:rFonts w:ascii="Arial" w:eastAsia="Times New Roman" w:hAnsi="Arial" w:cs="Arial"/>
                <w:lang w:eastAsia="en-GB"/>
              </w:rPr>
            </w:pPr>
            <w:r w:rsidRPr="00A47D79">
              <w:rPr>
                <w:rFonts w:ascii="Arial" w:eastAsia="Times New Roman" w:hAnsi="Arial" w:cs="Arial"/>
                <w:lang w:bidi="cy-GB"/>
              </w:rPr>
              <w:t>Mapio a meintioli cyfraniadau rhaglenni gwaith presennol at adfer gofal wedi'i gynllunio (endosgopi, gofal critigol, delweddu, gofal llygaid, gwyddorau gofal iechyd, gweithwyr proffesiynol perthynol i iechyd, canser, asesu clinigol o bell a sgiliau digidol ac ati).</w:t>
            </w:r>
          </w:p>
          <w:p w14:paraId="13279AE8" w14:textId="0AB64323" w:rsidR="00A47D79" w:rsidRPr="00A47D79" w:rsidRDefault="00A47D79" w:rsidP="00A47D79">
            <w:pPr>
              <w:numPr>
                <w:ilvl w:val="0"/>
                <w:numId w:val="1"/>
              </w:numPr>
              <w:textAlignment w:val="baseline"/>
              <w:rPr>
                <w:rFonts w:ascii="Arial" w:eastAsia="Times New Roman" w:hAnsi="Arial" w:cs="Arial"/>
                <w:lang w:eastAsia="en-GB"/>
              </w:rPr>
            </w:pPr>
            <w:r w:rsidRPr="00A47D79">
              <w:rPr>
                <w:rFonts w:ascii="Arial" w:eastAsia="Times New Roman" w:hAnsi="Arial" w:cs="Arial"/>
                <w:lang w:bidi="cy-GB"/>
              </w:rPr>
              <w:t>Adolygu cyfleoedd am atebion tymor byr/cynnydd carlam yn y meysydd hyn.</w:t>
            </w:r>
          </w:p>
          <w:p w14:paraId="716E731F" w14:textId="7B201DDD" w:rsidR="00A47D79" w:rsidRPr="00A47D79" w:rsidRDefault="00A47D79" w:rsidP="00A47D79">
            <w:pPr>
              <w:numPr>
                <w:ilvl w:val="0"/>
                <w:numId w:val="1"/>
              </w:numPr>
              <w:textAlignment w:val="baseline"/>
              <w:rPr>
                <w:rFonts w:ascii="Arial" w:eastAsia="Times New Roman" w:hAnsi="Arial" w:cs="Arial"/>
                <w:lang w:eastAsia="en-GB"/>
              </w:rPr>
            </w:pPr>
            <w:r w:rsidRPr="00A47D79">
              <w:rPr>
                <w:rFonts w:ascii="Arial" w:eastAsia="Times New Roman" w:hAnsi="Arial" w:cs="Arial"/>
                <w:lang w:bidi="cy-GB"/>
              </w:rPr>
              <w:t>Hyrwyddo rhaglenni gwaith presennol ac arddangos arferion da/arloesedd.</w:t>
            </w:r>
          </w:p>
          <w:p w14:paraId="354358FC" w14:textId="77777777" w:rsidR="00A47D79" w:rsidRPr="00A47D79" w:rsidRDefault="00A47D79" w:rsidP="00A47D79">
            <w:pPr>
              <w:numPr>
                <w:ilvl w:val="0"/>
                <w:numId w:val="1"/>
              </w:numPr>
              <w:textAlignment w:val="baseline"/>
              <w:rPr>
                <w:rFonts w:ascii="Arial" w:eastAsia="Times New Roman" w:hAnsi="Arial" w:cs="Arial"/>
                <w:lang w:eastAsia="en-GB"/>
              </w:rPr>
            </w:pPr>
            <w:r w:rsidRPr="00A47D79">
              <w:rPr>
                <w:rFonts w:ascii="Arial" w:eastAsia="Times New Roman" w:hAnsi="Arial" w:cs="Arial"/>
                <w:lang w:bidi="cy-GB"/>
              </w:rPr>
              <w:t>Datblygu disgwyliadau a gofynion clir ar gyfer y gallu addysg a hyfforddiant yn y rhaglen adfer gofal wedi'i gynllunio.</w:t>
            </w:r>
          </w:p>
          <w:p w14:paraId="73B98499" w14:textId="4A9DEBFC" w:rsidR="00A47D79" w:rsidRPr="00A47D79" w:rsidRDefault="00A47D79" w:rsidP="00A47D79">
            <w:pPr>
              <w:numPr>
                <w:ilvl w:val="0"/>
                <w:numId w:val="1"/>
              </w:numPr>
              <w:textAlignment w:val="baseline"/>
              <w:rPr>
                <w:rFonts w:ascii="Arial" w:eastAsia="Times New Roman" w:hAnsi="Arial" w:cs="Arial"/>
                <w:lang w:eastAsia="en-GB"/>
              </w:rPr>
            </w:pPr>
            <w:r w:rsidRPr="00A47D79">
              <w:rPr>
                <w:rFonts w:ascii="Arial" w:eastAsia="Times New Roman" w:hAnsi="Arial" w:cs="Arial"/>
                <w:lang w:bidi="cy-GB"/>
              </w:rPr>
              <w:t>Adolygu’r cymorth addysg a hyfforddiant ar gyfer adfer gofal wedi'i gynllunio (rôl newydd Cymdeithion Anaesthetig, a modelau gweithlu theatr ac adfer yn benodol).</w:t>
            </w:r>
          </w:p>
          <w:p w14:paraId="2F20E59B" w14:textId="7A19CF8A" w:rsidR="00A47D79" w:rsidRPr="00A47D79" w:rsidRDefault="00A47D79" w:rsidP="00A47D79">
            <w:pPr>
              <w:numPr>
                <w:ilvl w:val="0"/>
                <w:numId w:val="1"/>
              </w:numPr>
              <w:textAlignment w:val="baseline"/>
              <w:rPr>
                <w:rFonts w:ascii="Arial" w:eastAsia="Times New Roman" w:hAnsi="Arial" w:cs="Arial"/>
                <w:lang w:eastAsia="en-GB"/>
              </w:rPr>
            </w:pPr>
            <w:r w:rsidRPr="00A47D79">
              <w:rPr>
                <w:rFonts w:ascii="Arial" w:eastAsia="Times New Roman" w:hAnsi="Arial" w:cs="Arial"/>
                <w:lang w:bidi="cy-GB"/>
              </w:rPr>
              <w:t>Ymchwilio i arferion da ac arloesedd sy'n dod i'r amlwg yn y gweithlu ledled Cymru a'r DU (gan gynnwys Academi GIG yr Alban).</w:t>
            </w:r>
          </w:p>
          <w:p w14:paraId="6EDE2981" w14:textId="4B3BE169" w:rsidR="002E639B" w:rsidRPr="008855B9" w:rsidRDefault="00A47D79" w:rsidP="00A47D79">
            <w:pPr>
              <w:numPr>
                <w:ilvl w:val="0"/>
                <w:numId w:val="1"/>
              </w:numPr>
              <w:textAlignment w:val="baseline"/>
              <w:rPr>
                <w:rFonts w:ascii="Arial" w:eastAsia="Times New Roman" w:hAnsi="Arial" w:cs="Arial"/>
                <w:lang w:eastAsia="en-GB"/>
              </w:rPr>
            </w:pPr>
            <w:r w:rsidRPr="00A47D79">
              <w:rPr>
                <w:rFonts w:ascii="Arial" w:eastAsia="Times New Roman" w:hAnsi="Arial" w:cs="Arial"/>
                <w:lang w:bidi="cy-GB"/>
              </w:rPr>
              <w:t>Datblygu cynigion i fynd i'r afael ag unrhyw fylchau yng nghynlluniau a rhaglenni'r gweithlu i gefnogi'r rhaglen adfer gofal wedi’i gynllunio.</w:t>
            </w:r>
          </w:p>
        </w:tc>
        <w:tc>
          <w:tcPr>
            <w:tcW w:w="3119" w:type="dxa"/>
            <w:tcBorders>
              <w:top w:val="single" w:sz="4" w:space="0" w:color="0A917F"/>
              <w:bottom w:val="single" w:sz="4" w:space="0" w:color="0A917F"/>
            </w:tcBorders>
            <w:shd w:val="clear" w:color="auto" w:fill="DFFDF9"/>
          </w:tcPr>
          <w:p w14:paraId="5BEB3C63" w14:textId="1260EE15" w:rsidR="002E639B" w:rsidRPr="008855B9" w:rsidRDefault="0083320E" w:rsidP="00F94550">
            <w:pPr>
              <w:numPr>
                <w:ilvl w:val="0"/>
                <w:numId w:val="1"/>
              </w:numPr>
              <w:textAlignment w:val="baseline"/>
              <w:rPr>
                <w:rFonts w:ascii="Arial" w:eastAsia="Times New Roman" w:hAnsi="Arial" w:cs="Arial"/>
                <w:lang w:eastAsia="en-GB"/>
              </w:rPr>
            </w:pPr>
            <w:r w:rsidRPr="0083320E">
              <w:rPr>
                <w:rFonts w:ascii="Arial" w:eastAsia="Times New Roman" w:hAnsi="Arial" w:cs="Arial"/>
                <w:lang w:bidi="cy-GB"/>
              </w:rPr>
              <w:t>Datblygu maint a siâp y gweithlu i gefnogi adferiad gofal wedi'i gynllunio</w:t>
            </w:r>
          </w:p>
        </w:tc>
      </w:tr>
      <w:tr w:rsidR="00DA184D" w:rsidRPr="008855B9" w14:paraId="67F8F4FF" w14:textId="77777777" w:rsidTr="21D625A7">
        <w:tc>
          <w:tcPr>
            <w:tcW w:w="4526" w:type="dxa"/>
            <w:tcBorders>
              <w:top w:val="single" w:sz="4" w:space="0" w:color="0A917F"/>
              <w:bottom w:val="single" w:sz="4" w:space="0" w:color="0A917F"/>
            </w:tcBorders>
            <w:shd w:val="clear" w:color="auto" w:fill="DFFDF9"/>
          </w:tcPr>
          <w:p w14:paraId="098F5E54" w14:textId="36866E5A" w:rsidR="00DA184D" w:rsidRPr="00AA607A" w:rsidRDefault="00DA184D" w:rsidP="00C02A95">
            <w:pPr>
              <w:jc w:val="both"/>
              <w:rPr>
                <w:rFonts w:ascii="Arial" w:hAnsi="Arial" w:cs="Arial"/>
              </w:rPr>
            </w:pPr>
            <w:r w:rsidRPr="00AA607A">
              <w:rPr>
                <w:rFonts w:ascii="Arial" w:eastAsia="Arial" w:hAnsi="Arial" w:cs="Arial"/>
                <w:b/>
                <w:lang w:bidi="cy-GB"/>
              </w:rPr>
              <w:t>4.4:</w:t>
            </w:r>
            <w:r w:rsidRPr="00AA607A">
              <w:rPr>
                <w:rFonts w:ascii="Arial" w:eastAsia="Arial" w:hAnsi="Arial" w:cs="Arial"/>
                <w:lang w:bidi="cy-GB"/>
              </w:rPr>
              <w:t xml:space="preserve"> Cefnogi adferiad gwasanaethau Endosgopi drwy gynyddu gallu a medrusrwydd y gweithlu drwy addysg a hyfforddiant.</w:t>
            </w:r>
          </w:p>
          <w:p w14:paraId="5C227BFA" w14:textId="77777777" w:rsidR="00DA184D" w:rsidRPr="0015260F" w:rsidRDefault="00DA184D" w:rsidP="00C02A95">
            <w:pPr>
              <w:jc w:val="both"/>
              <w:rPr>
                <w:rFonts w:ascii="Arial" w:hAnsi="Arial" w:cs="Arial"/>
                <w:bCs/>
              </w:rPr>
            </w:pPr>
          </w:p>
          <w:p w14:paraId="40CA1E93" w14:textId="77777777" w:rsidR="00024685" w:rsidRDefault="00DA184D" w:rsidP="187364A6">
            <w:pPr>
              <w:rPr>
                <w:rFonts w:ascii="Arial" w:eastAsia="Calibri" w:hAnsi="Arial" w:cs="Arial"/>
              </w:rPr>
            </w:pPr>
            <w:r w:rsidRPr="187364A6">
              <w:rPr>
                <w:rFonts w:ascii="Arial" w:eastAsia="Calibri" w:hAnsi="Arial" w:cs="Arial"/>
                <w:b/>
                <w:lang w:bidi="cy-GB"/>
              </w:rPr>
              <w:t xml:space="preserve">Arweinydd Gweithredol: </w:t>
            </w:r>
            <w:r w:rsidRPr="187364A6">
              <w:rPr>
                <w:rFonts w:ascii="Arial" w:eastAsia="Calibri" w:hAnsi="Arial" w:cs="Arial"/>
                <w:lang w:bidi="cy-GB"/>
              </w:rPr>
              <w:t>Cyfarwyddwr Addysg Nyrsio a Gweithwyr Iechyd Proffesiynol</w:t>
            </w:r>
          </w:p>
          <w:p w14:paraId="0A112FD0" w14:textId="14F2C707" w:rsidR="00DA184D" w:rsidRPr="008855B9" w:rsidRDefault="00DA184D" w:rsidP="00C02A95">
            <w:pPr>
              <w:rPr>
                <w:rFonts w:ascii="Arial" w:eastAsia="Calibri" w:hAnsi="Arial" w:cs="Arial"/>
              </w:rPr>
            </w:pPr>
            <w:r w:rsidRPr="1F814C26">
              <w:rPr>
                <w:rFonts w:ascii="Arial" w:eastAsia="Calibri" w:hAnsi="Arial" w:cs="Arial"/>
                <w:b/>
                <w:lang w:bidi="cy-GB"/>
              </w:rPr>
              <w:t>Uwch-berchennog Risg:</w:t>
            </w:r>
            <w:r w:rsidRPr="1F814C26">
              <w:rPr>
                <w:rFonts w:ascii="Arial" w:eastAsia="Calibri" w:hAnsi="Arial" w:cs="Arial"/>
                <w:lang w:bidi="cy-GB"/>
              </w:rPr>
              <w:t xml:space="preserve"> Pennaeth Trawsnewid Nyrsio a Bydwreigiaeth</w:t>
            </w:r>
          </w:p>
        </w:tc>
        <w:tc>
          <w:tcPr>
            <w:tcW w:w="7513" w:type="dxa"/>
            <w:tcBorders>
              <w:top w:val="single" w:sz="4" w:space="0" w:color="0A917F"/>
              <w:bottom w:val="single" w:sz="4" w:space="0" w:color="0A917F"/>
            </w:tcBorders>
            <w:shd w:val="clear" w:color="auto" w:fill="DFFDF9"/>
          </w:tcPr>
          <w:p w14:paraId="7D312B25" w14:textId="77777777" w:rsidR="00EC06FF" w:rsidRDefault="00EC06FF" w:rsidP="00C02A95">
            <w:pPr>
              <w:numPr>
                <w:ilvl w:val="0"/>
                <w:numId w:val="1"/>
              </w:numPr>
              <w:textAlignment w:val="baseline"/>
              <w:rPr>
                <w:rFonts w:ascii="Arial" w:eastAsia="Times New Roman" w:hAnsi="Arial" w:cs="Arial"/>
                <w:lang w:eastAsia="en-GB"/>
              </w:rPr>
            </w:pPr>
            <w:r w:rsidRPr="00EC06FF">
              <w:rPr>
                <w:rFonts w:ascii="Arial" w:eastAsia="Times New Roman" w:hAnsi="Arial" w:cs="Arial"/>
                <w:lang w:bidi="cy-GB"/>
              </w:rPr>
              <w:t xml:space="preserve">Darparu llwybrau addysgol endosgopydd clinigol i fodloni holl ofynion staffio'r Cynllun Endosgopi Cenedlaethol (NEP) a chefnogi datblygiad rolau newydd. </w:t>
            </w:r>
          </w:p>
          <w:p w14:paraId="26C78A1B" w14:textId="4399C541" w:rsidR="00DA184D" w:rsidRPr="008855B9" w:rsidRDefault="00DA184D" w:rsidP="00C02A95">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Gwerthuso effaith cynllun cenedlaethol y gweithlu a'r rhaglen hyfforddiant endosgopi gysylltiedig ar brofiad a chanlyniadau cleifion.</w:t>
            </w:r>
          </w:p>
          <w:p w14:paraId="2A1C70C4" w14:textId="6AE76B06" w:rsidR="00DA184D" w:rsidRPr="008855B9" w:rsidRDefault="00EC06FF" w:rsidP="00C02A95">
            <w:pPr>
              <w:numPr>
                <w:ilvl w:val="0"/>
                <w:numId w:val="1"/>
              </w:numPr>
              <w:textAlignment w:val="baseline"/>
              <w:rPr>
                <w:rFonts w:ascii="Arial" w:eastAsia="Times New Roman" w:hAnsi="Arial" w:cs="Arial"/>
                <w:lang w:eastAsia="en-GB"/>
              </w:rPr>
            </w:pPr>
            <w:r w:rsidRPr="00EC06FF">
              <w:rPr>
                <w:rFonts w:ascii="Arial" w:eastAsia="Times New Roman" w:hAnsi="Arial" w:cs="Arial"/>
                <w:lang w:bidi="cy-GB"/>
              </w:rPr>
              <w:t>Cefnogi'r NEP i gyflwyno'r gwaith o gynllunio'r gweithlu a gweithredu strategaethau recriwtio. Parhau i gefnogi dulliau addysg yr NEP gan gynnwys ymgorffori technoleg newydd a gwella'r defnydd o adnoddau ar blatfform gwe priodol.</w:t>
            </w:r>
          </w:p>
          <w:p w14:paraId="201ED2F1" w14:textId="77777777" w:rsidR="00DA184D" w:rsidRPr="008855B9" w:rsidRDefault="00DA184D" w:rsidP="00C02A95">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lastRenderedPageBreak/>
              <w:t>Adolygu gweithrediad y gweithlu rhanbarthol a lleol fel rhan o gynlluniau hyfforddiant endosgopi cenedlaethol yn unol â chynllun gweithredu NEP 2019-2023 a'r cynllun adfer.</w:t>
            </w:r>
          </w:p>
          <w:p w14:paraId="598F22D1" w14:textId="77777777" w:rsidR="00DA184D" w:rsidRPr="008855B9" w:rsidRDefault="00DA184D" w:rsidP="00C02A95">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Adolygu a chytuno ar gyllid i gefnogi a chynnal y Rhaglen Hyfforddiant Endosgopi Genedlaethol.</w:t>
            </w:r>
          </w:p>
        </w:tc>
        <w:tc>
          <w:tcPr>
            <w:tcW w:w="3119" w:type="dxa"/>
            <w:tcBorders>
              <w:top w:val="single" w:sz="4" w:space="0" w:color="0A917F"/>
              <w:bottom w:val="single" w:sz="4" w:space="0" w:color="0A917F"/>
            </w:tcBorders>
            <w:shd w:val="clear" w:color="auto" w:fill="DFFDF9"/>
          </w:tcPr>
          <w:p w14:paraId="63379FC3" w14:textId="77777777" w:rsidR="00DA184D" w:rsidRPr="008855B9" w:rsidRDefault="00DA184D" w:rsidP="00C02A95">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lastRenderedPageBreak/>
              <w:t>Rhaglen hyfforddiant gynaliadwy ar gyfer y gweithlu endosgopi i ddiwallu gofynion y gwasanaeth.</w:t>
            </w:r>
          </w:p>
        </w:tc>
      </w:tr>
      <w:tr w:rsidR="00841E0A" w:rsidRPr="008855B9" w14:paraId="598FF71D" w14:textId="77777777" w:rsidTr="21D625A7">
        <w:tc>
          <w:tcPr>
            <w:tcW w:w="4526" w:type="dxa"/>
            <w:tcBorders>
              <w:top w:val="single" w:sz="4" w:space="0" w:color="0A917F"/>
              <w:bottom w:val="single" w:sz="4" w:space="0" w:color="0A917F"/>
            </w:tcBorders>
            <w:shd w:val="clear" w:color="auto" w:fill="DFFDF9"/>
          </w:tcPr>
          <w:p w14:paraId="0BB5D014" w14:textId="2A7E6561" w:rsidR="00841E0A" w:rsidRPr="00C506E5" w:rsidRDefault="00841E0A" w:rsidP="00C506E5">
            <w:pPr>
              <w:jc w:val="both"/>
              <w:rPr>
                <w:rFonts w:ascii="Arial" w:eastAsia="Calibri" w:hAnsi="Arial" w:cs="Arial"/>
                <w:bCs/>
              </w:rPr>
            </w:pPr>
            <w:r w:rsidRPr="008855B9">
              <w:rPr>
                <w:rFonts w:ascii="Arial" w:eastAsia="Calibri" w:hAnsi="Arial" w:cs="Arial"/>
                <w:b/>
                <w:lang w:bidi="cy-GB"/>
              </w:rPr>
              <w:t>4.5:</w:t>
            </w:r>
            <w:r w:rsidRPr="008855B9">
              <w:rPr>
                <w:rStyle w:val="normaltextrun"/>
                <w:rFonts w:ascii="Arial" w:eastAsia="Arial" w:hAnsi="Arial" w:cs="Arial"/>
                <w:color w:val="000000"/>
                <w:bdr w:val="none" w:sz="0" w:space="0" w:color="auto" w:frame="1"/>
                <w:lang w:bidi="cy-GB"/>
              </w:rPr>
              <w:t>Moderneiddio modelau'r gweithlu i drawsnewid gwasanaethau, yn deillio o raglenni strategol cydweithredol GIG Cymru</w:t>
            </w:r>
          </w:p>
          <w:p w14:paraId="58FC5373" w14:textId="5713B55F" w:rsidR="00841E0A" w:rsidRPr="008855B9" w:rsidRDefault="00841E0A" w:rsidP="00F94550">
            <w:pPr>
              <w:tabs>
                <w:tab w:val="center" w:pos="1659"/>
              </w:tabs>
              <w:jc w:val="both"/>
              <w:rPr>
                <w:rFonts w:ascii="Arial" w:hAnsi="Arial" w:cs="Arial"/>
                <w:b/>
                <w:bCs/>
              </w:rPr>
            </w:pPr>
            <w:r w:rsidRPr="008855B9">
              <w:rPr>
                <w:rFonts w:ascii="Arial" w:eastAsia="Arial" w:hAnsi="Arial" w:cs="Arial"/>
                <w:b/>
                <w:lang w:bidi="cy-GB"/>
              </w:rPr>
              <w:t>Canser</w:t>
            </w:r>
          </w:p>
          <w:p w14:paraId="631A47DB" w14:textId="77777777" w:rsidR="00841E0A" w:rsidRPr="0015260F" w:rsidRDefault="00841E0A" w:rsidP="00F94550">
            <w:pPr>
              <w:tabs>
                <w:tab w:val="center" w:pos="1659"/>
              </w:tabs>
              <w:jc w:val="both"/>
              <w:rPr>
                <w:rFonts w:ascii="Arial" w:hAnsi="Arial" w:cs="Arial"/>
              </w:rPr>
            </w:pPr>
          </w:p>
          <w:p w14:paraId="024377AD" w14:textId="5A749CCC" w:rsidR="00841E0A" w:rsidRPr="008855B9" w:rsidRDefault="00841E0A" w:rsidP="00F94550">
            <w:pPr>
              <w:rPr>
                <w:rFonts w:ascii="Arial" w:eastAsia="Calibri" w:hAnsi="Arial" w:cs="Arial"/>
                <w:bCs/>
              </w:rPr>
            </w:pPr>
            <w:r w:rsidRPr="00313267">
              <w:rPr>
                <w:rFonts w:ascii="Arial" w:eastAsia="Calibri" w:hAnsi="Arial" w:cs="Arial"/>
                <w:b/>
                <w:lang w:bidi="cy-GB"/>
              </w:rPr>
              <w:t xml:space="preserve">Arweinydd Gweithredol: </w:t>
            </w:r>
            <w:r w:rsidRPr="00313267">
              <w:rPr>
                <w:rFonts w:ascii="Arial" w:eastAsia="Calibri" w:hAnsi="Arial" w:cs="Arial"/>
                <w:lang w:bidi="cy-GB"/>
              </w:rPr>
              <w:t xml:space="preserve"> Cyfarwyddwr Meddygol</w:t>
            </w:r>
          </w:p>
          <w:p w14:paraId="7152D686" w14:textId="77777777" w:rsidR="00841E0A" w:rsidRPr="008855B9" w:rsidRDefault="00841E0A" w:rsidP="00F94550">
            <w:pPr>
              <w:rPr>
                <w:rFonts w:ascii="Arial" w:eastAsia="Calibri" w:hAnsi="Arial" w:cs="Arial"/>
                <w:bCs/>
              </w:rPr>
            </w:pPr>
            <w:r w:rsidRPr="1393D5E4">
              <w:rPr>
                <w:rFonts w:ascii="Arial" w:eastAsia="Calibri" w:hAnsi="Arial" w:cs="Arial"/>
                <w:b/>
                <w:lang w:bidi="cy-GB"/>
              </w:rPr>
              <w:t xml:space="preserve">Uwch-berchennog Risg: </w:t>
            </w:r>
            <w:r w:rsidRPr="1393D5E4">
              <w:rPr>
                <w:rFonts w:ascii="Arial" w:eastAsia="Calibri" w:hAnsi="Arial" w:cs="Arial"/>
                <w:lang w:bidi="cy-GB"/>
              </w:rPr>
              <w:t>Dirprwy Gyfarwyddwr y Gweithlu a Datblygu Sefydliadol</w:t>
            </w:r>
          </w:p>
        </w:tc>
        <w:tc>
          <w:tcPr>
            <w:tcW w:w="7513" w:type="dxa"/>
            <w:tcBorders>
              <w:top w:val="single" w:sz="4" w:space="0" w:color="0A917F"/>
              <w:bottom w:val="single" w:sz="4" w:space="0" w:color="0A917F"/>
            </w:tcBorders>
            <w:shd w:val="clear" w:color="auto" w:fill="DFFDF9"/>
          </w:tcPr>
          <w:p w14:paraId="11FCD91B" w14:textId="77777777" w:rsidR="00841E0A" w:rsidRPr="008855B9" w:rsidRDefault="00841E0A"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Cwmpasu effaith gwaith sy’n mynd rhagddo mewn endosgopi, delweddu, patholeg, a PET o fewn cylch gwaith ehangach AaGIC a fydd yn gwella'r gwaith o weithredu'r Llwybrau Optimaidd Cenedlaethol ar gyfer Canserau Gastroberfeddol Uwch a’r Colon a’r Rhefr.</w:t>
            </w:r>
          </w:p>
          <w:p w14:paraId="2C21A61E" w14:textId="77777777" w:rsidR="00841E0A" w:rsidRPr="008855B9" w:rsidRDefault="00841E0A"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Nodi gwaith pellach ar faterion arbenigol a bylchau.</w:t>
            </w:r>
          </w:p>
          <w:p w14:paraId="21EEA76A" w14:textId="77777777" w:rsidR="00841E0A" w:rsidRPr="008855B9" w:rsidRDefault="00841E0A"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Cytuno ar atebion â blaenoriaeth ar gyfer y gweithlu, addysg a hyfforddiant.</w:t>
            </w:r>
          </w:p>
          <w:p w14:paraId="5B99512B" w14:textId="77777777" w:rsidR="00841E0A" w:rsidRPr="008855B9" w:rsidRDefault="00841E0A"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Datblygu methodoleg y gall Rhwydwaith Canser Cymru ei defnyddio i'w chyflwyno i safleoedd tiwmor eraill.</w:t>
            </w:r>
          </w:p>
        </w:tc>
        <w:tc>
          <w:tcPr>
            <w:tcW w:w="3119" w:type="dxa"/>
            <w:tcBorders>
              <w:top w:val="single" w:sz="4" w:space="0" w:color="0A917F"/>
              <w:bottom w:val="single" w:sz="4" w:space="0" w:color="0A917F"/>
            </w:tcBorders>
            <w:shd w:val="clear" w:color="auto" w:fill="DFFDF9"/>
          </w:tcPr>
          <w:p w14:paraId="23CBB949" w14:textId="77777777" w:rsidR="00841E0A" w:rsidRPr="008855B9" w:rsidRDefault="00841E0A"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Gwella canlyniadau goroesi canser drwy fynd i'r afael â rhwystrau'r gweithlu rhag gweithredu'r Llwybrau Optimaidd Cenedlaethol ar gyfer canser.</w:t>
            </w:r>
          </w:p>
        </w:tc>
      </w:tr>
      <w:tr w:rsidR="005D2708" w:rsidRPr="008855B9" w14:paraId="1443F24F" w14:textId="77777777" w:rsidTr="21D625A7">
        <w:tc>
          <w:tcPr>
            <w:tcW w:w="4526" w:type="dxa"/>
            <w:tcBorders>
              <w:top w:val="single" w:sz="4" w:space="0" w:color="0A917F"/>
              <w:bottom w:val="single" w:sz="4" w:space="0" w:color="0A917F"/>
            </w:tcBorders>
            <w:shd w:val="clear" w:color="auto" w:fill="DFFDF9"/>
          </w:tcPr>
          <w:p w14:paraId="522B412C" w14:textId="6B32087E" w:rsidR="003321FE" w:rsidRPr="00C506E5" w:rsidRDefault="6C4E07E1" w:rsidP="21D625A7">
            <w:pPr>
              <w:jc w:val="both"/>
              <w:rPr>
                <w:rFonts w:ascii="Arial" w:eastAsia="Calibri" w:hAnsi="Arial" w:cs="Arial"/>
              </w:rPr>
            </w:pPr>
            <w:r w:rsidRPr="21D625A7">
              <w:rPr>
                <w:rFonts w:ascii="Arial" w:eastAsia="Calibri" w:hAnsi="Arial" w:cs="Arial"/>
                <w:b/>
                <w:lang w:bidi="cy-GB"/>
              </w:rPr>
              <w:t xml:space="preserve">4.6: </w:t>
            </w:r>
            <w:r w:rsidRPr="008855B9">
              <w:rPr>
                <w:rStyle w:val="normaltextrun"/>
                <w:rFonts w:ascii="Arial" w:eastAsia="Arial" w:hAnsi="Arial" w:cs="Arial"/>
                <w:color w:val="000000"/>
                <w:bdr w:val="none" w:sz="0" w:space="0" w:color="auto" w:frame="1"/>
                <w:lang w:bidi="cy-GB"/>
              </w:rPr>
              <w:t>Moderneiddio modelau'r gweithlu i drawsnewid gwasanaethau, yn deillio o raglenni strategol cydweithredol GIG Cymru</w:t>
            </w:r>
          </w:p>
          <w:p w14:paraId="4F2E0C17" w14:textId="30677A23" w:rsidR="005D2708" w:rsidRPr="008855B9" w:rsidRDefault="005D2708" w:rsidP="005D2708">
            <w:pPr>
              <w:jc w:val="both"/>
              <w:rPr>
                <w:rFonts w:ascii="Arial" w:hAnsi="Arial" w:cs="Arial"/>
                <w:b/>
                <w:bCs/>
              </w:rPr>
            </w:pPr>
            <w:r>
              <w:rPr>
                <w:rFonts w:ascii="Arial" w:eastAsia="Arial" w:hAnsi="Arial" w:cs="Arial"/>
                <w:b/>
                <w:lang w:bidi="cy-GB"/>
              </w:rPr>
              <w:t>Diagnosteg</w:t>
            </w:r>
          </w:p>
          <w:p w14:paraId="3492B1DC" w14:textId="77777777" w:rsidR="005D2708" w:rsidRPr="0015260F" w:rsidRDefault="005D2708" w:rsidP="005D2708">
            <w:pPr>
              <w:jc w:val="both"/>
              <w:rPr>
                <w:rFonts w:ascii="Arial" w:hAnsi="Arial" w:cs="Arial"/>
              </w:rPr>
            </w:pPr>
          </w:p>
          <w:p w14:paraId="7ABE2726" w14:textId="79E81593" w:rsidR="005D2708" w:rsidRPr="008855B9" w:rsidRDefault="005D2708" w:rsidP="005D2708">
            <w:pPr>
              <w:rPr>
                <w:rFonts w:ascii="Arial" w:eastAsia="Calibri" w:hAnsi="Arial" w:cs="Arial"/>
                <w:bCs/>
              </w:rPr>
            </w:pPr>
            <w:r w:rsidRPr="008F6247">
              <w:rPr>
                <w:rFonts w:ascii="Arial" w:eastAsia="Calibri" w:hAnsi="Arial" w:cs="Arial"/>
                <w:b/>
                <w:lang w:bidi="cy-GB"/>
              </w:rPr>
              <w:t xml:space="preserve">Arweinydd Gweithredol: </w:t>
            </w:r>
            <w:r w:rsidRPr="008F6247">
              <w:rPr>
                <w:rFonts w:ascii="Arial" w:eastAsia="Calibri" w:hAnsi="Arial" w:cs="Arial"/>
                <w:lang w:bidi="cy-GB"/>
              </w:rPr>
              <w:t xml:space="preserve"> Cyfarwyddwr Meddygol</w:t>
            </w:r>
          </w:p>
          <w:p w14:paraId="3595A7A5" w14:textId="6BF0E206" w:rsidR="005D2708" w:rsidRPr="008855B9" w:rsidRDefault="005D2708" w:rsidP="005D2708">
            <w:pPr>
              <w:rPr>
                <w:rFonts w:ascii="Arial" w:hAnsi="Arial" w:cs="Arial"/>
                <w:b/>
              </w:rPr>
            </w:pPr>
            <w:r w:rsidRPr="4ABFEEE0">
              <w:rPr>
                <w:rFonts w:ascii="Arial" w:eastAsia="Calibri" w:hAnsi="Arial" w:cs="Arial"/>
                <w:b/>
                <w:lang w:bidi="cy-GB"/>
              </w:rPr>
              <w:t>Uwch-berchennog Risg:</w:t>
            </w:r>
            <w:r w:rsidRPr="4ABFEEE0">
              <w:rPr>
                <w:rFonts w:ascii="Arial" w:eastAsia="Calibri" w:hAnsi="Arial" w:cs="Arial"/>
                <w:lang w:bidi="cy-GB"/>
              </w:rPr>
              <w:t xml:space="preserve"> Pennaeth Trawsnewid Gwyddor Gofal Iechyd</w:t>
            </w:r>
          </w:p>
        </w:tc>
        <w:tc>
          <w:tcPr>
            <w:tcW w:w="7513" w:type="dxa"/>
            <w:tcBorders>
              <w:top w:val="single" w:sz="4" w:space="0" w:color="0A917F"/>
              <w:bottom w:val="single" w:sz="4" w:space="0" w:color="0A917F"/>
            </w:tcBorders>
            <w:shd w:val="clear" w:color="auto" w:fill="DFFDF9"/>
          </w:tcPr>
          <w:p w14:paraId="16132D6E" w14:textId="0115D4BF" w:rsidR="005934AC" w:rsidRPr="005934AC" w:rsidRDefault="005934AC" w:rsidP="005934AC">
            <w:pPr>
              <w:numPr>
                <w:ilvl w:val="0"/>
                <w:numId w:val="1"/>
              </w:numPr>
              <w:textAlignment w:val="baseline"/>
              <w:rPr>
                <w:rFonts w:ascii="Arial" w:eastAsia="Times New Roman" w:hAnsi="Arial" w:cs="Arial"/>
                <w:lang w:eastAsia="en-GB"/>
              </w:rPr>
            </w:pPr>
            <w:r w:rsidRPr="005934AC">
              <w:rPr>
                <w:rFonts w:ascii="Arial" w:eastAsia="Times New Roman" w:hAnsi="Arial" w:cs="Arial"/>
                <w:lang w:bidi="cy-GB"/>
              </w:rPr>
              <w:t>Cefnogi'r gwaith o weithredu a chwblhau'r Cynllun Gweithlu Strategol ar gyfer Delweddu.</w:t>
            </w:r>
          </w:p>
          <w:p w14:paraId="78C28610" w14:textId="401261CD" w:rsidR="00E12116" w:rsidRPr="00E12116" w:rsidRDefault="00E12116" w:rsidP="00E12116">
            <w:pPr>
              <w:numPr>
                <w:ilvl w:val="0"/>
                <w:numId w:val="1"/>
              </w:numPr>
              <w:textAlignment w:val="baseline"/>
              <w:rPr>
                <w:rFonts w:ascii="Arial" w:eastAsia="Times New Roman" w:hAnsi="Arial" w:cs="Arial"/>
                <w:lang w:eastAsia="en-GB"/>
              </w:rPr>
            </w:pPr>
            <w:r w:rsidRPr="00E12116">
              <w:rPr>
                <w:rFonts w:ascii="Arial" w:eastAsia="Times New Roman" w:hAnsi="Arial" w:cs="Arial"/>
                <w:lang w:bidi="cy-GB"/>
              </w:rPr>
              <w:t>Datblygu a darparu addysg i ymateb i'r Cynllun Gweithlu Strategol ar gyfer Delweddu.</w:t>
            </w:r>
          </w:p>
          <w:p w14:paraId="599E1A75" w14:textId="31BAD531" w:rsidR="005D2708" w:rsidRPr="008855B9" w:rsidRDefault="005D2708" w:rsidP="005D2708">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Comisiynu Rhaglen Hyfforddi Ymarferwyr rhan-amser mewn Gwyddor Fiofeddygol.</w:t>
            </w:r>
          </w:p>
          <w:p w14:paraId="2169E414" w14:textId="54382BD4" w:rsidR="005D2708" w:rsidRDefault="005D2708" w:rsidP="005D2708">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Datblygu adnodd Cymru gyfan ar gyfer cymhwyster Gwyddor Gofal Iechyd Lefel 3.</w:t>
            </w:r>
          </w:p>
          <w:p w14:paraId="1EE161BD" w14:textId="4ADFFBFE" w:rsidR="005D2708" w:rsidRPr="008855B9" w:rsidRDefault="00E12116" w:rsidP="005D2708">
            <w:pPr>
              <w:numPr>
                <w:ilvl w:val="0"/>
                <w:numId w:val="1"/>
              </w:numPr>
              <w:textAlignment w:val="baseline"/>
              <w:rPr>
                <w:rFonts w:ascii="Arial" w:eastAsia="Times New Roman" w:hAnsi="Arial" w:cs="Arial"/>
                <w:lang w:eastAsia="en-GB"/>
              </w:rPr>
            </w:pPr>
            <w:r w:rsidRPr="00E12116">
              <w:rPr>
                <w:rFonts w:ascii="Arial" w:eastAsia="Times New Roman" w:hAnsi="Arial" w:cs="Arial"/>
                <w:lang w:bidi="cy-GB"/>
              </w:rPr>
              <w:t>Adolygu gweithlu Diagnosteg amlbroffesiynol GIG Cymru yn y dyfodol i ddatblygu gweledigaeth genedlaethol gyffredin o weithlu hyblyg a modern.</w:t>
            </w:r>
          </w:p>
        </w:tc>
        <w:tc>
          <w:tcPr>
            <w:tcW w:w="3119" w:type="dxa"/>
            <w:tcBorders>
              <w:top w:val="single" w:sz="4" w:space="0" w:color="0A917F"/>
              <w:bottom w:val="single" w:sz="4" w:space="0" w:color="0A917F"/>
            </w:tcBorders>
            <w:shd w:val="clear" w:color="auto" w:fill="DFFDF9"/>
          </w:tcPr>
          <w:p w14:paraId="476F4F59" w14:textId="2DF07341" w:rsidR="005D2708" w:rsidRPr="008855B9" w:rsidRDefault="00051D17" w:rsidP="005D2708">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Gweithlu Diagnosteg GIG Cymru wedi'i foderneiddio i gefnogi'r blaenoriaethau adfer.</w:t>
            </w:r>
          </w:p>
        </w:tc>
      </w:tr>
      <w:tr w:rsidR="000C07DF" w:rsidRPr="008855B9" w14:paraId="6408CC10" w14:textId="77777777" w:rsidTr="21D625A7">
        <w:tc>
          <w:tcPr>
            <w:tcW w:w="4526" w:type="dxa"/>
            <w:tcBorders>
              <w:top w:val="single" w:sz="4" w:space="0" w:color="0A917F"/>
              <w:bottom w:val="single" w:sz="4" w:space="0" w:color="0A917F"/>
            </w:tcBorders>
            <w:shd w:val="clear" w:color="auto" w:fill="DFFDF9"/>
          </w:tcPr>
          <w:p w14:paraId="1E5C95B3" w14:textId="2EE8B97B" w:rsidR="003321FE" w:rsidRPr="00C506E5" w:rsidRDefault="6C4E07E1" w:rsidP="21D625A7">
            <w:pPr>
              <w:jc w:val="both"/>
              <w:rPr>
                <w:rFonts w:ascii="Arial" w:eastAsia="Calibri" w:hAnsi="Arial" w:cs="Arial"/>
              </w:rPr>
            </w:pPr>
            <w:r w:rsidRPr="21D625A7">
              <w:rPr>
                <w:rFonts w:ascii="Arial" w:eastAsia="Calibri" w:hAnsi="Arial" w:cs="Arial"/>
                <w:b/>
                <w:lang w:bidi="cy-GB"/>
              </w:rPr>
              <w:t xml:space="preserve">4.7: </w:t>
            </w:r>
            <w:r w:rsidRPr="008855B9">
              <w:rPr>
                <w:rStyle w:val="normaltextrun"/>
                <w:rFonts w:ascii="Arial" w:eastAsia="Arial" w:hAnsi="Arial" w:cs="Arial"/>
                <w:color w:val="000000"/>
                <w:bdr w:val="none" w:sz="0" w:space="0" w:color="auto" w:frame="1"/>
                <w:lang w:bidi="cy-GB"/>
              </w:rPr>
              <w:t>Moderneiddio modelau'r gweithlu i drawsnewid gwasanaethau, yn deillio o raglenni strategol cydweithredol GIG Cymru</w:t>
            </w:r>
          </w:p>
          <w:p w14:paraId="6D32CF55" w14:textId="5DF91B6C" w:rsidR="000C07DF" w:rsidRPr="008855B9" w:rsidRDefault="000C07DF" w:rsidP="00F94550">
            <w:pPr>
              <w:rPr>
                <w:rFonts w:ascii="Arial" w:hAnsi="Arial" w:cs="Arial"/>
                <w:b/>
                <w:bCs/>
              </w:rPr>
            </w:pPr>
            <w:r w:rsidRPr="008855B9">
              <w:rPr>
                <w:rFonts w:ascii="Arial" w:eastAsia="Arial" w:hAnsi="Arial" w:cs="Arial"/>
                <w:b/>
                <w:lang w:bidi="cy-GB"/>
              </w:rPr>
              <w:t>Gofal Critigol</w:t>
            </w:r>
          </w:p>
          <w:p w14:paraId="5148E451" w14:textId="77777777" w:rsidR="000C07DF" w:rsidRPr="00994815" w:rsidRDefault="000C07DF" w:rsidP="00F94550">
            <w:pPr>
              <w:rPr>
                <w:rFonts w:ascii="Arial" w:hAnsi="Arial" w:cs="Arial"/>
                <w:bCs/>
              </w:rPr>
            </w:pPr>
          </w:p>
          <w:p w14:paraId="746BDBC0" w14:textId="047D40A3" w:rsidR="000C07DF" w:rsidRPr="00460A4B" w:rsidRDefault="000C07DF" w:rsidP="00F94550">
            <w:pPr>
              <w:rPr>
                <w:rFonts w:ascii="Arial" w:eastAsia="Calibri" w:hAnsi="Arial" w:cs="Arial"/>
                <w:bCs/>
              </w:rPr>
            </w:pPr>
            <w:r w:rsidRPr="2A019A12">
              <w:rPr>
                <w:rFonts w:ascii="Arial" w:eastAsia="Calibri" w:hAnsi="Arial" w:cs="Arial"/>
                <w:b/>
                <w:lang w:bidi="cy-GB"/>
              </w:rPr>
              <w:t xml:space="preserve">Arweinydd Gweithredol: </w:t>
            </w:r>
            <w:r w:rsidRPr="2A019A12">
              <w:rPr>
                <w:rFonts w:ascii="Arial" w:eastAsia="Calibri" w:hAnsi="Arial" w:cs="Arial"/>
                <w:lang w:bidi="cy-GB"/>
              </w:rPr>
              <w:t>Cyfarwyddwr Meddygol</w:t>
            </w:r>
          </w:p>
          <w:p w14:paraId="68DA5D44" w14:textId="77777777" w:rsidR="000C07DF" w:rsidRPr="008855B9" w:rsidRDefault="000C07DF" w:rsidP="00F94550">
            <w:pPr>
              <w:rPr>
                <w:rFonts w:ascii="Arial" w:eastAsia="Calibri" w:hAnsi="Arial" w:cs="Arial"/>
              </w:rPr>
            </w:pPr>
            <w:r w:rsidRPr="4E496B4A">
              <w:rPr>
                <w:rFonts w:ascii="Arial" w:eastAsia="Calibri" w:hAnsi="Arial" w:cs="Arial"/>
                <w:b/>
                <w:lang w:bidi="cy-GB"/>
              </w:rPr>
              <w:lastRenderedPageBreak/>
              <w:t>Uwch-berchennog Risg:</w:t>
            </w:r>
            <w:r w:rsidRPr="4E496B4A">
              <w:rPr>
                <w:rFonts w:ascii="Arial" w:eastAsia="Calibri" w:hAnsi="Arial" w:cs="Arial"/>
                <w:lang w:bidi="cy-GB"/>
              </w:rPr>
              <w:t xml:space="preserve"> Dirprwy Gyfarwyddwr Trawsnewid y Gweithlu</w:t>
            </w:r>
          </w:p>
        </w:tc>
        <w:tc>
          <w:tcPr>
            <w:tcW w:w="7513" w:type="dxa"/>
            <w:tcBorders>
              <w:top w:val="single" w:sz="4" w:space="0" w:color="0A917F"/>
              <w:bottom w:val="single" w:sz="4" w:space="0" w:color="0A917F"/>
            </w:tcBorders>
            <w:shd w:val="clear" w:color="auto" w:fill="DFFDF9"/>
          </w:tcPr>
          <w:p w14:paraId="1C38F81C" w14:textId="77777777" w:rsidR="000C07DF" w:rsidRDefault="000C07DF" w:rsidP="00F94550">
            <w:pPr>
              <w:pStyle w:val="paragraph"/>
              <w:numPr>
                <w:ilvl w:val="0"/>
                <w:numId w:val="1"/>
              </w:numPr>
              <w:spacing w:before="0" w:beforeAutospacing="0" w:after="0" w:afterAutospacing="0"/>
              <w:textAlignment w:val="baseline"/>
              <w:rPr>
                <w:rFonts w:ascii="Arial" w:hAnsi="Arial" w:cs="Arial"/>
                <w:sz w:val="22"/>
                <w:szCs w:val="22"/>
              </w:rPr>
            </w:pPr>
            <w:r>
              <w:rPr>
                <w:rStyle w:val="normaltextrun"/>
                <w:rFonts w:ascii="Arial" w:eastAsia="Arial" w:hAnsi="Arial" w:cs="Arial"/>
                <w:sz w:val="22"/>
                <w:szCs w:val="22"/>
                <w:lang w:bidi="cy-GB"/>
              </w:rPr>
              <w:lastRenderedPageBreak/>
              <w:t>Cymhwyster addysg wedi’i safoni i nyrsys gofal critigol, a ddarperir gan SAU Cymru ac sy'n debyg i fodiwl gofal critigol newydd HEE.</w:t>
            </w:r>
          </w:p>
          <w:p w14:paraId="50930E0E" w14:textId="77777777" w:rsidR="000C07DF" w:rsidRDefault="000C07DF" w:rsidP="00F94550">
            <w:pPr>
              <w:pStyle w:val="paragraph"/>
              <w:numPr>
                <w:ilvl w:val="0"/>
                <w:numId w:val="1"/>
              </w:numPr>
              <w:spacing w:before="0" w:beforeAutospacing="0" w:after="0" w:afterAutospacing="0"/>
              <w:textAlignment w:val="baseline"/>
              <w:rPr>
                <w:rFonts w:ascii="Arial" w:hAnsi="Arial" w:cs="Arial"/>
                <w:sz w:val="22"/>
                <w:szCs w:val="22"/>
              </w:rPr>
            </w:pPr>
            <w:r>
              <w:rPr>
                <w:rStyle w:val="normaltextrun"/>
                <w:rFonts w:ascii="Arial" w:eastAsia="Arial" w:hAnsi="Arial" w:cs="Arial"/>
                <w:sz w:val="22"/>
                <w:szCs w:val="22"/>
                <w:lang w:bidi="cy-GB"/>
              </w:rPr>
              <w:t>Adolygu rôl yr addysgwr ymarfer o fewn gofal critigol. Safoni’r cymwysterau sy’n ofynnol i ymgymryd â rôl yr addysgwr ymarfer o fewn gofal critigol.</w:t>
            </w:r>
          </w:p>
          <w:p w14:paraId="348F1EA8" w14:textId="77777777" w:rsidR="000C07DF" w:rsidRDefault="000C07DF" w:rsidP="00F94550">
            <w:pPr>
              <w:pStyle w:val="paragraph"/>
              <w:numPr>
                <w:ilvl w:val="0"/>
                <w:numId w:val="1"/>
              </w:numPr>
              <w:spacing w:before="0" w:beforeAutospacing="0" w:after="0" w:afterAutospacing="0"/>
              <w:textAlignment w:val="baseline"/>
              <w:rPr>
                <w:rFonts w:ascii="Arial" w:hAnsi="Arial" w:cs="Arial"/>
                <w:sz w:val="22"/>
                <w:szCs w:val="22"/>
              </w:rPr>
            </w:pPr>
            <w:r>
              <w:rPr>
                <w:rStyle w:val="normaltextrun"/>
                <w:rFonts w:ascii="Arial" w:eastAsia="Arial" w:hAnsi="Arial" w:cs="Arial"/>
                <w:sz w:val="22"/>
                <w:szCs w:val="22"/>
                <w:lang w:bidi="cy-GB"/>
              </w:rPr>
              <w:lastRenderedPageBreak/>
              <w:t>Gweithio gyda'r tîm arweinyddiaeth i gyfeirio at adnoddau arweinyddiaeth dosturiol sy'n cefnogi gwaith o wreiddio arweinyddiaeth dosturiol ar draws gofal critigol.</w:t>
            </w:r>
          </w:p>
          <w:p w14:paraId="7197D843" w14:textId="77777777" w:rsidR="000C07DF" w:rsidRDefault="000C07DF" w:rsidP="00F94550">
            <w:pPr>
              <w:pStyle w:val="paragraph"/>
              <w:numPr>
                <w:ilvl w:val="0"/>
                <w:numId w:val="1"/>
              </w:numPr>
              <w:spacing w:before="0" w:beforeAutospacing="0" w:after="0" w:afterAutospacing="0"/>
              <w:textAlignment w:val="baseline"/>
              <w:rPr>
                <w:rFonts w:ascii="Arial" w:hAnsi="Arial" w:cs="Arial"/>
                <w:sz w:val="22"/>
                <w:szCs w:val="22"/>
              </w:rPr>
            </w:pPr>
            <w:r>
              <w:rPr>
                <w:rStyle w:val="normaltextrun"/>
                <w:rFonts w:ascii="Arial" w:eastAsia="Arial" w:hAnsi="Arial" w:cs="Arial"/>
                <w:sz w:val="22"/>
                <w:szCs w:val="22"/>
                <w:lang w:bidi="cy-GB"/>
              </w:rPr>
              <w:t>Datblygu a chyhoeddi cynllun atebion i’r gweithlu i fynd i'r afael â heriau presennol y gweithlu.</w:t>
            </w:r>
          </w:p>
          <w:p w14:paraId="69507C3F" w14:textId="77777777" w:rsidR="000C07DF" w:rsidRPr="00FC72AE" w:rsidRDefault="000C07DF" w:rsidP="00F94550">
            <w:pPr>
              <w:pStyle w:val="paragraph"/>
              <w:numPr>
                <w:ilvl w:val="0"/>
                <w:numId w:val="1"/>
              </w:numPr>
              <w:spacing w:before="0" w:beforeAutospacing="0" w:after="0" w:afterAutospacing="0"/>
              <w:textAlignment w:val="baseline"/>
              <w:rPr>
                <w:rFonts w:ascii="Arial" w:hAnsi="Arial" w:cs="Arial"/>
                <w:sz w:val="22"/>
                <w:szCs w:val="22"/>
              </w:rPr>
            </w:pPr>
            <w:r>
              <w:rPr>
                <w:rStyle w:val="normaltextrun"/>
                <w:rFonts w:ascii="Arial" w:eastAsia="Arial" w:hAnsi="Arial" w:cs="Arial"/>
                <w:sz w:val="22"/>
                <w:szCs w:val="22"/>
                <w:lang w:bidi="cy-GB"/>
              </w:rPr>
              <w:t>Hwyluso gweithdai / gweminarau arferion da a datblygu adnoddau ar-lein.</w:t>
            </w:r>
          </w:p>
        </w:tc>
        <w:tc>
          <w:tcPr>
            <w:tcW w:w="3119" w:type="dxa"/>
            <w:tcBorders>
              <w:top w:val="single" w:sz="4" w:space="0" w:color="0A917F"/>
              <w:bottom w:val="single" w:sz="4" w:space="0" w:color="0A917F"/>
            </w:tcBorders>
            <w:shd w:val="clear" w:color="auto" w:fill="DFFDF9"/>
          </w:tcPr>
          <w:p w14:paraId="4FBB6B1B" w14:textId="77777777" w:rsidR="000C07DF" w:rsidRPr="00580093" w:rsidRDefault="000C07DF" w:rsidP="00F94550">
            <w:pPr>
              <w:numPr>
                <w:ilvl w:val="0"/>
                <w:numId w:val="1"/>
              </w:numPr>
              <w:textAlignment w:val="baseline"/>
              <w:rPr>
                <w:rFonts w:ascii="Arial" w:eastAsia="Times New Roman" w:hAnsi="Arial" w:cs="Arial"/>
                <w:lang w:eastAsia="en-GB"/>
              </w:rPr>
            </w:pPr>
            <w:r w:rsidRPr="00FC72AE">
              <w:rPr>
                <w:rFonts w:ascii="Arial" w:eastAsia="Times New Roman" w:hAnsi="Arial" w:cs="Arial"/>
                <w:lang w:bidi="cy-GB"/>
              </w:rPr>
              <w:lastRenderedPageBreak/>
              <w:t xml:space="preserve">Gweithlu gofal critigol hyblyg, cynaliadwy a medrus a fydd yn cael effaith gadarnhaol ar ofal a chanlyniadau cleifion o ganlyniad i fwy o </w:t>
            </w:r>
            <w:r w:rsidRPr="00FC72AE">
              <w:rPr>
                <w:rFonts w:ascii="Arial" w:eastAsia="Times New Roman" w:hAnsi="Arial" w:cs="Arial"/>
                <w:lang w:bidi="cy-GB"/>
              </w:rPr>
              <w:lastRenderedPageBreak/>
              <w:t xml:space="preserve">gyfleoedd addysg a llwybrau gyrfaol. </w:t>
            </w:r>
          </w:p>
        </w:tc>
      </w:tr>
      <w:tr w:rsidR="000C07DF" w:rsidRPr="008855B9" w14:paraId="1E52BED2" w14:textId="77777777" w:rsidTr="21D625A7">
        <w:tc>
          <w:tcPr>
            <w:tcW w:w="4526" w:type="dxa"/>
            <w:tcBorders>
              <w:top w:val="single" w:sz="4" w:space="0" w:color="0A917F"/>
              <w:bottom w:val="single" w:sz="4" w:space="0" w:color="0A917F"/>
            </w:tcBorders>
            <w:shd w:val="clear" w:color="auto" w:fill="DFFDF9"/>
          </w:tcPr>
          <w:p w14:paraId="3D9D37E6" w14:textId="29262C39" w:rsidR="000C07DF" w:rsidRPr="00D8724B" w:rsidRDefault="00D8724B" w:rsidP="00F94550">
            <w:pPr>
              <w:rPr>
                <w:rFonts w:ascii="Arial" w:hAnsi="Arial" w:cs="Arial"/>
              </w:rPr>
            </w:pPr>
            <w:r w:rsidRPr="00D8724B">
              <w:rPr>
                <w:rFonts w:ascii="Arial" w:eastAsia="Arial" w:hAnsi="Arial" w:cs="Arial"/>
                <w:b/>
                <w:lang w:bidi="cy-GB"/>
              </w:rPr>
              <w:lastRenderedPageBreak/>
              <w:t>4.8:</w:t>
            </w:r>
            <w:r w:rsidRPr="00D8724B">
              <w:rPr>
                <w:rFonts w:ascii="Arial" w:eastAsia="Arial" w:hAnsi="Arial" w:cs="Arial"/>
                <w:lang w:bidi="cy-GB"/>
              </w:rPr>
              <w:t xml:space="preserve"> Cynorthwyo â chyflawni'r Chwe Nod ar gyfer Gofal mewn Argyfwng a Gofal Brys drwy foderneiddio'r gweithlu, addysg a hyfforddiant.</w:t>
            </w:r>
          </w:p>
          <w:p w14:paraId="27612499" w14:textId="77777777" w:rsidR="00D8724B" w:rsidRPr="008855B9" w:rsidRDefault="00D8724B" w:rsidP="00F94550">
            <w:pPr>
              <w:rPr>
                <w:rFonts w:ascii="Arial" w:hAnsi="Arial" w:cs="Arial"/>
                <w:highlight w:val="yellow"/>
              </w:rPr>
            </w:pPr>
          </w:p>
          <w:p w14:paraId="53763D08" w14:textId="23C7F482" w:rsidR="000C07DF" w:rsidRPr="008855B9" w:rsidRDefault="000C07DF" w:rsidP="00F94550">
            <w:pPr>
              <w:rPr>
                <w:rFonts w:ascii="Arial" w:eastAsia="Calibri" w:hAnsi="Arial" w:cs="Arial"/>
                <w:bCs/>
              </w:rPr>
            </w:pPr>
            <w:r w:rsidRPr="005D3A1A">
              <w:rPr>
                <w:rFonts w:ascii="Arial" w:eastAsia="Calibri" w:hAnsi="Arial" w:cs="Arial"/>
                <w:b/>
                <w:lang w:bidi="cy-GB"/>
              </w:rPr>
              <w:t>Arweinydd Gweithredol:</w:t>
            </w:r>
            <w:r w:rsidRPr="005D3A1A">
              <w:rPr>
                <w:rFonts w:ascii="Arial" w:eastAsia="Calibri" w:hAnsi="Arial" w:cs="Arial"/>
                <w:lang w:bidi="cy-GB"/>
              </w:rPr>
              <w:t xml:space="preserve"> Pennaeth Trawsnewid Digidol</w:t>
            </w:r>
          </w:p>
          <w:p w14:paraId="7A104ADF" w14:textId="77777777" w:rsidR="000C07DF" w:rsidRPr="008855B9" w:rsidRDefault="000C07DF" w:rsidP="00F94550">
            <w:pPr>
              <w:rPr>
                <w:rFonts w:ascii="Arial" w:eastAsia="Calibri" w:hAnsi="Arial" w:cs="Arial"/>
                <w:bCs/>
              </w:rPr>
            </w:pPr>
            <w:r w:rsidRPr="1C4849A3">
              <w:rPr>
                <w:rFonts w:ascii="Arial" w:eastAsia="Calibri" w:hAnsi="Arial" w:cs="Arial"/>
                <w:b/>
                <w:lang w:bidi="cy-GB"/>
              </w:rPr>
              <w:t>Uwch-berchennog Risg:</w:t>
            </w:r>
            <w:r w:rsidRPr="1C4849A3">
              <w:rPr>
                <w:rFonts w:ascii="Arial" w:eastAsia="Calibri" w:hAnsi="Arial" w:cs="Arial"/>
                <w:lang w:bidi="cy-GB"/>
              </w:rPr>
              <w:t xml:space="preserve"> Dirprwy Gyfarwyddwr Trawsnewid y Gweithlu</w:t>
            </w:r>
          </w:p>
        </w:tc>
        <w:tc>
          <w:tcPr>
            <w:tcW w:w="7513" w:type="dxa"/>
            <w:tcBorders>
              <w:top w:val="single" w:sz="4" w:space="0" w:color="0A917F"/>
              <w:bottom w:val="single" w:sz="4" w:space="0" w:color="0A917F"/>
            </w:tcBorders>
            <w:shd w:val="clear" w:color="auto" w:fill="DFFDF9"/>
          </w:tcPr>
          <w:p w14:paraId="5E154D96" w14:textId="30FAF035" w:rsidR="000C07DF" w:rsidRPr="008855B9" w:rsidRDefault="003F3442" w:rsidP="00F94550">
            <w:pPr>
              <w:numPr>
                <w:ilvl w:val="0"/>
                <w:numId w:val="1"/>
              </w:numPr>
              <w:textAlignment w:val="baseline"/>
              <w:rPr>
                <w:rFonts w:ascii="Arial" w:eastAsia="Times New Roman" w:hAnsi="Arial" w:cs="Arial"/>
                <w:lang w:eastAsia="en-GB"/>
              </w:rPr>
            </w:pPr>
            <w:r>
              <w:rPr>
                <w:rFonts w:ascii="Arial" w:hAnsi="Arial" w:cs="Arial"/>
              </w:rPr>
              <w:t>Arwain ar ddatblygu a thrawsnewid y gweithlu, addysg a hyfforddiant yn y meysydd â blaenoriaeth, fel y’u nodwyd gyda Grŵp Galluogi’r Gyfarwyddeb Oriau Gwaith Bwrdd Rhaglen Cenedlaethol Gofal mewn Argyfwng a Gofal Brys.</w:t>
            </w:r>
          </w:p>
          <w:p w14:paraId="724E6801" w14:textId="77777777" w:rsidR="000C07DF" w:rsidRPr="008855B9" w:rsidRDefault="000C07D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Datblygu modelau gweithlu gofal mewn argyfwng a gofal brys yn unol â’r egwyddorion iechyd darbodus ar gyfer meysydd y nodwyd eu bod yn flaenoriaeth.</w:t>
            </w:r>
          </w:p>
          <w:p w14:paraId="44F8D983" w14:textId="77777777" w:rsidR="000C07DF" w:rsidRPr="008855B9" w:rsidRDefault="000C07D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Mae'r blaenoriaethau cychwynnol yn cynnwys:</w:t>
            </w:r>
          </w:p>
          <w:p w14:paraId="19BD46D7" w14:textId="77777777" w:rsidR="000C07DF" w:rsidRPr="008855B9" w:rsidRDefault="000C07DF" w:rsidP="00F94550">
            <w:pPr>
              <w:numPr>
                <w:ilvl w:val="1"/>
                <w:numId w:val="1"/>
              </w:numPr>
              <w:ind w:left="740" w:hanging="284"/>
              <w:textAlignment w:val="baseline"/>
              <w:rPr>
                <w:rFonts w:ascii="Arial" w:eastAsia="Times New Roman" w:hAnsi="Arial" w:cs="Arial"/>
                <w:lang w:eastAsia="en-GB"/>
              </w:rPr>
            </w:pPr>
            <w:r w:rsidRPr="008855B9">
              <w:rPr>
                <w:rFonts w:ascii="Arial" w:eastAsia="Times New Roman" w:hAnsi="Arial" w:cs="Arial"/>
                <w:lang w:bidi="cy-GB"/>
              </w:rPr>
              <w:t>Hyfforddiant Gwneud Penderfyniadau Clinigol o Bell (RCDM) Cam 2.</w:t>
            </w:r>
          </w:p>
          <w:p w14:paraId="0D536E31" w14:textId="77777777" w:rsidR="000C07DF" w:rsidRPr="008855B9" w:rsidRDefault="000C07DF" w:rsidP="00F94550">
            <w:pPr>
              <w:numPr>
                <w:ilvl w:val="1"/>
                <w:numId w:val="1"/>
              </w:numPr>
              <w:ind w:left="740" w:hanging="284"/>
              <w:textAlignment w:val="baseline"/>
              <w:rPr>
                <w:rFonts w:ascii="Arial" w:eastAsia="Times New Roman" w:hAnsi="Arial" w:cs="Arial"/>
                <w:lang w:eastAsia="en-GB"/>
              </w:rPr>
            </w:pPr>
            <w:r w:rsidRPr="008855B9">
              <w:rPr>
                <w:rFonts w:ascii="Arial" w:eastAsia="Times New Roman" w:hAnsi="Arial" w:cs="Arial"/>
                <w:lang w:bidi="cy-GB"/>
              </w:rPr>
              <w:t>Fframwaith Addysgol ar gyfer Iechyd Meddwl 111.</w:t>
            </w:r>
          </w:p>
          <w:p w14:paraId="54B6F73C" w14:textId="77777777" w:rsidR="000C07DF" w:rsidRPr="008855B9" w:rsidRDefault="000C07DF" w:rsidP="00F94550">
            <w:pPr>
              <w:numPr>
                <w:ilvl w:val="1"/>
                <w:numId w:val="1"/>
              </w:numPr>
              <w:ind w:left="740" w:hanging="284"/>
              <w:textAlignment w:val="baseline"/>
              <w:rPr>
                <w:rFonts w:ascii="Arial" w:eastAsia="Times New Roman" w:hAnsi="Arial" w:cs="Arial"/>
                <w:lang w:eastAsia="en-GB"/>
              </w:rPr>
            </w:pPr>
            <w:r w:rsidRPr="008855B9">
              <w:rPr>
                <w:rFonts w:ascii="Arial" w:eastAsia="Times New Roman" w:hAnsi="Arial" w:cs="Arial"/>
                <w:lang w:bidi="cy-GB"/>
              </w:rPr>
              <w:t>Model gweithlu Uwch Ymarferwyr Parafeddygol.</w:t>
            </w:r>
          </w:p>
          <w:p w14:paraId="0A37A3CC" w14:textId="77777777" w:rsidR="000C07DF" w:rsidRPr="008855B9" w:rsidRDefault="000C07DF" w:rsidP="00F94550">
            <w:pPr>
              <w:numPr>
                <w:ilvl w:val="1"/>
                <w:numId w:val="1"/>
              </w:numPr>
              <w:ind w:left="740" w:hanging="284"/>
              <w:textAlignment w:val="baseline"/>
              <w:rPr>
                <w:rFonts w:ascii="Arial" w:eastAsia="Times New Roman" w:hAnsi="Arial" w:cs="Arial"/>
                <w:lang w:eastAsia="en-GB"/>
              </w:rPr>
            </w:pPr>
            <w:r w:rsidRPr="008855B9">
              <w:rPr>
                <w:rFonts w:ascii="Arial" w:eastAsia="Times New Roman" w:hAnsi="Arial" w:cs="Arial"/>
                <w:lang w:bidi="cy-GB"/>
              </w:rPr>
              <w:t>Addysg Ymarferwyr Gofal Brys (UCP).</w:t>
            </w:r>
          </w:p>
        </w:tc>
        <w:tc>
          <w:tcPr>
            <w:tcW w:w="3119" w:type="dxa"/>
            <w:tcBorders>
              <w:top w:val="single" w:sz="4" w:space="0" w:color="0A917F"/>
              <w:bottom w:val="single" w:sz="4" w:space="0" w:color="0A917F"/>
            </w:tcBorders>
            <w:shd w:val="clear" w:color="auto" w:fill="DFFDF9"/>
          </w:tcPr>
          <w:p w14:paraId="13938B46" w14:textId="77777777" w:rsidR="000C07DF" w:rsidRPr="008855B9" w:rsidRDefault="000C07DF" w:rsidP="00F94550">
            <w:pPr>
              <w:numPr>
                <w:ilvl w:val="0"/>
                <w:numId w:val="1"/>
              </w:numPr>
              <w:textAlignment w:val="baseline"/>
              <w:rPr>
                <w:rFonts w:ascii="Arial" w:eastAsia="Times New Roman" w:hAnsi="Arial" w:cs="Arial"/>
                <w:lang w:eastAsia="en-GB"/>
              </w:rPr>
            </w:pPr>
            <w:r>
              <w:rPr>
                <w:rFonts w:ascii="Arial" w:eastAsia="Times New Roman" w:hAnsi="Arial" w:cs="Arial"/>
                <w:lang w:bidi="cy-GB"/>
              </w:rPr>
              <w:t xml:space="preserve">Modelau gweithlu gofal mewn argyfwng a gofal brys modern, amlbroffesiynol, sy'n defnyddio eu sgiliau yn unol ag egwyddorion ymarfer darbodus, i gyflawni'r Chwe Nod Polisi. </w:t>
            </w:r>
          </w:p>
        </w:tc>
      </w:tr>
      <w:tr w:rsidR="002B44A1" w:rsidRPr="008855B9" w14:paraId="0CAF0F9B" w14:textId="77777777" w:rsidTr="21D625A7">
        <w:tc>
          <w:tcPr>
            <w:tcW w:w="4526" w:type="dxa"/>
            <w:tcBorders>
              <w:top w:val="single" w:sz="4" w:space="0" w:color="0A917F"/>
              <w:bottom w:val="single" w:sz="4" w:space="0" w:color="0A917F"/>
            </w:tcBorders>
            <w:shd w:val="clear" w:color="auto" w:fill="DFFDF9"/>
          </w:tcPr>
          <w:p w14:paraId="352EDF81" w14:textId="6C5C98C2" w:rsidR="002B44A1" w:rsidRPr="00580093" w:rsidRDefault="002B44A1" w:rsidP="00F94550">
            <w:pPr>
              <w:rPr>
                <w:rStyle w:val="normaltextrun"/>
                <w:rFonts w:ascii="Arial" w:eastAsia="Calibri" w:hAnsi="Arial" w:cs="Arial"/>
                <w:bCs/>
              </w:rPr>
            </w:pPr>
            <w:r w:rsidRPr="008855B9">
              <w:rPr>
                <w:rFonts w:ascii="Arial" w:eastAsia="Calibri" w:hAnsi="Arial" w:cs="Arial"/>
                <w:b/>
                <w:lang w:bidi="cy-GB"/>
              </w:rPr>
              <w:t xml:space="preserve">4.9: </w:t>
            </w:r>
            <w:r w:rsidRPr="008855B9">
              <w:rPr>
                <w:rStyle w:val="normaltextrun"/>
                <w:rFonts w:ascii="Arial" w:eastAsia="Arial" w:hAnsi="Arial" w:cs="Arial"/>
                <w:color w:val="000000"/>
                <w:bdr w:val="none" w:sz="0" w:space="0" w:color="auto" w:frame="1"/>
                <w:lang w:bidi="cy-GB"/>
              </w:rPr>
              <w:t>Cefnogi'r gwaith o weithredu polisïau cenedlaethol a fframweithiau proffesiynol a deddfwriaeth sy'n gysylltiedig â'r gweithlu iechyd proffesiynol.</w:t>
            </w:r>
          </w:p>
          <w:p w14:paraId="7AD1AFE9" w14:textId="77777777" w:rsidR="002B44A1" w:rsidRPr="003321FE" w:rsidRDefault="002B44A1" w:rsidP="003321FE">
            <w:pPr>
              <w:rPr>
                <w:rFonts w:ascii="Arial" w:hAnsi="Arial" w:cs="Arial"/>
                <w:b/>
              </w:rPr>
            </w:pPr>
            <w:r w:rsidRPr="003321FE">
              <w:rPr>
                <w:rFonts w:ascii="Arial" w:eastAsia="Arial" w:hAnsi="Arial" w:cs="Arial"/>
                <w:b/>
                <w:lang w:bidi="cy-GB"/>
              </w:rPr>
              <w:t>Gofal llygaid</w:t>
            </w:r>
          </w:p>
          <w:p w14:paraId="59568650" w14:textId="77777777" w:rsidR="002B44A1" w:rsidRPr="00460A4B" w:rsidRDefault="002B44A1" w:rsidP="00F94550">
            <w:pPr>
              <w:rPr>
                <w:rFonts w:ascii="Arial" w:hAnsi="Arial" w:cs="Arial"/>
                <w:bCs/>
              </w:rPr>
            </w:pPr>
          </w:p>
          <w:p w14:paraId="676B90E3" w14:textId="77777777" w:rsidR="002B44A1" w:rsidRPr="00E62815" w:rsidRDefault="002B44A1" w:rsidP="00F94550">
            <w:pPr>
              <w:rPr>
                <w:rFonts w:ascii="Arial" w:eastAsia="Calibri" w:hAnsi="Arial" w:cs="Arial"/>
              </w:rPr>
            </w:pPr>
            <w:r w:rsidRPr="285DDD26">
              <w:rPr>
                <w:rFonts w:ascii="Arial" w:eastAsia="Calibri" w:hAnsi="Arial" w:cs="Arial"/>
                <w:b/>
                <w:lang w:bidi="cy-GB"/>
              </w:rPr>
              <w:t>Arweinydd Gweithredol:</w:t>
            </w:r>
            <w:r w:rsidRPr="285DDD26">
              <w:rPr>
                <w:rFonts w:ascii="Arial" w:eastAsia="Calibri" w:hAnsi="Arial" w:cs="Arial"/>
                <w:lang w:bidi="cy-GB"/>
              </w:rPr>
              <w:t xml:space="preserve"> Cyfarwyddwr Addysg Nyrsio a Gweithwyr Iechyd Proffesiynol</w:t>
            </w:r>
          </w:p>
          <w:p w14:paraId="24A24EE6" w14:textId="77777777" w:rsidR="002B44A1" w:rsidRPr="008855B9" w:rsidRDefault="002B44A1" w:rsidP="00F94550">
            <w:pPr>
              <w:rPr>
                <w:rFonts w:ascii="Arial" w:hAnsi="Arial" w:cs="Arial"/>
                <w:b/>
              </w:rPr>
            </w:pPr>
            <w:r w:rsidRPr="1393D5E4">
              <w:rPr>
                <w:rFonts w:ascii="Arial" w:eastAsia="Calibri" w:hAnsi="Arial" w:cs="Arial"/>
                <w:b/>
                <w:lang w:bidi="cy-GB"/>
              </w:rPr>
              <w:t>Uwch-berchennog Risg:</w:t>
            </w:r>
            <w:r w:rsidRPr="1393D5E4">
              <w:rPr>
                <w:rFonts w:ascii="Arial" w:eastAsia="Calibri" w:hAnsi="Arial" w:cs="Arial"/>
                <w:lang w:bidi="cy-GB"/>
              </w:rPr>
              <w:t xml:space="preserve"> Pennaeth Trawsnewid Optometreg</w:t>
            </w:r>
          </w:p>
        </w:tc>
        <w:tc>
          <w:tcPr>
            <w:tcW w:w="7513" w:type="dxa"/>
            <w:tcBorders>
              <w:top w:val="single" w:sz="4" w:space="0" w:color="0A917F"/>
              <w:bottom w:val="single" w:sz="4" w:space="0" w:color="0A917F"/>
            </w:tcBorders>
            <w:shd w:val="clear" w:color="auto" w:fill="DFFDF9"/>
          </w:tcPr>
          <w:p w14:paraId="01B99FC1" w14:textId="77777777" w:rsidR="002B44A1" w:rsidRPr="008855B9" w:rsidRDefault="002B44A1" w:rsidP="00F94550">
            <w:pPr>
              <w:numPr>
                <w:ilvl w:val="0"/>
                <w:numId w:val="1"/>
              </w:numPr>
              <w:contextualSpacing/>
              <w:rPr>
                <w:rFonts w:ascii="Arial" w:eastAsia="Calibri" w:hAnsi="Arial" w:cs="Arial"/>
                <w:bCs/>
              </w:rPr>
            </w:pPr>
            <w:r w:rsidRPr="008855B9">
              <w:rPr>
                <w:rFonts w:ascii="Arial" w:eastAsia="Calibri" w:hAnsi="Arial" w:cs="Arial"/>
                <w:lang w:bidi="cy-GB"/>
              </w:rPr>
              <w:t>Paratoi a gweithredu addysg a hyfforddiant newydd i gefnogi'r contract newydd gan ddefnyddio Y Tŷ Dysgu.</w:t>
            </w:r>
          </w:p>
          <w:p w14:paraId="49326C8E" w14:textId="77777777" w:rsidR="002B44A1" w:rsidRPr="008855B9" w:rsidRDefault="002B44A1" w:rsidP="00F94550">
            <w:pPr>
              <w:numPr>
                <w:ilvl w:val="0"/>
                <w:numId w:val="1"/>
              </w:numPr>
              <w:contextualSpacing/>
              <w:rPr>
                <w:rFonts w:ascii="Arial" w:eastAsia="Calibri" w:hAnsi="Arial" w:cs="Arial"/>
                <w:bCs/>
              </w:rPr>
            </w:pPr>
            <w:r w:rsidRPr="008855B9">
              <w:rPr>
                <w:rFonts w:ascii="Arial" w:eastAsia="Calibri" w:hAnsi="Arial" w:cs="Arial"/>
                <w:lang w:bidi="cy-GB"/>
              </w:rPr>
              <w:t>Comisiynu o leiaf 10 cwrs arall ar gyfer cymwysterau uwch mewn glawcoma, 20 ym maes retina meddygol a 10 ar gyfer Rhagnodi Annibynnol.</w:t>
            </w:r>
          </w:p>
          <w:p w14:paraId="2E7B5B55" w14:textId="77777777" w:rsidR="002B44A1" w:rsidRPr="008855B9" w:rsidRDefault="002B44A1" w:rsidP="00F94550">
            <w:pPr>
              <w:numPr>
                <w:ilvl w:val="0"/>
                <w:numId w:val="1"/>
              </w:numPr>
              <w:contextualSpacing/>
              <w:rPr>
                <w:rFonts w:ascii="Arial" w:eastAsia="Calibri" w:hAnsi="Arial" w:cs="Arial"/>
                <w:bCs/>
              </w:rPr>
            </w:pPr>
            <w:r w:rsidRPr="008855B9">
              <w:rPr>
                <w:rFonts w:ascii="Arial" w:eastAsia="Calibri" w:hAnsi="Arial" w:cs="Arial"/>
                <w:lang w:bidi="cy-GB"/>
              </w:rPr>
              <w:t>Darparu mentora a chefnogaeth i bob optometrydd sydd newydd gymhwyso gan ddefnyddio system TG Adolygiad Proffesiynol Cymru ar gyfer Optometreg (sy'n cysylltu ag RSU).</w:t>
            </w:r>
          </w:p>
          <w:p w14:paraId="4D6B8AE5" w14:textId="77777777" w:rsidR="002B44A1" w:rsidRPr="008855B9" w:rsidRDefault="002B44A1" w:rsidP="00F94550">
            <w:pPr>
              <w:numPr>
                <w:ilvl w:val="0"/>
                <w:numId w:val="1"/>
              </w:numPr>
              <w:contextualSpacing/>
              <w:rPr>
                <w:rFonts w:ascii="Arial" w:eastAsia="Calibri" w:hAnsi="Arial" w:cs="Arial"/>
                <w:bCs/>
              </w:rPr>
            </w:pPr>
            <w:r w:rsidRPr="008855B9">
              <w:rPr>
                <w:rFonts w:ascii="Arial" w:eastAsia="Calibri" w:hAnsi="Arial" w:cs="Arial"/>
                <w:lang w:bidi="cy-GB"/>
              </w:rPr>
              <w:t>Cwmpasu perthnasedd modiwl gwella ansawdd lefel Efydd Gwella Cymru i optometryddion yng Nghymru.</w:t>
            </w:r>
          </w:p>
          <w:p w14:paraId="31BC43D1" w14:textId="77777777" w:rsidR="002B44A1" w:rsidRPr="008855B9" w:rsidRDefault="002B44A1" w:rsidP="00F94550">
            <w:pPr>
              <w:numPr>
                <w:ilvl w:val="0"/>
                <w:numId w:val="1"/>
              </w:numPr>
              <w:contextualSpacing/>
              <w:rPr>
                <w:rFonts w:ascii="Arial" w:eastAsia="Calibri" w:hAnsi="Arial" w:cs="Arial"/>
                <w:bCs/>
              </w:rPr>
            </w:pPr>
            <w:r w:rsidRPr="008855B9">
              <w:rPr>
                <w:rFonts w:ascii="Arial" w:eastAsia="Calibri" w:hAnsi="Arial" w:cs="Arial"/>
                <w:lang w:bidi="cy-GB"/>
              </w:rPr>
              <w:lastRenderedPageBreak/>
              <w:t>Darparu pecyn cymorth sy'n cynnwys adnoddau addysgol i gefnogi gweithio mewn clwstwr i optometryddion a fydd yn gynrychiolwyr mewn grwpiau cynllunio clwstwr.</w:t>
            </w:r>
          </w:p>
        </w:tc>
        <w:tc>
          <w:tcPr>
            <w:tcW w:w="3119" w:type="dxa"/>
            <w:tcBorders>
              <w:top w:val="single" w:sz="4" w:space="0" w:color="0A917F"/>
              <w:bottom w:val="single" w:sz="4" w:space="0" w:color="0A917F"/>
            </w:tcBorders>
            <w:shd w:val="clear" w:color="auto" w:fill="DFFDF9"/>
          </w:tcPr>
          <w:p w14:paraId="1E826D7D" w14:textId="77777777" w:rsidR="002B44A1" w:rsidRPr="000C46A4" w:rsidRDefault="002B44A1" w:rsidP="00F94550">
            <w:pPr>
              <w:numPr>
                <w:ilvl w:val="0"/>
                <w:numId w:val="1"/>
              </w:numPr>
              <w:contextualSpacing/>
              <w:rPr>
                <w:rFonts w:ascii="Arial" w:eastAsia="Calibri" w:hAnsi="Arial" w:cs="Arial"/>
                <w:bCs/>
              </w:rPr>
            </w:pPr>
            <w:r w:rsidRPr="008855B9">
              <w:rPr>
                <w:rFonts w:ascii="Arial" w:eastAsia="Calibri" w:hAnsi="Arial" w:cs="Arial"/>
                <w:lang w:bidi="cy-GB"/>
              </w:rPr>
              <w:lastRenderedPageBreak/>
              <w:t>Mwy o wasanaethau gofal llygaid ar gael mewn practis optometreg gofal sylfaenol, gydag addysg, hyfforddiant a mentora gan AaGIC yn eu cefnogi.</w:t>
            </w:r>
          </w:p>
        </w:tc>
      </w:tr>
      <w:tr w:rsidR="00B36B4F" w:rsidRPr="008855B9" w14:paraId="79B5C17F" w14:textId="77777777" w:rsidTr="21D625A7">
        <w:tc>
          <w:tcPr>
            <w:tcW w:w="4526" w:type="dxa"/>
            <w:tcBorders>
              <w:top w:val="single" w:sz="4" w:space="0" w:color="0A917F"/>
              <w:bottom w:val="single" w:sz="4" w:space="0" w:color="0A917F"/>
            </w:tcBorders>
            <w:shd w:val="clear" w:color="auto" w:fill="DFFDF9"/>
          </w:tcPr>
          <w:p w14:paraId="7E1A6FE9" w14:textId="40FE8816" w:rsidR="003321FE" w:rsidRPr="00580093" w:rsidRDefault="003321FE" w:rsidP="003321FE">
            <w:pPr>
              <w:rPr>
                <w:rStyle w:val="normaltextrun"/>
                <w:rFonts w:ascii="Arial" w:eastAsia="Calibri" w:hAnsi="Arial" w:cs="Arial"/>
                <w:bCs/>
              </w:rPr>
            </w:pPr>
            <w:r w:rsidRPr="008855B9">
              <w:rPr>
                <w:rFonts w:ascii="Arial" w:eastAsia="Calibri" w:hAnsi="Arial" w:cs="Arial"/>
                <w:b/>
                <w:lang w:bidi="cy-GB"/>
              </w:rPr>
              <w:t xml:space="preserve">4.10: </w:t>
            </w:r>
            <w:r w:rsidRPr="008855B9">
              <w:rPr>
                <w:rStyle w:val="normaltextrun"/>
                <w:rFonts w:ascii="Arial" w:eastAsia="Arial" w:hAnsi="Arial" w:cs="Arial"/>
                <w:color w:val="000000"/>
                <w:bdr w:val="none" w:sz="0" w:space="0" w:color="auto" w:frame="1"/>
                <w:lang w:bidi="cy-GB"/>
              </w:rPr>
              <w:t>Cefnogi'r gwaith o weithredu polisïau cenedlaethol a fframweithiau proffesiynol a deddfwriaeth sy'n gysylltiedig â'r gweithlu iechyd proffesiynol.</w:t>
            </w:r>
          </w:p>
          <w:p w14:paraId="69BD7752" w14:textId="77777777" w:rsidR="00B36B4F" w:rsidRPr="003321FE" w:rsidRDefault="00B36B4F" w:rsidP="003321FE">
            <w:pPr>
              <w:rPr>
                <w:rFonts w:ascii="Arial" w:eastAsia="Calibri" w:hAnsi="Arial" w:cs="Arial"/>
                <w:b/>
              </w:rPr>
            </w:pPr>
            <w:r w:rsidRPr="003321FE">
              <w:rPr>
                <w:rFonts w:ascii="Arial" w:eastAsia="Arial" w:hAnsi="Arial" w:cs="Arial"/>
                <w:b/>
                <w:lang w:bidi="cy-GB"/>
              </w:rPr>
              <w:t>Gweithwyr Proffesiynol Perthynol i Iechyd</w:t>
            </w:r>
          </w:p>
          <w:p w14:paraId="249779FB" w14:textId="77777777" w:rsidR="00B36B4F" w:rsidRPr="00994815" w:rsidRDefault="00B36B4F" w:rsidP="00F94550">
            <w:pPr>
              <w:rPr>
                <w:rFonts w:ascii="Arial" w:hAnsi="Arial" w:cs="Arial"/>
                <w:bCs/>
              </w:rPr>
            </w:pPr>
          </w:p>
          <w:p w14:paraId="622F48F4" w14:textId="77777777" w:rsidR="00B36B4F" w:rsidRPr="00177395" w:rsidRDefault="00B36B4F" w:rsidP="00F94550">
            <w:pPr>
              <w:rPr>
                <w:rFonts w:ascii="Arial" w:eastAsia="Calibri" w:hAnsi="Arial" w:cs="Arial"/>
              </w:rPr>
            </w:pPr>
            <w:r w:rsidRPr="3390E88D">
              <w:rPr>
                <w:rFonts w:ascii="Arial" w:eastAsia="Calibri" w:hAnsi="Arial" w:cs="Arial"/>
                <w:b/>
                <w:lang w:bidi="cy-GB"/>
              </w:rPr>
              <w:t xml:space="preserve">Arweinydd Gweithredol: </w:t>
            </w:r>
            <w:r w:rsidRPr="3390E88D">
              <w:rPr>
                <w:rFonts w:ascii="Arial" w:eastAsia="Calibri" w:hAnsi="Arial" w:cs="Arial"/>
                <w:lang w:bidi="cy-GB"/>
              </w:rPr>
              <w:t>Cyfarwyddwr Addysg Nyrsio a Gweithwyr Iechyd Proffesiynol</w:t>
            </w:r>
          </w:p>
          <w:p w14:paraId="4B0EB060" w14:textId="3CCE8170" w:rsidR="003B7A90" w:rsidRPr="003B7A90" w:rsidRDefault="00B36B4F" w:rsidP="00F94550">
            <w:pPr>
              <w:rPr>
                <w:rFonts w:ascii="Arial" w:eastAsia="Calibri" w:hAnsi="Arial" w:cs="Arial"/>
              </w:rPr>
            </w:pPr>
            <w:r w:rsidRPr="59C4C79F">
              <w:rPr>
                <w:rFonts w:ascii="Arial" w:eastAsia="Calibri" w:hAnsi="Arial" w:cs="Arial"/>
                <w:b/>
                <w:lang w:bidi="cy-GB"/>
              </w:rPr>
              <w:t xml:space="preserve">Uwch-berchennog Risg: </w:t>
            </w:r>
            <w:r w:rsidRPr="59C4C79F">
              <w:rPr>
                <w:rFonts w:ascii="Arial" w:eastAsia="Calibri" w:hAnsi="Arial" w:cs="Arial"/>
                <w:lang w:bidi="cy-GB"/>
              </w:rPr>
              <w:t>Pennaeth Trawsnewid Gweithwyr Proffesiynol Perthynol i Iechyd</w:t>
            </w:r>
          </w:p>
        </w:tc>
        <w:tc>
          <w:tcPr>
            <w:tcW w:w="7513" w:type="dxa"/>
            <w:tcBorders>
              <w:top w:val="single" w:sz="4" w:space="0" w:color="0A917F"/>
              <w:bottom w:val="single" w:sz="4" w:space="0" w:color="0A917F"/>
            </w:tcBorders>
            <w:shd w:val="clear" w:color="auto" w:fill="DFFDF9"/>
          </w:tcPr>
          <w:p w14:paraId="0D9136C2" w14:textId="77777777" w:rsidR="00B36B4F" w:rsidRPr="008855B9" w:rsidRDefault="00B36B4F" w:rsidP="00F94550">
            <w:pPr>
              <w:numPr>
                <w:ilvl w:val="0"/>
                <w:numId w:val="1"/>
              </w:numPr>
              <w:contextualSpacing/>
              <w:rPr>
                <w:rFonts w:ascii="Arial" w:hAnsi="Arial" w:cs="Arial"/>
              </w:rPr>
            </w:pPr>
            <w:r w:rsidRPr="008855B9">
              <w:rPr>
                <w:rFonts w:ascii="Arial" w:eastAsia="Arial" w:hAnsi="Arial" w:cs="Arial"/>
                <w:lang w:bidi="cy-GB"/>
              </w:rPr>
              <w:t>Datblygu egwyddorion arferion gorau i ehangu rolau/cyfrifoldebau gweithwyr proffesiynol perthynol i iechyd i gael mwy o ddylanwad ar lif cleifion/darparu gofal yn nes at y cartref gan gynnwys cysondeb a thegwch ar gyfer mewnbwn gweithwyr proffesiynol perthynol i iechyd i fodelau hwyluso rhyddhau ac osgoi derbyn cleifion ledled Cymru.</w:t>
            </w:r>
          </w:p>
          <w:p w14:paraId="16EE68D3" w14:textId="77777777" w:rsidR="00B36B4F" w:rsidRPr="008855B9" w:rsidRDefault="00B36B4F" w:rsidP="00F94550">
            <w:pPr>
              <w:numPr>
                <w:ilvl w:val="0"/>
                <w:numId w:val="1"/>
              </w:numPr>
              <w:contextualSpacing/>
              <w:rPr>
                <w:rFonts w:ascii="Arial" w:hAnsi="Arial" w:cs="Arial"/>
              </w:rPr>
            </w:pPr>
            <w:r w:rsidRPr="008855B9">
              <w:rPr>
                <w:rFonts w:ascii="Arial" w:eastAsia="Arial" w:hAnsi="Arial" w:cs="Arial"/>
                <w:lang w:bidi="cy-GB"/>
              </w:rPr>
              <w:t>Cydlynu/datblygu cynnig arweinyddiaeth / cynllunio ar gyfer olyniaeth sy’n deg i weithwyr proffesiynol perthynol i iechyd a pharatoi cynllun ar gyfer:</w:t>
            </w:r>
          </w:p>
          <w:p w14:paraId="533830E8" w14:textId="77777777" w:rsidR="00B36B4F" w:rsidRPr="008855B9" w:rsidRDefault="00B36B4F" w:rsidP="00F94550">
            <w:pPr>
              <w:numPr>
                <w:ilvl w:val="1"/>
                <w:numId w:val="1"/>
              </w:numPr>
              <w:ind w:left="740" w:hanging="284"/>
              <w:contextualSpacing/>
              <w:rPr>
                <w:rFonts w:ascii="Arial" w:hAnsi="Arial" w:cs="Arial"/>
              </w:rPr>
            </w:pPr>
            <w:r w:rsidRPr="008855B9">
              <w:rPr>
                <w:rFonts w:ascii="Arial" w:eastAsia="Arial" w:hAnsi="Arial" w:cs="Arial"/>
                <w:lang w:bidi="cy-GB"/>
              </w:rPr>
              <w:t>cyn-gofrestru</w:t>
            </w:r>
          </w:p>
          <w:p w14:paraId="2DB90E59" w14:textId="77777777" w:rsidR="00B36B4F" w:rsidRPr="008855B9" w:rsidRDefault="00B36B4F" w:rsidP="00F94550">
            <w:pPr>
              <w:numPr>
                <w:ilvl w:val="1"/>
                <w:numId w:val="1"/>
              </w:numPr>
              <w:ind w:left="740" w:hanging="284"/>
              <w:contextualSpacing/>
              <w:rPr>
                <w:rFonts w:ascii="Arial" w:hAnsi="Arial" w:cs="Arial"/>
              </w:rPr>
            </w:pPr>
            <w:r w:rsidRPr="008855B9">
              <w:rPr>
                <w:rFonts w:ascii="Arial" w:eastAsia="Arial" w:hAnsi="Arial" w:cs="Arial"/>
                <w:lang w:bidi="cy-GB"/>
              </w:rPr>
              <w:t>gyrfa gynnar / canol gyrfa</w:t>
            </w:r>
          </w:p>
          <w:p w14:paraId="2F682C8C" w14:textId="77777777" w:rsidR="00B36B4F" w:rsidRPr="008855B9" w:rsidRDefault="00B36B4F" w:rsidP="00F94550">
            <w:pPr>
              <w:numPr>
                <w:ilvl w:val="1"/>
                <w:numId w:val="1"/>
              </w:numPr>
              <w:ind w:left="740" w:hanging="284"/>
              <w:contextualSpacing/>
              <w:rPr>
                <w:rFonts w:ascii="Arial" w:hAnsi="Arial" w:cs="Arial"/>
              </w:rPr>
            </w:pPr>
            <w:r w:rsidRPr="008855B9">
              <w:rPr>
                <w:rFonts w:ascii="Arial" w:eastAsia="Arial" w:hAnsi="Arial" w:cs="Arial"/>
                <w:lang w:bidi="cy-GB"/>
              </w:rPr>
              <w:t>darpar swyddogion gweithredol.</w:t>
            </w:r>
          </w:p>
          <w:p w14:paraId="4A81C3E3" w14:textId="77777777" w:rsidR="00B36B4F" w:rsidRPr="008855B9" w:rsidRDefault="00B36B4F" w:rsidP="00F94550">
            <w:pPr>
              <w:numPr>
                <w:ilvl w:val="0"/>
                <w:numId w:val="1"/>
              </w:numPr>
              <w:contextualSpacing/>
              <w:rPr>
                <w:rFonts w:ascii="Arial" w:hAnsi="Arial" w:cs="Arial"/>
              </w:rPr>
            </w:pPr>
            <w:r w:rsidRPr="008855B9">
              <w:rPr>
                <w:rFonts w:ascii="Arial" w:eastAsia="Arial" w:hAnsi="Arial" w:cs="Arial"/>
                <w:lang w:bidi="cy-GB"/>
              </w:rPr>
              <w:t>Datblygu strategaeth Ymchwil ac Arloesi ar gyfer gweithwyr proffesiynol perthynol i iechyd – gan gynnwys archwilio, gwerthuso, gwella ansawdd.</w:t>
            </w:r>
          </w:p>
          <w:p w14:paraId="6F44AAD0" w14:textId="77777777" w:rsidR="00B36B4F" w:rsidRPr="008855B9" w:rsidRDefault="00B36B4F" w:rsidP="00F94550">
            <w:pPr>
              <w:numPr>
                <w:ilvl w:val="0"/>
                <w:numId w:val="1"/>
              </w:numPr>
              <w:contextualSpacing/>
              <w:rPr>
                <w:rFonts w:ascii="Arial" w:hAnsi="Arial" w:cs="Arial"/>
              </w:rPr>
            </w:pPr>
            <w:r w:rsidRPr="008855B9">
              <w:rPr>
                <w:rFonts w:ascii="Arial" w:eastAsia="Arial" w:hAnsi="Arial" w:cs="Arial"/>
                <w:lang w:bidi="cy-GB"/>
              </w:rPr>
              <w:t>Datblygu a gweithredu cynlluniau prosiect ar gyfer prosiectau â blaenoriaeth sy'n ymwneud â phortffolios clinigol:</w:t>
            </w:r>
          </w:p>
          <w:p w14:paraId="3859D51D" w14:textId="77777777" w:rsidR="00B36B4F" w:rsidRPr="008855B9" w:rsidRDefault="00B36B4F" w:rsidP="00F94550">
            <w:pPr>
              <w:numPr>
                <w:ilvl w:val="1"/>
                <w:numId w:val="1"/>
              </w:numPr>
              <w:ind w:left="740" w:hanging="284"/>
              <w:contextualSpacing/>
              <w:rPr>
                <w:rFonts w:ascii="Arial" w:hAnsi="Arial" w:cs="Arial"/>
              </w:rPr>
            </w:pPr>
            <w:r w:rsidRPr="008855B9">
              <w:rPr>
                <w:rFonts w:ascii="Arial" w:eastAsia="Arial" w:hAnsi="Arial" w:cs="Arial"/>
                <w:lang w:bidi="cy-GB"/>
              </w:rPr>
              <w:t>Adsefydlu sy'n canolbwyntio ar yr unigolyn</w:t>
            </w:r>
          </w:p>
          <w:p w14:paraId="69519492" w14:textId="77777777" w:rsidR="00B36B4F" w:rsidRPr="008855B9" w:rsidRDefault="00B36B4F" w:rsidP="00F94550">
            <w:pPr>
              <w:numPr>
                <w:ilvl w:val="1"/>
                <w:numId w:val="1"/>
              </w:numPr>
              <w:ind w:left="740" w:hanging="284"/>
              <w:contextualSpacing/>
              <w:rPr>
                <w:rFonts w:ascii="Arial" w:hAnsi="Arial" w:cs="Arial"/>
              </w:rPr>
            </w:pPr>
            <w:r w:rsidRPr="008855B9">
              <w:rPr>
                <w:rFonts w:ascii="Arial" w:eastAsia="Arial" w:hAnsi="Arial" w:cs="Arial"/>
                <w:lang w:bidi="cy-GB"/>
              </w:rPr>
              <w:t xml:space="preserve">Iechyd y cyhoedd ac atal </w:t>
            </w:r>
          </w:p>
        </w:tc>
        <w:tc>
          <w:tcPr>
            <w:tcW w:w="3119" w:type="dxa"/>
            <w:tcBorders>
              <w:top w:val="single" w:sz="4" w:space="0" w:color="0A917F"/>
              <w:bottom w:val="single" w:sz="4" w:space="0" w:color="0A917F"/>
            </w:tcBorders>
            <w:shd w:val="clear" w:color="auto" w:fill="DFFDF9"/>
          </w:tcPr>
          <w:p w14:paraId="79BD9979" w14:textId="63E6EDFF" w:rsidR="00B36B4F" w:rsidRPr="008855B9" w:rsidRDefault="00B36B4F" w:rsidP="00F94550">
            <w:pPr>
              <w:numPr>
                <w:ilvl w:val="0"/>
                <w:numId w:val="1"/>
              </w:numPr>
              <w:contextualSpacing/>
              <w:rPr>
                <w:rFonts w:ascii="Arial" w:hAnsi="Arial" w:cs="Arial"/>
              </w:rPr>
            </w:pPr>
            <w:r w:rsidRPr="008855B9">
              <w:rPr>
                <w:rFonts w:ascii="Arial" w:eastAsia="Calibri" w:hAnsi="Arial" w:cs="Arial"/>
                <w:lang w:bidi="cy-GB"/>
              </w:rPr>
              <w:t>Rolau integredig gwell i weithwyr proffesiynol perthynol i iechyd ar draws y system gyfan, gan ddarparu gwasanaethau o ansawdd sy'n canolbwyntio ar ganlyniadau i bobl Cymru.</w:t>
            </w:r>
          </w:p>
        </w:tc>
      </w:tr>
      <w:tr w:rsidR="00B36B4F" w:rsidRPr="008855B9" w14:paraId="74CB1D5F" w14:textId="77777777" w:rsidTr="21D625A7">
        <w:tc>
          <w:tcPr>
            <w:tcW w:w="4526" w:type="dxa"/>
            <w:tcBorders>
              <w:top w:val="single" w:sz="4" w:space="0" w:color="0A917F"/>
              <w:bottom w:val="single" w:sz="4" w:space="0" w:color="0A917F"/>
            </w:tcBorders>
            <w:shd w:val="clear" w:color="auto" w:fill="DFFDF9"/>
          </w:tcPr>
          <w:p w14:paraId="40F9A858" w14:textId="1AF8F9B5" w:rsidR="003321FE" w:rsidRPr="00580093" w:rsidRDefault="003321FE" w:rsidP="003321FE">
            <w:pPr>
              <w:rPr>
                <w:rStyle w:val="normaltextrun"/>
                <w:rFonts w:ascii="Arial" w:eastAsia="Calibri" w:hAnsi="Arial" w:cs="Arial"/>
                <w:bCs/>
              </w:rPr>
            </w:pPr>
            <w:r w:rsidRPr="008855B9">
              <w:rPr>
                <w:rFonts w:ascii="Arial" w:eastAsia="Calibri" w:hAnsi="Arial" w:cs="Arial"/>
                <w:b/>
                <w:lang w:bidi="cy-GB"/>
              </w:rPr>
              <w:t xml:space="preserve">4.11: </w:t>
            </w:r>
            <w:r w:rsidRPr="008855B9">
              <w:rPr>
                <w:rStyle w:val="normaltextrun"/>
                <w:rFonts w:ascii="Arial" w:eastAsia="Arial" w:hAnsi="Arial" w:cs="Arial"/>
                <w:color w:val="000000"/>
                <w:bdr w:val="none" w:sz="0" w:space="0" w:color="auto" w:frame="1"/>
                <w:lang w:bidi="cy-GB"/>
              </w:rPr>
              <w:t>Cefnogi'r gwaith o weithredu polisïau cenedlaethol a fframweithiau proffesiynol a deddfwriaeth sy'n gysylltiedig â'r gweithlu iechyd proffesiynol.</w:t>
            </w:r>
          </w:p>
          <w:p w14:paraId="7214C35D" w14:textId="77777777" w:rsidR="00B36B4F" w:rsidRPr="003321FE" w:rsidRDefault="00B36B4F" w:rsidP="003321FE">
            <w:pPr>
              <w:rPr>
                <w:rFonts w:ascii="Arial" w:eastAsiaTheme="minorEastAsia" w:hAnsi="Arial" w:cs="Arial"/>
                <w:b/>
                <w:bCs/>
              </w:rPr>
            </w:pPr>
            <w:r w:rsidRPr="003321FE">
              <w:rPr>
                <w:rFonts w:ascii="Arial" w:eastAsia="Arial" w:hAnsi="Arial" w:cs="Arial"/>
                <w:b/>
                <w:lang w:bidi="cy-GB"/>
              </w:rPr>
              <w:t>Rhaglen Staff Nyrsio Cymru Gyfan</w:t>
            </w:r>
          </w:p>
          <w:p w14:paraId="2197B096" w14:textId="77777777" w:rsidR="00B36B4F" w:rsidRPr="00460A4B" w:rsidRDefault="00B36B4F" w:rsidP="00F94550">
            <w:pPr>
              <w:rPr>
                <w:rFonts w:ascii="Arial" w:eastAsia="Calibri" w:hAnsi="Arial" w:cs="Arial"/>
                <w:bCs/>
              </w:rPr>
            </w:pPr>
          </w:p>
          <w:p w14:paraId="535E3040" w14:textId="77777777" w:rsidR="00B36B4F" w:rsidRPr="00177395" w:rsidRDefault="00B36B4F" w:rsidP="00F94550">
            <w:pPr>
              <w:rPr>
                <w:rFonts w:ascii="Arial" w:eastAsia="Calibri" w:hAnsi="Arial" w:cs="Arial"/>
              </w:rPr>
            </w:pPr>
            <w:r w:rsidRPr="3390E88D">
              <w:rPr>
                <w:rFonts w:ascii="Arial" w:eastAsia="Calibri" w:hAnsi="Arial" w:cs="Arial"/>
                <w:b/>
                <w:lang w:bidi="cy-GB"/>
              </w:rPr>
              <w:t>Arweinydd Gweithredol:</w:t>
            </w:r>
            <w:r w:rsidRPr="3390E88D">
              <w:rPr>
                <w:rFonts w:ascii="Arial" w:eastAsia="Calibri" w:hAnsi="Arial" w:cs="Arial"/>
                <w:lang w:bidi="cy-GB"/>
              </w:rPr>
              <w:t xml:space="preserve"> Cyfarwyddwr Addysg Nyrsio a Gweithwyr Iechyd Proffesiynol</w:t>
            </w:r>
          </w:p>
          <w:p w14:paraId="5F6DE535" w14:textId="47D3E894" w:rsidR="00177395" w:rsidRPr="00177395" w:rsidRDefault="00B36B4F" w:rsidP="00F94550">
            <w:pPr>
              <w:rPr>
                <w:rFonts w:ascii="Arial" w:eastAsia="Calibri" w:hAnsi="Arial" w:cs="Arial"/>
              </w:rPr>
            </w:pPr>
            <w:r w:rsidRPr="1393D5E4">
              <w:rPr>
                <w:rFonts w:ascii="Arial" w:eastAsia="Calibri" w:hAnsi="Arial" w:cs="Arial"/>
                <w:b/>
                <w:lang w:bidi="cy-GB"/>
              </w:rPr>
              <w:t>Uwch-berchennog Risg:</w:t>
            </w:r>
            <w:r w:rsidRPr="1393D5E4">
              <w:rPr>
                <w:rFonts w:ascii="Arial" w:eastAsia="Calibri" w:hAnsi="Arial" w:cs="Arial"/>
                <w:lang w:bidi="cy-GB"/>
              </w:rPr>
              <w:t xml:space="preserve"> Pennaeth Rhaglen Staff Nyrsio Cymru Gyfan</w:t>
            </w:r>
          </w:p>
        </w:tc>
        <w:tc>
          <w:tcPr>
            <w:tcW w:w="7513" w:type="dxa"/>
            <w:tcBorders>
              <w:top w:val="single" w:sz="4" w:space="0" w:color="0A917F"/>
              <w:bottom w:val="single" w:sz="4" w:space="0" w:color="0A917F"/>
            </w:tcBorders>
            <w:shd w:val="clear" w:color="auto" w:fill="DFFDF9"/>
          </w:tcPr>
          <w:p w14:paraId="15FF19EB" w14:textId="77777777" w:rsidR="00B36B4F" w:rsidRPr="008855B9" w:rsidRDefault="00B36B4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Parhau i gyflawni'r blaenoriaethau allweddol yn unol â chyfarwyddyd Cyfarwyddwyr Nyrsio Gweithredol a Llywodraeth Cymru.</w:t>
            </w:r>
          </w:p>
          <w:p w14:paraId="769202EA" w14:textId="77777777" w:rsidR="00B36B4F" w:rsidRPr="008855B9" w:rsidRDefault="00B36B4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Cefnogi'r gwaith o weithredu egwyddorion interim staff nyrsio ar gyfer gwasanaethau Ymwelwyr Iechyd a Chleifion Mewnol Iechyd Meddwl.</w:t>
            </w:r>
          </w:p>
          <w:p w14:paraId="5A86D433" w14:textId="77777777" w:rsidR="00B36B4F" w:rsidRPr="008855B9" w:rsidRDefault="00B36B4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Cynnal profion ar Lefelau Gofal drafft Cymru ar gyfer Iechyd Meddwl i fireinio'r offeryn a datblygu'r sylfaen dystiolaeth.</w:t>
            </w:r>
          </w:p>
          <w:p w14:paraId="018798D9" w14:textId="77777777" w:rsidR="00B36B4F" w:rsidRPr="008855B9" w:rsidRDefault="00B36B4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Cynnal profion ar Lefelau Gofal drafft Cymru ar gyfer Ymwelwyr Iechyd i fireinio'r offeryn a datblygu'r sylfaen dystiolaeth.</w:t>
            </w:r>
          </w:p>
          <w:p w14:paraId="49FF7B06" w14:textId="77777777" w:rsidR="00B36B4F" w:rsidRPr="008855B9" w:rsidRDefault="00B36B4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Gweithredu'r defnydd o Lefelau Gofal drafft Cymru ar gyfer Nyrsio Ardal i ddatblygu'r sylfaen dystiolaeth ymhellach.</w:t>
            </w:r>
          </w:p>
          <w:p w14:paraId="691F65E0" w14:textId="77777777" w:rsidR="00B36B4F" w:rsidRPr="008855B9" w:rsidRDefault="00B36B4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lastRenderedPageBreak/>
              <w:t>Cyfrannu at waith a gomisiynwyd gan Lywodraeth Cymru i werthuso effaith y Ddeddf Lefelau Staff Nyrsio (Cymru).</w:t>
            </w:r>
          </w:p>
          <w:p w14:paraId="74943FBA" w14:textId="77777777" w:rsidR="00B36B4F" w:rsidRPr="008855B9" w:rsidRDefault="00B36B4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Archwilio sut y gellir defnyddio'r data a gesglir drwy'r rhaglen i lywio cynllunio'r gweithlu yn strategol.</w:t>
            </w:r>
          </w:p>
          <w:p w14:paraId="765DBE59" w14:textId="77777777" w:rsidR="00B36B4F" w:rsidRPr="008855B9" w:rsidRDefault="00B36B4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Cadarnhau cyfrifoldebau AaGIC wrth gasglu a dadansoddi data i gefnogi’r gwaith o gyflwyno'r rhaglen.</w:t>
            </w:r>
          </w:p>
          <w:p w14:paraId="055C5F3C" w14:textId="77777777" w:rsidR="00B36B4F" w:rsidRPr="008855B9" w:rsidRDefault="00B36B4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Cadarnhau’r trefniadau trosglwyddo a’r cyfrifoldebau sydd gan AaGIC i fyrddau iechyd pan fydd 2</w:t>
            </w:r>
            <w:r w:rsidRPr="008855B9">
              <w:rPr>
                <w:rFonts w:ascii="Arial" w:eastAsia="Times New Roman" w:hAnsi="Arial" w:cs="Arial"/>
                <w:sz w:val="17"/>
                <w:szCs w:val="17"/>
                <w:vertAlign w:val="superscript"/>
                <w:lang w:bidi="cy-GB"/>
              </w:rPr>
              <w:t>il</w:t>
            </w:r>
            <w:r w:rsidRPr="008855B9">
              <w:rPr>
                <w:rFonts w:ascii="Arial" w:eastAsia="Times New Roman" w:hAnsi="Arial" w:cs="Arial"/>
                <w:lang w:bidi="cy-GB"/>
              </w:rPr>
              <w:t xml:space="preserve"> ddyletswydd y Ddeddf yn cael ei hymestyn.</w:t>
            </w:r>
          </w:p>
        </w:tc>
        <w:tc>
          <w:tcPr>
            <w:tcW w:w="3119" w:type="dxa"/>
            <w:tcBorders>
              <w:top w:val="single" w:sz="4" w:space="0" w:color="0A917F"/>
              <w:bottom w:val="single" w:sz="4" w:space="0" w:color="0A917F"/>
            </w:tcBorders>
            <w:shd w:val="clear" w:color="auto" w:fill="DFFDF9"/>
          </w:tcPr>
          <w:p w14:paraId="43BE40DC" w14:textId="278E5BD2" w:rsidR="00B36B4F" w:rsidRPr="00D76669" w:rsidRDefault="00B36B4F" w:rsidP="00F94550">
            <w:pPr>
              <w:numPr>
                <w:ilvl w:val="0"/>
                <w:numId w:val="1"/>
              </w:numPr>
              <w:contextualSpacing/>
              <w:rPr>
                <w:rFonts w:ascii="Arial" w:eastAsiaTheme="minorEastAsia" w:hAnsi="Arial" w:cs="Arial"/>
              </w:rPr>
            </w:pPr>
            <w:r w:rsidRPr="008855B9">
              <w:rPr>
                <w:rFonts w:ascii="Arial" w:eastAsiaTheme="minorEastAsia" w:hAnsi="Arial" w:cs="Arial"/>
                <w:lang w:bidi="cy-GB"/>
              </w:rPr>
              <w:lastRenderedPageBreak/>
              <w:t>Mae GIG Cymru yn gallu cynllunio a defnyddio'r nifer a’r cymysgedd cywir o sgiliau staff nyrsio sydd eu hangen i ddiwallu anghenion cleifion, gan wella ansawdd a diogelwch cleifion.</w:t>
            </w:r>
          </w:p>
        </w:tc>
      </w:tr>
      <w:tr w:rsidR="00CF103C" w:rsidRPr="008855B9" w14:paraId="793DA3A3" w14:textId="77777777" w:rsidTr="21D625A7">
        <w:tc>
          <w:tcPr>
            <w:tcW w:w="4526" w:type="dxa"/>
            <w:tcBorders>
              <w:top w:val="single" w:sz="4" w:space="0" w:color="0A917F"/>
              <w:bottom w:val="single" w:sz="4" w:space="0" w:color="0A917F"/>
            </w:tcBorders>
            <w:shd w:val="clear" w:color="auto" w:fill="DFFDF9"/>
          </w:tcPr>
          <w:p w14:paraId="538C5B04" w14:textId="5C773FAD" w:rsidR="003321FE" w:rsidRPr="00580093" w:rsidRDefault="003321FE" w:rsidP="003321FE">
            <w:pPr>
              <w:rPr>
                <w:rStyle w:val="normaltextrun"/>
                <w:rFonts w:ascii="Arial" w:eastAsia="Calibri" w:hAnsi="Arial" w:cs="Arial"/>
                <w:bCs/>
              </w:rPr>
            </w:pPr>
            <w:r w:rsidRPr="008855B9">
              <w:rPr>
                <w:rFonts w:ascii="Arial" w:eastAsia="Calibri" w:hAnsi="Arial" w:cs="Arial"/>
                <w:b/>
                <w:lang w:bidi="cy-GB"/>
              </w:rPr>
              <w:t xml:space="preserve">4.12: </w:t>
            </w:r>
            <w:r w:rsidRPr="008855B9">
              <w:rPr>
                <w:rStyle w:val="normaltextrun"/>
                <w:rFonts w:ascii="Arial" w:eastAsia="Arial" w:hAnsi="Arial" w:cs="Arial"/>
                <w:color w:val="000000"/>
                <w:bdr w:val="none" w:sz="0" w:space="0" w:color="auto" w:frame="1"/>
                <w:lang w:bidi="cy-GB"/>
              </w:rPr>
              <w:t>Cefnogi'r gwaith o weithredu polisïau cenedlaethol a fframweithiau proffesiynol a deddfwriaeth sy'n gysylltiedig â'r gweithlu iechyd proffesiynol.</w:t>
            </w:r>
          </w:p>
          <w:p w14:paraId="53DFE457" w14:textId="77777777" w:rsidR="00CF103C" w:rsidRPr="003321FE" w:rsidRDefault="00CF103C" w:rsidP="003321FE">
            <w:pPr>
              <w:rPr>
                <w:rFonts w:ascii="Arial" w:hAnsi="Arial" w:cs="Arial"/>
                <w:b/>
                <w:bCs/>
              </w:rPr>
            </w:pPr>
            <w:r w:rsidRPr="003321FE">
              <w:rPr>
                <w:rFonts w:ascii="Arial" w:eastAsia="Arial" w:hAnsi="Arial" w:cs="Arial"/>
                <w:b/>
                <w:lang w:bidi="cy-GB"/>
              </w:rPr>
              <w:t>Gwyddorau Gofal Iechyd</w:t>
            </w:r>
          </w:p>
          <w:p w14:paraId="4F47CCB9" w14:textId="77777777" w:rsidR="00CF103C" w:rsidRPr="008855B9" w:rsidRDefault="00CF103C" w:rsidP="00F94550">
            <w:pPr>
              <w:rPr>
                <w:rFonts w:ascii="Arial" w:hAnsi="Arial" w:cs="Arial"/>
                <w:b/>
              </w:rPr>
            </w:pPr>
          </w:p>
          <w:p w14:paraId="1085BD5C" w14:textId="77777777" w:rsidR="00CF103C" w:rsidRPr="00177395" w:rsidRDefault="00CF103C" w:rsidP="00F94550">
            <w:pPr>
              <w:rPr>
                <w:rFonts w:ascii="Arial" w:eastAsia="Calibri" w:hAnsi="Arial" w:cs="Arial"/>
              </w:rPr>
            </w:pPr>
            <w:r w:rsidRPr="3390E88D">
              <w:rPr>
                <w:rFonts w:ascii="Arial" w:eastAsia="Calibri" w:hAnsi="Arial" w:cs="Arial"/>
                <w:b/>
                <w:lang w:bidi="cy-GB"/>
              </w:rPr>
              <w:t>Arweinydd Gweithredol:</w:t>
            </w:r>
            <w:r w:rsidRPr="3390E88D">
              <w:rPr>
                <w:rFonts w:ascii="Arial" w:eastAsia="Calibri" w:hAnsi="Arial" w:cs="Arial"/>
                <w:lang w:bidi="cy-GB"/>
              </w:rPr>
              <w:t xml:space="preserve"> Cyfarwyddwr Addysg Nyrsio a Gweithwyr Iechyd Proffesiynol</w:t>
            </w:r>
          </w:p>
          <w:p w14:paraId="75BE3854" w14:textId="1DC5F443" w:rsidR="00177395" w:rsidRPr="00177395" w:rsidRDefault="00CF103C" w:rsidP="00F94550">
            <w:pPr>
              <w:rPr>
                <w:rFonts w:ascii="Arial" w:eastAsia="Calibri" w:hAnsi="Arial" w:cs="Arial"/>
              </w:rPr>
            </w:pPr>
            <w:r w:rsidRPr="42EB28C9">
              <w:rPr>
                <w:rFonts w:ascii="Arial" w:eastAsia="Calibri" w:hAnsi="Arial" w:cs="Arial"/>
                <w:b/>
                <w:lang w:bidi="cy-GB"/>
              </w:rPr>
              <w:t>Uwch-berchennog Risg:</w:t>
            </w:r>
            <w:r w:rsidRPr="42EB28C9">
              <w:rPr>
                <w:rFonts w:ascii="Arial" w:eastAsia="Calibri" w:hAnsi="Arial" w:cs="Arial"/>
                <w:lang w:bidi="cy-GB"/>
              </w:rPr>
              <w:t xml:space="preserve"> Pennaeth Trawsnewid Gwyddor Gofal Iechyd</w:t>
            </w:r>
          </w:p>
        </w:tc>
        <w:tc>
          <w:tcPr>
            <w:tcW w:w="7513" w:type="dxa"/>
            <w:tcBorders>
              <w:top w:val="single" w:sz="4" w:space="0" w:color="0A917F"/>
              <w:bottom w:val="single" w:sz="4" w:space="0" w:color="0A917F"/>
            </w:tcBorders>
            <w:shd w:val="clear" w:color="auto" w:fill="DFFDF9"/>
          </w:tcPr>
          <w:p w14:paraId="1D83DA6A" w14:textId="77777777" w:rsidR="00CF103C" w:rsidRPr="008855B9" w:rsidRDefault="00CF103C" w:rsidP="00F94550">
            <w:pPr>
              <w:numPr>
                <w:ilvl w:val="0"/>
                <w:numId w:val="1"/>
              </w:numPr>
              <w:contextualSpacing/>
              <w:rPr>
                <w:rFonts w:ascii="Arial" w:eastAsia="Calibri" w:hAnsi="Arial" w:cs="Arial"/>
                <w:bCs/>
              </w:rPr>
            </w:pPr>
            <w:r w:rsidRPr="008855B9">
              <w:rPr>
                <w:rFonts w:ascii="Arial" w:eastAsia="Calibri" w:hAnsi="Arial" w:cs="Arial"/>
                <w:lang w:bidi="cy-GB"/>
              </w:rPr>
              <w:t>Rheoli'r rhaglen Gwyddor Gofal Iechyd yn effeithiol ar draws yr holl amcanion a ddisgrifir ym 5 colofn cynllun gweithredu'r Fframwaith:</w:t>
            </w:r>
          </w:p>
          <w:p w14:paraId="665EDD90" w14:textId="77777777" w:rsidR="00CF103C" w:rsidRPr="008855B9" w:rsidRDefault="00CF103C" w:rsidP="00F94550">
            <w:pPr>
              <w:numPr>
                <w:ilvl w:val="0"/>
                <w:numId w:val="1"/>
              </w:numPr>
              <w:contextualSpacing/>
              <w:rPr>
                <w:rFonts w:ascii="Arial" w:eastAsia="Calibri" w:hAnsi="Arial" w:cs="Arial"/>
                <w:bCs/>
              </w:rPr>
            </w:pPr>
            <w:r w:rsidRPr="008855B9">
              <w:rPr>
                <w:rFonts w:ascii="Arial" w:eastAsia="Calibri" w:hAnsi="Arial" w:cs="Arial"/>
                <w:lang w:bidi="cy-GB"/>
              </w:rPr>
              <w:t>Cyflawni elfennau'r Fframwaith Gwyddorau Gofal Iechyd sy'n berthnasol i nodau strategol AaGIC. Ym Mlwyddyn 1:</w:t>
            </w:r>
          </w:p>
          <w:p w14:paraId="6066BAF9" w14:textId="77777777" w:rsidR="00CF103C" w:rsidRPr="008855B9" w:rsidRDefault="00CF103C" w:rsidP="00F94550">
            <w:pPr>
              <w:ind w:left="598" w:hanging="284"/>
              <w:contextualSpacing/>
              <w:rPr>
                <w:rFonts w:ascii="Arial" w:eastAsia="Calibri" w:hAnsi="Arial" w:cs="Arial"/>
                <w:bCs/>
              </w:rPr>
            </w:pPr>
            <w:r w:rsidRPr="008855B9">
              <w:rPr>
                <w:rFonts w:ascii="Arial" w:eastAsia="Calibri" w:hAnsi="Arial" w:cs="Arial"/>
                <w:lang w:bidi="cy-GB"/>
              </w:rPr>
              <w:t>1a) Defnyddio'r dull o gynllunio'r gweithlu a arweinir gan wasanaethau i greu gweithlu sefydlog a chytbwys ac i sefydlu gweithdrefnau ar gyfer cynllunio mwy cydlynol gan wasanaethau.</w:t>
            </w:r>
          </w:p>
          <w:p w14:paraId="601FBE3E" w14:textId="77777777" w:rsidR="00CF103C" w:rsidRPr="008855B9" w:rsidRDefault="00CF103C" w:rsidP="00F94550">
            <w:pPr>
              <w:ind w:left="598" w:hanging="284"/>
              <w:contextualSpacing/>
              <w:rPr>
                <w:rFonts w:ascii="Arial" w:eastAsia="Calibri" w:hAnsi="Arial" w:cs="Arial"/>
                <w:bCs/>
              </w:rPr>
            </w:pPr>
            <w:r w:rsidRPr="008855B9">
              <w:rPr>
                <w:rFonts w:ascii="Arial" w:eastAsia="Calibri" w:hAnsi="Arial" w:cs="Arial"/>
                <w:lang w:bidi="cy-GB"/>
              </w:rPr>
              <w:t>1b) Cryfhau fframwaith gyrfaol addysg a hyfforddiant Moderneiddio Gyrfaoedd Gwyddonol o gydymaith i feddyg ymgynghorol, gyda ffocws yn ystod y flwyddyn ar bontio i fod yn ymarferydd ac i feddyg ymgynghorol.</w:t>
            </w:r>
          </w:p>
          <w:p w14:paraId="3CD23DEB" w14:textId="77777777" w:rsidR="00CF103C" w:rsidRPr="008855B9" w:rsidRDefault="00CF103C" w:rsidP="00F94550">
            <w:pPr>
              <w:ind w:left="598" w:hanging="284"/>
              <w:contextualSpacing/>
              <w:rPr>
                <w:rFonts w:ascii="Arial" w:eastAsia="Calibri" w:hAnsi="Arial" w:cs="Arial"/>
                <w:bCs/>
              </w:rPr>
            </w:pPr>
            <w:r w:rsidRPr="008855B9">
              <w:rPr>
                <w:rFonts w:ascii="Arial" w:eastAsia="Calibri" w:hAnsi="Arial" w:cs="Arial"/>
                <w:lang w:bidi="cy-GB"/>
              </w:rPr>
              <w:t>2) Gweithio mewn partneriaeth â Chyfarwyddwyr Ymchwil a Datblygu'r GIG a Llywodraeth Cymru i hyrwyddo dealltwriaeth o ymchwil, datblygu ac arloesi darbodus sy'n seiliedig ar werth mewn gwyddor gofal iechyd, a gallu yn y meysydd hynny.</w:t>
            </w:r>
          </w:p>
          <w:p w14:paraId="689E41B3" w14:textId="0A851F94" w:rsidR="00CF103C" w:rsidRPr="008855B9" w:rsidRDefault="003F3442" w:rsidP="00F94550">
            <w:pPr>
              <w:ind w:left="598" w:hanging="284"/>
              <w:contextualSpacing/>
              <w:rPr>
                <w:rFonts w:ascii="Arial" w:eastAsia="Calibri" w:hAnsi="Arial" w:cs="Arial"/>
                <w:bCs/>
              </w:rPr>
            </w:pPr>
            <w:r>
              <w:rPr>
                <w:rFonts w:ascii="Arial" w:hAnsi="Arial" w:cs="Arial"/>
              </w:rPr>
              <w:t>3) Trwy ddulliau darbodus sy'n seiliedig ar werth, cyd-gynhyrchu atebion i’r gweithlu gyda GIG Cymru ar gyfer adfer sy'n cyd-fynd â gwyddor gofal iechyd.</w:t>
            </w:r>
          </w:p>
          <w:p w14:paraId="1A4B6E5C" w14:textId="77777777" w:rsidR="00CF103C" w:rsidRPr="008855B9" w:rsidRDefault="00CF103C" w:rsidP="00F94550">
            <w:pPr>
              <w:ind w:left="598" w:hanging="284"/>
              <w:contextualSpacing/>
              <w:rPr>
                <w:rFonts w:ascii="Arial" w:eastAsia="Calibri" w:hAnsi="Arial" w:cs="Arial"/>
                <w:bCs/>
              </w:rPr>
            </w:pPr>
            <w:r w:rsidRPr="008855B9">
              <w:rPr>
                <w:rFonts w:ascii="Arial" w:eastAsia="Calibri" w:hAnsi="Arial" w:cs="Arial"/>
                <w:lang w:bidi="cy-GB"/>
              </w:rPr>
              <w:t>4) Hyrwyddo'r defnydd o 'un llais' i gyfathrebu a chydweithio â phroffesiwn y gwyddorau gofal iechyd, gan hyrwyddo cysondeb a hunaniaeth a rhannu llwyddiant.</w:t>
            </w:r>
          </w:p>
          <w:p w14:paraId="5AD57C56" w14:textId="77777777" w:rsidR="00CF103C" w:rsidRPr="008855B9" w:rsidRDefault="00CF103C" w:rsidP="00F94550">
            <w:pPr>
              <w:ind w:left="598" w:hanging="284"/>
              <w:contextualSpacing/>
              <w:rPr>
                <w:rFonts w:ascii="Arial" w:eastAsia="Calibri" w:hAnsi="Arial" w:cs="Arial"/>
                <w:bCs/>
              </w:rPr>
            </w:pPr>
            <w:r w:rsidRPr="008855B9">
              <w:rPr>
                <w:rFonts w:ascii="Arial" w:eastAsia="Calibri" w:hAnsi="Arial" w:cs="Arial"/>
                <w:lang w:bidi="cy-GB"/>
              </w:rPr>
              <w:t>5) Deall y lefelau cofrestru/achredu presennol ym mhroffesiwn y gwyddorau gofal iechyd a'r rhwystrau rhag cofrestru/achredu.</w:t>
            </w:r>
          </w:p>
        </w:tc>
        <w:tc>
          <w:tcPr>
            <w:tcW w:w="3119" w:type="dxa"/>
            <w:tcBorders>
              <w:top w:val="single" w:sz="4" w:space="0" w:color="0A917F"/>
              <w:bottom w:val="single" w:sz="4" w:space="0" w:color="0A917F"/>
            </w:tcBorders>
            <w:shd w:val="clear" w:color="auto" w:fill="DFFDF9"/>
          </w:tcPr>
          <w:p w14:paraId="3B81AFAF" w14:textId="20BEDB6C" w:rsidR="00CF103C" w:rsidRPr="00177395" w:rsidRDefault="00CF103C" w:rsidP="00177395">
            <w:pPr>
              <w:numPr>
                <w:ilvl w:val="0"/>
                <w:numId w:val="1"/>
              </w:numPr>
              <w:contextualSpacing/>
              <w:rPr>
                <w:rFonts w:ascii="Arial" w:eastAsia="Calibri" w:hAnsi="Arial" w:cs="Arial"/>
                <w:bCs/>
              </w:rPr>
            </w:pPr>
            <w:r w:rsidRPr="008855B9">
              <w:rPr>
                <w:rFonts w:ascii="Arial" w:eastAsia="Calibri" w:hAnsi="Arial" w:cs="Arial"/>
                <w:lang w:bidi="cy-GB"/>
              </w:rPr>
              <w:t>Gwell mynediad at fframwaith gyrfaol addysg a hyfforddiant Moderneiddio Gyrfaoedd Gwyddonol o lefel cydymaith i feddyg ymgynghorol.</w:t>
            </w:r>
          </w:p>
        </w:tc>
      </w:tr>
      <w:tr w:rsidR="00D5696C" w:rsidRPr="008855B9" w14:paraId="347EB141" w14:textId="77777777" w:rsidTr="21D625A7">
        <w:tc>
          <w:tcPr>
            <w:tcW w:w="4526" w:type="dxa"/>
            <w:tcBorders>
              <w:top w:val="single" w:sz="4" w:space="0" w:color="0A917F"/>
              <w:bottom w:val="single" w:sz="4" w:space="0" w:color="0A917F"/>
            </w:tcBorders>
            <w:shd w:val="clear" w:color="auto" w:fill="DFFDF9"/>
          </w:tcPr>
          <w:p w14:paraId="50341004" w14:textId="655B2D8D" w:rsidR="00D5696C" w:rsidRPr="00521D83" w:rsidRDefault="00D5696C" w:rsidP="00F94550">
            <w:pPr>
              <w:rPr>
                <w:rFonts w:ascii="Arial" w:eastAsia="Calibri" w:hAnsi="Arial" w:cs="Arial"/>
              </w:rPr>
            </w:pPr>
            <w:r w:rsidRPr="008855B9">
              <w:rPr>
                <w:rFonts w:ascii="Arial" w:eastAsia="Calibri" w:hAnsi="Arial" w:cs="Arial"/>
                <w:b/>
                <w:lang w:bidi="cy-GB"/>
              </w:rPr>
              <w:lastRenderedPageBreak/>
              <w:t xml:space="preserve">4.13:  </w:t>
            </w:r>
            <w:r w:rsidRPr="008855B9">
              <w:rPr>
                <w:rFonts w:ascii="Arial" w:eastAsia="Calibri" w:hAnsi="Arial" w:cs="Arial"/>
                <w:lang w:bidi="cy-GB"/>
              </w:rPr>
              <w:t>Cynllunio a gweithredu gwelliannau i ddatblygu a gwreiddio ymhellach rolau cymdeithion meddygol ac anesthesia yng Nghymru, gan gynnwys sicrhau bod seilwaith addysgol a gyrfaoedd yn cael ei ddatblygu i gefnogi rheoleiddio yn y dyfodol.</w:t>
            </w:r>
          </w:p>
          <w:p w14:paraId="785741A4" w14:textId="77777777" w:rsidR="00D5696C" w:rsidRPr="008855B9" w:rsidRDefault="00D5696C" w:rsidP="00F94550">
            <w:pPr>
              <w:jc w:val="both"/>
              <w:rPr>
                <w:rFonts w:ascii="Arial" w:eastAsia="Calibri" w:hAnsi="Arial" w:cs="Arial"/>
              </w:rPr>
            </w:pPr>
          </w:p>
          <w:p w14:paraId="467E28C3" w14:textId="77777777" w:rsidR="00D5696C" w:rsidRDefault="00D5696C" w:rsidP="00177395">
            <w:pPr>
              <w:rPr>
                <w:rFonts w:ascii="Arial" w:eastAsia="Calibri" w:hAnsi="Arial" w:cs="Arial"/>
              </w:rPr>
            </w:pPr>
            <w:r w:rsidRPr="01824AB5">
              <w:rPr>
                <w:rFonts w:ascii="Arial" w:eastAsia="Calibri" w:hAnsi="Arial" w:cs="Arial"/>
                <w:b/>
                <w:lang w:bidi="cy-GB"/>
              </w:rPr>
              <w:t>Arweinydd Gweithredol:</w:t>
            </w:r>
            <w:r w:rsidRPr="01824AB5">
              <w:rPr>
                <w:rFonts w:ascii="Arial" w:eastAsia="Calibri" w:hAnsi="Arial" w:cs="Arial"/>
                <w:lang w:bidi="cy-GB"/>
              </w:rPr>
              <w:t xml:space="preserve"> Cyfarwyddwr Meddygol</w:t>
            </w:r>
          </w:p>
          <w:p w14:paraId="70EEA82A" w14:textId="77777777" w:rsidR="00D5696C" w:rsidRPr="008855B9" w:rsidRDefault="00D5696C" w:rsidP="00F94550">
            <w:pPr>
              <w:jc w:val="both"/>
              <w:rPr>
                <w:rFonts w:ascii="Arial" w:eastAsia="Calibri" w:hAnsi="Arial" w:cs="Arial"/>
              </w:rPr>
            </w:pPr>
            <w:r w:rsidRPr="0D9CCAD3">
              <w:rPr>
                <w:rFonts w:ascii="Arial" w:eastAsia="Calibri" w:hAnsi="Arial" w:cs="Arial"/>
                <w:b/>
                <w:lang w:bidi="cy-GB"/>
              </w:rPr>
              <w:t>Uwch-berchennog Risg:</w:t>
            </w:r>
            <w:r w:rsidRPr="0D9CCAD3">
              <w:rPr>
                <w:rFonts w:ascii="Arial" w:eastAsia="Calibri" w:hAnsi="Arial" w:cs="Arial"/>
                <w:lang w:bidi="cy-GB"/>
              </w:rPr>
              <w:t xml:space="preserve"> Cyfarwyddwr Cymorth a Datblygiad Proffesiynol Meddygol</w:t>
            </w:r>
          </w:p>
        </w:tc>
        <w:tc>
          <w:tcPr>
            <w:tcW w:w="7513" w:type="dxa"/>
            <w:tcBorders>
              <w:top w:val="single" w:sz="4" w:space="0" w:color="0A917F"/>
              <w:bottom w:val="single" w:sz="4" w:space="0" w:color="0A917F"/>
            </w:tcBorders>
            <w:shd w:val="clear" w:color="auto" w:fill="DFFDF9"/>
          </w:tcPr>
          <w:p w14:paraId="0EB63F9C" w14:textId="77777777" w:rsidR="00D5696C" w:rsidRDefault="00D5696C" w:rsidP="00F94550">
            <w:pPr>
              <w:pStyle w:val="paragraph"/>
              <w:numPr>
                <w:ilvl w:val="0"/>
                <w:numId w:val="1"/>
              </w:numPr>
              <w:spacing w:before="0" w:beforeAutospacing="0" w:after="0" w:afterAutospacing="0"/>
              <w:textAlignment w:val="baseline"/>
              <w:rPr>
                <w:rFonts w:ascii="Arial" w:hAnsi="Arial" w:cs="Arial"/>
                <w:sz w:val="22"/>
                <w:szCs w:val="22"/>
              </w:rPr>
            </w:pPr>
            <w:r>
              <w:rPr>
                <w:rStyle w:val="normaltextrun"/>
                <w:rFonts w:ascii="Arial" w:eastAsia="Arial" w:hAnsi="Arial" w:cs="Arial"/>
                <w:sz w:val="22"/>
                <w:szCs w:val="22"/>
                <w:lang w:bidi="cy-GB"/>
              </w:rPr>
              <w:t>Archwilio datblygiad strwythur ysgol ôl-raddedig ar gyfer cymdeithion meddygol/ cymdeithion anesthesia i ddarparu arweinyddiaeth a chodi proffil y rolau ar draws GIG Cymru.</w:t>
            </w:r>
          </w:p>
          <w:p w14:paraId="00B2E9F7" w14:textId="77777777" w:rsidR="00D5696C" w:rsidRDefault="00D5696C" w:rsidP="00F94550">
            <w:pPr>
              <w:pStyle w:val="paragraph"/>
              <w:numPr>
                <w:ilvl w:val="0"/>
                <w:numId w:val="1"/>
              </w:numPr>
              <w:spacing w:before="0" w:beforeAutospacing="0" w:after="0" w:afterAutospacing="0"/>
              <w:textAlignment w:val="baseline"/>
              <w:rPr>
                <w:rFonts w:ascii="Arial" w:hAnsi="Arial" w:cs="Arial"/>
                <w:sz w:val="22"/>
                <w:szCs w:val="22"/>
              </w:rPr>
            </w:pPr>
            <w:r>
              <w:rPr>
                <w:rStyle w:val="normaltextrun"/>
                <w:rFonts w:ascii="Arial" w:eastAsia="Arial" w:hAnsi="Arial" w:cs="Arial"/>
                <w:sz w:val="22"/>
                <w:szCs w:val="22"/>
                <w:lang w:bidi="cy-GB"/>
              </w:rPr>
              <w:t>Defnyddio arferion gorau a fframweithiau'r DU i ddatblygu canllawiau seilwaith/llywodraethu addysgol ar gyfer cyflogwyr yn cefnogi Cymdeithion Meddygol a Chymdeithion Anesthesia (interniaeth Cydymaith Meddygol, rôl Cydymaith Anesthesia blynyddoedd cynnar).</w:t>
            </w:r>
          </w:p>
          <w:p w14:paraId="6AC6553C" w14:textId="77777777" w:rsidR="00D5696C" w:rsidRDefault="00D5696C" w:rsidP="00F94550">
            <w:pPr>
              <w:pStyle w:val="paragraph"/>
              <w:numPr>
                <w:ilvl w:val="0"/>
                <w:numId w:val="1"/>
              </w:numPr>
              <w:spacing w:before="0" w:beforeAutospacing="0" w:after="0" w:afterAutospacing="0"/>
              <w:textAlignment w:val="baseline"/>
              <w:rPr>
                <w:rFonts w:ascii="Arial" w:hAnsi="Arial" w:cs="Arial"/>
                <w:sz w:val="22"/>
                <w:szCs w:val="22"/>
              </w:rPr>
            </w:pPr>
            <w:r>
              <w:rPr>
                <w:rStyle w:val="normaltextrun"/>
                <w:rFonts w:ascii="Arial" w:eastAsia="Arial" w:hAnsi="Arial" w:cs="Arial"/>
                <w:sz w:val="22"/>
                <w:szCs w:val="22"/>
                <w:lang w:bidi="cy-GB"/>
              </w:rPr>
              <w:t>Cefnogi cyflogwyr i weithredu rôl y Cydymaith Anesthesia ymhellach ar draws GIG Cymru.</w:t>
            </w:r>
          </w:p>
          <w:p w14:paraId="55C0DAF4" w14:textId="77777777" w:rsidR="00D5696C" w:rsidRDefault="00D5696C" w:rsidP="00F94550">
            <w:pPr>
              <w:pStyle w:val="paragraph"/>
              <w:numPr>
                <w:ilvl w:val="0"/>
                <w:numId w:val="1"/>
              </w:numPr>
              <w:spacing w:before="0" w:beforeAutospacing="0" w:after="0" w:afterAutospacing="0"/>
              <w:textAlignment w:val="baseline"/>
              <w:rPr>
                <w:rFonts w:ascii="Arial" w:hAnsi="Arial" w:cs="Arial"/>
                <w:sz w:val="22"/>
                <w:szCs w:val="22"/>
              </w:rPr>
            </w:pPr>
            <w:r>
              <w:rPr>
                <w:rStyle w:val="normaltextrun"/>
                <w:rFonts w:ascii="Arial" w:eastAsia="Arial" w:hAnsi="Arial" w:cs="Arial"/>
                <w:sz w:val="22"/>
                <w:szCs w:val="22"/>
                <w:lang w:bidi="cy-GB"/>
              </w:rPr>
              <w:t>Datblygu rôl tiwtoriaid/llysgenhadon Cymdeithion Meddygol/Anesthesia Byrddau Iechyd i ddatblygu'r rolau ymhellach ar draws GIG Cymru.</w:t>
            </w:r>
          </w:p>
          <w:p w14:paraId="629CA744" w14:textId="77777777" w:rsidR="00D5696C" w:rsidRDefault="00D5696C" w:rsidP="00F94550">
            <w:pPr>
              <w:pStyle w:val="paragraph"/>
              <w:numPr>
                <w:ilvl w:val="0"/>
                <w:numId w:val="1"/>
              </w:numPr>
              <w:spacing w:before="0" w:beforeAutospacing="0" w:after="0" w:afterAutospacing="0"/>
              <w:textAlignment w:val="baseline"/>
              <w:rPr>
                <w:rFonts w:ascii="Arial" w:hAnsi="Arial" w:cs="Arial"/>
                <w:sz w:val="22"/>
                <w:szCs w:val="22"/>
              </w:rPr>
            </w:pPr>
            <w:r>
              <w:rPr>
                <w:rStyle w:val="normaltextrun"/>
                <w:rFonts w:ascii="Arial" w:eastAsia="Arial" w:hAnsi="Arial" w:cs="Arial"/>
                <w:sz w:val="22"/>
                <w:szCs w:val="22"/>
                <w:lang w:bidi="cy-GB"/>
              </w:rPr>
              <w:t>Datblygu a chefnogi cyfleoedd am ddatblygiad proffesiynol parhaus ar gyfer Cymdeithion Meddygol/Cymdeithion Anesthesia.</w:t>
            </w:r>
          </w:p>
          <w:p w14:paraId="2EC9D9BC" w14:textId="77777777" w:rsidR="00D5696C" w:rsidRPr="00BE71FD" w:rsidRDefault="00D5696C" w:rsidP="00F94550">
            <w:pPr>
              <w:pStyle w:val="paragraph"/>
              <w:numPr>
                <w:ilvl w:val="0"/>
                <w:numId w:val="1"/>
              </w:numPr>
              <w:spacing w:before="0" w:beforeAutospacing="0" w:after="0" w:afterAutospacing="0"/>
              <w:textAlignment w:val="baseline"/>
              <w:rPr>
                <w:rFonts w:ascii="Arial" w:eastAsia="Calibri" w:hAnsi="Arial" w:cs="Arial"/>
                <w:sz w:val="22"/>
                <w:szCs w:val="22"/>
              </w:rPr>
            </w:pPr>
            <w:r>
              <w:rPr>
                <w:rStyle w:val="normaltextrun"/>
                <w:rFonts w:ascii="Arial" w:eastAsia="Arial" w:hAnsi="Arial" w:cs="Arial"/>
                <w:sz w:val="22"/>
                <w:szCs w:val="22"/>
                <w:lang w:bidi="cy-GB"/>
              </w:rPr>
              <w:t>Cysoni gwaith a wnaed yn y maes hwn ar draws GIG Cymru i rannu arbenigedd/adnoddau a lleihau dyblygu.</w:t>
            </w:r>
          </w:p>
        </w:tc>
        <w:tc>
          <w:tcPr>
            <w:tcW w:w="3119" w:type="dxa"/>
            <w:tcBorders>
              <w:top w:val="single" w:sz="4" w:space="0" w:color="0A917F"/>
              <w:bottom w:val="single" w:sz="4" w:space="0" w:color="0A917F"/>
            </w:tcBorders>
            <w:shd w:val="clear" w:color="auto" w:fill="DFFDF9"/>
          </w:tcPr>
          <w:p w14:paraId="35CA7F34" w14:textId="6600DA76" w:rsidR="00D5696C" w:rsidRPr="00177395" w:rsidRDefault="00D5696C" w:rsidP="00177395">
            <w:pPr>
              <w:pStyle w:val="ListParagraph"/>
              <w:numPr>
                <w:ilvl w:val="0"/>
                <w:numId w:val="1"/>
              </w:numPr>
              <w:rPr>
                <w:rFonts w:ascii="Arial" w:eastAsia="Times New Roman" w:hAnsi="Arial" w:cs="Arial"/>
                <w:lang w:eastAsia="en-GB"/>
              </w:rPr>
            </w:pPr>
            <w:r w:rsidRPr="009C3B8A">
              <w:rPr>
                <w:rStyle w:val="normaltextrun"/>
                <w:rFonts w:ascii="Arial" w:eastAsia="Times New Roman" w:hAnsi="Arial" w:cs="Arial"/>
                <w:lang w:bidi="cy-GB"/>
              </w:rPr>
              <w:t>Mwy o weithlu cyswllt, llawn cymhelliant ac ymgysylltiedig iawn ar draws GIG Cymru.</w:t>
            </w:r>
          </w:p>
        </w:tc>
      </w:tr>
      <w:tr w:rsidR="00046F2A" w:rsidRPr="008855B9" w14:paraId="06DE12FF" w14:textId="77777777" w:rsidTr="21D625A7">
        <w:tc>
          <w:tcPr>
            <w:tcW w:w="4526" w:type="dxa"/>
            <w:tcBorders>
              <w:top w:val="single" w:sz="4" w:space="0" w:color="0A917F"/>
              <w:bottom w:val="single" w:sz="4" w:space="0" w:color="0A917F"/>
            </w:tcBorders>
            <w:shd w:val="clear" w:color="auto" w:fill="DFFDF9"/>
          </w:tcPr>
          <w:p w14:paraId="532DF20D" w14:textId="4FDE399F" w:rsidR="00046F2A" w:rsidRPr="00AC7E7F" w:rsidRDefault="00046F2A" w:rsidP="00AC7E7F">
            <w:pPr>
              <w:rPr>
                <w:rFonts w:ascii="Arial" w:eastAsia="Calibri" w:hAnsi="Arial" w:cs="Arial"/>
                <w:bCs/>
              </w:rPr>
            </w:pPr>
            <w:r w:rsidRPr="008855B9">
              <w:rPr>
                <w:rFonts w:ascii="Arial" w:eastAsia="Calibri" w:hAnsi="Arial" w:cs="Arial"/>
                <w:b/>
                <w:lang w:bidi="cy-GB"/>
              </w:rPr>
              <w:t xml:space="preserve">4.14: </w:t>
            </w:r>
            <w:r w:rsidRPr="008855B9">
              <w:rPr>
                <w:rFonts w:ascii="Arial" w:eastAsia="Times New Roman" w:hAnsi="Arial" w:cs="Arial"/>
                <w:lang w:bidi="cy-GB"/>
              </w:rPr>
              <w:t>Datblygu fframwaith sicrwydd ar gyfer Ymarfer Uwch (AP) ac Ymarfer Meddygon Ymgynghorol amlbroffesiynol, gan gynnwys:</w:t>
            </w:r>
          </w:p>
          <w:p w14:paraId="24ABB7B0" w14:textId="77777777" w:rsidR="00046F2A" w:rsidRPr="008855B9" w:rsidRDefault="00046F2A" w:rsidP="00D31884">
            <w:pPr>
              <w:rPr>
                <w:rFonts w:ascii="Arial" w:eastAsia="Calibri" w:hAnsi="Arial" w:cs="Arial"/>
                <w:bCs/>
              </w:rPr>
            </w:pPr>
          </w:p>
          <w:p w14:paraId="6AB2A20B" w14:textId="4043CA4B" w:rsidR="00046F2A" w:rsidRPr="00521D83" w:rsidRDefault="00046F2A" w:rsidP="00D31884">
            <w:pPr>
              <w:rPr>
                <w:rFonts w:ascii="Arial" w:eastAsia="Calibri" w:hAnsi="Arial" w:cs="Arial"/>
              </w:rPr>
            </w:pPr>
            <w:r w:rsidRPr="1604A4DB">
              <w:rPr>
                <w:rFonts w:ascii="Arial" w:eastAsia="Calibri" w:hAnsi="Arial" w:cs="Arial"/>
                <w:b/>
                <w:lang w:bidi="cy-GB"/>
              </w:rPr>
              <w:t xml:space="preserve">Arweinydd Gweithredol: </w:t>
            </w:r>
            <w:r w:rsidRPr="1604A4DB">
              <w:rPr>
                <w:rFonts w:ascii="Arial" w:eastAsia="Calibri" w:hAnsi="Arial" w:cs="Arial"/>
                <w:lang w:bidi="cy-GB"/>
              </w:rPr>
              <w:t>Cyfarwyddwr Nyrsio ac Addysg Proffesiynol Iechyd</w:t>
            </w:r>
          </w:p>
          <w:p w14:paraId="61FF684B" w14:textId="76752949" w:rsidR="00046F2A" w:rsidRPr="008855B9" w:rsidRDefault="00046F2A" w:rsidP="00D31884">
            <w:pPr>
              <w:rPr>
                <w:rFonts w:ascii="Arial" w:eastAsia="Calibri" w:hAnsi="Arial" w:cs="Arial"/>
                <w:bCs/>
              </w:rPr>
            </w:pPr>
            <w:r w:rsidRPr="49C701E9">
              <w:rPr>
                <w:rFonts w:ascii="Arial" w:eastAsia="Calibri" w:hAnsi="Arial" w:cs="Arial"/>
                <w:b/>
                <w:lang w:bidi="cy-GB"/>
              </w:rPr>
              <w:t xml:space="preserve">Uwch-berchennog Risg: </w:t>
            </w:r>
            <w:r w:rsidRPr="49C701E9">
              <w:rPr>
                <w:rFonts w:ascii="Arial" w:eastAsia="Calibri" w:hAnsi="Arial" w:cs="Arial"/>
                <w:lang w:bidi="cy-GB"/>
              </w:rPr>
              <w:t>Rheolwr Moderneiddio’r Gweithlu</w:t>
            </w:r>
          </w:p>
        </w:tc>
        <w:tc>
          <w:tcPr>
            <w:tcW w:w="7513" w:type="dxa"/>
            <w:tcBorders>
              <w:top w:val="single" w:sz="4" w:space="0" w:color="0A917F"/>
              <w:bottom w:val="single" w:sz="4" w:space="0" w:color="0A917F"/>
            </w:tcBorders>
            <w:shd w:val="clear" w:color="auto" w:fill="DFFDF9"/>
          </w:tcPr>
          <w:p w14:paraId="1E50FF75" w14:textId="07BDC564" w:rsidR="00046F2A" w:rsidRPr="008855B9" w:rsidRDefault="00046F2A" w:rsidP="00117AB4">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Datblygu cronfa ddata o Ymarferwyr Uwch a Meddygon Ymgynghorol.</w:t>
            </w:r>
          </w:p>
          <w:p w14:paraId="6849C8C1" w14:textId="390742C5" w:rsidR="00251A03" w:rsidRDefault="00FF73A2" w:rsidP="00117AB4">
            <w:pPr>
              <w:numPr>
                <w:ilvl w:val="0"/>
                <w:numId w:val="1"/>
              </w:numPr>
              <w:textAlignment w:val="baseline"/>
              <w:rPr>
                <w:rFonts w:ascii="Arial" w:eastAsia="Times New Roman" w:hAnsi="Arial" w:cs="Arial"/>
                <w:lang w:eastAsia="en-GB"/>
              </w:rPr>
            </w:pPr>
            <w:r w:rsidRPr="00FF73A2">
              <w:rPr>
                <w:rFonts w:ascii="Arial" w:eastAsia="Times New Roman" w:hAnsi="Arial" w:cs="Arial"/>
                <w:lang w:bidi="cy-GB"/>
              </w:rPr>
              <w:t>Gweithio gyda Grŵp Cynghori Cymru ar Ymarfer Uwch i ddatblygu Ymarferwyr Uwch ac Ymarferwyr Ymgynghorol</w:t>
            </w:r>
          </w:p>
          <w:p w14:paraId="4E43A3EA" w14:textId="66994E2A" w:rsidR="00046F2A" w:rsidRPr="008855B9" w:rsidRDefault="00046F2A" w:rsidP="00117AB4">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Sefydlu rhwydweithiau Ymarfer Uwch a Meddygon Ymgynghorol.</w:t>
            </w:r>
          </w:p>
          <w:p w14:paraId="1747B911" w14:textId="22588FDB" w:rsidR="00046F2A" w:rsidRPr="008855B9" w:rsidRDefault="00046F2A" w:rsidP="00117AB4">
            <w:pPr>
              <w:numPr>
                <w:ilvl w:val="0"/>
                <w:numId w:val="1"/>
              </w:numPr>
              <w:textAlignment w:val="baseline"/>
              <w:rPr>
                <w:rFonts w:ascii="Arial" w:eastAsia="Times New Roman" w:hAnsi="Arial" w:cs="Arial"/>
                <w:lang w:eastAsia="en-GB"/>
              </w:rPr>
            </w:pPr>
            <w:r w:rsidRPr="008855B9">
              <w:rPr>
                <w:rFonts w:ascii="Arial" w:eastAsia="Times New Roman" w:hAnsi="Arial" w:cs="Arial"/>
                <w:lang w:bidi="cy-GB"/>
              </w:rPr>
              <w:t>Adolygu a diweddaru Fframwaith Ymgynghorol a Chanllawiau Ymarfer Uwch a Meddygon Ymgynghorol i gyflogwyr.</w:t>
            </w:r>
          </w:p>
        </w:tc>
        <w:tc>
          <w:tcPr>
            <w:tcW w:w="3119" w:type="dxa"/>
            <w:tcBorders>
              <w:top w:val="single" w:sz="4" w:space="0" w:color="0A917F"/>
              <w:bottom w:val="single" w:sz="4" w:space="0" w:color="0A917F"/>
            </w:tcBorders>
            <w:shd w:val="clear" w:color="auto" w:fill="DFFDF9"/>
          </w:tcPr>
          <w:p w14:paraId="786CF41E" w14:textId="192C27A4" w:rsidR="00046F2A" w:rsidRPr="00AD371C" w:rsidRDefault="00046F2A" w:rsidP="00117AB4">
            <w:pPr>
              <w:numPr>
                <w:ilvl w:val="0"/>
                <w:numId w:val="1"/>
              </w:numPr>
              <w:contextualSpacing/>
              <w:rPr>
                <w:rFonts w:ascii="Arial" w:hAnsi="Arial" w:cs="Arial"/>
              </w:rPr>
            </w:pPr>
            <w:r w:rsidRPr="008855B9">
              <w:rPr>
                <w:rFonts w:ascii="Arial" w:eastAsia="Arial" w:hAnsi="Arial" w:cs="Arial"/>
                <w:lang w:bidi="cy-GB"/>
              </w:rPr>
              <w:t>Gwell hyder yn y gallu i sicrhau ansawdd a diogelwch ymarfer Ymarferwyr Uwch a Meddygon Ymgynghorol i gyflogwyr a phobl Cymru.</w:t>
            </w:r>
          </w:p>
        </w:tc>
      </w:tr>
      <w:tr w:rsidR="00483917" w:rsidRPr="008855B9" w14:paraId="18FD7AE9" w14:textId="77777777" w:rsidTr="21D625A7">
        <w:tc>
          <w:tcPr>
            <w:tcW w:w="4526" w:type="dxa"/>
            <w:tcBorders>
              <w:top w:val="single" w:sz="4" w:space="0" w:color="0A917F"/>
              <w:bottom w:val="single" w:sz="4" w:space="0" w:color="0A917F"/>
            </w:tcBorders>
            <w:shd w:val="clear" w:color="auto" w:fill="DFFDF9"/>
          </w:tcPr>
          <w:p w14:paraId="0F259568" w14:textId="107E1452" w:rsidR="00483917" w:rsidRPr="00205947" w:rsidRDefault="00483917" w:rsidP="00A310A6">
            <w:pPr>
              <w:rPr>
                <w:rFonts w:ascii="Arial" w:eastAsia="Calibri" w:hAnsi="Arial" w:cs="Arial"/>
                <w:bCs/>
              </w:rPr>
            </w:pPr>
            <w:r w:rsidRPr="008855B9">
              <w:rPr>
                <w:rFonts w:ascii="Arial" w:eastAsia="Calibri" w:hAnsi="Arial" w:cs="Arial"/>
                <w:b/>
                <w:lang w:bidi="cy-GB"/>
              </w:rPr>
              <w:t xml:space="preserve">4.15: </w:t>
            </w:r>
            <w:r w:rsidRPr="008855B9">
              <w:rPr>
                <w:rFonts w:ascii="Arial" w:eastAsia="Calibri" w:hAnsi="Arial" w:cs="Arial"/>
                <w:lang w:bidi="cy-GB"/>
              </w:rPr>
              <w:t>Cefnogi'r gwaith o ddatblygu pedwar targed rhaglen ragnodi cymdeithasol y  Strategaeth Cymunedau Cysylltiedig i’w cyflawni ac arwain targed rhif 2 i’w gyflawni - y Fframwaith sgiliau a chymhwysedd cenedlaethol ar gyfer rhagnodwyr cymdeithasol yng Nghymru.</w:t>
            </w:r>
          </w:p>
          <w:p w14:paraId="2FE164A4" w14:textId="77777777" w:rsidR="00483917" w:rsidRPr="008855B9" w:rsidRDefault="00483917" w:rsidP="00A310A6">
            <w:pPr>
              <w:rPr>
                <w:rFonts w:ascii="Arial" w:eastAsia="Calibri" w:hAnsi="Arial" w:cs="Arial"/>
                <w:bCs/>
              </w:rPr>
            </w:pPr>
          </w:p>
          <w:p w14:paraId="74DEA158" w14:textId="5CE486B9" w:rsidR="00483917" w:rsidRPr="00521D83" w:rsidRDefault="00483917" w:rsidP="00A310A6">
            <w:pPr>
              <w:rPr>
                <w:rFonts w:ascii="Arial" w:eastAsia="Calibri" w:hAnsi="Arial" w:cs="Arial"/>
              </w:rPr>
            </w:pPr>
            <w:r w:rsidRPr="1604A4DB">
              <w:rPr>
                <w:rFonts w:ascii="Arial" w:eastAsia="Calibri" w:hAnsi="Arial" w:cs="Arial"/>
                <w:b/>
                <w:lang w:bidi="cy-GB"/>
              </w:rPr>
              <w:lastRenderedPageBreak/>
              <w:t xml:space="preserve">Arweinydd Gweithredol: </w:t>
            </w:r>
            <w:r w:rsidRPr="1604A4DB">
              <w:rPr>
                <w:rFonts w:ascii="Arial" w:eastAsia="Calibri" w:hAnsi="Arial" w:cs="Arial"/>
                <w:lang w:bidi="cy-GB"/>
              </w:rPr>
              <w:t>Dirprwy Brif Swyddog Gweithredol/ Cyfarwyddwr y Gweithlu a Datblygu Sefydliadol</w:t>
            </w:r>
          </w:p>
          <w:p w14:paraId="1BE0AEE6" w14:textId="55263113" w:rsidR="00483917" w:rsidRPr="008855B9" w:rsidRDefault="00483917" w:rsidP="00A310A6">
            <w:pPr>
              <w:rPr>
                <w:rFonts w:ascii="Arial" w:eastAsia="Calibri" w:hAnsi="Arial" w:cs="Arial"/>
                <w:bCs/>
              </w:rPr>
            </w:pPr>
            <w:r w:rsidRPr="49C701E9">
              <w:rPr>
                <w:rFonts w:ascii="Arial" w:eastAsia="Calibri" w:hAnsi="Arial" w:cs="Arial"/>
                <w:b/>
                <w:lang w:bidi="cy-GB"/>
              </w:rPr>
              <w:t xml:space="preserve">Uwch-berchennog Risg: </w:t>
            </w:r>
            <w:r w:rsidRPr="49C701E9">
              <w:rPr>
                <w:rFonts w:ascii="Arial" w:eastAsia="Calibri" w:hAnsi="Arial" w:cs="Arial"/>
                <w:lang w:bidi="cy-GB"/>
              </w:rPr>
              <w:t>Rheolwr Rhaglen Gofal Sylfaenol</w:t>
            </w:r>
          </w:p>
        </w:tc>
        <w:tc>
          <w:tcPr>
            <w:tcW w:w="7513" w:type="dxa"/>
            <w:tcBorders>
              <w:top w:val="single" w:sz="4" w:space="0" w:color="0A917F"/>
              <w:bottom w:val="single" w:sz="4" w:space="0" w:color="0A917F"/>
            </w:tcBorders>
            <w:shd w:val="clear" w:color="auto" w:fill="DFFDF9"/>
          </w:tcPr>
          <w:p w14:paraId="37AC1564" w14:textId="77777777" w:rsidR="00D637CC" w:rsidRDefault="00D637CC" w:rsidP="00D637CC">
            <w:pPr>
              <w:numPr>
                <w:ilvl w:val="0"/>
                <w:numId w:val="1"/>
              </w:numPr>
              <w:textAlignment w:val="baseline"/>
              <w:rPr>
                <w:rFonts w:ascii="Arial" w:eastAsia="Times New Roman" w:hAnsi="Arial" w:cs="Arial"/>
                <w:lang w:eastAsia="en-GB"/>
              </w:rPr>
            </w:pPr>
            <w:r w:rsidRPr="4BC90FFA">
              <w:rPr>
                <w:rFonts w:ascii="Arial" w:eastAsia="Times New Roman" w:hAnsi="Arial" w:cs="Arial"/>
                <w:lang w:bidi="cy-GB"/>
              </w:rPr>
              <w:lastRenderedPageBreak/>
              <w:t>Datblygu achos busnes ar gyfer Llywodraeth Cymru i sicrhau cyllid.</w:t>
            </w:r>
          </w:p>
          <w:p w14:paraId="5FBD7F08" w14:textId="72C36270" w:rsidR="00D637CC" w:rsidRPr="002B2D91" w:rsidRDefault="003F3442" w:rsidP="00D637CC">
            <w:pPr>
              <w:numPr>
                <w:ilvl w:val="0"/>
                <w:numId w:val="1"/>
              </w:numPr>
              <w:rPr>
                <w:rFonts w:eastAsiaTheme="minorEastAsia"/>
              </w:rPr>
            </w:pPr>
            <w:r>
              <w:rPr>
                <w:rFonts w:ascii="Arial" w:hAnsi="Arial" w:cs="Arial"/>
              </w:rPr>
              <w:t>Sefydlu grŵp arbenigol a fydd yn llywio datblygiad y fframwaith a safonau caffael</w:t>
            </w:r>
          </w:p>
          <w:p w14:paraId="03BF50B8" w14:textId="77777777" w:rsidR="00D637CC" w:rsidRPr="002B2D91" w:rsidRDefault="00D637CC" w:rsidP="00D637CC">
            <w:pPr>
              <w:pStyle w:val="ListParagraph"/>
              <w:numPr>
                <w:ilvl w:val="0"/>
                <w:numId w:val="1"/>
              </w:numPr>
              <w:rPr>
                <w:rFonts w:eastAsiaTheme="minorEastAsia"/>
                <w:lang w:eastAsia="en-GB"/>
              </w:rPr>
            </w:pPr>
            <w:r w:rsidRPr="4BC90FFA">
              <w:rPr>
                <w:rFonts w:ascii="Arial" w:eastAsia="Times New Roman" w:hAnsi="Arial" w:cs="Arial"/>
                <w:lang w:bidi="cy-GB"/>
              </w:rPr>
              <w:t>Datblygu'r safonau caffael a gwerthuso.</w:t>
            </w:r>
          </w:p>
          <w:p w14:paraId="5D884B27" w14:textId="77777777" w:rsidR="00D637CC" w:rsidRPr="002B2D91" w:rsidRDefault="00D637CC" w:rsidP="00D637CC">
            <w:pPr>
              <w:pStyle w:val="ListParagraph"/>
              <w:numPr>
                <w:ilvl w:val="0"/>
                <w:numId w:val="1"/>
              </w:numPr>
              <w:rPr>
                <w:rFonts w:eastAsiaTheme="minorEastAsia"/>
              </w:rPr>
            </w:pPr>
            <w:r w:rsidRPr="4BC90FFA">
              <w:rPr>
                <w:rFonts w:ascii="Arial" w:eastAsia="Times New Roman" w:hAnsi="Arial" w:cs="Arial"/>
                <w:lang w:bidi="cy-GB"/>
              </w:rPr>
              <w:t>Cynnal y broses gaffael a dyfarnu'r contract.</w:t>
            </w:r>
          </w:p>
          <w:p w14:paraId="50B80CBB" w14:textId="77777777" w:rsidR="00D637CC" w:rsidRPr="002B2D91" w:rsidRDefault="00D637CC" w:rsidP="00D637CC">
            <w:pPr>
              <w:pStyle w:val="ListParagraph"/>
              <w:numPr>
                <w:ilvl w:val="0"/>
                <w:numId w:val="1"/>
              </w:numPr>
              <w:rPr>
                <w:rFonts w:eastAsiaTheme="minorEastAsia"/>
              </w:rPr>
            </w:pPr>
            <w:r w:rsidRPr="4BC90FFA">
              <w:rPr>
                <w:rFonts w:ascii="Arial" w:eastAsia="Arial" w:hAnsi="Arial" w:cs="Arial"/>
                <w:lang w:bidi="cy-GB"/>
              </w:rPr>
              <w:t>Datblygu datganiadau cymhwysedd a fydd yn llywio'r fframwaith</w:t>
            </w:r>
          </w:p>
          <w:p w14:paraId="3FCD3B8C" w14:textId="77777777" w:rsidR="00D637CC" w:rsidRPr="002B2D91" w:rsidRDefault="00D637CC" w:rsidP="00D637CC">
            <w:pPr>
              <w:pStyle w:val="ListParagraph"/>
              <w:numPr>
                <w:ilvl w:val="0"/>
                <w:numId w:val="1"/>
              </w:numPr>
              <w:rPr>
                <w:rFonts w:eastAsiaTheme="minorEastAsia"/>
              </w:rPr>
            </w:pPr>
            <w:r w:rsidRPr="4BC90FFA">
              <w:rPr>
                <w:rFonts w:ascii="Arial" w:eastAsia="Arial" w:hAnsi="Arial" w:cs="Arial"/>
                <w:lang w:bidi="cy-GB"/>
              </w:rPr>
              <w:t>Ymgymryd â gwaith ymgysylltu helaeth i sicrhau y bydd y fframwaith yn adlewyrchu anghenion GIG Cymru</w:t>
            </w:r>
          </w:p>
          <w:p w14:paraId="3F724CFD" w14:textId="77777777" w:rsidR="00D637CC" w:rsidRPr="002B2D91" w:rsidRDefault="00D637CC" w:rsidP="00D637CC">
            <w:pPr>
              <w:pStyle w:val="ListParagraph"/>
              <w:numPr>
                <w:ilvl w:val="0"/>
                <w:numId w:val="1"/>
              </w:numPr>
              <w:rPr>
                <w:rFonts w:eastAsiaTheme="minorEastAsia"/>
              </w:rPr>
            </w:pPr>
            <w:r w:rsidRPr="4BC90FFA">
              <w:rPr>
                <w:rFonts w:ascii="Arial" w:eastAsia="Arial" w:hAnsi="Arial" w:cs="Arial"/>
                <w:lang w:bidi="cy-GB"/>
              </w:rPr>
              <w:lastRenderedPageBreak/>
              <w:t>Datblygu a chyhoeddi Fframwaith Addysg a Hyfforddiant Cymru Gyfan ar gyfer Rhagnodi Cymdeithasol</w:t>
            </w:r>
          </w:p>
          <w:p w14:paraId="42FA5D83" w14:textId="1F006BAA" w:rsidR="00483917" w:rsidRPr="00BC25E4" w:rsidRDefault="00D637CC" w:rsidP="00D637CC">
            <w:pPr>
              <w:numPr>
                <w:ilvl w:val="0"/>
                <w:numId w:val="1"/>
              </w:numPr>
              <w:textAlignment w:val="baseline"/>
              <w:rPr>
                <w:rFonts w:ascii="Arial" w:eastAsia="Times New Roman" w:hAnsi="Arial" w:cs="Arial"/>
                <w:lang w:eastAsia="en-GB"/>
              </w:rPr>
            </w:pPr>
            <w:r w:rsidRPr="4BC90FFA">
              <w:rPr>
                <w:rFonts w:ascii="Arial" w:eastAsia="Arial" w:hAnsi="Arial" w:cs="Arial"/>
                <w:lang w:bidi="cy-GB"/>
              </w:rPr>
              <w:t>Cyflwyno'r fframwaith yn unol â'r Fframwaith Cenedlaethol ar gyfer Rhagnodi Cymdeithasol (LlC)</w:t>
            </w:r>
          </w:p>
        </w:tc>
        <w:tc>
          <w:tcPr>
            <w:tcW w:w="3119" w:type="dxa"/>
            <w:tcBorders>
              <w:top w:val="single" w:sz="4" w:space="0" w:color="0A917F"/>
              <w:bottom w:val="single" w:sz="4" w:space="0" w:color="0A917F"/>
            </w:tcBorders>
            <w:shd w:val="clear" w:color="auto" w:fill="DFFDF9"/>
          </w:tcPr>
          <w:p w14:paraId="19E24854" w14:textId="5EA3C273" w:rsidR="00483917" w:rsidRPr="00AD371C" w:rsidRDefault="00A862BC" w:rsidP="00A310A6">
            <w:pPr>
              <w:numPr>
                <w:ilvl w:val="0"/>
                <w:numId w:val="1"/>
              </w:numPr>
              <w:contextualSpacing/>
              <w:rPr>
                <w:rFonts w:ascii="Arial" w:hAnsi="Arial" w:cs="Arial"/>
              </w:rPr>
            </w:pPr>
            <w:r>
              <w:rPr>
                <w:rFonts w:ascii="Arial" w:eastAsia="Arial" w:hAnsi="Arial" w:cs="Arial"/>
                <w:lang w:bidi="cy-GB"/>
              </w:rPr>
              <w:lastRenderedPageBreak/>
              <w:t>Pennu safonau ar gyfer addysg a hyfforddiant rhagnodi cymdeithasol a chynorthwyo â mesur a yw addysg a hyfforddiant yn bodloni'r safonau hyn.</w:t>
            </w:r>
          </w:p>
        </w:tc>
      </w:tr>
    </w:tbl>
    <w:p w14:paraId="6275F53E" w14:textId="77777777" w:rsidR="00484877" w:rsidRDefault="00484877" w:rsidP="00046F2A">
      <w:pPr>
        <w:rPr>
          <w:rFonts w:ascii="Arial" w:hAnsi="Arial" w:cs="Arial"/>
        </w:rPr>
      </w:pPr>
    </w:p>
    <w:tbl>
      <w:tblPr>
        <w:tblStyle w:val="TableGrid"/>
        <w:tblW w:w="15158"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ED8900"/>
        <w:tblLayout w:type="fixed"/>
        <w:tblLook w:val="04A0" w:firstRow="1" w:lastRow="0" w:firstColumn="1" w:lastColumn="0" w:noHBand="0" w:noVBand="1"/>
      </w:tblPr>
      <w:tblGrid>
        <w:gridCol w:w="4526"/>
        <w:gridCol w:w="7513"/>
        <w:gridCol w:w="3119"/>
      </w:tblGrid>
      <w:tr w:rsidR="00046F2A" w:rsidRPr="008855B9" w14:paraId="00DAF905" w14:textId="77777777" w:rsidTr="00D862EE">
        <w:trPr>
          <w:tblHeader/>
        </w:trPr>
        <w:tc>
          <w:tcPr>
            <w:tcW w:w="15158" w:type="dxa"/>
            <w:gridSpan w:val="3"/>
            <w:shd w:val="clear" w:color="auto" w:fill="ED8900"/>
          </w:tcPr>
          <w:p w14:paraId="7CD13493" w14:textId="77777777" w:rsidR="00046F2A" w:rsidRPr="008855B9" w:rsidRDefault="00046F2A" w:rsidP="00D31884">
            <w:pPr>
              <w:jc w:val="both"/>
              <w:rPr>
                <w:rFonts w:ascii="Arial" w:eastAsia="Calibri" w:hAnsi="Arial" w:cs="Arial"/>
                <w:b/>
                <w:color w:val="FFFFFF" w:themeColor="background1"/>
                <w:sz w:val="24"/>
                <w:szCs w:val="24"/>
              </w:rPr>
            </w:pPr>
            <w:r w:rsidRPr="008855B9">
              <w:rPr>
                <w:rFonts w:ascii="Arial" w:eastAsia="Calibri" w:hAnsi="Arial" w:cs="Arial"/>
                <w:b/>
                <w:color w:val="FFFFFF" w:themeColor="background1"/>
                <w:sz w:val="24"/>
                <w:szCs w:val="24"/>
                <w:lang w:bidi="cy-GB"/>
              </w:rPr>
              <w:t>Nod Strategol 5:  Bod yn gyflogwr enghreifftiol ac yn lle gwych i weithio</w:t>
            </w:r>
          </w:p>
        </w:tc>
      </w:tr>
      <w:tr w:rsidR="00046F2A" w:rsidRPr="008855B9" w14:paraId="5B83E8C7" w14:textId="77777777" w:rsidTr="00041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4526" w:type="dxa"/>
            <w:tcBorders>
              <w:top w:val="single" w:sz="8" w:space="0" w:color="FFFFFF" w:themeColor="background1"/>
              <w:left w:val="single" w:sz="8" w:space="0" w:color="FFFFFF" w:themeColor="background1"/>
              <w:bottom w:val="single" w:sz="4" w:space="0" w:color="ED8900"/>
              <w:right w:val="single" w:sz="8" w:space="0" w:color="FFFFFF" w:themeColor="background1"/>
            </w:tcBorders>
            <w:shd w:val="clear" w:color="auto" w:fill="FFE3BD"/>
          </w:tcPr>
          <w:p w14:paraId="6B8FF3FB" w14:textId="77777777" w:rsidR="00046F2A" w:rsidRPr="008855B9" w:rsidRDefault="00046F2A" w:rsidP="00D31884">
            <w:pPr>
              <w:spacing w:after="60"/>
              <w:rPr>
                <w:rFonts w:ascii="Arial" w:eastAsia="Calibri" w:hAnsi="Arial" w:cs="Arial"/>
                <w:b/>
              </w:rPr>
            </w:pPr>
            <w:r w:rsidRPr="008855B9">
              <w:rPr>
                <w:rFonts w:ascii="Arial" w:eastAsia="Calibri" w:hAnsi="Arial" w:cs="Arial"/>
                <w:b/>
                <w:lang w:bidi="cy-GB"/>
              </w:rPr>
              <w:t>Amcanion Strategol</w:t>
            </w:r>
          </w:p>
        </w:tc>
        <w:tc>
          <w:tcPr>
            <w:tcW w:w="7513" w:type="dxa"/>
            <w:tcBorders>
              <w:top w:val="single" w:sz="8" w:space="0" w:color="FFFFFF" w:themeColor="background1"/>
              <w:left w:val="single" w:sz="8" w:space="0" w:color="FFFFFF" w:themeColor="background1"/>
              <w:bottom w:val="single" w:sz="4" w:space="0" w:color="ED8900"/>
              <w:right w:val="single" w:sz="8" w:space="0" w:color="FFFFFF" w:themeColor="background1"/>
            </w:tcBorders>
            <w:shd w:val="clear" w:color="auto" w:fill="FFE3BD"/>
          </w:tcPr>
          <w:p w14:paraId="0C8FC2BF" w14:textId="77777777" w:rsidR="00046F2A" w:rsidRPr="008855B9" w:rsidRDefault="00046F2A" w:rsidP="00D31884">
            <w:pPr>
              <w:spacing w:after="60"/>
              <w:rPr>
                <w:rFonts w:ascii="Arial" w:eastAsia="Calibri" w:hAnsi="Arial" w:cs="Arial"/>
                <w:b/>
              </w:rPr>
            </w:pPr>
            <w:r w:rsidRPr="008855B9">
              <w:rPr>
                <w:rFonts w:ascii="Arial" w:eastAsia="Calibri" w:hAnsi="Arial" w:cs="Arial"/>
                <w:b/>
                <w:lang w:bidi="cy-GB"/>
              </w:rPr>
              <w:t>Targedau i’w cyflawni yn 2022/23</w:t>
            </w:r>
          </w:p>
        </w:tc>
        <w:tc>
          <w:tcPr>
            <w:tcW w:w="3119" w:type="dxa"/>
            <w:tcBorders>
              <w:top w:val="single" w:sz="8" w:space="0" w:color="FFFFFF" w:themeColor="background1"/>
              <w:left w:val="single" w:sz="8" w:space="0" w:color="FFFFFF" w:themeColor="background1"/>
              <w:bottom w:val="single" w:sz="4" w:space="0" w:color="ED8900"/>
              <w:right w:val="single" w:sz="8" w:space="0" w:color="FFFFFF" w:themeColor="background1"/>
            </w:tcBorders>
            <w:shd w:val="clear" w:color="auto" w:fill="FFE3BD"/>
          </w:tcPr>
          <w:p w14:paraId="022EE13F" w14:textId="3DA8023C" w:rsidR="00046F2A" w:rsidRPr="008855B9" w:rsidRDefault="00046F2A" w:rsidP="00D31884">
            <w:pPr>
              <w:spacing w:after="60"/>
              <w:rPr>
                <w:rFonts w:ascii="Arial" w:eastAsia="Calibri" w:hAnsi="Arial" w:cs="Arial"/>
                <w:b/>
              </w:rPr>
            </w:pPr>
            <w:r w:rsidRPr="008855B9">
              <w:rPr>
                <w:rFonts w:ascii="Arial" w:eastAsia="Calibri" w:hAnsi="Arial" w:cs="Arial"/>
                <w:b/>
                <w:lang w:bidi="cy-GB"/>
              </w:rPr>
              <w:t>Canlyniadau</w:t>
            </w:r>
          </w:p>
        </w:tc>
      </w:tr>
      <w:tr w:rsidR="00046F2A" w:rsidRPr="008855B9" w14:paraId="54A91E6B" w14:textId="77777777" w:rsidTr="00041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28603213" w14:textId="2FCB7820" w:rsidR="00046F2A" w:rsidRPr="00887001" w:rsidRDefault="00046F2A" w:rsidP="00D31884">
            <w:pPr>
              <w:rPr>
                <w:rFonts w:ascii="Arial" w:eastAsia="Calibri" w:hAnsi="Arial" w:cs="Arial"/>
                <w:b/>
              </w:rPr>
            </w:pPr>
            <w:r w:rsidRPr="008855B9">
              <w:rPr>
                <w:rFonts w:ascii="Arial" w:eastAsia="Calibri" w:hAnsi="Arial" w:cs="Arial"/>
                <w:b/>
                <w:lang w:bidi="cy-GB"/>
              </w:rPr>
              <w:t xml:space="preserve">5.1: </w:t>
            </w:r>
            <w:r w:rsidRPr="008855B9">
              <w:rPr>
                <w:rFonts w:ascii="Arial" w:eastAsia="Calibri" w:hAnsi="Arial" w:cs="Arial"/>
                <w:lang w:bidi="cy-GB"/>
              </w:rPr>
              <w:t>Cychwyn mesurau i wella profiad staff a chwsmeriaid ymhellach, gan gynnwys gweithredu'r Strategaeth Pobl a Datblygu Sefydliadol</w:t>
            </w:r>
          </w:p>
          <w:p w14:paraId="0D6DC6DE" w14:textId="77777777" w:rsidR="00046F2A" w:rsidRPr="008855B9" w:rsidRDefault="00046F2A" w:rsidP="00D31884">
            <w:pPr>
              <w:rPr>
                <w:rFonts w:ascii="Arial" w:eastAsia="Calibri" w:hAnsi="Arial" w:cs="Arial"/>
              </w:rPr>
            </w:pPr>
          </w:p>
          <w:p w14:paraId="7F53C4AE" w14:textId="377131D1" w:rsidR="00046F2A" w:rsidRDefault="00046F2A" w:rsidP="00F410A5">
            <w:pPr>
              <w:rPr>
                <w:rFonts w:ascii="Arial" w:eastAsia="Calibri" w:hAnsi="Arial" w:cs="Arial"/>
              </w:rPr>
            </w:pPr>
            <w:r w:rsidRPr="4ADAE742">
              <w:rPr>
                <w:rFonts w:ascii="Arial" w:eastAsia="Calibri" w:hAnsi="Arial" w:cs="Arial"/>
                <w:b/>
                <w:lang w:bidi="cy-GB"/>
              </w:rPr>
              <w:t xml:space="preserve">Arweinydd Gweithredol: </w:t>
            </w:r>
            <w:r w:rsidRPr="4ADAE742">
              <w:rPr>
                <w:rFonts w:ascii="Arial" w:eastAsia="Calibri" w:hAnsi="Arial" w:cs="Arial"/>
                <w:lang w:bidi="cy-GB"/>
              </w:rPr>
              <w:t>Dirprwy Brif Swyddog Gweithredol/ Cyfarwyddwr y Gweithlu a Datblygu Sefydliadol</w:t>
            </w:r>
          </w:p>
          <w:p w14:paraId="0355801B" w14:textId="201B75FD" w:rsidR="00046F2A" w:rsidRPr="008855B9" w:rsidRDefault="72102ADE" w:rsidP="00D31884">
            <w:pPr>
              <w:rPr>
                <w:rFonts w:ascii="Arial" w:eastAsia="Calibri" w:hAnsi="Arial" w:cs="Arial"/>
              </w:rPr>
            </w:pPr>
            <w:r w:rsidRPr="1393D5E4">
              <w:rPr>
                <w:rFonts w:ascii="Arial" w:eastAsia="Calibri" w:hAnsi="Arial" w:cs="Arial"/>
                <w:b/>
                <w:lang w:bidi="cy-GB"/>
              </w:rPr>
              <w:t xml:space="preserve">Uwch-berchennog Risg: </w:t>
            </w:r>
            <w:r w:rsidRPr="1393D5E4">
              <w:rPr>
                <w:rFonts w:ascii="Arial" w:eastAsia="Calibri" w:hAnsi="Arial" w:cs="Arial"/>
                <w:lang w:bidi="cy-GB"/>
              </w:rPr>
              <w:t>Uwch Bartner Busnes y Gweithlu</w:t>
            </w:r>
          </w:p>
        </w:tc>
        <w:tc>
          <w:tcPr>
            <w:tcW w:w="7513"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02205013" w14:textId="27171C26" w:rsidR="00046F2A" w:rsidRPr="008855B9" w:rsidRDefault="00046F2A" w:rsidP="00117AB4">
            <w:pPr>
              <w:numPr>
                <w:ilvl w:val="0"/>
                <w:numId w:val="21"/>
              </w:numPr>
              <w:textAlignment w:val="baseline"/>
              <w:rPr>
                <w:rFonts w:ascii="Arial" w:eastAsia="Times New Roman" w:hAnsi="Arial" w:cs="Arial"/>
                <w:lang w:eastAsia="en-GB"/>
              </w:rPr>
            </w:pPr>
            <w:r w:rsidRPr="008855B9">
              <w:rPr>
                <w:rFonts w:ascii="Arial" w:eastAsia="Times New Roman" w:hAnsi="Arial" w:cs="Arial"/>
                <w:lang w:bidi="cy-GB"/>
              </w:rPr>
              <w:t>Gweithredu themâu allweddol y strategaeth Pobl a Datblygu Sefydliadol.</w:t>
            </w:r>
          </w:p>
          <w:p w14:paraId="2CAC8839" w14:textId="4D958057" w:rsidR="00046F2A" w:rsidRPr="008855B9" w:rsidRDefault="00046F2A" w:rsidP="00117AB4">
            <w:pPr>
              <w:numPr>
                <w:ilvl w:val="0"/>
                <w:numId w:val="21"/>
              </w:numPr>
              <w:textAlignment w:val="baseline"/>
              <w:rPr>
                <w:rFonts w:ascii="Arial" w:eastAsia="Times New Roman" w:hAnsi="Arial" w:cs="Arial"/>
                <w:lang w:eastAsia="en-GB"/>
              </w:rPr>
            </w:pPr>
            <w:r w:rsidRPr="008855B9">
              <w:rPr>
                <w:rFonts w:ascii="Arial" w:eastAsia="Times New Roman" w:hAnsi="Arial" w:cs="Arial"/>
                <w:lang w:bidi="cy-GB"/>
              </w:rPr>
              <w:t>Darparu cynnig dysgu a datblygu sy'n cynnwys amrywiaeth o hyfforddiant sydd wedi’i gefnogi gan becynnau e-ddysgu, cefnogaeth ar gyfer dysgu a datblygiad unigol, proses AGDP gan gynnwys 360º, cynadleddau staff rheolaidd a seremoni wobrwyo.</w:t>
            </w:r>
          </w:p>
          <w:p w14:paraId="71F2C9B3" w14:textId="59672733" w:rsidR="00046F2A" w:rsidRPr="008855B9" w:rsidRDefault="00046F2A" w:rsidP="00117AB4">
            <w:pPr>
              <w:numPr>
                <w:ilvl w:val="0"/>
                <w:numId w:val="21"/>
              </w:numPr>
              <w:textAlignment w:val="baseline"/>
              <w:rPr>
                <w:rFonts w:ascii="Arial" w:eastAsia="Times New Roman" w:hAnsi="Arial" w:cs="Arial"/>
                <w:lang w:eastAsia="en-GB"/>
              </w:rPr>
            </w:pPr>
            <w:r w:rsidRPr="008855B9">
              <w:rPr>
                <w:rFonts w:ascii="Arial" w:eastAsia="Times New Roman" w:hAnsi="Arial" w:cs="Arial"/>
                <w:lang w:bidi="cy-GB"/>
              </w:rPr>
              <w:t>Adolygu'r broses a’r polisi recriwtio a dethol i wella dealltwriaeth, gweithredu arferion gorau a sicrhau bod gweithlu medrus ac amrywiol iawn sy'n adlewyrchu'r gymuned yr ydym yn ei gwasanaethu yn cael ei recriwtio.</w:t>
            </w:r>
          </w:p>
          <w:p w14:paraId="0A30C474" w14:textId="24702735" w:rsidR="00046F2A" w:rsidRPr="008855B9" w:rsidRDefault="00046F2A" w:rsidP="00117AB4">
            <w:pPr>
              <w:numPr>
                <w:ilvl w:val="0"/>
                <w:numId w:val="21"/>
              </w:numPr>
              <w:textAlignment w:val="baseline"/>
              <w:rPr>
                <w:rFonts w:ascii="Arial" w:eastAsia="Times New Roman" w:hAnsi="Arial" w:cs="Arial"/>
                <w:lang w:eastAsia="en-GB"/>
              </w:rPr>
            </w:pPr>
            <w:r w:rsidRPr="008855B9">
              <w:rPr>
                <w:rFonts w:ascii="Arial" w:eastAsia="Times New Roman" w:hAnsi="Arial" w:cs="Arial"/>
                <w:lang w:bidi="cy-GB"/>
              </w:rPr>
              <w:t>Ymgymryd â chynllunio mewnol y gweithlu ar gyfer staff AaGIC a datblygu gweithdrefnau cynhwysol, mewnol ar gyfer rheoli talent a chynllunio ar gyfer olyniaeth.</w:t>
            </w:r>
          </w:p>
          <w:p w14:paraId="0BED4353" w14:textId="6045F3F3" w:rsidR="00046F2A" w:rsidRPr="008855B9" w:rsidRDefault="00046F2A" w:rsidP="00117AB4">
            <w:pPr>
              <w:numPr>
                <w:ilvl w:val="0"/>
                <w:numId w:val="21"/>
              </w:numPr>
              <w:textAlignment w:val="baseline"/>
              <w:rPr>
                <w:rFonts w:ascii="Arial" w:eastAsia="Times New Roman" w:hAnsi="Arial" w:cs="Arial"/>
                <w:lang w:eastAsia="en-GB"/>
              </w:rPr>
            </w:pPr>
            <w:r w:rsidRPr="008855B9">
              <w:rPr>
                <w:rFonts w:ascii="Arial" w:eastAsia="Times New Roman" w:hAnsi="Arial" w:cs="Arial"/>
                <w:lang w:bidi="cy-GB"/>
              </w:rPr>
              <w:t>Cynnal adolygiad rheolaidd o brofiad y staff gan ddefnyddio ystod o offer ac ymgymryd â chamau dilynol yn ôl yr angen.</w:t>
            </w:r>
          </w:p>
          <w:p w14:paraId="283C8EEF" w14:textId="11F0528F" w:rsidR="00046F2A" w:rsidRPr="008855B9" w:rsidRDefault="00046F2A" w:rsidP="00117AB4">
            <w:pPr>
              <w:numPr>
                <w:ilvl w:val="0"/>
                <w:numId w:val="21"/>
              </w:numPr>
              <w:textAlignment w:val="baseline"/>
              <w:rPr>
                <w:rFonts w:ascii="Arial" w:eastAsia="Times New Roman" w:hAnsi="Arial" w:cs="Arial"/>
                <w:lang w:eastAsia="en-GB"/>
              </w:rPr>
            </w:pPr>
            <w:r w:rsidRPr="008855B9">
              <w:rPr>
                <w:rFonts w:ascii="Arial" w:eastAsia="Times New Roman" w:hAnsi="Arial" w:cs="Arial"/>
                <w:lang w:bidi="cy-GB"/>
              </w:rPr>
              <w:t>Adolygu polisïau presennol y gweithlu a datblygu sefydliadol a chyflwyno polisïau newydd yn unol â'r matrics polisi.</w:t>
            </w:r>
          </w:p>
          <w:p w14:paraId="3644411D" w14:textId="48A34D7C" w:rsidR="00046F2A" w:rsidRPr="008855B9" w:rsidRDefault="00046F2A" w:rsidP="00117AB4">
            <w:pPr>
              <w:numPr>
                <w:ilvl w:val="0"/>
                <w:numId w:val="21"/>
              </w:numPr>
              <w:textAlignment w:val="baseline"/>
              <w:rPr>
                <w:rFonts w:ascii="Arial" w:eastAsia="Times New Roman" w:hAnsi="Arial" w:cs="Arial"/>
                <w:lang w:eastAsia="en-GB"/>
              </w:rPr>
            </w:pPr>
            <w:r w:rsidRPr="008855B9">
              <w:rPr>
                <w:rFonts w:ascii="Arial" w:eastAsia="Times New Roman" w:hAnsi="Arial" w:cs="Arial"/>
                <w:lang w:bidi="cy-GB"/>
              </w:rPr>
              <w:t>Gwella iechyd a llesiant staff AaGIC a gweithredu fel enghraifft o fewn GIG Cymru.</w:t>
            </w:r>
          </w:p>
          <w:p w14:paraId="7382CAA7" w14:textId="3BE05AB3" w:rsidR="00046F2A" w:rsidRPr="008855B9" w:rsidRDefault="00046F2A" w:rsidP="00117AB4">
            <w:pPr>
              <w:numPr>
                <w:ilvl w:val="0"/>
                <w:numId w:val="21"/>
              </w:numPr>
              <w:textAlignment w:val="baseline"/>
              <w:rPr>
                <w:rFonts w:ascii="Arial" w:eastAsia="Times New Roman" w:hAnsi="Arial" w:cs="Arial"/>
                <w:lang w:eastAsia="en-GB"/>
              </w:rPr>
            </w:pPr>
            <w:r w:rsidRPr="008855B9">
              <w:rPr>
                <w:rFonts w:ascii="Arial" w:eastAsia="Times New Roman" w:hAnsi="Arial" w:cs="Arial"/>
                <w:lang w:bidi="cy-GB"/>
              </w:rPr>
              <w:t>Cefnogi’r gwaith o ddatblygu’r proffesiwn Adnoddau Dynol yn AaGIC ar y cyd â'r CIPD a’r HPMA.</w:t>
            </w:r>
          </w:p>
        </w:tc>
        <w:tc>
          <w:tcPr>
            <w:tcW w:w="3119"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6D8CFBE9" w14:textId="70606BB3" w:rsidR="00046F2A" w:rsidRPr="007E78F5" w:rsidRDefault="00046F2A" w:rsidP="00117AB4">
            <w:pPr>
              <w:numPr>
                <w:ilvl w:val="0"/>
                <w:numId w:val="21"/>
              </w:numPr>
              <w:textAlignment w:val="baseline"/>
              <w:rPr>
                <w:rFonts w:ascii="Arial" w:eastAsia="Times New Roman" w:hAnsi="Arial" w:cs="Arial"/>
                <w:lang w:eastAsia="en-GB"/>
              </w:rPr>
            </w:pPr>
            <w:r w:rsidRPr="008855B9">
              <w:rPr>
                <w:rFonts w:ascii="Arial" w:eastAsia="Times New Roman" w:hAnsi="Arial" w:cs="Arial"/>
                <w:lang w:bidi="cy-GB"/>
              </w:rPr>
              <w:t>Gweithlu hapus, cynhwysol a llawn cymhelliant sy'n adlewyrchu'r gymuned yr ydym yn ei gwasanaethu.</w:t>
            </w:r>
          </w:p>
        </w:tc>
      </w:tr>
      <w:tr w:rsidR="00046F2A" w:rsidRPr="008855B9" w14:paraId="0029F932" w14:textId="77777777" w:rsidTr="00041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735D4895" w14:textId="24005F87" w:rsidR="00046F2A" w:rsidRPr="005A3223" w:rsidRDefault="00046F2A" w:rsidP="00D31884">
            <w:pPr>
              <w:rPr>
                <w:rFonts w:ascii="Arial" w:eastAsia="Calibri" w:hAnsi="Arial" w:cs="Arial"/>
                <w:b/>
              </w:rPr>
            </w:pPr>
            <w:r w:rsidRPr="008855B9">
              <w:rPr>
                <w:rFonts w:ascii="Arial" w:eastAsia="Calibri" w:hAnsi="Arial" w:cs="Arial"/>
                <w:b/>
                <w:lang w:bidi="cy-GB"/>
              </w:rPr>
              <w:t xml:space="preserve">5.2: </w:t>
            </w:r>
            <w:r w:rsidRPr="008855B9">
              <w:rPr>
                <w:rFonts w:ascii="Arial" w:eastAsia="Calibri" w:hAnsi="Arial" w:cs="Arial"/>
                <w:lang w:bidi="cy-GB"/>
              </w:rPr>
              <w:t xml:space="preserve">Cyflawni elfen allanol y Cynllun Gweithredu Cydraddoldeb Hiliol (REAP) a </w:t>
            </w:r>
            <w:r w:rsidRPr="008855B9">
              <w:rPr>
                <w:rFonts w:ascii="Arial" w:eastAsia="Calibri" w:hAnsi="Arial" w:cs="Arial"/>
                <w:lang w:bidi="cy-GB"/>
              </w:rPr>
              <w:lastRenderedPageBreak/>
              <w:t>gweithredu Cynllun Cydraddoldeb Strategol (SEP) AaGIC</w:t>
            </w:r>
          </w:p>
          <w:p w14:paraId="5CB6615B" w14:textId="77777777" w:rsidR="00046F2A" w:rsidRPr="008855B9" w:rsidRDefault="00046F2A" w:rsidP="00D31884">
            <w:pPr>
              <w:rPr>
                <w:rFonts w:ascii="Arial" w:eastAsia="Calibri" w:hAnsi="Arial" w:cs="Arial"/>
              </w:rPr>
            </w:pPr>
          </w:p>
          <w:p w14:paraId="1057EAD3" w14:textId="11C74C61" w:rsidR="00046F2A" w:rsidRDefault="00046F2A" w:rsidP="00F410A5">
            <w:pPr>
              <w:rPr>
                <w:rFonts w:ascii="Arial" w:eastAsia="Calibri" w:hAnsi="Arial" w:cs="Arial"/>
              </w:rPr>
            </w:pPr>
            <w:r w:rsidRPr="4ADAE742">
              <w:rPr>
                <w:rFonts w:ascii="Arial" w:eastAsia="Calibri" w:hAnsi="Arial" w:cs="Arial"/>
                <w:b/>
                <w:lang w:bidi="cy-GB"/>
              </w:rPr>
              <w:t xml:space="preserve">Arweinydd Gweithredol: </w:t>
            </w:r>
            <w:r w:rsidRPr="4ADAE742">
              <w:rPr>
                <w:rFonts w:ascii="Arial" w:eastAsia="Calibri" w:hAnsi="Arial" w:cs="Arial"/>
                <w:lang w:bidi="cy-GB"/>
              </w:rPr>
              <w:t>Dirprwy Brif Swyddog Gweithredol/ Cyfarwyddwr y Gweithlu a Datblygu Sefydliadol</w:t>
            </w:r>
          </w:p>
          <w:p w14:paraId="344FE3D8" w14:textId="1FEF404D" w:rsidR="00046F2A" w:rsidRPr="008855B9" w:rsidRDefault="72102ADE" w:rsidP="00D31884">
            <w:pPr>
              <w:rPr>
                <w:rFonts w:ascii="Arial" w:eastAsia="Calibri" w:hAnsi="Arial" w:cs="Arial"/>
              </w:rPr>
            </w:pPr>
            <w:r w:rsidRPr="1393D5E4">
              <w:rPr>
                <w:rFonts w:ascii="Arial" w:eastAsia="Calibri" w:hAnsi="Arial" w:cs="Arial"/>
                <w:b/>
                <w:lang w:bidi="cy-GB"/>
              </w:rPr>
              <w:t xml:space="preserve">Uwch-berchennog Risg: </w:t>
            </w:r>
            <w:r w:rsidRPr="1393D5E4">
              <w:rPr>
                <w:rFonts w:ascii="Arial" w:eastAsia="Calibri" w:hAnsi="Arial" w:cs="Arial"/>
                <w:lang w:bidi="cy-GB"/>
              </w:rPr>
              <w:t>Pennaeth Datblygu Sefydliadol a Chynhwysiant</w:t>
            </w:r>
          </w:p>
        </w:tc>
        <w:tc>
          <w:tcPr>
            <w:tcW w:w="7513"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77E4B227" w14:textId="2E8BE446"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bidi="cy-GB"/>
              </w:rPr>
              <w:lastRenderedPageBreak/>
              <w:t>Parhau i gyflawni addewidion achredu a chalendr o ddigwyddiadau cydraddoldeb, amrywiaeth a chynhwysiant.</w:t>
            </w:r>
          </w:p>
          <w:p w14:paraId="1B937676" w14:textId="549256AF"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bidi="cy-GB"/>
              </w:rPr>
              <w:lastRenderedPageBreak/>
              <w:t>Datblygu rhaglen waith AaGIC sy'n galluogi’r Cynllun Gweithredu Cydraddoldeb Hiliol i gael ei gyflawni.</w:t>
            </w:r>
          </w:p>
          <w:p w14:paraId="03343CC0" w14:textId="4453824F"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bidi="cy-GB"/>
              </w:rPr>
              <w:t>Datblygu prosesau i gynyddu'r amrywiaeth yn y gronfa o ddarpar dalentau arweinyddiaeth weithredol.</w:t>
            </w:r>
          </w:p>
          <w:p w14:paraId="060B47DA" w14:textId="1144D9EB"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bidi="cy-GB"/>
              </w:rPr>
              <w:t>Datblygu/Adolygu’r gwaith o adrodd ar gynlluniau gweithredu cydraddoldeb strategol y Gyfarwyddiaeth yn unol â phrosesau adrodd amcanion strategol chwarterol AaGIC.</w:t>
            </w:r>
          </w:p>
          <w:p w14:paraId="79D02F37" w14:textId="6CAB095F"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bidi="cy-GB"/>
              </w:rPr>
              <w:t>Dechrau blwyddyn 2 o gynllunio gweithredu’r gyfarwyddiaeth ynghylch cydraddoldeb strategol.</w:t>
            </w:r>
          </w:p>
        </w:tc>
        <w:tc>
          <w:tcPr>
            <w:tcW w:w="3119"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42B04A94" w14:textId="5C636874" w:rsidR="00046F2A" w:rsidRPr="008855B9" w:rsidRDefault="00046F2A" w:rsidP="00117AB4">
            <w:pPr>
              <w:pStyle w:val="ListParagraph"/>
              <w:numPr>
                <w:ilvl w:val="0"/>
                <w:numId w:val="6"/>
              </w:numPr>
              <w:rPr>
                <w:rFonts w:ascii="Arial" w:hAnsi="Arial" w:cs="Arial"/>
                <w:color w:val="000000" w:themeColor="text1"/>
              </w:rPr>
            </w:pPr>
            <w:r w:rsidRPr="008855B9">
              <w:rPr>
                <w:rFonts w:ascii="Arial" w:eastAsia="Arial" w:hAnsi="Arial" w:cs="Arial"/>
                <w:color w:val="000000" w:themeColor="text1"/>
                <w:lang w:bidi="cy-GB"/>
              </w:rPr>
              <w:lastRenderedPageBreak/>
              <w:t xml:space="preserve">Hyrwyddo amrywiaeth, cydraddoldeb a chynhwysiant a’u </w:t>
            </w:r>
            <w:r w:rsidRPr="008855B9">
              <w:rPr>
                <w:rFonts w:ascii="Arial" w:eastAsia="Arial" w:hAnsi="Arial" w:cs="Arial"/>
                <w:color w:val="000000" w:themeColor="text1"/>
                <w:lang w:bidi="cy-GB"/>
              </w:rPr>
              <w:lastRenderedPageBreak/>
              <w:t>cefnogi’n weithredol ar draws ein busnes a’n gweithle.</w:t>
            </w:r>
          </w:p>
        </w:tc>
      </w:tr>
      <w:tr w:rsidR="00046F2A" w:rsidRPr="008855B9" w14:paraId="1BD3756D" w14:textId="77777777" w:rsidTr="00041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530F6FD5" w14:textId="38BEAE3A" w:rsidR="00046F2A" w:rsidRPr="008855B9" w:rsidRDefault="00046F2A" w:rsidP="00D31884">
            <w:pPr>
              <w:rPr>
                <w:rFonts w:ascii="Arial" w:eastAsia="Calibri" w:hAnsi="Arial" w:cs="Arial"/>
              </w:rPr>
            </w:pPr>
            <w:r w:rsidRPr="008855B9">
              <w:rPr>
                <w:rFonts w:ascii="Arial" w:eastAsia="Calibri" w:hAnsi="Arial" w:cs="Arial"/>
                <w:b/>
                <w:lang w:bidi="cy-GB"/>
              </w:rPr>
              <w:lastRenderedPageBreak/>
              <w:t xml:space="preserve">5.3: </w:t>
            </w:r>
            <w:r w:rsidRPr="008855B9">
              <w:rPr>
                <w:rFonts w:ascii="Arial" w:eastAsia="Calibri" w:hAnsi="Arial" w:cs="Arial"/>
                <w:lang w:bidi="cy-GB"/>
              </w:rPr>
              <w:t xml:space="preserve">Gweithredu a gwreiddio’r Cynllun Iaith Gymraeg o fewn AaGIC </w:t>
            </w:r>
          </w:p>
          <w:p w14:paraId="12421C31" w14:textId="77777777" w:rsidR="00046F2A" w:rsidRPr="008855B9" w:rsidRDefault="00046F2A" w:rsidP="00D31884">
            <w:pPr>
              <w:rPr>
                <w:rFonts w:ascii="Arial" w:eastAsia="Calibri" w:hAnsi="Arial" w:cs="Arial"/>
              </w:rPr>
            </w:pPr>
          </w:p>
          <w:p w14:paraId="0D40472A" w14:textId="5E748749" w:rsidR="00046F2A" w:rsidRPr="008855B9" w:rsidRDefault="00046F2A" w:rsidP="00D31884">
            <w:pPr>
              <w:rPr>
                <w:rFonts w:ascii="Arial" w:eastAsia="Calibri" w:hAnsi="Arial" w:cs="Arial"/>
              </w:rPr>
            </w:pPr>
            <w:r w:rsidRPr="008855B9">
              <w:rPr>
                <w:rFonts w:ascii="Arial" w:eastAsia="Calibri" w:hAnsi="Arial" w:cs="Arial"/>
                <w:b/>
                <w:lang w:bidi="cy-GB"/>
              </w:rPr>
              <w:t xml:space="preserve">Arweinydd Gweithredol: </w:t>
            </w:r>
            <w:r w:rsidRPr="008855B9">
              <w:rPr>
                <w:rFonts w:ascii="Arial" w:eastAsia="Calibri" w:hAnsi="Arial" w:cs="Arial"/>
                <w:lang w:bidi="cy-GB"/>
              </w:rPr>
              <w:t>Ysgrifennydd y Bwrdd</w:t>
            </w:r>
          </w:p>
          <w:p w14:paraId="75F6D50B" w14:textId="420BB983" w:rsidR="00046F2A" w:rsidRPr="008855B9" w:rsidRDefault="72102ADE" w:rsidP="00D31884">
            <w:pPr>
              <w:rPr>
                <w:rFonts w:ascii="Arial" w:eastAsia="Calibri" w:hAnsi="Arial" w:cs="Arial"/>
              </w:rPr>
            </w:pPr>
            <w:r w:rsidRPr="1393D5E4">
              <w:rPr>
                <w:rFonts w:ascii="Arial" w:eastAsia="Calibri" w:hAnsi="Arial" w:cs="Arial"/>
                <w:b/>
                <w:lang w:bidi="cy-GB"/>
              </w:rPr>
              <w:t xml:space="preserve">Uwch-berchennog Risg: </w:t>
            </w:r>
            <w:r w:rsidRPr="1393D5E4">
              <w:rPr>
                <w:rFonts w:ascii="Arial" w:eastAsia="Calibri" w:hAnsi="Arial" w:cs="Arial"/>
                <w:lang w:bidi="cy-GB"/>
              </w:rPr>
              <w:t>Rheolwr Cefnogi’r Gymraeg</w:t>
            </w:r>
          </w:p>
        </w:tc>
        <w:tc>
          <w:tcPr>
            <w:tcW w:w="7513"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19580F71" w14:textId="655219F2" w:rsidR="00046F2A" w:rsidRPr="008855B9" w:rsidRDefault="00046F2A" w:rsidP="00117AB4">
            <w:pPr>
              <w:numPr>
                <w:ilvl w:val="0"/>
                <w:numId w:val="6"/>
              </w:numPr>
              <w:contextualSpacing/>
              <w:rPr>
                <w:rFonts w:ascii="Arial" w:eastAsia="Calibri" w:hAnsi="Arial" w:cs="Arial"/>
              </w:rPr>
            </w:pPr>
            <w:r w:rsidRPr="008855B9">
              <w:rPr>
                <w:rFonts w:ascii="Arial" w:eastAsia="Calibri" w:hAnsi="Arial" w:cs="Arial"/>
                <w:lang w:bidi="cy-GB"/>
              </w:rPr>
              <w:t>Parhau i weithredu a gwreiddio'r Cynllun Iaith Gymraeg.</w:t>
            </w:r>
          </w:p>
          <w:p w14:paraId="6255330C" w14:textId="6973A4E6" w:rsidR="00046F2A" w:rsidRPr="008855B9" w:rsidRDefault="00046F2A" w:rsidP="00117AB4">
            <w:pPr>
              <w:numPr>
                <w:ilvl w:val="0"/>
                <w:numId w:val="6"/>
              </w:numPr>
              <w:contextualSpacing/>
              <w:rPr>
                <w:rFonts w:ascii="Arial" w:eastAsia="Calibri" w:hAnsi="Arial" w:cs="Arial"/>
              </w:rPr>
            </w:pPr>
            <w:r w:rsidRPr="008855B9">
              <w:rPr>
                <w:rFonts w:ascii="Arial" w:eastAsia="Calibri" w:hAnsi="Arial" w:cs="Arial"/>
                <w:lang w:bidi="cy-GB"/>
              </w:rPr>
              <w:t>Parhau i ysgogi ac ysbrydoli staff i ddysgu Cymraeg.</w:t>
            </w:r>
          </w:p>
          <w:p w14:paraId="79943AC2" w14:textId="06088C73" w:rsidR="00046F2A" w:rsidRPr="008855B9" w:rsidRDefault="00046F2A" w:rsidP="00117AB4">
            <w:pPr>
              <w:numPr>
                <w:ilvl w:val="0"/>
                <w:numId w:val="6"/>
              </w:numPr>
              <w:contextualSpacing/>
              <w:rPr>
                <w:rFonts w:ascii="Arial" w:eastAsia="Calibri" w:hAnsi="Arial" w:cs="Arial"/>
              </w:rPr>
            </w:pPr>
            <w:r w:rsidRPr="008855B9">
              <w:rPr>
                <w:rFonts w:ascii="Arial" w:eastAsia="Calibri" w:hAnsi="Arial" w:cs="Arial"/>
                <w:lang w:bidi="cy-GB"/>
              </w:rPr>
              <w:t>Parhau i ddarparu hyfforddiant iaith Gymraeg a hyfforddiant ar sut i ddefnyddio'r Gymraeg yn y gweithle.</w:t>
            </w:r>
          </w:p>
          <w:p w14:paraId="469F17CB" w14:textId="1C5C53FB" w:rsidR="00046F2A" w:rsidRPr="008855B9" w:rsidRDefault="00046F2A" w:rsidP="00117AB4">
            <w:pPr>
              <w:numPr>
                <w:ilvl w:val="0"/>
                <w:numId w:val="6"/>
              </w:numPr>
              <w:contextualSpacing/>
              <w:rPr>
                <w:rFonts w:ascii="Arial" w:eastAsia="Calibri" w:hAnsi="Arial" w:cs="Arial"/>
              </w:rPr>
            </w:pPr>
            <w:r w:rsidRPr="008855B9">
              <w:rPr>
                <w:rFonts w:ascii="Arial" w:eastAsia="Calibri" w:hAnsi="Arial" w:cs="Arial"/>
                <w:lang w:bidi="cy-GB"/>
              </w:rPr>
              <w:t>Sefydlu a datblygu cwrs codi hyder mewn Sgiliau Cymraeg i staff AaGIC.</w:t>
            </w:r>
          </w:p>
          <w:p w14:paraId="60608F33" w14:textId="7EB00BAC" w:rsidR="00046F2A" w:rsidRPr="008855B9" w:rsidRDefault="00046F2A" w:rsidP="00117AB4">
            <w:pPr>
              <w:numPr>
                <w:ilvl w:val="0"/>
                <w:numId w:val="6"/>
              </w:numPr>
              <w:contextualSpacing/>
              <w:rPr>
                <w:rFonts w:ascii="Arial" w:eastAsia="Calibri" w:hAnsi="Arial" w:cs="Arial"/>
              </w:rPr>
            </w:pPr>
            <w:r w:rsidRPr="008855B9">
              <w:rPr>
                <w:rFonts w:ascii="Arial" w:eastAsia="Calibri" w:hAnsi="Arial" w:cs="Arial"/>
                <w:lang w:bidi="cy-GB"/>
              </w:rPr>
              <w:t>Parhau i wella'r gwasanaeth cyfieithu i’r Gymraeg gan gynnwys gweithredu'r cynllun iaith Gymraeg.</w:t>
            </w:r>
          </w:p>
          <w:p w14:paraId="73628A2A" w14:textId="46DED117" w:rsidR="00046F2A" w:rsidRPr="008855B9" w:rsidRDefault="00046F2A" w:rsidP="00117AB4">
            <w:pPr>
              <w:numPr>
                <w:ilvl w:val="0"/>
                <w:numId w:val="6"/>
              </w:numPr>
              <w:contextualSpacing/>
              <w:rPr>
                <w:rFonts w:ascii="Arial" w:eastAsia="Calibri" w:hAnsi="Arial" w:cs="Arial"/>
              </w:rPr>
            </w:pPr>
            <w:r w:rsidRPr="008855B9">
              <w:rPr>
                <w:rFonts w:ascii="Arial" w:eastAsia="Calibri" w:hAnsi="Arial" w:cs="Arial"/>
                <w:lang w:bidi="cy-GB"/>
              </w:rPr>
              <w:t>Cynyddu nifer y staff sy'n gallu ymgymryd â chyfieithu sylfaenol yn y Gymraeg ac archwilio opsiynau i ddarparu cyrsiau pwrpasol i siaradwyr rhugl er mwyn rhoi'r hyder iddynt gyfieithu eu gwaith eu hunain.</w:t>
            </w:r>
          </w:p>
          <w:p w14:paraId="265B6A04" w14:textId="69A13316" w:rsidR="00046F2A" w:rsidRPr="008855B9" w:rsidRDefault="00046F2A" w:rsidP="00117AB4">
            <w:pPr>
              <w:numPr>
                <w:ilvl w:val="0"/>
                <w:numId w:val="6"/>
              </w:numPr>
              <w:contextualSpacing/>
              <w:rPr>
                <w:rFonts w:ascii="Arial" w:eastAsia="Calibri" w:hAnsi="Arial" w:cs="Arial"/>
              </w:rPr>
            </w:pPr>
            <w:r w:rsidRPr="008855B9">
              <w:rPr>
                <w:rFonts w:ascii="Arial" w:eastAsia="Calibri" w:hAnsi="Arial" w:cs="Arial"/>
                <w:lang w:bidi="cy-GB"/>
              </w:rPr>
              <w:t>Ailystyried y blaenoriaethau o ran cyfieithu i’r Gymraeg a chyflwyno'r Canllaw Iaith Gymraeg i'r holl staff.</w:t>
            </w:r>
          </w:p>
        </w:tc>
        <w:tc>
          <w:tcPr>
            <w:tcW w:w="3119"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1BFEDF91" w14:textId="0EDD1635" w:rsidR="00046F2A" w:rsidRPr="008855B9" w:rsidRDefault="00046F2A" w:rsidP="00117AB4">
            <w:pPr>
              <w:numPr>
                <w:ilvl w:val="0"/>
                <w:numId w:val="6"/>
              </w:numPr>
              <w:contextualSpacing/>
              <w:rPr>
                <w:rFonts w:ascii="Arial" w:eastAsia="Calibri" w:hAnsi="Arial" w:cs="Arial"/>
              </w:rPr>
            </w:pPr>
            <w:r w:rsidRPr="008855B9">
              <w:rPr>
                <w:rFonts w:ascii="Arial" w:eastAsia="Calibri" w:hAnsi="Arial" w:cs="Arial"/>
                <w:lang w:bidi="cy-GB"/>
              </w:rPr>
              <w:t>Mae mwy o staff yn gallu siarad Cymraeg a mynd ati i gyfieithu i’r Gymraeg.</w:t>
            </w:r>
          </w:p>
        </w:tc>
      </w:tr>
      <w:tr w:rsidR="00046F2A" w:rsidRPr="008855B9" w14:paraId="6154CEAC" w14:textId="77777777" w:rsidTr="00041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0628C344" w14:textId="724C27B7" w:rsidR="00046F2A" w:rsidRPr="00520C7F" w:rsidRDefault="00046F2A" w:rsidP="00D31884">
            <w:pPr>
              <w:rPr>
                <w:rFonts w:ascii="Arial" w:eastAsia="Calibri" w:hAnsi="Arial" w:cs="Arial"/>
              </w:rPr>
            </w:pPr>
            <w:r w:rsidRPr="008855B9">
              <w:rPr>
                <w:rFonts w:ascii="Arial" w:eastAsia="Calibri" w:hAnsi="Arial" w:cs="Arial"/>
                <w:b/>
                <w:lang w:bidi="cy-GB"/>
              </w:rPr>
              <w:t xml:space="preserve">5.4: </w:t>
            </w:r>
            <w:r w:rsidRPr="008855B9">
              <w:rPr>
                <w:rFonts w:ascii="Arial" w:eastAsia="Calibri" w:hAnsi="Arial" w:cs="Arial"/>
                <w:lang w:bidi="cy-GB"/>
              </w:rPr>
              <w:t>Gweithredu newidiadau sefydliadol i fodloni disgwyliadau o ran bioamrywiaeth a’r newid hinsawdd</w:t>
            </w:r>
          </w:p>
          <w:p w14:paraId="64D7C4EB" w14:textId="77777777" w:rsidR="00046F2A" w:rsidRPr="008855B9" w:rsidRDefault="00046F2A" w:rsidP="00D31884">
            <w:pPr>
              <w:rPr>
                <w:rFonts w:ascii="Arial" w:eastAsia="Calibri" w:hAnsi="Arial" w:cs="Arial"/>
              </w:rPr>
            </w:pPr>
          </w:p>
          <w:p w14:paraId="0FF5F469" w14:textId="0B100DF0" w:rsidR="00046F2A" w:rsidRDefault="00046F2A" w:rsidP="3D29B72A">
            <w:pPr>
              <w:rPr>
                <w:rFonts w:ascii="Arial" w:eastAsia="Calibri" w:hAnsi="Arial" w:cs="Arial"/>
              </w:rPr>
            </w:pPr>
            <w:r w:rsidRPr="3D29B72A">
              <w:rPr>
                <w:rFonts w:ascii="Arial" w:eastAsia="Calibri" w:hAnsi="Arial" w:cs="Arial"/>
                <w:b/>
                <w:lang w:bidi="cy-GB"/>
              </w:rPr>
              <w:t xml:space="preserve">Arweinydd Gweithredol: </w:t>
            </w:r>
            <w:r w:rsidRPr="3D29B72A">
              <w:rPr>
                <w:rFonts w:ascii="Arial" w:eastAsia="Calibri" w:hAnsi="Arial" w:cs="Arial"/>
                <w:lang w:bidi="cy-GB"/>
              </w:rPr>
              <w:t>Cyfarwyddwr Cyllid, Cynllunio, Perfformiad a Gwasanaethau Corfforaethol</w:t>
            </w:r>
          </w:p>
          <w:p w14:paraId="557B3FC7" w14:textId="4A65D157" w:rsidR="00046F2A" w:rsidRPr="008855B9" w:rsidRDefault="72102ADE" w:rsidP="00D31884">
            <w:pPr>
              <w:rPr>
                <w:rFonts w:ascii="Arial" w:eastAsia="Calibri" w:hAnsi="Arial" w:cs="Arial"/>
              </w:rPr>
            </w:pPr>
            <w:r w:rsidRPr="1393D5E4">
              <w:rPr>
                <w:rFonts w:ascii="Arial" w:eastAsia="Calibri" w:hAnsi="Arial" w:cs="Arial"/>
                <w:b/>
                <w:lang w:bidi="cy-GB"/>
              </w:rPr>
              <w:t xml:space="preserve">Uwch-berchennog Risg: </w:t>
            </w:r>
            <w:r w:rsidRPr="1393D5E4">
              <w:rPr>
                <w:rFonts w:ascii="Arial" w:eastAsia="Calibri" w:hAnsi="Arial" w:cs="Arial"/>
                <w:lang w:bidi="cy-GB"/>
              </w:rPr>
              <w:t>Cyfarwyddwr Cynorthwyol Cynllunio a Pherfformiad</w:t>
            </w:r>
          </w:p>
        </w:tc>
        <w:tc>
          <w:tcPr>
            <w:tcW w:w="7513"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744A8DDB" w14:textId="7CC68A90"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lang w:bidi="cy-GB"/>
              </w:rPr>
              <w:t>Sefydlu trefniadau llywodraethu ffurfiol i gyflawni ein Strategaeth Bioamrywiaeth a Datgarboneiddio a'n cyfrifoldebau o dan Gynllun Cyflenwi Strategol Datgarboneiddio GIG Cymru.</w:t>
            </w:r>
          </w:p>
          <w:p w14:paraId="6B30FF38" w14:textId="3237E3E4"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lang w:bidi="cy-GB"/>
              </w:rPr>
              <w:t>Datblygu cynllun gweithredu gyda pherchnogaeth sefydliadol a mecanweithiau cyflawni clir yn erbyn ein pedwar maes gweithredu:</w:t>
            </w:r>
          </w:p>
          <w:p w14:paraId="51BC0081" w14:textId="718608AC" w:rsidR="00046F2A" w:rsidRPr="008855B9" w:rsidRDefault="00046F2A" w:rsidP="00117AB4">
            <w:pPr>
              <w:pStyle w:val="ListParagraph"/>
              <w:numPr>
                <w:ilvl w:val="1"/>
                <w:numId w:val="22"/>
              </w:numPr>
              <w:ind w:left="746" w:hanging="283"/>
              <w:rPr>
                <w:rFonts w:ascii="Arial" w:eastAsia="Calibri" w:hAnsi="Arial" w:cs="Arial"/>
              </w:rPr>
            </w:pPr>
            <w:r w:rsidRPr="008855B9">
              <w:rPr>
                <w:rFonts w:ascii="Arial" w:eastAsia="Calibri" w:hAnsi="Arial" w:cs="Arial"/>
                <w:lang w:bidi="cy-GB"/>
              </w:rPr>
              <w:t>Ymgysylltu a chefnogi ein staff.</w:t>
            </w:r>
          </w:p>
          <w:p w14:paraId="346C23C4" w14:textId="445AFC18" w:rsidR="00046F2A" w:rsidRPr="008855B9" w:rsidRDefault="00046F2A" w:rsidP="00117AB4">
            <w:pPr>
              <w:pStyle w:val="ListParagraph"/>
              <w:numPr>
                <w:ilvl w:val="1"/>
                <w:numId w:val="22"/>
              </w:numPr>
              <w:ind w:left="746" w:hanging="283"/>
              <w:rPr>
                <w:rFonts w:ascii="Arial" w:eastAsia="Calibri" w:hAnsi="Arial" w:cs="Arial"/>
              </w:rPr>
            </w:pPr>
            <w:r w:rsidRPr="008855B9">
              <w:rPr>
                <w:rFonts w:ascii="Arial" w:eastAsia="Calibri" w:hAnsi="Arial" w:cs="Arial"/>
                <w:lang w:bidi="cy-GB"/>
              </w:rPr>
              <w:t>Caffael cynaliadwy.</w:t>
            </w:r>
          </w:p>
          <w:p w14:paraId="33A4D3F2" w14:textId="7D5E8078" w:rsidR="00046F2A" w:rsidRPr="008855B9" w:rsidRDefault="00046F2A" w:rsidP="00117AB4">
            <w:pPr>
              <w:pStyle w:val="ListParagraph"/>
              <w:numPr>
                <w:ilvl w:val="1"/>
                <w:numId w:val="22"/>
              </w:numPr>
              <w:ind w:left="746" w:hanging="283"/>
              <w:rPr>
                <w:rFonts w:ascii="Arial" w:eastAsia="Calibri" w:hAnsi="Arial" w:cs="Arial"/>
              </w:rPr>
            </w:pPr>
            <w:r w:rsidRPr="008855B9">
              <w:rPr>
                <w:rFonts w:ascii="Arial" w:eastAsia="Calibri" w:hAnsi="Arial" w:cs="Arial"/>
                <w:lang w:bidi="cy-GB"/>
              </w:rPr>
              <w:t>Datblygu ein swyddfa, Tŷ Dysgu, a chefnogi ein cymunedau lleol.</w:t>
            </w:r>
          </w:p>
          <w:p w14:paraId="5563B82A" w14:textId="35118D17" w:rsidR="00046F2A" w:rsidRPr="008855B9" w:rsidRDefault="00046F2A" w:rsidP="00117AB4">
            <w:pPr>
              <w:pStyle w:val="ListParagraph"/>
              <w:numPr>
                <w:ilvl w:val="1"/>
                <w:numId w:val="22"/>
              </w:numPr>
              <w:ind w:left="746" w:hanging="283"/>
              <w:rPr>
                <w:rFonts w:ascii="Arial" w:eastAsia="Calibri" w:hAnsi="Arial" w:cs="Arial"/>
              </w:rPr>
            </w:pPr>
            <w:r w:rsidRPr="008855B9">
              <w:rPr>
                <w:rFonts w:ascii="Arial" w:eastAsia="Calibri" w:hAnsi="Arial" w:cs="Arial"/>
                <w:lang w:bidi="cy-GB"/>
              </w:rPr>
              <w:t>Cynaliadwyedd amgylcheddol.</w:t>
            </w:r>
          </w:p>
          <w:p w14:paraId="6D9D0782" w14:textId="34806CDF"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lang w:bidi="cy-GB"/>
              </w:rPr>
              <w:t>Llunio adroddiad bob tair blynedd ar fioamrywiaeth i Lywodraeth Cymru (yn dilyn yr adroddiad ym mis Rhagfyr 2019) yn gysylltiedig â gofynion Deddf yr Amgylchedd 2016.</w:t>
            </w:r>
          </w:p>
          <w:p w14:paraId="3C3607C7" w14:textId="767C932A"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lang w:bidi="cy-GB"/>
              </w:rPr>
              <w:lastRenderedPageBreak/>
              <w:t>Gyda phartneriaid/rhanddeiliaid, comisiynu’r adnoddau priodol i'w hymgorffori yn y cwricwla addysg a hyfforddiant priodol.</w:t>
            </w:r>
          </w:p>
          <w:p w14:paraId="7FD53960" w14:textId="653C03A4"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lang w:bidi="cy-GB"/>
              </w:rPr>
              <w:t>Ymgorffori dealltwriaeth o’r ffordd y mae gofal iechyd yn cyfrannu at yr argyfwng hinsawdd a'r hyn y gall y gweithlu dan hyfforddiant a myfyrwyr ei wneud i helpu.</w:t>
            </w:r>
          </w:p>
          <w:p w14:paraId="32072125" w14:textId="4A64A47C"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lang w:bidi="cy-GB"/>
              </w:rPr>
              <w:t>Hyrwyddo gofal iechyd cynaliadwy ac ymgorffori dealltwriaeth o’r ffordd y mae gofal iechyd yn cyfrannu at yr argyfwng hinsawdd drwy ein rhaglenni arweinyddiaeth a DPP.</w:t>
            </w:r>
          </w:p>
        </w:tc>
        <w:tc>
          <w:tcPr>
            <w:tcW w:w="3119"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32AE3C87" w14:textId="1EBE27A7" w:rsidR="00046F2A" w:rsidRPr="008855B9" w:rsidRDefault="00046F2A" w:rsidP="001F6BCA">
            <w:pPr>
              <w:pStyle w:val="ListParagraph"/>
              <w:numPr>
                <w:ilvl w:val="0"/>
                <w:numId w:val="22"/>
              </w:numPr>
              <w:rPr>
                <w:rFonts w:ascii="Arial" w:eastAsia="Calibri" w:hAnsi="Arial" w:cs="Arial"/>
              </w:rPr>
            </w:pPr>
            <w:r w:rsidRPr="008855B9">
              <w:rPr>
                <w:rFonts w:ascii="Arial" w:eastAsia="Calibri" w:hAnsi="Arial" w:cs="Arial"/>
                <w:lang w:bidi="cy-GB"/>
              </w:rPr>
              <w:lastRenderedPageBreak/>
              <w:t>Cydnabod cysyniad ‘Gofal Iechyd Cynaliadwy’ ac mae AaGIC wedi ymgorffori dulliau o ymdrin â Bioamrywiaeth a datgarboneiddio mewn arferion gweithio safonol.</w:t>
            </w:r>
          </w:p>
        </w:tc>
      </w:tr>
      <w:tr w:rsidR="00046F2A" w:rsidRPr="008855B9" w14:paraId="33A8A1B2" w14:textId="77777777" w:rsidTr="00041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714774E3" w14:textId="2A3B6199" w:rsidR="00046F2A" w:rsidRPr="008855B9" w:rsidRDefault="00046F2A" w:rsidP="00D31884">
            <w:pPr>
              <w:rPr>
                <w:rFonts w:ascii="Arial" w:eastAsia="Calibri" w:hAnsi="Arial" w:cs="Arial"/>
              </w:rPr>
            </w:pPr>
            <w:r w:rsidRPr="008855B9">
              <w:rPr>
                <w:rFonts w:ascii="Arial" w:eastAsia="Calibri" w:hAnsi="Arial" w:cs="Arial"/>
                <w:b/>
                <w:lang w:bidi="cy-GB"/>
              </w:rPr>
              <w:t xml:space="preserve">5.5: </w:t>
            </w:r>
            <w:r w:rsidRPr="008855B9">
              <w:rPr>
                <w:rFonts w:ascii="Arial" w:eastAsia="Calibri" w:hAnsi="Arial" w:cs="Arial"/>
                <w:lang w:bidi="cy-GB"/>
              </w:rPr>
              <w:t>Ymgorffori gallu a medrusrwydd Gwella Ansawdd amlddisgyblaethol o fewn AaGIC.</w:t>
            </w:r>
          </w:p>
          <w:p w14:paraId="5D5C0EBE" w14:textId="77777777" w:rsidR="00046F2A" w:rsidRPr="008855B9" w:rsidRDefault="00046F2A" w:rsidP="00D31884">
            <w:pPr>
              <w:rPr>
                <w:rFonts w:ascii="Arial" w:eastAsia="Calibri" w:hAnsi="Arial" w:cs="Arial"/>
              </w:rPr>
            </w:pPr>
          </w:p>
          <w:p w14:paraId="2FAE669E" w14:textId="4B995F03" w:rsidR="00046F2A" w:rsidRPr="008855B9" w:rsidRDefault="00046F2A" w:rsidP="0045115B">
            <w:pPr>
              <w:rPr>
                <w:rFonts w:ascii="Arial" w:eastAsia="Calibri" w:hAnsi="Arial" w:cs="Arial"/>
                <w:bCs/>
              </w:rPr>
            </w:pPr>
            <w:r w:rsidRPr="008855B9">
              <w:rPr>
                <w:rFonts w:ascii="Arial" w:eastAsia="Calibri" w:hAnsi="Arial" w:cs="Arial"/>
                <w:b/>
                <w:lang w:bidi="cy-GB"/>
              </w:rPr>
              <w:t xml:space="preserve">Arweinydd Gweithredol: </w:t>
            </w:r>
            <w:r w:rsidRPr="008855B9">
              <w:rPr>
                <w:rFonts w:ascii="Arial" w:eastAsia="Calibri" w:hAnsi="Arial" w:cs="Arial"/>
                <w:lang w:bidi="cy-GB"/>
              </w:rPr>
              <w:t xml:space="preserve">Cyfarwyddwr Meddygol </w:t>
            </w:r>
          </w:p>
          <w:p w14:paraId="2AD2A2AD" w14:textId="7EB5F60D" w:rsidR="00046F2A" w:rsidRPr="008855B9" w:rsidRDefault="00046F2A" w:rsidP="00D31884">
            <w:pPr>
              <w:rPr>
                <w:rFonts w:ascii="Arial" w:eastAsia="Arial" w:hAnsi="Arial" w:cs="Arial"/>
                <w:color w:val="000000" w:themeColor="text1"/>
              </w:rPr>
            </w:pPr>
            <w:r w:rsidRPr="7E8F9FE6">
              <w:rPr>
                <w:rFonts w:ascii="Arial" w:eastAsia="Calibri" w:hAnsi="Arial" w:cs="Arial"/>
                <w:b/>
                <w:lang w:bidi="cy-GB"/>
              </w:rPr>
              <w:t xml:space="preserve">Uwch-berchennog Risg: </w:t>
            </w:r>
            <w:r w:rsidR="559A20A9" w:rsidRPr="7E8F9FE6">
              <w:rPr>
                <w:rFonts w:ascii="Arial" w:eastAsia="Arial" w:hAnsi="Arial" w:cs="Arial"/>
                <w:color w:val="000000" w:themeColor="text1"/>
                <w:lang w:bidi="cy-GB"/>
              </w:rPr>
              <w:t>Cyfarwyddwr Gwella Addysgol a Llywodraethu</w:t>
            </w:r>
          </w:p>
        </w:tc>
        <w:tc>
          <w:tcPr>
            <w:tcW w:w="7513"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6DB789D5" w14:textId="237591E3"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bidi="cy-GB"/>
              </w:rPr>
              <w:t>Gweithgarwch gwella ansawdd ac arloesedd swyddogaethol, cydweithredol, cefnogol a chydlynol ar draws pob rhan o AaGIC, gan gynnwys cyflwyno'r rhaglen Hyfforddiant Sgiliau Gwella Ansawdd (QIST) a sicrhau sgiliau gwella ansawdd uwch.</w:t>
            </w:r>
          </w:p>
          <w:p w14:paraId="352F990E" w14:textId="0974B4CF"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bidi="cy-GB"/>
              </w:rPr>
              <w:t>Archwilio darparu 'ymgynghoriaeth gwella ansawdd mewnol' i gefnogi gwelliant o fewn AaGIC.</w:t>
            </w:r>
          </w:p>
          <w:p w14:paraId="7E0F7E7B" w14:textId="5D4912B5"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bidi="cy-GB"/>
              </w:rPr>
              <w:t>Archwilio’r arbenigedd sydd ar gael mewn gwyddor gweithredu a gwyddor ymddygiadol i hyrwyddo cynyddu graddfa a lledaenu.</w:t>
            </w:r>
          </w:p>
          <w:p w14:paraId="33743111" w14:textId="361C13A1"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bidi="cy-GB"/>
              </w:rPr>
              <w:t>Arddangos cydweithrediadau Gwella ac Arloesi yng Nghymru ac yn rhyngwladol.</w:t>
            </w:r>
          </w:p>
          <w:p w14:paraId="0B8B20BC" w14:textId="388FCA9C"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bidi="cy-GB"/>
              </w:rPr>
              <w:t>Archwilio sut rydym yn cynorthwyo israddedigion meddygol/deintyddol gyda sgiliau gwella ansawdd.</w:t>
            </w:r>
          </w:p>
        </w:tc>
        <w:tc>
          <w:tcPr>
            <w:tcW w:w="3119"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737391AD" w14:textId="633EE39B"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lang w:bidi="cy-GB"/>
              </w:rPr>
              <w:t>Sgiliau gwella a welir trwy'r prosiectau a gwblhawyd ym meysydd diogelwch cleifion, llesiant a chynaliadwyedd.</w:t>
            </w:r>
          </w:p>
        </w:tc>
      </w:tr>
      <w:tr w:rsidR="00046F2A" w:rsidRPr="008855B9" w14:paraId="62E766D2" w14:textId="77777777" w:rsidTr="00041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7FB52ACC" w14:textId="19BB4FCA" w:rsidR="00046F2A" w:rsidRPr="002A5DEA" w:rsidRDefault="00046F2A" w:rsidP="00D31884">
            <w:pPr>
              <w:rPr>
                <w:rStyle w:val="normaltextrun"/>
                <w:rFonts w:ascii="Arial" w:eastAsia="Calibri" w:hAnsi="Arial" w:cs="Arial"/>
              </w:rPr>
            </w:pPr>
            <w:r w:rsidRPr="008855B9">
              <w:rPr>
                <w:rFonts w:ascii="Arial" w:eastAsia="Calibri" w:hAnsi="Arial" w:cs="Arial"/>
                <w:b/>
                <w:lang w:bidi="cy-GB"/>
              </w:rPr>
              <w:t xml:space="preserve">5.6: </w:t>
            </w:r>
            <w:r w:rsidRPr="002A5DEA">
              <w:rPr>
                <w:rStyle w:val="normaltextrun"/>
                <w:rFonts w:ascii="Arial" w:eastAsia="Arial" w:hAnsi="Arial" w:cs="Arial"/>
                <w:color w:val="000000"/>
                <w:bdr w:val="none" w:sz="0" w:space="0" w:color="auto" w:frame="1"/>
                <w:lang w:bidi="cy-GB"/>
              </w:rPr>
              <w:t>Datblygu'r capasiti a'r gallu i werthuso, arloesi ac ymchwilio.</w:t>
            </w:r>
          </w:p>
          <w:p w14:paraId="6437C46D" w14:textId="77777777" w:rsidR="00046F2A" w:rsidRPr="003B7A90" w:rsidRDefault="00046F2A" w:rsidP="00D31884">
            <w:pPr>
              <w:rPr>
                <w:rStyle w:val="normaltextrun"/>
                <w:rFonts w:ascii="Arial" w:hAnsi="Arial" w:cs="Arial"/>
                <w:color w:val="000000"/>
                <w:bdr w:val="none" w:sz="0" w:space="0" w:color="auto" w:frame="1"/>
              </w:rPr>
            </w:pPr>
          </w:p>
          <w:p w14:paraId="0712AF54" w14:textId="3BCA0223" w:rsidR="00046F2A" w:rsidRDefault="00046F2A" w:rsidP="003B7A90">
            <w:pPr>
              <w:rPr>
                <w:rFonts w:ascii="Arial" w:eastAsia="Calibri" w:hAnsi="Arial" w:cs="Arial"/>
              </w:rPr>
            </w:pPr>
            <w:r w:rsidRPr="2B954B17">
              <w:rPr>
                <w:rFonts w:ascii="Arial" w:eastAsia="Calibri" w:hAnsi="Arial" w:cs="Arial"/>
                <w:b/>
                <w:lang w:bidi="cy-GB"/>
              </w:rPr>
              <w:t xml:space="preserve">Arweinydd Gweithredol: </w:t>
            </w:r>
            <w:r w:rsidRPr="2B954B17">
              <w:rPr>
                <w:rFonts w:ascii="Arial" w:eastAsia="Calibri" w:hAnsi="Arial" w:cs="Arial"/>
                <w:lang w:bidi="cy-GB"/>
              </w:rPr>
              <w:t>Cyfarwyddwr Meddygol</w:t>
            </w:r>
          </w:p>
          <w:p w14:paraId="62CC7EBC" w14:textId="30D27CE4" w:rsidR="00046F2A" w:rsidRPr="003B7A90" w:rsidRDefault="00046F2A" w:rsidP="00D31884">
            <w:pPr>
              <w:rPr>
                <w:rFonts w:ascii="Arial" w:eastAsia="Arial" w:hAnsi="Arial" w:cs="Arial"/>
                <w:color w:val="000000" w:themeColor="text1"/>
              </w:rPr>
            </w:pPr>
            <w:r w:rsidRPr="1EA324C0">
              <w:rPr>
                <w:rFonts w:ascii="Arial" w:eastAsia="Calibri" w:hAnsi="Arial" w:cs="Arial"/>
                <w:b/>
                <w:lang w:bidi="cy-GB"/>
              </w:rPr>
              <w:t xml:space="preserve">Uwch-berchennog Risg: </w:t>
            </w:r>
            <w:r w:rsidR="3D5F513B" w:rsidRPr="7E8F9FE6">
              <w:rPr>
                <w:rFonts w:ascii="Arial" w:eastAsia="Arial" w:hAnsi="Arial" w:cs="Arial"/>
                <w:color w:val="000000" w:themeColor="text1"/>
                <w:lang w:bidi="cy-GB"/>
              </w:rPr>
              <w:t>Cyfarwyddwr Gwella Addysgol a Llywodraethu</w:t>
            </w:r>
          </w:p>
        </w:tc>
        <w:tc>
          <w:tcPr>
            <w:tcW w:w="7513"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5A26E011" w14:textId="4D9DAB45" w:rsidR="00046F2A" w:rsidRPr="008855B9" w:rsidRDefault="00046F2A" w:rsidP="00117AB4">
            <w:pPr>
              <w:numPr>
                <w:ilvl w:val="0"/>
                <w:numId w:val="23"/>
              </w:numPr>
              <w:rPr>
                <w:rFonts w:ascii="Arial" w:eastAsia="Calibri" w:hAnsi="Arial" w:cs="Arial"/>
              </w:rPr>
            </w:pPr>
            <w:r w:rsidRPr="008855B9">
              <w:rPr>
                <w:rFonts w:ascii="Arial" w:eastAsia="Calibri" w:hAnsi="Arial" w:cs="Arial"/>
                <w:lang w:bidi="cy-GB"/>
              </w:rPr>
              <w:t>Cydweithfa Gwerthuso, Ymchwil, Gwella ac Arloesi (ERIIC) swyddogaethol sy’n cefnogi a chydlynu gweithgarwch Gwerthuso, Ymchwil, Gwella Ansawdd ac Arloesi ar draws pob rhan o AaGIC.</w:t>
            </w:r>
          </w:p>
          <w:p w14:paraId="206EC9FD" w14:textId="7C3663C0" w:rsidR="00046F2A" w:rsidRPr="008855B9" w:rsidRDefault="00046F2A" w:rsidP="00117AB4">
            <w:pPr>
              <w:numPr>
                <w:ilvl w:val="0"/>
                <w:numId w:val="23"/>
              </w:numPr>
              <w:rPr>
                <w:rFonts w:ascii="Arial" w:eastAsia="Calibri" w:hAnsi="Arial" w:cs="Arial"/>
              </w:rPr>
            </w:pPr>
            <w:r w:rsidRPr="008855B9">
              <w:rPr>
                <w:rFonts w:ascii="Arial" w:eastAsia="Calibri" w:hAnsi="Arial" w:cs="Arial"/>
                <w:lang w:bidi="cy-GB"/>
              </w:rPr>
              <w:t>Seilwaith swyddogaethol ar gyfer llywodraethu ymchwil ar draws AaGIC.</w:t>
            </w:r>
          </w:p>
          <w:p w14:paraId="5547B245" w14:textId="58B039EF" w:rsidR="00046F2A" w:rsidRPr="008855B9" w:rsidRDefault="00046F2A" w:rsidP="00117AB4">
            <w:pPr>
              <w:numPr>
                <w:ilvl w:val="0"/>
                <w:numId w:val="23"/>
              </w:numPr>
              <w:rPr>
                <w:rFonts w:ascii="Arial" w:eastAsia="Calibri" w:hAnsi="Arial" w:cs="Arial"/>
              </w:rPr>
            </w:pPr>
            <w:r w:rsidRPr="008855B9">
              <w:rPr>
                <w:rFonts w:ascii="Arial" w:eastAsia="Calibri" w:hAnsi="Arial" w:cs="Arial"/>
                <w:lang w:bidi="cy-GB"/>
              </w:rPr>
              <w:t>Arddangos gweithgarwch Gwerthuso, Ymchwil, Arloesi a Gwella Ansawdd AaGIC yng Nghymru ac yn rhyngwladol.</w:t>
            </w:r>
          </w:p>
          <w:p w14:paraId="3A8EE638" w14:textId="6E29E7D8" w:rsidR="00046F2A" w:rsidRPr="008855B9" w:rsidRDefault="00046F2A" w:rsidP="00117AB4">
            <w:pPr>
              <w:numPr>
                <w:ilvl w:val="0"/>
                <w:numId w:val="23"/>
              </w:numPr>
              <w:rPr>
                <w:rFonts w:ascii="Arial" w:eastAsia="Calibri" w:hAnsi="Arial" w:cs="Arial"/>
              </w:rPr>
            </w:pPr>
            <w:r w:rsidRPr="008855B9">
              <w:rPr>
                <w:rFonts w:ascii="Arial" w:eastAsia="Calibri" w:hAnsi="Arial" w:cs="Arial"/>
                <w:lang w:bidi="cy-GB"/>
              </w:rPr>
              <w:t>Archwilio’r arbenigedd sydd ar gael mewn gwyddor gweithredu a gwyddor ymddygiadol i hyrwyddo cynyddu graddfa a lledaenu.</w:t>
            </w:r>
          </w:p>
        </w:tc>
        <w:tc>
          <w:tcPr>
            <w:tcW w:w="3119"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553810C0" w14:textId="3EB8F55A" w:rsidR="00046F2A" w:rsidRPr="00863CC8" w:rsidRDefault="00046F2A" w:rsidP="00117AB4">
            <w:pPr>
              <w:numPr>
                <w:ilvl w:val="0"/>
                <w:numId w:val="23"/>
              </w:numPr>
              <w:rPr>
                <w:rFonts w:ascii="Arial" w:eastAsia="Calibri" w:hAnsi="Arial" w:cs="Arial"/>
              </w:rPr>
            </w:pPr>
            <w:r w:rsidRPr="008855B9">
              <w:rPr>
                <w:rFonts w:ascii="Arial" w:eastAsia="Calibri" w:hAnsi="Arial" w:cs="Arial"/>
                <w:lang w:bidi="cy-GB"/>
              </w:rPr>
              <w:t>Mae AaGIC yn sefydliad ymchwil weithgar sydd ag enw da am ysgolheictod ac ymarfer sy'n seiliedig ar dystiolaeth.</w:t>
            </w:r>
          </w:p>
        </w:tc>
      </w:tr>
      <w:tr w:rsidR="00046F2A" w:rsidRPr="008855B9" w14:paraId="1B7E35D9" w14:textId="77777777" w:rsidTr="00041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2968403A" w14:textId="297C4926" w:rsidR="00046F2A" w:rsidRPr="00863CC8" w:rsidRDefault="00046F2A" w:rsidP="00D31884">
            <w:pPr>
              <w:rPr>
                <w:rStyle w:val="normaltextrun"/>
                <w:rFonts w:ascii="Arial" w:eastAsia="Calibri" w:hAnsi="Arial" w:cs="Arial"/>
              </w:rPr>
            </w:pPr>
            <w:r w:rsidRPr="008855B9">
              <w:rPr>
                <w:rFonts w:ascii="Arial" w:eastAsia="Calibri" w:hAnsi="Arial" w:cs="Arial"/>
                <w:b/>
                <w:lang w:bidi="cy-GB"/>
              </w:rPr>
              <w:t xml:space="preserve">5.7: </w:t>
            </w:r>
            <w:r w:rsidRPr="008855B9">
              <w:rPr>
                <w:rStyle w:val="normaltextrun"/>
                <w:rFonts w:ascii="Arial" w:eastAsia="Arial" w:hAnsi="Arial" w:cs="Arial"/>
                <w:color w:val="000000"/>
                <w:bdr w:val="none" w:sz="0" w:space="0" w:color="auto" w:frame="1"/>
                <w:lang w:bidi="cy-GB"/>
              </w:rPr>
              <w:t>Lleihau risgiau sefydliadol AaGIC sy'n ymwneud â seiberddiogelwch a llywodraethu gwybodaeth.</w:t>
            </w:r>
          </w:p>
          <w:p w14:paraId="1F74B9D4" w14:textId="77777777" w:rsidR="00046F2A" w:rsidRPr="008855B9" w:rsidRDefault="00046F2A" w:rsidP="00D31884">
            <w:pPr>
              <w:rPr>
                <w:rStyle w:val="normaltextrun"/>
                <w:rFonts w:ascii="Arial" w:hAnsi="Arial" w:cs="Arial"/>
                <w:color w:val="000000"/>
                <w:bdr w:val="none" w:sz="0" w:space="0" w:color="auto" w:frame="1"/>
              </w:rPr>
            </w:pPr>
          </w:p>
          <w:p w14:paraId="5C09BBCD" w14:textId="47D58EDA" w:rsidR="00046F2A" w:rsidRPr="008855B9" w:rsidRDefault="00046F2A" w:rsidP="00D31884">
            <w:pPr>
              <w:rPr>
                <w:rFonts w:ascii="Arial" w:eastAsia="Calibri" w:hAnsi="Arial" w:cs="Arial"/>
                <w:bdr w:val="none" w:sz="0" w:space="0" w:color="auto" w:frame="1"/>
              </w:rPr>
            </w:pPr>
            <w:r w:rsidRPr="008855B9">
              <w:rPr>
                <w:rStyle w:val="normaltextrun"/>
                <w:rFonts w:ascii="Arial" w:eastAsia="Arial" w:hAnsi="Arial" w:cs="Arial"/>
                <w:b/>
                <w:color w:val="000000"/>
                <w:bdr w:val="none" w:sz="0" w:space="0" w:color="auto" w:frame="1"/>
                <w:lang w:bidi="cy-GB"/>
              </w:rPr>
              <w:lastRenderedPageBreak/>
              <w:t xml:space="preserve">Arweinydd Gweithredol: </w:t>
            </w:r>
            <w:r w:rsidR="4A95D1EA" w:rsidRPr="55E127F8">
              <w:rPr>
                <w:rFonts w:ascii="Arial" w:eastAsia="Calibri" w:hAnsi="Arial" w:cs="Arial"/>
                <w:lang w:bidi="cy-GB"/>
              </w:rPr>
              <w:t>Cyfarwyddwr Datblygu Digidol</w:t>
            </w:r>
          </w:p>
          <w:p w14:paraId="7C7693BE" w14:textId="28BF9E83" w:rsidR="00046F2A" w:rsidRPr="008855B9" w:rsidRDefault="72102ADE" w:rsidP="00D31884">
            <w:pPr>
              <w:rPr>
                <w:rStyle w:val="normaltextrun"/>
                <w:rFonts w:ascii="Arial" w:hAnsi="Arial" w:cs="Arial"/>
                <w:color w:val="000000" w:themeColor="text1"/>
              </w:rPr>
            </w:pPr>
            <w:r w:rsidRPr="008855B9">
              <w:rPr>
                <w:rStyle w:val="normaltextrun"/>
                <w:rFonts w:ascii="Arial" w:eastAsia="Arial" w:hAnsi="Arial" w:cs="Arial"/>
                <w:b/>
                <w:color w:val="000000"/>
                <w:bdr w:val="none" w:sz="0" w:space="0" w:color="auto" w:frame="1"/>
                <w:lang w:bidi="cy-GB"/>
              </w:rPr>
              <w:t xml:space="preserve">Uwch-berchennog Risg: </w:t>
            </w:r>
            <w:r w:rsidRPr="008855B9">
              <w:rPr>
                <w:rStyle w:val="normaltextrun"/>
                <w:rFonts w:ascii="Arial" w:eastAsia="Arial" w:hAnsi="Arial" w:cs="Arial"/>
                <w:color w:val="000000"/>
                <w:bdr w:val="none" w:sz="0" w:space="0" w:color="auto" w:frame="1"/>
                <w:lang w:bidi="cy-GB"/>
              </w:rPr>
              <w:t>Rheolwr Llywodraethu Gwybodaeth, Pennaeth Seiberddiogelwch</w:t>
            </w:r>
          </w:p>
        </w:tc>
        <w:tc>
          <w:tcPr>
            <w:tcW w:w="7513"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6C0ECBEB" w14:textId="7F5C9098" w:rsidR="00046F2A" w:rsidRPr="008855B9" w:rsidRDefault="00046F2A" w:rsidP="00117AB4">
            <w:pPr>
              <w:numPr>
                <w:ilvl w:val="0"/>
                <w:numId w:val="23"/>
              </w:numPr>
              <w:textAlignment w:val="baseline"/>
              <w:rPr>
                <w:rFonts w:ascii="Arial" w:eastAsia="Times New Roman" w:hAnsi="Arial" w:cs="Arial"/>
                <w:lang w:eastAsia="en-GB"/>
              </w:rPr>
            </w:pPr>
            <w:r w:rsidRPr="008855B9">
              <w:rPr>
                <w:rFonts w:ascii="Arial" w:eastAsia="Times New Roman" w:hAnsi="Arial" w:cs="Arial"/>
                <w:color w:val="000000"/>
                <w:lang w:bidi="cy-GB"/>
              </w:rPr>
              <w:lastRenderedPageBreak/>
              <w:t>Rheoli risg seiberddiogelwch a llywodraethu gwybodaeth.</w:t>
            </w:r>
          </w:p>
          <w:p w14:paraId="0EB1E5CB" w14:textId="1D2413D4" w:rsidR="00046F2A" w:rsidRPr="008855B9" w:rsidRDefault="00046F2A" w:rsidP="00117AB4">
            <w:pPr>
              <w:numPr>
                <w:ilvl w:val="0"/>
                <w:numId w:val="23"/>
              </w:numPr>
              <w:textAlignment w:val="baseline"/>
              <w:rPr>
                <w:rFonts w:ascii="Arial" w:eastAsia="Times New Roman" w:hAnsi="Arial" w:cs="Arial"/>
                <w:lang w:eastAsia="en-GB"/>
              </w:rPr>
            </w:pPr>
            <w:r w:rsidRPr="008855B9">
              <w:rPr>
                <w:rFonts w:ascii="Arial" w:eastAsia="Times New Roman" w:hAnsi="Arial" w:cs="Arial"/>
                <w:color w:val="000000"/>
                <w:lang w:bidi="cy-GB"/>
              </w:rPr>
              <w:t>Gwella rheolaeth asedau, rhwydweithiau a systemau gwybodaeth.</w:t>
            </w:r>
          </w:p>
          <w:p w14:paraId="59C9541E" w14:textId="0C196231" w:rsidR="00046F2A" w:rsidRPr="008855B9" w:rsidRDefault="00046F2A" w:rsidP="00117AB4">
            <w:pPr>
              <w:numPr>
                <w:ilvl w:val="0"/>
                <w:numId w:val="23"/>
              </w:numPr>
              <w:textAlignment w:val="baseline"/>
              <w:rPr>
                <w:rFonts w:ascii="Arial" w:eastAsia="Times New Roman" w:hAnsi="Arial" w:cs="Arial"/>
                <w:lang w:eastAsia="en-GB"/>
              </w:rPr>
            </w:pPr>
            <w:r w:rsidRPr="008855B9">
              <w:rPr>
                <w:rFonts w:ascii="Arial" w:eastAsia="Times New Roman" w:hAnsi="Arial" w:cs="Arial"/>
                <w:color w:val="000000"/>
                <w:lang w:bidi="cy-GB"/>
              </w:rPr>
              <w:t>Lleihau effaith digwyddiadau gwybodaeth a seiberddiogelwch.</w:t>
            </w:r>
          </w:p>
          <w:p w14:paraId="1BACE5A8" w14:textId="482970DE" w:rsidR="00046F2A" w:rsidRPr="008855B9" w:rsidRDefault="00046F2A" w:rsidP="00117AB4">
            <w:pPr>
              <w:numPr>
                <w:ilvl w:val="0"/>
                <w:numId w:val="23"/>
              </w:numPr>
              <w:textAlignment w:val="baseline"/>
              <w:rPr>
                <w:rFonts w:ascii="Arial" w:eastAsia="Times New Roman" w:hAnsi="Arial" w:cs="Arial"/>
                <w:lang w:eastAsia="en-GB"/>
              </w:rPr>
            </w:pPr>
            <w:r w:rsidRPr="008855B9">
              <w:rPr>
                <w:rFonts w:ascii="Arial" w:eastAsia="Times New Roman" w:hAnsi="Arial" w:cs="Arial"/>
                <w:color w:val="000000"/>
                <w:lang w:bidi="cy-GB"/>
              </w:rPr>
              <w:lastRenderedPageBreak/>
              <w:t>Gwella strategaethau a chynlluniau adfer i sicrhau bod AaGIC yn gallu adfer yn gyflymach o ddigwyddiadau gwybodaeth a seiberddiogelwch mewn modd mwy amserol a diogel.</w:t>
            </w:r>
          </w:p>
        </w:tc>
        <w:tc>
          <w:tcPr>
            <w:tcW w:w="3119"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0828ACEA" w14:textId="57757987" w:rsidR="00046F2A" w:rsidRPr="00863CC8" w:rsidRDefault="00046F2A" w:rsidP="00117AB4">
            <w:pPr>
              <w:numPr>
                <w:ilvl w:val="0"/>
                <w:numId w:val="23"/>
              </w:numPr>
              <w:rPr>
                <w:rFonts w:ascii="Arial" w:eastAsia="Calibri" w:hAnsi="Arial" w:cs="Arial"/>
              </w:rPr>
            </w:pPr>
            <w:r w:rsidRPr="008855B9">
              <w:rPr>
                <w:rFonts w:ascii="Arial" w:eastAsia="Calibri" w:hAnsi="Arial" w:cs="Arial"/>
                <w:lang w:bidi="cy-GB"/>
              </w:rPr>
              <w:lastRenderedPageBreak/>
              <w:t>Gwell ymwybyddiaeth o seiberddiogelwch a diwylliant seiberddiogelwch.</w:t>
            </w:r>
          </w:p>
        </w:tc>
      </w:tr>
    </w:tbl>
    <w:p w14:paraId="0A4510C3" w14:textId="60BC0FEC" w:rsidR="00484877" w:rsidRDefault="00484877" w:rsidP="00046F2A">
      <w:pPr>
        <w:rPr>
          <w:rFonts w:ascii="Arial" w:hAnsi="Arial" w:cs="Arial"/>
        </w:rPr>
      </w:pPr>
    </w:p>
    <w:tbl>
      <w:tblPr>
        <w:tblStyle w:val="TableGrid"/>
        <w:tblW w:w="15158"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489CC9"/>
        <w:tblLayout w:type="fixed"/>
        <w:tblLook w:val="04A0" w:firstRow="1" w:lastRow="0" w:firstColumn="1" w:lastColumn="0" w:noHBand="0" w:noVBand="1"/>
      </w:tblPr>
      <w:tblGrid>
        <w:gridCol w:w="4526"/>
        <w:gridCol w:w="7513"/>
        <w:gridCol w:w="3119"/>
      </w:tblGrid>
      <w:tr w:rsidR="00046F2A" w:rsidRPr="008855B9" w14:paraId="23E4E13B" w14:textId="77777777" w:rsidTr="00D862EE">
        <w:tc>
          <w:tcPr>
            <w:tcW w:w="15158" w:type="dxa"/>
            <w:gridSpan w:val="3"/>
            <w:shd w:val="clear" w:color="auto" w:fill="489CC9"/>
          </w:tcPr>
          <w:p w14:paraId="7F05FDC1" w14:textId="136E6D69" w:rsidR="00820603" w:rsidRPr="00820603" w:rsidRDefault="00484877" w:rsidP="00D31884">
            <w:pPr>
              <w:jc w:val="both"/>
              <w:rPr>
                <w:rFonts w:ascii="Arial" w:hAnsi="Arial" w:cs="Arial"/>
                <w:color w:val="FFFFFF" w:themeColor="background1"/>
                <w:sz w:val="24"/>
                <w:szCs w:val="24"/>
              </w:rPr>
            </w:pPr>
            <w:r>
              <w:rPr>
                <w:rFonts w:ascii="Arial" w:eastAsia="Arial" w:hAnsi="Arial" w:cs="Arial"/>
                <w:lang w:bidi="cy-GB"/>
              </w:rPr>
              <w:br w:type="page"/>
            </w:r>
            <w:r w:rsidR="00046F2A" w:rsidRPr="008855B9">
              <w:rPr>
                <w:rFonts w:ascii="Arial" w:eastAsia="Calibri" w:hAnsi="Arial" w:cs="Arial"/>
                <w:b/>
                <w:color w:val="FFFFFF" w:themeColor="background1"/>
                <w:sz w:val="24"/>
                <w:szCs w:val="24"/>
                <w:lang w:bidi="cy-GB"/>
              </w:rPr>
              <w:t>Nod Strategol 6:  Cael eich cydnabod fel partner, dylanwadwr ac arweinydd rhagorol</w:t>
            </w:r>
          </w:p>
        </w:tc>
      </w:tr>
      <w:tr w:rsidR="00046F2A" w:rsidRPr="008855B9" w14:paraId="0F1870E8" w14:textId="77777777" w:rsidTr="00041EB6">
        <w:tc>
          <w:tcPr>
            <w:tcW w:w="4526" w:type="dxa"/>
            <w:shd w:val="clear" w:color="auto" w:fill="C4DFEE"/>
          </w:tcPr>
          <w:p w14:paraId="1EA161B0" w14:textId="77777777" w:rsidR="00046F2A" w:rsidRPr="008855B9" w:rsidRDefault="00046F2A" w:rsidP="00D31884">
            <w:pPr>
              <w:spacing w:after="60"/>
              <w:rPr>
                <w:rFonts w:ascii="Arial" w:eastAsia="Calibri" w:hAnsi="Arial" w:cs="Arial"/>
                <w:b/>
              </w:rPr>
            </w:pPr>
            <w:r w:rsidRPr="008855B9">
              <w:rPr>
                <w:rFonts w:ascii="Arial" w:eastAsia="Calibri" w:hAnsi="Arial" w:cs="Arial"/>
                <w:b/>
                <w:lang w:bidi="cy-GB"/>
              </w:rPr>
              <w:t>Amcanion Strategol</w:t>
            </w:r>
          </w:p>
        </w:tc>
        <w:tc>
          <w:tcPr>
            <w:tcW w:w="7513" w:type="dxa"/>
            <w:shd w:val="clear" w:color="auto" w:fill="C4DFEE"/>
          </w:tcPr>
          <w:p w14:paraId="302D5AD4" w14:textId="77777777" w:rsidR="00046F2A" w:rsidRPr="008855B9" w:rsidRDefault="00046F2A" w:rsidP="00D31884">
            <w:pPr>
              <w:spacing w:after="60"/>
              <w:rPr>
                <w:rFonts w:ascii="Arial" w:eastAsia="Calibri" w:hAnsi="Arial" w:cs="Arial"/>
                <w:b/>
              </w:rPr>
            </w:pPr>
            <w:r w:rsidRPr="008855B9">
              <w:rPr>
                <w:rFonts w:ascii="Arial" w:eastAsia="Calibri" w:hAnsi="Arial" w:cs="Arial"/>
                <w:b/>
                <w:lang w:bidi="cy-GB"/>
              </w:rPr>
              <w:t>Targedau i’w cyflawni yn 2022/23</w:t>
            </w:r>
          </w:p>
        </w:tc>
        <w:tc>
          <w:tcPr>
            <w:tcW w:w="3119" w:type="dxa"/>
            <w:shd w:val="clear" w:color="auto" w:fill="C4DFEE"/>
          </w:tcPr>
          <w:p w14:paraId="57025234" w14:textId="669D8E38" w:rsidR="00046F2A" w:rsidRPr="008855B9" w:rsidRDefault="00046F2A" w:rsidP="00D31884">
            <w:pPr>
              <w:spacing w:after="60"/>
              <w:rPr>
                <w:rFonts w:ascii="Arial" w:eastAsia="Calibri" w:hAnsi="Arial" w:cs="Arial"/>
                <w:b/>
              </w:rPr>
            </w:pPr>
            <w:r w:rsidRPr="008855B9">
              <w:rPr>
                <w:rFonts w:ascii="Arial" w:eastAsia="Calibri" w:hAnsi="Arial" w:cs="Arial"/>
                <w:b/>
                <w:lang w:bidi="cy-GB"/>
              </w:rPr>
              <w:t>Canlyniadau</w:t>
            </w:r>
          </w:p>
        </w:tc>
      </w:tr>
      <w:tr w:rsidR="00046F2A" w:rsidRPr="008855B9" w14:paraId="4B97E60D" w14:textId="77777777" w:rsidTr="00041EB6">
        <w:tc>
          <w:tcPr>
            <w:tcW w:w="4526" w:type="dxa"/>
            <w:shd w:val="clear" w:color="auto" w:fill="C4DFEE"/>
          </w:tcPr>
          <w:p w14:paraId="37B029DB" w14:textId="50BEC075" w:rsidR="00046F2A" w:rsidRPr="008855B9" w:rsidRDefault="00046F2A" w:rsidP="00D31884">
            <w:pPr>
              <w:rPr>
                <w:rFonts w:ascii="Arial" w:eastAsia="Calibri" w:hAnsi="Arial" w:cs="Arial"/>
              </w:rPr>
            </w:pPr>
            <w:r w:rsidRPr="008855B9">
              <w:rPr>
                <w:rFonts w:ascii="Arial" w:eastAsia="Calibri" w:hAnsi="Arial" w:cs="Arial"/>
                <w:b/>
                <w:lang w:bidi="cy-GB"/>
              </w:rPr>
              <w:t xml:space="preserve">6.1: </w:t>
            </w:r>
            <w:r w:rsidRPr="008855B9">
              <w:rPr>
                <w:rFonts w:ascii="Arial" w:eastAsia="Calibri" w:hAnsi="Arial" w:cs="Arial"/>
                <w:lang w:bidi="cy-GB"/>
              </w:rPr>
              <w:t>Cychwyn mesurau i wella profiad cwsmeriaid a phroffil sefydliadol ymhellach, gan gynnwys adnewyddu ac ail-lansio Strategaeth Cyfathrebu ac Ymgysylltu AaGIC.</w:t>
            </w:r>
          </w:p>
          <w:p w14:paraId="7C428B86" w14:textId="77777777" w:rsidR="00046F2A" w:rsidRPr="008855B9" w:rsidRDefault="00046F2A" w:rsidP="00D31884">
            <w:pPr>
              <w:rPr>
                <w:rFonts w:ascii="Arial" w:eastAsia="Calibri" w:hAnsi="Arial" w:cs="Arial"/>
              </w:rPr>
            </w:pPr>
          </w:p>
          <w:p w14:paraId="44B15039" w14:textId="2CB5C4D3" w:rsidR="00046F2A" w:rsidRDefault="00046F2A" w:rsidP="0045115B">
            <w:pPr>
              <w:rPr>
                <w:rFonts w:ascii="Arial" w:eastAsia="Calibri" w:hAnsi="Arial" w:cs="Arial"/>
              </w:rPr>
            </w:pPr>
            <w:r w:rsidRPr="36EFF72B">
              <w:rPr>
                <w:rFonts w:ascii="Arial" w:eastAsia="Calibri" w:hAnsi="Arial" w:cs="Arial"/>
                <w:b/>
                <w:lang w:bidi="cy-GB"/>
              </w:rPr>
              <w:t xml:space="preserve">Arweinydd Gweithredol: </w:t>
            </w:r>
            <w:r w:rsidRPr="36EFF72B">
              <w:rPr>
                <w:rFonts w:ascii="Arial" w:eastAsia="Calibri" w:hAnsi="Arial" w:cs="Arial"/>
                <w:lang w:bidi="cy-GB"/>
              </w:rPr>
              <w:t>Dirprwy Brif Swyddog Gweithredol/ Cyfarwyddwr y Gweithlu a Datblygu Sefydliadol</w:t>
            </w:r>
          </w:p>
          <w:p w14:paraId="44EC5824" w14:textId="29171272" w:rsidR="00046F2A" w:rsidRPr="008855B9" w:rsidRDefault="00046F2A" w:rsidP="00D31884">
            <w:pPr>
              <w:rPr>
                <w:rFonts w:ascii="Arial" w:eastAsia="Calibri" w:hAnsi="Arial" w:cs="Arial"/>
              </w:rPr>
            </w:pPr>
            <w:r w:rsidRPr="7FD9949F">
              <w:rPr>
                <w:rFonts w:ascii="Arial" w:eastAsia="Calibri" w:hAnsi="Arial" w:cs="Arial"/>
                <w:b/>
                <w:lang w:bidi="cy-GB"/>
              </w:rPr>
              <w:t xml:space="preserve">Uwch-berchennog Risg: </w:t>
            </w:r>
            <w:r w:rsidRPr="7FD9949F">
              <w:rPr>
                <w:rFonts w:ascii="Arial" w:eastAsia="Calibri" w:hAnsi="Arial" w:cs="Arial"/>
                <w:lang w:bidi="cy-GB"/>
              </w:rPr>
              <w:t>Pennaeth Cyfathrebu ac Ymgysylltu</w:t>
            </w:r>
          </w:p>
        </w:tc>
        <w:tc>
          <w:tcPr>
            <w:tcW w:w="7513" w:type="dxa"/>
            <w:shd w:val="clear" w:color="auto" w:fill="C4DFEE"/>
          </w:tcPr>
          <w:p w14:paraId="39FE4049" w14:textId="056DB834"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lang w:bidi="cy-GB"/>
              </w:rPr>
              <w:t>Adnewyddu ac ail-lansio Strategaeth Cyfathrebu ac Ymgysylltu AaGIC.</w:t>
            </w:r>
          </w:p>
          <w:p w14:paraId="69F4F6E0" w14:textId="5D405ED5"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lang w:bidi="cy-GB"/>
              </w:rPr>
              <w:t>Yn unol â'r Cynllun Cydraddoldeb Strategol, meithrin perthnasoedd effeithiol gyda grwpiau a chymunedau na chlywir ganddynt yn aml i sicrhau eu bod yn cael eu cynnwys mewn rhaglenni AaGIC / yn rhoi adborth i raglenni AaGIC.</w:t>
            </w:r>
          </w:p>
          <w:p w14:paraId="75AFDEB7" w14:textId="2FE5294A"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lang w:bidi="cy-GB"/>
              </w:rPr>
              <w:t>Cynyddu cyfleoedd ymgysylltu ac adborth gydag offer ymgysylltu digidol priodol newydd sy'n seiliedig ar dystiolaeth i gyrraedd gwahanol gynulleidfaoedd a chymunedau.</w:t>
            </w:r>
          </w:p>
          <w:p w14:paraId="77000F88" w14:textId="7524801A"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lang w:bidi="cy-GB"/>
              </w:rPr>
              <w:t>Cynnal perthnasoedd allweddol effeithiol gyda chwsmeriaid a rhanddeiliaid blaenorol, presennol a phosibl gan ddefnyddio dull rheoli perthynas.</w:t>
            </w:r>
          </w:p>
          <w:p w14:paraId="35C77244" w14:textId="57879F8A"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lang w:bidi="cy-GB"/>
              </w:rPr>
              <w:t>Cynllunio a hwyluso cyfarfodydd rheolaidd y Grŵp Cyfeirio Rhanddeiliaid gan sicrhau ymgysylltiad ac adborth parhaus ar brosiectau a chynlluniau allweddol AaGIC. Gyda'r Tîm Digidol, parhau i gynllunio ar gyfer ychwanegu swyddogaethau at wefan newydd AaGIC (a elwir yn AaGIC+) gan alluogi cyfathrebu'n effeithiol â'n rhanddeiliaid.</w:t>
            </w:r>
          </w:p>
          <w:p w14:paraId="3F775D2A" w14:textId="7811C258"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lang w:bidi="cy-GB"/>
              </w:rPr>
              <w:t>Adroddiad cynnydd ar Strategaeth Cyfathrebu ac Ymgysylltu AaGIC i sicrhau ein bod yn ymgysylltu ac yn cyfathrebu'n effeithiol â'n partneriaid a'n rhanddeiliaid.</w:t>
            </w:r>
          </w:p>
        </w:tc>
        <w:tc>
          <w:tcPr>
            <w:tcW w:w="3119" w:type="dxa"/>
            <w:shd w:val="clear" w:color="auto" w:fill="C4DFEE"/>
          </w:tcPr>
          <w:p w14:paraId="741E5B0D" w14:textId="623FA823" w:rsidR="00046F2A" w:rsidRPr="008855B9" w:rsidRDefault="007350B4" w:rsidP="00117AB4">
            <w:pPr>
              <w:pStyle w:val="ListParagraph"/>
              <w:numPr>
                <w:ilvl w:val="0"/>
                <w:numId w:val="22"/>
              </w:numPr>
              <w:rPr>
                <w:rFonts w:ascii="Arial" w:eastAsia="Calibri" w:hAnsi="Arial" w:cs="Arial"/>
              </w:rPr>
            </w:pPr>
            <w:r>
              <w:rPr>
                <w:rFonts w:ascii="Arial" w:eastAsia="Calibri" w:hAnsi="Arial" w:cs="Arial"/>
                <w:lang w:bidi="cy-GB"/>
              </w:rPr>
              <w:t>Mae cyfathrebu ac ymgysylltu sydd wedi’u hymwreiddio yn sicrhau ein bod yn dysgu beth sydd ei angen ac rydym yn gallu teilwra ein gwaith i ddarparu cymorth ac atebion yn llwyddiannus gan alluogi darparu gofal diogel o ansawdd uchel.</w:t>
            </w:r>
          </w:p>
        </w:tc>
      </w:tr>
      <w:tr w:rsidR="00046F2A" w:rsidRPr="008855B9" w14:paraId="1F3CF43F" w14:textId="77777777" w:rsidTr="00041EB6">
        <w:tc>
          <w:tcPr>
            <w:tcW w:w="4526" w:type="dxa"/>
            <w:shd w:val="clear" w:color="auto" w:fill="C4DFEE"/>
          </w:tcPr>
          <w:p w14:paraId="3C1E0980" w14:textId="215E750A" w:rsidR="00046F2A" w:rsidRPr="00F84CBC" w:rsidRDefault="00046F2A" w:rsidP="00D31884">
            <w:pPr>
              <w:rPr>
                <w:rStyle w:val="normaltextrun"/>
                <w:rFonts w:ascii="Arial" w:eastAsia="Calibri" w:hAnsi="Arial" w:cs="Arial"/>
              </w:rPr>
            </w:pPr>
            <w:r w:rsidRPr="008855B9">
              <w:rPr>
                <w:rFonts w:ascii="Arial" w:eastAsia="Calibri" w:hAnsi="Arial" w:cs="Arial"/>
                <w:b/>
                <w:lang w:bidi="cy-GB"/>
              </w:rPr>
              <w:t xml:space="preserve">6.2: </w:t>
            </w:r>
            <w:r w:rsidRPr="008855B9">
              <w:rPr>
                <w:rStyle w:val="normaltextrun"/>
                <w:rFonts w:ascii="Arial" w:eastAsia="Arial" w:hAnsi="Arial" w:cs="Arial"/>
                <w:color w:val="000000"/>
                <w:bdr w:val="none" w:sz="0" w:space="0" w:color="auto" w:frame="1"/>
                <w:lang w:bidi="cy-GB"/>
              </w:rPr>
              <w:t>Archwilio a chytuno ar ein platfform digidol sengl ar gyfer y dyfodol.</w:t>
            </w:r>
          </w:p>
          <w:p w14:paraId="675F4BB0" w14:textId="77777777" w:rsidR="00046F2A" w:rsidRPr="008855B9" w:rsidRDefault="00046F2A" w:rsidP="00D31884">
            <w:pPr>
              <w:rPr>
                <w:rStyle w:val="normaltextrun"/>
                <w:rFonts w:ascii="Arial" w:hAnsi="Arial" w:cs="Arial"/>
                <w:color w:val="000000"/>
                <w:bdr w:val="none" w:sz="0" w:space="0" w:color="auto" w:frame="1"/>
              </w:rPr>
            </w:pPr>
          </w:p>
          <w:p w14:paraId="55D3A2AB" w14:textId="1D2A23A7" w:rsidR="00046F2A" w:rsidRPr="008855B9" w:rsidRDefault="00046F2A" w:rsidP="302B4D2F">
            <w:pPr>
              <w:rPr>
                <w:rFonts w:ascii="Arial" w:eastAsia="Calibri" w:hAnsi="Arial" w:cs="Arial"/>
                <w:bdr w:val="none" w:sz="0" w:space="0" w:color="auto" w:frame="1"/>
              </w:rPr>
            </w:pPr>
            <w:r w:rsidRPr="008855B9">
              <w:rPr>
                <w:rStyle w:val="normaltextrun"/>
                <w:rFonts w:ascii="Arial" w:eastAsia="Arial" w:hAnsi="Arial" w:cs="Arial"/>
                <w:b/>
                <w:color w:val="000000"/>
                <w:bdr w:val="none" w:sz="0" w:space="0" w:color="auto" w:frame="1"/>
                <w:lang w:bidi="cy-GB"/>
              </w:rPr>
              <w:t xml:space="preserve">Arweinydd Gweithredol: </w:t>
            </w:r>
            <w:r w:rsidR="4500EE37" w:rsidRPr="302B4D2F">
              <w:rPr>
                <w:rFonts w:ascii="Arial" w:eastAsia="Calibri" w:hAnsi="Arial" w:cs="Arial"/>
                <w:lang w:bidi="cy-GB"/>
              </w:rPr>
              <w:t>Cyfarwyddwr Datblygu Digidol</w:t>
            </w:r>
          </w:p>
          <w:p w14:paraId="489D6796" w14:textId="241B6260" w:rsidR="00046F2A" w:rsidRPr="008855B9" w:rsidRDefault="00046F2A" w:rsidP="00D31884">
            <w:pPr>
              <w:rPr>
                <w:rFonts w:ascii="Arial" w:eastAsia="Calibri" w:hAnsi="Arial" w:cs="Arial"/>
              </w:rPr>
            </w:pPr>
            <w:r w:rsidRPr="008855B9">
              <w:rPr>
                <w:rStyle w:val="normaltextrun"/>
                <w:rFonts w:ascii="Arial" w:eastAsia="Arial" w:hAnsi="Arial" w:cs="Arial"/>
                <w:b/>
                <w:color w:val="000000"/>
                <w:bdr w:val="none" w:sz="0" w:space="0" w:color="auto" w:frame="1"/>
                <w:lang w:bidi="cy-GB"/>
              </w:rPr>
              <w:t xml:space="preserve">Uwch-berchennog Risg: </w:t>
            </w:r>
            <w:r w:rsidR="3EF441E6" w:rsidRPr="3823860E">
              <w:rPr>
                <w:rFonts w:ascii="Arial" w:eastAsia="Calibri" w:hAnsi="Arial" w:cs="Arial"/>
                <w:lang w:bidi="cy-GB"/>
              </w:rPr>
              <w:t>Pennaeth Gwasanaethau Digidol</w:t>
            </w:r>
          </w:p>
        </w:tc>
        <w:tc>
          <w:tcPr>
            <w:tcW w:w="7513" w:type="dxa"/>
            <w:shd w:val="clear" w:color="auto" w:fill="C4DFEE"/>
          </w:tcPr>
          <w:p w14:paraId="599BD1D6" w14:textId="78DBD05C" w:rsidR="00046F2A" w:rsidRPr="008855B9" w:rsidRDefault="00046F2A" w:rsidP="00117AB4">
            <w:pPr>
              <w:numPr>
                <w:ilvl w:val="0"/>
                <w:numId w:val="24"/>
              </w:numPr>
              <w:textAlignment w:val="baseline"/>
              <w:rPr>
                <w:rFonts w:ascii="Arial" w:eastAsia="Times New Roman" w:hAnsi="Arial" w:cs="Arial"/>
                <w:lang w:eastAsia="en-GB"/>
              </w:rPr>
            </w:pPr>
            <w:r w:rsidRPr="008855B9">
              <w:rPr>
                <w:rFonts w:ascii="Arial" w:eastAsia="Times New Roman" w:hAnsi="Arial" w:cs="Arial"/>
                <w:lang w:bidi="cy-GB"/>
              </w:rPr>
              <w:t>Gwerthuso gwybodaeth o arddangosiadau o systemau NES, HEE, NIMDTA.</w:t>
            </w:r>
          </w:p>
          <w:p w14:paraId="49CDF19B" w14:textId="23D53FDA" w:rsidR="00046F2A" w:rsidRPr="008855B9" w:rsidRDefault="00046F2A" w:rsidP="00117AB4">
            <w:pPr>
              <w:numPr>
                <w:ilvl w:val="0"/>
                <w:numId w:val="24"/>
              </w:numPr>
              <w:textAlignment w:val="baseline"/>
              <w:rPr>
                <w:rFonts w:ascii="Arial" w:eastAsia="Times New Roman" w:hAnsi="Arial" w:cs="Arial"/>
                <w:lang w:eastAsia="en-GB"/>
              </w:rPr>
            </w:pPr>
            <w:r w:rsidRPr="008855B9">
              <w:rPr>
                <w:rFonts w:ascii="Arial" w:eastAsia="Times New Roman" w:hAnsi="Arial" w:cs="Arial"/>
                <w:lang w:bidi="cy-GB"/>
              </w:rPr>
              <w:t>Ymgysylltu a gwerthuso adborth o weithgarwch ymgysylltu mewnol.</w:t>
            </w:r>
          </w:p>
          <w:p w14:paraId="7CBAB29A" w14:textId="46FF4D5C" w:rsidR="00046F2A" w:rsidRPr="008855B9" w:rsidRDefault="00046F2A" w:rsidP="00117AB4">
            <w:pPr>
              <w:numPr>
                <w:ilvl w:val="0"/>
                <w:numId w:val="24"/>
              </w:numPr>
              <w:textAlignment w:val="baseline"/>
              <w:rPr>
                <w:rFonts w:ascii="Arial" w:eastAsia="Times New Roman" w:hAnsi="Arial" w:cs="Arial"/>
                <w:lang w:eastAsia="en-GB"/>
              </w:rPr>
            </w:pPr>
            <w:r w:rsidRPr="008855B9">
              <w:rPr>
                <w:rFonts w:ascii="Arial" w:eastAsia="Times New Roman" w:hAnsi="Arial" w:cs="Arial"/>
                <w:lang w:bidi="cy-GB"/>
              </w:rPr>
              <w:t>Creu cam cyntaf map swyddogaethol ar gyfer platfform sengl.</w:t>
            </w:r>
          </w:p>
          <w:p w14:paraId="2162C259" w14:textId="4B47A0FB" w:rsidR="00046F2A" w:rsidRPr="008855B9" w:rsidRDefault="00046F2A" w:rsidP="00117AB4">
            <w:pPr>
              <w:numPr>
                <w:ilvl w:val="0"/>
                <w:numId w:val="24"/>
              </w:numPr>
              <w:textAlignment w:val="baseline"/>
              <w:rPr>
                <w:rFonts w:ascii="Arial" w:eastAsia="Times New Roman" w:hAnsi="Arial" w:cs="Arial"/>
                <w:lang w:eastAsia="en-GB"/>
              </w:rPr>
            </w:pPr>
            <w:r w:rsidRPr="008855B9">
              <w:rPr>
                <w:rFonts w:ascii="Arial" w:eastAsia="Times New Roman" w:hAnsi="Arial" w:cs="Arial"/>
                <w:lang w:bidi="cy-GB"/>
              </w:rPr>
              <w:t>Ymgysylltu â rhanddeiliaid allanol.</w:t>
            </w:r>
          </w:p>
          <w:p w14:paraId="64C6824F" w14:textId="57BCC397" w:rsidR="00046F2A" w:rsidRPr="008855B9" w:rsidRDefault="00046F2A" w:rsidP="00117AB4">
            <w:pPr>
              <w:numPr>
                <w:ilvl w:val="0"/>
                <w:numId w:val="24"/>
              </w:numPr>
              <w:textAlignment w:val="baseline"/>
              <w:rPr>
                <w:rFonts w:ascii="Arial" w:eastAsia="Times New Roman" w:hAnsi="Arial" w:cs="Arial"/>
                <w:lang w:eastAsia="en-GB"/>
              </w:rPr>
            </w:pPr>
            <w:r w:rsidRPr="008855B9">
              <w:rPr>
                <w:rFonts w:ascii="Arial" w:eastAsia="Times New Roman" w:hAnsi="Arial" w:cs="Arial"/>
                <w:lang w:bidi="cy-GB"/>
              </w:rPr>
              <w:t>Diffinio dull llywodraethu a data.</w:t>
            </w:r>
          </w:p>
          <w:p w14:paraId="2E81F075" w14:textId="74A5C54A" w:rsidR="00046F2A" w:rsidRPr="008855B9" w:rsidRDefault="00046F2A" w:rsidP="00117AB4">
            <w:pPr>
              <w:numPr>
                <w:ilvl w:val="0"/>
                <w:numId w:val="24"/>
              </w:numPr>
              <w:textAlignment w:val="baseline"/>
              <w:rPr>
                <w:rFonts w:ascii="Arial" w:eastAsia="Times New Roman" w:hAnsi="Arial" w:cs="Arial"/>
                <w:lang w:eastAsia="en-GB"/>
              </w:rPr>
            </w:pPr>
            <w:r w:rsidRPr="008855B9">
              <w:rPr>
                <w:rFonts w:ascii="Arial" w:eastAsia="Times New Roman" w:hAnsi="Arial" w:cs="Arial"/>
                <w:lang w:bidi="cy-GB"/>
              </w:rPr>
              <w:lastRenderedPageBreak/>
              <w:t>Datblygu achos busnes, cynllun adnoddau a saernïaeth lefel uchel wedi'u prisio, sy'n canolbwyntio ar fuddion.</w:t>
            </w:r>
          </w:p>
          <w:p w14:paraId="49F29796" w14:textId="168EA23E" w:rsidR="00046F2A" w:rsidRPr="008855B9" w:rsidRDefault="00046F2A" w:rsidP="00117AB4">
            <w:pPr>
              <w:numPr>
                <w:ilvl w:val="0"/>
                <w:numId w:val="24"/>
              </w:numPr>
              <w:textAlignment w:val="baseline"/>
              <w:rPr>
                <w:rFonts w:ascii="Arial" w:eastAsia="Times New Roman" w:hAnsi="Arial" w:cs="Arial"/>
                <w:lang w:eastAsia="en-GB"/>
              </w:rPr>
            </w:pPr>
            <w:r w:rsidRPr="008855B9">
              <w:rPr>
                <w:rFonts w:ascii="Arial" w:eastAsia="Times New Roman" w:hAnsi="Arial" w:cs="Arial"/>
                <w:lang w:bidi="cy-GB"/>
              </w:rPr>
              <w:t>Creu map trywydd a strategaeth diwedd oes ar gyfer pob system unigol a reolir yn ddigidol.</w:t>
            </w:r>
          </w:p>
          <w:p w14:paraId="7AAE4296" w14:textId="2932FE76" w:rsidR="00046F2A" w:rsidRPr="008855B9" w:rsidRDefault="00046F2A" w:rsidP="00117AB4">
            <w:pPr>
              <w:numPr>
                <w:ilvl w:val="0"/>
                <w:numId w:val="24"/>
              </w:numPr>
              <w:textAlignment w:val="baseline"/>
              <w:rPr>
                <w:rFonts w:ascii="Arial" w:eastAsia="Yu Mincho" w:hAnsi="Arial" w:cs="Arial"/>
                <w:lang w:eastAsia="en-GB"/>
              </w:rPr>
            </w:pPr>
            <w:r w:rsidRPr="008855B9">
              <w:rPr>
                <w:rFonts w:ascii="Arial" w:eastAsia="Yu Mincho" w:hAnsi="Arial" w:cs="Arial"/>
                <w:lang w:bidi="cy-GB"/>
              </w:rPr>
              <w:t>Sicrhau aliniad i’r strategaeth ddata ac argymhellion o'r adolygiad aeddfedrwydd data.</w:t>
            </w:r>
          </w:p>
        </w:tc>
        <w:tc>
          <w:tcPr>
            <w:tcW w:w="3119" w:type="dxa"/>
            <w:shd w:val="clear" w:color="auto" w:fill="C4DFEE"/>
          </w:tcPr>
          <w:p w14:paraId="6FA4C596" w14:textId="3F9BFC90" w:rsidR="00046F2A" w:rsidRPr="00395473" w:rsidRDefault="00046F2A" w:rsidP="00117AB4">
            <w:pPr>
              <w:pStyle w:val="paragraph"/>
              <w:numPr>
                <w:ilvl w:val="0"/>
                <w:numId w:val="25"/>
              </w:numPr>
              <w:spacing w:before="0" w:beforeAutospacing="0" w:after="0" w:afterAutospacing="0"/>
              <w:textAlignment w:val="baseline"/>
              <w:rPr>
                <w:rFonts w:ascii="Arial" w:hAnsi="Arial" w:cs="Arial"/>
                <w:sz w:val="18"/>
                <w:szCs w:val="18"/>
              </w:rPr>
            </w:pPr>
            <w:r w:rsidRPr="008855B9">
              <w:rPr>
                <w:rStyle w:val="normaltextrun"/>
                <w:rFonts w:ascii="Arial" w:eastAsia="Arial" w:hAnsi="Arial" w:cs="Arial"/>
                <w:sz w:val="22"/>
                <w:szCs w:val="22"/>
                <w:lang w:bidi="cy-GB"/>
              </w:rPr>
              <w:lastRenderedPageBreak/>
              <w:t>Y gallu i olrhain cynnydd hyfforddiant ac addysg unigolion trwy allu adrodd cywir, amser real.</w:t>
            </w:r>
          </w:p>
        </w:tc>
      </w:tr>
      <w:tr w:rsidR="00046F2A" w:rsidRPr="008855B9" w14:paraId="456199DF" w14:textId="77777777" w:rsidTr="00041EB6">
        <w:tc>
          <w:tcPr>
            <w:tcW w:w="4526" w:type="dxa"/>
            <w:shd w:val="clear" w:color="auto" w:fill="C4DFEE"/>
          </w:tcPr>
          <w:p w14:paraId="4E216D98" w14:textId="09E06FEF" w:rsidR="00046F2A" w:rsidRPr="008855B9" w:rsidRDefault="00046F2A" w:rsidP="00D31884">
            <w:pPr>
              <w:rPr>
                <w:rFonts w:ascii="Arial" w:eastAsia="Calibri" w:hAnsi="Arial" w:cs="Arial"/>
              </w:rPr>
            </w:pPr>
            <w:r w:rsidRPr="008855B9">
              <w:rPr>
                <w:rFonts w:ascii="Arial" w:eastAsia="Calibri" w:hAnsi="Arial" w:cs="Arial"/>
                <w:b/>
                <w:lang w:bidi="cy-GB"/>
              </w:rPr>
              <w:t>6.3:</w:t>
            </w:r>
            <w:r w:rsidRPr="008855B9">
              <w:rPr>
                <w:rFonts w:ascii="Arial" w:eastAsia="Calibri" w:hAnsi="Arial" w:cs="Arial"/>
                <w:lang w:bidi="cy-GB"/>
              </w:rPr>
              <w:t>Arwain y gwaith o ddatblygu Strategaeth Digidol a Data ar gyfer AaGIC</w:t>
            </w:r>
          </w:p>
          <w:p w14:paraId="73764A64" w14:textId="77777777" w:rsidR="00046F2A" w:rsidRPr="008855B9" w:rsidRDefault="00046F2A" w:rsidP="00D31884">
            <w:pPr>
              <w:rPr>
                <w:rFonts w:ascii="Arial" w:eastAsia="Calibri" w:hAnsi="Arial" w:cs="Arial"/>
              </w:rPr>
            </w:pPr>
          </w:p>
          <w:p w14:paraId="1C10D265" w14:textId="4CEB74D2" w:rsidR="00046F2A" w:rsidRPr="008855B9" w:rsidRDefault="00046F2A" w:rsidP="00D31884">
            <w:pPr>
              <w:rPr>
                <w:rFonts w:ascii="Arial" w:eastAsia="Calibri" w:hAnsi="Arial" w:cs="Arial"/>
              </w:rPr>
            </w:pPr>
            <w:r w:rsidRPr="008855B9">
              <w:rPr>
                <w:rFonts w:ascii="Arial" w:eastAsia="Calibri" w:hAnsi="Arial" w:cs="Arial"/>
                <w:b/>
                <w:lang w:bidi="cy-GB"/>
              </w:rPr>
              <w:t xml:space="preserve">Arweinydd Gweithredol </w:t>
            </w:r>
            <w:r w:rsidRPr="008855B9">
              <w:rPr>
                <w:rFonts w:ascii="Arial" w:eastAsia="Calibri" w:hAnsi="Arial" w:cs="Arial"/>
                <w:lang w:bidi="cy-GB"/>
              </w:rPr>
              <w:t>Cyfarwyddwr Datblygu Digidol</w:t>
            </w:r>
            <w:r w:rsidRPr="008855B9">
              <w:rPr>
                <w:rFonts w:ascii="Arial" w:eastAsia="Calibri" w:hAnsi="Arial" w:cs="Arial"/>
                <w:b/>
                <w:lang w:bidi="cy-GB"/>
              </w:rPr>
              <w:t xml:space="preserve"> Uwch-berchennog Risg:</w:t>
            </w:r>
            <w:r w:rsidRPr="008855B9">
              <w:rPr>
                <w:rFonts w:ascii="Arial" w:eastAsia="Calibri" w:hAnsi="Arial" w:cs="Arial"/>
                <w:lang w:bidi="cy-GB"/>
              </w:rPr>
              <w:t xml:space="preserve"> Pennaeth Gwasanaethau Digidol / Pennaeth Strategaeth a Chynllunio Digidol</w:t>
            </w:r>
          </w:p>
        </w:tc>
        <w:tc>
          <w:tcPr>
            <w:tcW w:w="7513" w:type="dxa"/>
            <w:shd w:val="clear" w:color="auto" w:fill="C4DFEE"/>
          </w:tcPr>
          <w:p w14:paraId="4C642E1A" w14:textId="0C771415"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lang w:bidi="cy-GB"/>
              </w:rPr>
              <w:t>Gwerthuso casglu gwybodaeth a'r broses ddata gyfredol.</w:t>
            </w:r>
          </w:p>
          <w:p w14:paraId="3A498B3D" w14:textId="5ABCB027"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lang w:bidi="cy-GB"/>
              </w:rPr>
              <w:t>Ymgysylltu/gwerthuso adborth o weithgarwch ymgysylltu mewnol mewn perthynas â'r strategaeth.</w:t>
            </w:r>
          </w:p>
          <w:p w14:paraId="326F7D4D" w14:textId="6BD50940"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lang w:bidi="cy-GB"/>
              </w:rPr>
              <w:t>Ymchwilio i ddulliau arfer gorau'r diwydiant.</w:t>
            </w:r>
          </w:p>
          <w:p w14:paraId="7A26BA27" w14:textId="406CF001"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lang w:bidi="cy-GB"/>
              </w:rPr>
              <w:t>Ymgysylltu â Datblygiadau Cenedlaethol a phartneriaid allanol:</w:t>
            </w:r>
          </w:p>
          <w:p w14:paraId="3AC05970" w14:textId="41843965" w:rsidR="00046F2A" w:rsidRPr="008855B9" w:rsidRDefault="00046F2A" w:rsidP="00117AB4">
            <w:pPr>
              <w:pStyle w:val="ListParagraph"/>
              <w:numPr>
                <w:ilvl w:val="1"/>
                <w:numId w:val="6"/>
              </w:numPr>
              <w:ind w:left="596" w:hanging="284"/>
              <w:rPr>
                <w:rFonts w:ascii="Arial" w:eastAsia="Calibri" w:hAnsi="Arial" w:cs="Arial"/>
              </w:rPr>
            </w:pPr>
            <w:r w:rsidRPr="008855B9">
              <w:rPr>
                <w:rFonts w:ascii="Arial" w:eastAsia="Calibri" w:hAnsi="Arial" w:cs="Arial"/>
                <w:lang w:bidi="cy-GB"/>
              </w:rPr>
              <w:t>Ail-gaffael ERS</w:t>
            </w:r>
          </w:p>
          <w:p w14:paraId="0033ED7E" w14:textId="706082BB" w:rsidR="00046F2A" w:rsidRPr="008855B9" w:rsidRDefault="00046F2A" w:rsidP="00117AB4">
            <w:pPr>
              <w:pStyle w:val="ListParagraph"/>
              <w:numPr>
                <w:ilvl w:val="1"/>
                <w:numId w:val="6"/>
              </w:numPr>
              <w:ind w:left="596" w:hanging="284"/>
              <w:rPr>
                <w:rFonts w:ascii="Arial" w:eastAsia="Calibri" w:hAnsi="Arial" w:cs="Arial"/>
              </w:rPr>
            </w:pPr>
            <w:r w:rsidRPr="008855B9">
              <w:rPr>
                <w:rFonts w:ascii="Arial" w:eastAsia="Calibri" w:hAnsi="Arial" w:cs="Arial"/>
                <w:lang w:bidi="cy-GB"/>
              </w:rPr>
              <w:t>Adnodd Data Cenedlaethol</w:t>
            </w:r>
          </w:p>
          <w:p w14:paraId="632A990B" w14:textId="2E636511" w:rsidR="00046F2A" w:rsidRPr="008855B9" w:rsidRDefault="00046F2A" w:rsidP="00117AB4">
            <w:pPr>
              <w:pStyle w:val="ListParagraph"/>
              <w:numPr>
                <w:ilvl w:val="1"/>
                <w:numId w:val="6"/>
              </w:numPr>
              <w:ind w:left="596" w:hanging="284"/>
              <w:rPr>
                <w:rFonts w:ascii="Arial" w:eastAsia="Calibri" w:hAnsi="Arial" w:cs="Arial"/>
              </w:rPr>
            </w:pPr>
            <w:r w:rsidRPr="008855B9">
              <w:rPr>
                <w:rFonts w:ascii="Arial" w:eastAsia="Calibri" w:hAnsi="Arial" w:cs="Arial"/>
                <w:lang w:bidi="cy-GB"/>
              </w:rPr>
              <w:t>Defnyddio’r Cwmwl yn gyntaf</w:t>
            </w:r>
          </w:p>
          <w:p w14:paraId="743E2385" w14:textId="36290BED" w:rsidR="00046F2A" w:rsidRPr="008855B9" w:rsidRDefault="00046F2A" w:rsidP="00117AB4">
            <w:pPr>
              <w:pStyle w:val="ListParagraph"/>
              <w:numPr>
                <w:ilvl w:val="1"/>
                <w:numId w:val="6"/>
              </w:numPr>
              <w:ind w:left="596" w:hanging="284"/>
              <w:rPr>
                <w:rFonts w:ascii="Arial" w:eastAsia="Calibri" w:hAnsi="Arial" w:cs="Arial"/>
              </w:rPr>
            </w:pPr>
            <w:r w:rsidRPr="008855B9">
              <w:rPr>
                <w:rFonts w:ascii="Arial" w:eastAsia="Calibri" w:hAnsi="Arial" w:cs="Arial"/>
                <w:lang w:bidi="cy-GB"/>
              </w:rPr>
              <w:t>NES / HEE / Gogledd Iwerddon.</w:t>
            </w:r>
          </w:p>
          <w:p w14:paraId="0EE59C75" w14:textId="5FBB5943"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lang w:bidi="cy-GB"/>
              </w:rPr>
              <w:t>Nodi arweinwyr strategaeth ddigidol ar gyfer elfennau'r strategaeth.</w:t>
            </w:r>
          </w:p>
          <w:p w14:paraId="19AFE0CA" w14:textId="315C5B33"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lang w:bidi="cy-GB"/>
              </w:rPr>
              <w:t>Ymchwilio i arloesedd digidol mewn addysg a dysgu.</w:t>
            </w:r>
          </w:p>
          <w:p w14:paraId="0B4F6646" w14:textId="3C6DFBA2"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lang w:bidi="cy-GB"/>
              </w:rPr>
              <w:t>Alinio i nodau'r strategaeth efelychu.</w:t>
            </w:r>
          </w:p>
          <w:p w14:paraId="00134A73" w14:textId="572C799E"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lang w:bidi="cy-GB"/>
              </w:rPr>
              <w:t>Derbyn adborth o’r gwaith ymgysylltu â defnyddwyr a gynhaliwyd wrth ddatblygu'r platfform digidol sengl.</w:t>
            </w:r>
          </w:p>
          <w:p w14:paraId="7F1BC809" w14:textId="60427B30"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lang w:bidi="cy-GB"/>
              </w:rPr>
              <w:t>Alinio â Strategaeth Ddigidol ddiwygiedig GIG Cymru a strategaeth ddata yr Adnodd Data Cenedlaethol.</w:t>
            </w:r>
          </w:p>
          <w:p w14:paraId="67D5EC31" w14:textId="5A6A574C"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lang w:bidi="cy-GB"/>
              </w:rPr>
              <w:t>Strategaeth a mapiau trywydd a chynlluniau saernïaeth wedi'u cwblhau.</w:t>
            </w:r>
          </w:p>
          <w:p w14:paraId="14D30312" w14:textId="3F2370AB"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lang w:bidi="cy-GB"/>
              </w:rPr>
              <w:t>Datblygu cynllun adnoddau a chynlluniau gweithredu.</w:t>
            </w:r>
          </w:p>
        </w:tc>
        <w:tc>
          <w:tcPr>
            <w:tcW w:w="3119" w:type="dxa"/>
            <w:shd w:val="clear" w:color="auto" w:fill="C4DFEE"/>
          </w:tcPr>
          <w:p w14:paraId="1CE9835F" w14:textId="43CD777E"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lang w:bidi="cy-GB"/>
              </w:rPr>
              <w:t>Gwell profiad digidol cyntaf i staff a rhanddeiliaid AaGIC. AaGIC yn sefydliad sy'n cael ei yrru gan ddata, gan ennill gwybodaeth a chyfeiriad o ddata busnes.</w:t>
            </w:r>
          </w:p>
        </w:tc>
      </w:tr>
      <w:tr w:rsidR="00046F2A" w:rsidRPr="008855B9" w14:paraId="0A868BDC" w14:textId="77777777" w:rsidTr="00041EB6">
        <w:tc>
          <w:tcPr>
            <w:tcW w:w="4526" w:type="dxa"/>
            <w:shd w:val="clear" w:color="auto" w:fill="C4DFEE"/>
          </w:tcPr>
          <w:p w14:paraId="403079A4" w14:textId="65AFAEDD" w:rsidR="00046F2A" w:rsidRPr="008855B9" w:rsidRDefault="00046F2A" w:rsidP="00D31884">
            <w:pPr>
              <w:rPr>
                <w:rFonts w:ascii="Arial" w:eastAsia="Calibri" w:hAnsi="Arial" w:cs="Arial"/>
              </w:rPr>
            </w:pPr>
            <w:r w:rsidRPr="008855B9">
              <w:rPr>
                <w:rFonts w:ascii="Arial" w:eastAsia="Calibri" w:hAnsi="Arial" w:cs="Arial"/>
                <w:b/>
                <w:lang w:bidi="cy-GB"/>
              </w:rPr>
              <w:t>6.4:</w:t>
            </w:r>
            <w:r w:rsidRPr="008855B9">
              <w:rPr>
                <w:rFonts w:ascii="Arial" w:eastAsia="Calibri" w:hAnsi="Arial" w:cs="Arial"/>
                <w:lang w:bidi="cy-GB"/>
              </w:rPr>
              <w:t xml:space="preserve"> Partneriaeth â'r Sector Addysg</w:t>
            </w:r>
          </w:p>
          <w:p w14:paraId="05D7151C" w14:textId="77777777" w:rsidR="00521D83" w:rsidRPr="008855B9" w:rsidRDefault="00521D83" w:rsidP="00D31884">
            <w:pPr>
              <w:rPr>
                <w:rFonts w:ascii="Arial" w:eastAsia="Calibri" w:hAnsi="Arial" w:cs="Arial"/>
              </w:rPr>
            </w:pPr>
          </w:p>
          <w:p w14:paraId="64E32020" w14:textId="1A850BF3" w:rsidR="00521D83" w:rsidRDefault="00046F2A" w:rsidP="00D31884">
            <w:pPr>
              <w:rPr>
                <w:rFonts w:ascii="Arial" w:eastAsia="Calibri" w:hAnsi="Arial" w:cs="Arial"/>
              </w:rPr>
            </w:pPr>
            <w:r w:rsidRPr="008855B9">
              <w:rPr>
                <w:rFonts w:ascii="Arial" w:eastAsia="Calibri" w:hAnsi="Arial" w:cs="Arial"/>
                <w:b/>
                <w:lang w:bidi="cy-GB"/>
              </w:rPr>
              <w:t xml:space="preserve">Arweinydd Gweithredol: </w:t>
            </w:r>
            <w:r w:rsidRPr="008855B9">
              <w:rPr>
                <w:rFonts w:ascii="Arial" w:eastAsia="Calibri" w:hAnsi="Arial" w:cs="Arial"/>
                <w:lang w:bidi="cy-GB"/>
              </w:rPr>
              <w:t>Prif Weithredwr AaGIC</w:t>
            </w:r>
          </w:p>
          <w:p w14:paraId="1EB74F3D" w14:textId="7854672E" w:rsidR="004334E6" w:rsidRPr="002D0ABE" w:rsidRDefault="00046F2A" w:rsidP="00D31884">
            <w:pPr>
              <w:rPr>
                <w:rFonts w:ascii="Arial" w:eastAsia="Calibri" w:hAnsi="Arial" w:cs="Arial"/>
              </w:rPr>
            </w:pPr>
            <w:r w:rsidRPr="008855B9">
              <w:rPr>
                <w:rFonts w:ascii="Arial" w:eastAsia="Calibri" w:hAnsi="Arial" w:cs="Arial"/>
                <w:b/>
                <w:lang w:bidi="cy-GB"/>
              </w:rPr>
              <w:t>Uwch-berchennog Risg:</w:t>
            </w:r>
            <w:r w:rsidRPr="008855B9">
              <w:rPr>
                <w:rFonts w:ascii="Arial" w:eastAsia="Calibri" w:hAnsi="Arial" w:cs="Arial"/>
                <w:lang w:bidi="cy-GB"/>
              </w:rPr>
              <w:t xml:space="preserve"> Pennaeth Cyfathrebu ac Ymgysylltu</w:t>
            </w:r>
          </w:p>
        </w:tc>
        <w:tc>
          <w:tcPr>
            <w:tcW w:w="7513" w:type="dxa"/>
            <w:shd w:val="clear" w:color="auto" w:fill="C4DFEE"/>
          </w:tcPr>
          <w:p w14:paraId="21B5D875" w14:textId="0754A300" w:rsidR="00550FA1" w:rsidRPr="00550FA1" w:rsidRDefault="00550FA1" w:rsidP="00550FA1">
            <w:pPr>
              <w:pStyle w:val="ListParagraph"/>
              <w:numPr>
                <w:ilvl w:val="0"/>
                <w:numId w:val="6"/>
              </w:numPr>
              <w:rPr>
                <w:rFonts w:ascii="Arial" w:eastAsia="Calibri" w:hAnsi="Arial" w:cs="Arial"/>
              </w:rPr>
            </w:pPr>
            <w:r w:rsidRPr="00550FA1">
              <w:rPr>
                <w:rFonts w:ascii="Arial" w:eastAsia="Calibri" w:hAnsi="Arial" w:cs="Arial"/>
                <w:lang w:bidi="cy-GB"/>
              </w:rPr>
              <w:t>Sefydlu cyfarfodydd blynyddol rhwng Prif Swyddog Gweithredol AaGIC a Cyfarwyddwr Addysg Nyrsys a Gweithwyr Iechyd Proffesiynol AaGIC a gweithrediaeth Colegau Cymru.</w:t>
            </w:r>
          </w:p>
          <w:p w14:paraId="583DC18A" w14:textId="54FDE1DC" w:rsidR="00550FA1" w:rsidRPr="00550FA1" w:rsidRDefault="00550FA1" w:rsidP="00550FA1">
            <w:pPr>
              <w:pStyle w:val="ListParagraph"/>
              <w:numPr>
                <w:ilvl w:val="0"/>
                <w:numId w:val="6"/>
              </w:numPr>
              <w:rPr>
                <w:rFonts w:ascii="Arial" w:eastAsia="Calibri" w:hAnsi="Arial" w:cs="Arial"/>
              </w:rPr>
            </w:pPr>
            <w:r w:rsidRPr="00550FA1">
              <w:rPr>
                <w:rFonts w:ascii="Arial" w:eastAsia="Calibri" w:hAnsi="Arial" w:cs="Arial"/>
                <w:lang w:bidi="cy-GB"/>
              </w:rPr>
              <w:t>Sefydlu cyfarfodydd blynyddol rhwng Cadeirydd/Prif Swyddog Gweithredol AaGIC ac Is-gangellorion y Brifysgol (a Chyfarwyddwyr perthnasol eraill yn ôl y gofyn).</w:t>
            </w:r>
          </w:p>
          <w:p w14:paraId="5436BE72" w14:textId="3A8383D2" w:rsidR="00550FA1" w:rsidRPr="00550FA1" w:rsidRDefault="00550FA1" w:rsidP="00550FA1">
            <w:pPr>
              <w:pStyle w:val="ListParagraph"/>
              <w:numPr>
                <w:ilvl w:val="0"/>
                <w:numId w:val="6"/>
              </w:numPr>
              <w:rPr>
                <w:rFonts w:ascii="Arial" w:eastAsia="Calibri" w:hAnsi="Arial" w:cs="Arial"/>
              </w:rPr>
            </w:pPr>
            <w:r w:rsidRPr="00550FA1">
              <w:rPr>
                <w:rFonts w:ascii="Arial" w:eastAsia="Calibri" w:hAnsi="Arial" w:cs="Arial"/>
                <w:lang w:bidi="cy-GB"/>
              </w:rPr>
              <w:t>Esblygu cyfarfodydd comisiynu addysg blynyddol gyda Byrddau Iechyd/Ymddiriedolaethau i gyfarfodydd addysg a hyfforddiant amlbroffesiynol.</w:t>
            </w:r>
          </w:p>
          <w:p w14:paraId="53350A28" w14:textId="320B7B39" w:rsidR="00550FA1" w:rsidRPr="00550FA1" w:rsidRDefault="00550FA1" w:rsidP="00550FA1">
            <w:pPr>
              <w:pStyle w:val="ListParagraph"/>
              <w:numPr>
                <w:ilvl w:val="0"/>
                <w:numId w:val="6"/>
              </w:numPr>
              <w:rPr>
                <w:rFonts w:ascii="Arial" w:eastAsia="Calibri" w:hAnsi="Arial" w:cs="Arial"/>
              </w:rPr>
            </w:pPr>
            <w:r w:rsidRPr="00550FA1">
              <w:rPr>
                <w:rFonts w:ascii="Arial" w:eastAsia="Calibri" w:hAnsi="Arial" w:cs="Arial"/>
                <w:lang w:bidi="cy-GB"/>
              </w:rPr>
              <w:t>Cynllunio ar gyfer cyflwyno cynhadledd addysg a hyfforddiant iechyd a gofal flynyddol amlbroffesiynol.</w:t>
            </w:r>
          </w:p>
          <w:p w14:paraId="34D38C34" w14:textId="7D82F978" w:rsidR="00550FA1" w:rsidRPr="00550FA1" w:rsidRDefault="00550FA1" w:rsidP="00550FA1">
            <w:pPr>
              <w:pStyle w:val="ListParagraph"/>
              <w:numPr>
                <w:ilvl w:val="0"/>
                <w:numId w:val="6"/>
              </w:numPr>
              <w:rPr>
                <w:rFonts w:ascii="Arial" w:eastAsia="Calibri" w:hAnsi="Arial" w:cs="Arial"/>
              </w:rPr>
            </w:pPr>
            <w:r w:rsidRPr="00550FA1">
              <w:rPr>
                <w:rFonts w:ascii="Arial" w:eastAsia="Calibri" w:hAnsi="Arial" w:cs="Arial"/>
                <w:lang w:bidi="cy-GB"/>
              </w:rPr>
              <w:lastRenderedPageBreak/>
              <w:t>Datblygu ymhellach berthynas strategol â'r holl gyrff statudol a rheoleiddiol proffesiynol allweddol a gefnogir gan femoranda dealltwriaeth a chyfarfodydd rheolaidd. Adolygu cylch gorchwyl y Bwrdd Partneriaeth Addysg i sicrhau ei fod yn addas i’r diben.</w:t>
            </w:r>
          </w:p>
          <w:p w14:paraId="796795A6" w14:textId="1961A632" w:rsidR="00046F2A" w:rsidRPr="00550FA1" w:rsidRDefault="00550FA1" w:rsidP="00550FA1">
            <w:pPr>
              <w:pStyle w:val="ListParagraph"/>
              <w:numPr>
                <w:ilvl w:val="0"/>
                <w:numId w:val="6"/>
              </w:numPr>
              <w:rPr>
                <w:rFonts w:ascii="Arial" w:eastAsia="Calibri" w:hAnsi="Arial" w:cs="Arial"/>
              </w:rPr>
            </w:pPr>
            <w:r w:rsidRPr="00550FA1">
              <w:rPr>
                <w:rFonts w:ascii="Arial" w:eastAsia="Calibri" w:hAnsi="Arial" w:cs="Arial"/>
                <w:lang w:bidi="cy-GB"/>
              </w:rPr>
              <w:t>Sicrhau presenoldeb rheolaidd gan Swyddogion Gweithredol yng Nghyngor y Deoniaid.</w:t>
            </w:r>
          </w:p>
        </w:tc>
        <w:tc>
          <w:tcPr>
            <w:tcW w:w="3119" w:type="dxa"/>
            <w:shd w:val="clear" w:color="auto" w:fill="C4DFEE"/>
          </w:tcPr>
          <w:p w14:paraId="3D452F82" w14:textId="2E561FAA" w:rsidR="00FD3065" w:rsidRPr="00FD3065" w:rsidRDefault="00FD3065" w:rsidP="00FD3065">
            <w:pPr>
              <w:pStyle w:val="ListParagraph"/>
              <w:numPr>
                <w:ilvl w:val="0"/>
                <w:numId w:val="6"/>
              </w:numPr>
              <w:rPr>
                <w:rFonts w:ascii="Arial" w:eastAsia="Calibri" w:hAnsi="Arial" w:cs="Arial"/>
              </w:rPr>
            </w:pPr>
            <w:r w:rsidRPr="00FD3065">
              <w:rPr>
                <w:rFonts w:ascii="Arial" w:eastAsia="Calibri" w:hAnsi="Arial" w:cs="Arial"/>
                <w:lang w:bidi="cy-GB"/>
              </w:rPr>
              <w:lastRenderedPageBreak/>
              <w:t>Bydd addysg a hyfforddiant gofal iechyd yng Nghymru yn cynhyrchu gweithlu amlbroffesiynol parod o ansawdd uchel i ddiwallu anghenion iechyd a gofal pobl Cymru.</w:t>
            </w:r>
          </w:p>
          <w:p w14:paraId="15E4EDE1" w14:textId="66947886" w:rsidR="00046F2A" w:rsidRPr="00FD3065" w:rsidRDefault="00FD3065" w:rsidP="00FD3065">
            <w:pPr>
              <w:pStyle w:val="ListParagraph"/>
              <w:numPr>
                <w:ilvl w:val="0"/>
                <w:numId w:val="6"/>
              </w:numPr>
              <w:rPr>
                <w:rFonts w:ascii="Arial" w:eastAsia="Calibri" w:hAnsi="Arial" w:cs="Arial"/>
              </w:rPr>
            </w:pPr>
            <w:r w:rsidRPr="00FD3065">
              <w:rPr>
                <w:rFonts w:ascii="Arial" w:eastAsia="Calibri" w:hAnsi="Arial" w:cs="Arial"/>
                <w:lang w:bidi="cy-GB"/>
              </w:rPr>
              <w:t xml:space="preserve">Bydd addysg a hyfforddiant gofal iechyd yng Nghymru yn cefnogi'r </w:t>
            </w:r>
            <w:r w:rsidRPr="00FD3065">
              <w:rPr>
                <w:rFonts w:ascii="Arial" w:eastAsia="Calibri" w:hAnsi="Arial" w:cs="Arial"/>
                <w:lang w:bidi="cy-GB"/>
              </w:rPr>
              <w:lastRenderedPageBreak/>
              <w:t>gwaith o wella sgiliau'r gweithlu presennol i ymateb i newidiadau a datblygiadau ym maes iechyd a gofal.</w:t>
            </w:r>
          </w:p>
        </w:tc>
      </w:tr>
      <w:tr w:rsidR="004F1095" w:rsidRPr="008855B9" w14:paraId="258C5E40" w14:textId="77777777" w:rsidTr="00041EB6">
        <w:tc>
          <w:tcPr>
            <w:tcW w:w="4526" w:type="dxa"/>
            <w:shd w:val="clear" w:color="auto" w:fill="C4DFEE"/>
          </w:tcPr>
          <w:p w14:paraId="2FAF9597" w14:textId="77777777" w:rsidR="004F1095" w:rsidRDefault="004F1095" w:rsidP="00D31884">
            <w:pPr>
              <w:rPr>
                <w:rFonts w:ascii="Arial" w:eastAsia="Calibri" w:hAnsi="Arial" w:cs="Arial"/>
                <w:bCs/>
              </w:rPr>
            </w:pPr>
            <w:r>
              <w:rPr>
                <w:rFonts w:ascii="Arial" w:eastAsia="Calibri" w:hAnsi="Arial" w:cs="Arial"/>
                <w:b/>
                <w:lang w:bidi="cy-GB"/>
              </w:rPr>
              <w:lastRenderedPageBreak/>
              <w:t xml:space="preserve">6.5: </w:t>
            </w:r>
            <w:r>
              <w:rPr>
                <w:rFonts w:ascii="Arial" w:eastAsia="Calibri" w:hAnsi="Arial" w:cs="Arial"/>
                <w:lang w:bidi="cy-GB"/>
              </w:rPr>
              <w:t>Sefydlu a chynnal Swyddfa'r Prif Swyddog Digidol (OCDO) dros dro ar ran Llywodraeth Cymru</w:t>
            </w:r>
          </w:p>
          <w:p w14:paraId="7540AD26" w14:textId="77777777" w:rsidR="000A6B69" w:rsidRDefault="000A6B69" w:rsidP="00D31884">
            <w:pPr>
              <w:rPr>
                <w:rFonts w:ascii="Arial" w:eastAsia="Calibri" w:hAnsi="Arial" w:cs="Arial"/>
                <w:bCs/>
              </w:rPr>
            </w:pPr>
          </w:p>
          <w:p w14:paraId="2942AA02" w14:textId="77777777" w:rsidR="0097530B" w:rsidRPr="00847EC9" w:rsidRDefault="0097530B" w:rsidP="00D31884">
            <w:pPr>
              <w:rPr>
                <w:rFonts w:ascii="Arial" w:hAnsi="Arial" w:cs="Arial"/>
              </w:rPr>
            </w:pPr>
            <w:r w:rsidRPr="00847EC9">
              <w:rPr>
                <w:rFonts w:ascii="Arial" w:eastAsia="Arial" w:hAnsi="Arial" w:cs="Arial"/>
                <w:b/>
                <w:lang w:bidi="cy-GB"/>
              </w:rPr>
              <w:t xml:space="preserve">Arweinydd Gweithredol:  </w:t>
            </w:r>
            <w:r w:rsidRPr="00847EC9">
              <w:rPr>
                <w:rFonts w:ascii="Arial" w:eastAsia="Arial" w:hAnsi="Arial" w:cs="Arial"/>
                <w:lang w:bidi="cy-GB"/>
              </w:rPr>
              <w:t>Dirprwy Brif Swyddog Gweithredol / Cyfarwyddwr y Gweithlu a Datblygu Sefydliadol</w:t>
            </w:r>
          </w:p>
          <w:p w14:paraId="5B45A3B5" w14:textId="3E504A64" w:rsidR="000A6B69" w:rsidRPr="008855B9" w:rsidRDefault="0097530B" w:rsidP="00D31884">
            <w:pPr>
              <w:rPr>
                <w:rFonts w:ascii="Arial" w:eastAsia="Calibri" w:hAnsi="Arial" w:cs="Arial"/>
                <w:b/>
              </w:rPr>
            </w:pPr>
            <w:r w:rsidRPr="00847EC9">
              <w:rPr>
                <w:rFonts w:ascii="Arial" w:eastAsia="Arial" w:hAnsi="Arial" w:cs="Arial"/>
                <w:b/>
                <w:lang w:bidi="cy-GB"/>
              </w:rPr>
              <w:t xml:space="preserve">Uwch-berchennog Risg: </w:t>
            </w:r>
            <w:r w:rsidRPr="00847EC9">
              <w:rPr>
                <w:rFonts w:ascii="Arial" w:eastAsia="Arial" w:hAnsi="Arial" w:cs="Arial"/>
                <w:lang w:bidi="cy-GB"/>
              </w:rPr>
              <w:t>Pennaeth Pobl a Datblygu Sefydliadol</w:t>
            </w:r>
          </w:p>
        </w:tc>
        <w:tc>
          <w:tcPr>
            <w:tcW w:w="7513" w:type="dxa"/>
            <w:shd w:val="clear" w:color="auto" w:fill="C4DFEE"/>
          </w:tcPr>
          <w:p w14:paraId="43F9B620" w14:textId="77777777" w:rsidR="003D6DEB" w:rsidRPr="003D6DEB" w:rsidRDefault="003D6DEB" w:rsidP="003D6DEB">
            <w:pPr>
              <w:pStyle w:val="ListParagraph"/>
              <w:numPr>
                <w:ilvl w:val="0"/>
                <w:numId w:val="6"/>
              </w:numPr>
              <w:rPr>
                <w:rFonts w:ascii="Arial" w:eastAsia="Calibri" w:hAnsi="Arial" w:cs="Arial"/>
              </w:rPr>
            </w:pPr>
            <w:r w:rsidRPr="003D6DEB">
              <w:rPr>
                <w:rFonts w:ascii="Arial" w:eastAsia="Calibri" w:hAnsi="Arial" w:cs="Arial"/>
                <w:lang w:bidi="cy-GB"/>
              </w:rPr>
              <w:t>Ailgychwyn ar unwaith a dechrau recriwtio i rolau uwch er mwyn i'r OCDO fynd yn fyw yn Ch1.</w:t>
            </w:r>
          </w:p>
          <w:p w14:paraId="5DCCCB2E" w14:textId="77777777" w:rsidR="003D6DEB" w:rsidRPr="003D6DEB" w:rsidRDefault="003D6DEB" w:rsidP="003D6DEB">
            <w:pPr>
              <w:pStyle w:val="ListParagraph"/>
              <w:numPr>
                <w:ilvl w:val="0"/>
                <w:numId w:val="6"/>
              </w:numPr>
              <w:rPr>
                <w:rFonts w:ascii="Arial" w:eastAsia="Calibri" w:hAnsi="Arial" w:cs="Arial"/>
              </w:rPr>
            </w:pPr>
            <w:r w:rsidRPr="003D6DEB">
              <w:rPr>
                <w:rFonts w:ascii="Arial" w:eastAsia="Calibri" w:hAnsi="Arial" w:cs="Arial"/>
                <w:lang w:bidi="cy-GB"/>
              </w:rPr>
              <w:t>Llywodraethu effeithiol drwy gyfarfodydd Bwrdd Prosiect ar y cyd rhwng Llywodraeth Cymru/AaGIC.</w:t>
            </w:r>
          </w:p>
          <w:p w14:paraId="19A631F2" w14:textId="149B9096" w:rsidR="004F1095" w:rsidRPr="00550FA1" w:rsidRDefault="003D6DEB" w:rsidP="003D6DEB">
            <w:pPr>
              <w:pStyle w:val="ListParagraph"/>
              <w:numPr>
                <w:ilvl w:val="0"/>
                <w:numId w:val="6"/>
              </w:numPr>
              <w:rPr>
                <w:rFonts w:ascii="Arial" w:eastAsia="Calibri" w:hAnsi="Arial" w:cs="Arial"/>
              </w:rPr>
            </w:pPr>
            <w:r w:rsidRPr="003D6DEB">
              <w:rPr>
                <w:rFonts w:ascii="Arial" w:eastAsia="Calibri" w:hAnsi="Arial" w:cs="Arial"/>
                <w:lang w:bidi="cy-GB"/>
              </w:rPr>
              <w:t>Recriwtio amserol i fodloni’r dyddiad y cytunwyd arno i fynd yn fyw.</w:t>
            </w:r>
          </w:p>
        </w:tc>
        <w:tc>
          <w:tcPr>
            <w:tcW w:w="3119" w:type="dxa"/>
            <w:shd w:val="clear" w:color="auto" w:fill="C4DFEE"/>
          </w:tcPr>
          <w:p w14:paraId="17D6C691" w14:textId="48B0DCD2" w:rsidR="004F1095" w:rsidRPr="00FD3065" w:rsidRDefault="00F93FF0" w:rsidP="00FD3065">
            <w:pPr>
              <w:pStyle w:val="ListParagraph"/>
              <w:numPr>
                <w:ilvl w:val="0"/>
                <w:numId w:val="6"/>
              </w:numPr>
              <w:rPr>
                <w:rFonts w:ascii="Arial" w:eastAsia="Calibri" w:hAnsi="Arial" w:cs="Arial"/>
              </w:rPr>
            </w:pPr>
            <w:r w:rsidRPr="00F93FF0">
              <w:rPr>
                <w:rFonts w:ascii="Arial" w:eastAsia="Calibri" w:hAnsi="Arial" w:cs="Arial"/>
                <w:lang w:bidi="cy-GB"/>
              </w:rPr>
              <w:t>Sefydlu OCDO yn llwyddiannus yn unol â'r amserlenni y cytunwyd arnynt.</w:t>
            </w:r>
          </w:p>
        </w:tc>
      </w:tr>
    </w:tbl>
    <w:p w14:paraId="66B03676" w14:textId="77777777" w:rsidR="00046F2A" w:rsidRPr="008855B9" w:rsidRDefault="00046F2A" w:rsidP="00046F2A">
      <w:pPr>
        <w:rPr>
          <w:rFonts w:ascii="Arial" w:hAnsi="Arial" w:cs="Arial"/>
        </w:rPr>
      </w:pPr>
    </w:p>
    <w:p w14:paraId="57CD80E6" w14:textId="77777777" w:rsidR="00DA1AEA" w:rsidRPr="008855B9" w:rsidRDefault="00DA1AEA">
      <w:pPr>
        <w:rPr>
          <w:rFonts w:ascii="Arial" w:hAnsi="Arial" w:cs="Arial"/>
        </w:rPr>
        <w:sectPr w:rsidR="00DA1AEA" w:rsidRPr="008855B9" w:rsidSect="008A26E9">
          <w:pgSz w:w="16838" w:h="11906" w:orient="landscape"/>
          <w:pgMar w:top="1134" w:right="1134" w:bottom="1134" w:left="1134" w:header="709" w:footer="709" w:gutter="0"/>
          <w:cols w:space="708"/>
          <w:docGrid w:linePitch="360"/>
        </w:sectPr>
      </w:pPr>
    </w:p>
    <w:bookmarkStart w:id="3" w:name="_Hlk84921492"/>
    <w:p w14:paraId="332B2025" w14:textId="5F72ACC9" w:rsidR="00135680" w:rsidRPr="008855B9" w:rsidRDefault="007638FC" w:rsidP="00312C68">
      <w:pPr>
        <w:jc w:val="both"/>
        <w:rPr>
          <w:rFonts w:ascii="Arial" w:hAnsi="Arial" w:cs="Arial"/>
          <w:b/>
          <w:sz w:val="28"/>
          <w:szCs w:val="28"/>
        </w:rPr>
      </w:pPr>
      <w:r>
        <w:rPr>
          <w:rFonts w:ascii="Arial" w:eastAsia="Arial" w:hAnsi="Arial" w:cs="Arial"/>
          <w:b/>
          <w:noProof/>
          <w:sz w:val="28"/>
          <w:szCs w:val="28"/>
          <w:lang w:bidi="cy-GB"/>
        </w:rPr>
        <w:lastRenderedPageBreak/>
        <mc:AlternateContent>
          <mc:Choice Requires="wps">
            <w:drawing>
              <wp:anchor distT="0" distB="0" distL="114300" distR="114300" simplePos="0" relativeHeight="251658242" behindDoc="0" locked="0" layoutInCell="1" allowOverlap="1" wp14:anchorId="1455BAF2" wp14:editId="095C5E81">
                <wp:simplePos x="0" y="0"/>
                <wp:positionH relativeFrom="margin">
                  <wp:posOffset>16510</wp:posOffset>
                </wp:positionH>
                <wp:positionV relativeFrom="paragraph">
                  <wp:posOffset>251460</wp:posOffset>
                </wp:positionV>
                <wp:extent cx="6083300" cy="871220"/>
                <wp:effectExtent l="19050" t="19050" r="12700" b="24130"/>
                <wp:wrapTopAndBottom/>
                <wp:docPr id="14" name="Rectangle 14"/>
                <wp:cNvGraphicFramePr/>
                <a:graphic xmlns:a="http://schemas.openxmlformats.org/drawingml/2006/main">
                  <a:graphicData uri="http://schemas.microsoft.com/office/word/2010/wordprocessingShape">
                    <wps:wsp>
                      <wps:cNvSpPr/>
                      <wps:spPr>
                        <a:xfrm>
                          <a:off x="0" y="0"/>
                          <a:ext cx="6083300" cy="871220"/>
                        </a:xfrm>
                        <a:prstGeom prst="rect">
                          <a:avLst/>
                        </a:prstGeom>
                        <a:ln w="28575" cmpd="dbl">
                          <a:solidFill>
                            <a:schemeClr val="accent2">
                              <a:lumMod val="50000"/>
                            </a:schemeClr>
                          </a:solidFill>
                        </a:ln>
                      </wps:spPr>
                      <wps:style>
                        <a:lnRef idx="1">
                          <a:schemeClr val="accent2"/>
                        </a:lnRef>
                        <a:fillRef idx="2">
                          <a:schemeClr val="accent2"/>
                        </a:fillRef>
                        <a:effectRef idx="1">
                          <a:schemeClr val="accent2"/>
                        </a:effectRef>
                        <a:fontRef idx="minor">
                          <a:schemeClr val="dk1"/>
                        </a:fontRef>
                      </wps:style>
                      <wps:txbx>
                        <w:txbxContent>
                          <w:p w14:paraId="37B1F7C1" w14:textId="0A558B39" w:rsidR="007638FC" w:rsidRPr="000A4658" w:rsidRDefault="007638FC" w:rsidP="007638FC">
                            <w:pPr>
                              <w:jc w:val="center"/>
                              <w:rPr>
                                <w:rFonts w:ascii="Arial" w:hAnsi="Arial" w:cs="Arial"/>
                                <w:sz w:val="24"/>
                                <w:szCs w:val="24"/>
                              </w:rPr>
                            </w:pPr>
                            <w:r w:rsidRPr="000A4658">
                              <w:rPr>
                                <w:rFonts w:ascii="Arial" w:eastAsia="Arial" w:hAnsi="Arial" w:cs="Arial"/>
                                <w:sz w:val="24"/>
                                <w:szCs w:val="24"/>
                                <w:lang w:bidi="cy-GB"/>
                              </w:rPr>
                              <w:t>Mae'r Bennod hon yn nodi sut rydym yn parhau i ailgynllunio addysg a hyfforddiant ar gyfer GIG Cymru a thwf parhaus mewn lleoedd addysg a hyfforddiant, y bwriedir iddo barhau yn y tymor canolig.  Mae'n amlygu ein hymrwymiad i annog a chefnogi cydraddoldeb, amrywiaeth a chynhwysiant yn y gweithlu gofal iechyd.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55BAF2" id="Rectangle 14" o:spid="_x0000_s1036" style="position:absolute;left:0;text-align:left;margin-left:1.3pt;margin-top:19.8pt;width:479pt;height:68.6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" fillcolor="#f3a875 [2165]" strokecolor="#823b0b [1605]" strokeweight="2.25pt">
                <v:fill color2="#f09558 [2613]" rotate="t" colors="0 #f7bda4;.5 #f5b195;1 #f8a581" focus="100%" type="gradient">
                  <o:fill v:ext="view" type="gradientUnscaled"/>
                </v:fill>
                <v:stroke linestyle="thinThin"/>
                <v:textbox>
                  <w:txbxContent>
                    <w:p w14:paraId="37B1F7C1" w14:textId="0A558B39" w:rsidR="007638FC" w:rsidRPr="000A4658" w:rsidRDefault="007638FC" w:rsidP="007638FC">
                      <w:pPr>
                        <w:jc w:val="center"/>
                        <w:rPr>
                          <w:rFonts w:ascii="Arial" w:hAnsi="Arial" w:cs="Arial"/>
                          <w:sz w:val="24"/>
                          <w:szCs w:val="24"/>
                        </w:rPr>
                      </w:pPr>
                      <w:r w:rsidRPr="000A4658">
                        <w:rPr>
                          <w:rFonts w:ascii="Arial" w:eastAsia="Arial" w:hAnsi="Arial" w:cs="Arial"/>
                          <w:sz w:val="24"/>
                          <w:szCs w:val="24"/>
                          <w:lang w:bidi="cy-GB"/>
                        </w:rPr>
                        <w:t>Mae'r Bennod hon yn nodi sut rydym yn parhau i ailgynllunio addysg a hyfforddiant ar gyfer GIG Cymru a thwf parhaus mewn lleoedd addysg a hyfforddiant, y bwriedir iddo barhau yn y tymor canolig.  Mae'n amlygu ein hymrwymiad i annog a chefnogi cydraddoldeb, amrywiaeth a chynhwysiant yn y gweithlu gofal iechyd.</w:t>
                      </w:r>
                    </w:p>
                  </w:txbxContent>
                </v:textbox>
                <w10:wrap type="topAndBottom" anchorx="margin"/>
              </v:rect>
            </w:pict>
          </mc:Fallback>
        </mc:AlternateContent>
      </w:r>
      <w:r w:rsidR="00135680" w:rsidRPr="008855B9">
        <w:rPr>
          <w:rFonts w:ascii="Arial" w:eastAsia="Arial" w:hAnsi="Arial" w:cs="Arial"/>
          <w:b/>
          <w:sz w:val="28"/>
          <w:szCs w:val="28"/>
          <w:lang w:bidi="cy-GB"/>
        </w:rPr>
        <w:t>Pennod 5 — Comisiynu a Chyflenwi Addysg a Hyfforddiant</w:t>
      </w:r>
    </w:p>
    <w:p w14:paraId="0BE7D35F" w14:textId="77C51B15" w:rsidR="00135680" w:rsidRPr="008855B9" w:rsidRDefault="007F7407" w:rsidP="008F1328">
      <w:pPr>
        <w:spacing w:before="120"/>
        <w:jc w:val="both"/>
        <w:rPr>
          <w:rFonts w:ascii="Arial" w:eastAsia="Calibri" w:hAnsi="Arial" w:cs="Arial"/>
          <w:sz w:val="24"/>
          <w:szCs w:val="24"/>
        </w:rPr>
      </w:pPr>
      <w:r>
        <w:rPr>
          <w:rFonts w:ascii="Arial" w:eastAsia="Calibri" w:hAnsi="Arial" w:cs="Arial"/>
          <w:b/>
          <w:sz w:val="24"/>
          <w:szCs w:val="24"/>
          <w:lang w:bidi="cy-GB"/>
        </w:rPr>
        <w:t>5.1</w:t>
      </w:r>
      <w:r w:rsidR="00135680">
        <w:rPr>
          <w:lang w:bidi="cy-GB"/>
        </w:rPr>
        <w:tab/>
      </w:r>
      <w:r w:rsidR="00DB3B21">
        <w:rPr>
          <w:rFonts w:ascii="Arial" w:eastAsia="Calibri" w:hAnsi="Arial" w:cs="Arial"/>
          <w:b/>
          <w:sz w:val="24"/>
          <w:szCs w:val="24"/>
          <w:lang w:bidi="cy-GB"/>
        </w:rPr>
        <w:t>Trosolwg</w:t>
      </w:r>
    </w:p>
    <w:p w14:paraId="23107F48" w14:textId="2D3D0BCD" w:rsidR="00294FC2" w:rsidRDefault="014B8C99" w:rsidP="009A13E5">
      <w:pPr>
        <w:contextualSpacing/>
        <w:jc w:val="both"/>
        <w:rPr>
          <w:rFonts w:ascii="Arial" w:eastAsia="Calibri" w:hAnsi="Arial" w:cs="Arial"/>
          <w:sz w:val="24"/>
          <w:szCs w:val="24"/>
        </w:rPr>
      </w:pPr>
      <w:r w:rsidRPr="21847669">
        <w:rPr>
          <w:rFonts w:ascii="Arial" w:eastAsia="Calibri" w:hAnsi="Arial" w:cs="Arial"/>
          <w:sz w:val="24"/>
          <w:szCs w:val="24"/>
          <w:lang w:bidi="cy-GB"/>
        </w:rPr>
        <w:t>Yng nghyd-destun cynllunio’r gweithlu yn strategol a mynd i'r afael â’r heriau gwasanaeth a gweithlu yn GIG Cymru, mae addysg a hyfforddiant yn galluogi cyflawni ein Nodau ac Amcanion Strategol.  Rydym yn buddsoddi dros 90% o'n cyllideb flynyddol yn y gweithgareddau hyn ac mae hyn wedi bod yn cynyddu o flwyddyn i flwyddyn.  Mae addysg a hyfforddiant wedi cael eu hailgynllunio'n sylweddol ar gyfer GIG Cymru, ac mae hynny’n parhau, ynghyd â thwf parhaus mewn lleoedd addysg a hyfforddiant, y bwriedir iddynt barhau yn y tymor canolig.  Mae'r twf hwn hefyd yn cyfrannu'n sylweddol at yr economi sylfaenol yng Nghymru, drwy gyllid uniongyrchol i'r sector addysg a hyfforddiant a thrwy hyrwyddo mynediad at gyflogaeth o ansawdd uchel.</w:t>
      </w:r>
    </w:p>
    <w:p w14:paraId="35BCDB60" w14:textId="530C06D5" w:rsidR="00294FC2" w:rsidRDefault="00294FC2" w:rsidP="009A13E5">
      <w:pPr>
        <w:contextualSpacing/>
        <w:jc w:val="both"/>
        <w:rPr>
          <w:rFonts w:ascii="Arial" w:eastAsia="Calibri" w:hAnsi="Arial" w:cs="Arial"/>
          <w:sz w:val="24"/>
          <w:szCs w:val="24"/>
        </w:rPr>
      </w:pPr>
    </w:p>
    <w:p w14:paraId="0D05C53D" w14:textId="53DAFBE6" w:rsidR="00294FC2" w:rsidRDefault="2C8AF36E" w:rsidP="009A13E5">
      <w:pPr>
        <w:contextualSpacing/>
        <w:jc w:val="both"/>
        <w:rPr>
          <w:rFonts w:ascii="Arial" w:eastAsia="Calibri" w:hAnsi="Arial" w:cs="Arial"/>
          <w:sz w:val="24"/>
          <w:szCs w:val="24"/>
        </w:rPr>
      </w:pPr>
      <w:r w:rsidRPr="21847669">
        <w:rPr>
          <w:rFonts w:ascii="Arial" w:eastAsia="Calibri" w:hAnsi="Arial" w:cs="Arial"/>
          <w:sz w:val="24"/>
          <w:szCs w:val="24"/>
          <w:lang w:bidi="cy-GB"/>
        </w:rPr>
        <w:t xml:space="preserve">Un o swyddogaethau statudol AaGIC yw pennu'r cyfeiriad strategol ar gyfer addysg a hyfforddiant gofal iechyd yn GIG Cymru.  Rydym yn arwain y gwaith o gynllunio a chomisiynu addysg Iechyd Proffesiynol, ac addysg a hyfforddiant Meddygol a Deintyddol Ôl-raddedig yn ogystal ag ystod o addysg a hyfforddiant ar gyfer Fferylliaeth.  Yn unol â </w:t>
      </w:r>
      <w:r w:rsidRPr="21847669">
        <w:rPr>
          <w:rFonts w:ascii="Arial" w:eastAsia="Calibri" w:hAnsi="Arial" w:cs="Arial"/>
          <w:i/>
          <w:sz w:val="24"/>
          <w:szCs w:val="24"/>
          <w:lang w:bidi="cy-GB"/>
        </w:rPr>
        <w:t>Strategaeth y Gweithlu</w:t>
      </w:r>
      <w:r w:rsidRPr="21847669">
        <w:rPr>
          <w:rFonts w:ascii="Arial" w:eastAsia="Calibri" w:hAnsi="Arial" w:cs="Arial"/>
          <w:sz w:val="24"/>
          <w:szCs w:val="24"/>
          <w:lang w:bidi="cy-GB"/>
        </w:rPr>
        <w:t>, ein dull cyffredinol yw:</w:t>
      </w:r>
    </w:p>
    <w:p w14:paraId="118F8B68" w14:textId="01E76D18" w:rsidR="00294FC2" w:rsidRDefault="00135680" w:rsidP="00672E1E">
      <w:pPr>
        <w:numPr>
          <w:ilvl w:val="0"/>
          <w:numId w:val="4"/>
        </w:numPr>
        <w:spacing w:before="120"/>
        <w:ind w:left="709" w:hanging="357"/>
        <w:jc w:val="both"/>
        <w:rPr>
          <w:rFonts w:ascii="Arial" w:eastAsia="Calibri" w:hAnsi="Arial" w:cs="Arial"/>
          <w:sz w:val="24"/>
          <w:szCs w:val="24"/>
        </w:rPr>
      </w:pPr>
      <w:r w:rsidRPr="008855B9">
        <w:rPr>
          <w:rFonts w:ascii="Arial" w:eastAsia="Calibri" w:hAnsi="Arial" w:cs="Arial"/>
          <w:sz w:val="24"/>
          <w:szCs w:val="24"/>
          <w:lang w:bidi="cy-GB"/>
        </w:rPr>
        <w:t>hyrwyddo hygyrchedd i yrfaoedd GIG Cymru ar draws Cymru gyfan</w:t>
      </w:r>
    </w:p>
    <w:p w14:paraId="2340B2B7" w14:textId="2650D96F" w:rsidR="00294FC2" w:rsidRDefault="00135680" w:rsidP="0094210D">
      <w:pPr>
        <w:numPr>
          <w:ilvl w:val="0"/>
          <w:numId w:val="4"/>
        </w:numPr>
        <w:ind w:left="709" w:hanging="357"/>
        <w:contextualSpacing/>
        <w:jc w:val="both"/>
        <w:rPr>
          <w:rFonts w:ascii="Arial" w:eastAsia="Calibri" w:hAnsi="Arial" w:cs="Arial"/>
          <w:sz w:val="24"/>
          <w:szCs w:val="24"/>
        </w:rPr>
      </w:pPr>
      <w:r w:rsidRPr="008855B9">
        <w:rPr>
          <w:rFonts w:ascii="Arial" w:eastAsia="Calibri" w:hAnsi="Arial" w:cs="Arial"/>
          <w:sz w:val="24"/>
          <w:szCs w:val="24"/>
          <w:lang w:bidi="cy-GB"/>
        </w:rPr>
        <w:t>gwella'r cyfleoedd economaidd ar gyfer ein poblogaeth</w:t>
      </w:r>
    </w:p>
    <w:p w14:paraId="2E71B836" w14:textId="06B23525" w:rsidR="00294FC2" w:rsidRDefault="00135680" w:rsidP="0094210D">
      <w:pPr>
        <w:numPr>
          <w:ilvl w:val="0"/>
          <w:numId w:val="4"/>
        </w:numPr>
        <w:ind w:left="709" w:hanging="357"/>
        <w:contextualSpacing/>
        <w:jc w:val="both"/>
        <w:rPr>
          <w:rFonts w:ascii="Arial" w:eastAsia="Calibri" w:hAnsi="Arial" w:cs="Arial"/>
          <w:sz w:val="24"/>
          <w:szCs w:val="24"/>
        </w:rPr>
      </w:pPr>
      <w:r w:rsidRPr="008855B9">
        <w:rPr>
          <w:rFonts w:ascii="Arial" w:eastAsia="Calibri" w:hAnsi="Arial" w:cs="Arial"/>
          <w:sz w:val="24"/>
          <w:szCs w:val="24"/>
          <w:lang w:bidi="cy-GB"/>
        </w:rPr>
        <w:t>hyrwyddo dwyieithrwydd</w:t>
      </w:r>
    </w:p>
    <w:p w14:paraId="0BBF27E1" w14:textId="7DAD914C" w:rsidR="00294FC2" w:rsidRDefault="00135680" w:rsidP="0094210D">
      <w:pPr>
        <w:numPr>
          <w:ilvl w:val="0"/>
          <w:numId w:val="4"/>
        </w:numPr>
        <w:ind w:left="709" w:hanging="357"/>
        <w:contextualSpacing/>
        <w:jc w:val="both"/>
        <w:rPr>
          <w:rFonts w:ascii="Arial" w:eastAsia="Calibri" w:hAnsi="Arial" w:cs="Arial"/>
          <w:sz w:val="24"/>
          <w:szCs w:val="24"/>
        </w:rPr>
      </w:pPr>
      <w:r w:rsidRPr="008855B9">
        <w:rPr>
          <w:rFonts w:ascii="Arial" w:eastAsia="Calibri" w:hAnsi="Arial" w:cs="Arial"/>
          <w:sz w:val="24"/>
          <w:szCs w:val="24"/>
          <w:lang w:bidi="cy-GB"/>
        </w:rPr>
        <w:t>gwella cydraddoldeb, amrywiaeth a chynhwysiant</w:t>
      </w:r>
    </w:p>
    <w:p w14:paraId="3CC7970C" w14:textId="465FC1F9" w:rsidR="00294FC2" w:rsidRDefault="00294FC2" w:rsidP="0094210D">
      <w:pPr>
        <w:numPr>
          <w:ilvl w:val="0"/>
          <w:numId w:val="4"/>
        </w:numPr>
        <w:ind w:left="709" w:hanging="357"/>
        <w:contextualSpacing/>
        <w:jc w:val="both"/>
        <w:rPr>
          <w:rFonts w:ascii="Arial" w:eastAsia="Calibri" w:hAnsi="Arial" w:cs="Arial"/>
          <w:sz w:val="24"/>
          <w:szCs w:val="24"/>
        </w:rPr>
      </w:pPr>
      <w:r>
        <w:rPr>
          <w:rFonts w:ascii="Arial" w:eastAsia="Calibri" w:hAnsi="Arial" w:cs="Arial"/>
          <w:sz w:val="24"/>
          <w:szCs w:val="24"/>
          <w:lang w:bidi="cy-GB"/>
        </w:rPr>
        <w:t>gwella gallu digidol</w:t>
      </w:r>
    </w:p>
    <w:p w14:paraId="50506349" w14:textId="62A14BF1" w:rsidR="00A12A2F" w:rsidRDefault="00135680" w:rsidP="0094210D">
      <w:pPr>
        <w:numPr>
          <w:ilvl w:val="0"/>
          <w:numId w:val="4"/>
        </w:numPr>
        <w:ind w:left="709" w:hanging="357"/>
        <w:contextualSpacing/>
        <w:jc w:val="both"/>
        <w:rPr>
          <w:rFonts w:ascii="Arial" w:eastAsia="Calibri" w:hAnsi="Arial" w:cs="Arial"/>
          <w:sz w:val="24"/>
          <w:szCs w:val="24"/>
        </w:rPr>
      </w:pPr>
      <w:r w:rsidRPr="008855B9">
        <w:rPr>
          <w:rFonts w:ascii="Arial" w:eastAsia="Calibri" w:hAnsi="Arial" w:cs="Arial"/>
          <w:sz w:val="24"/>
          <w:szCs w:val="24"/>
          <w:lang w:bidi="cy-GB"/>
        </w:rPr>
        <w:t>sicrhau cyflenwad cynaliadwy o staff i ddarparu gofal iechyd o ansawdd uchel yng Nghymru</w:t>
      </w:r>
    </w:p>
    <w:p w14:paraId="11B5AAA9" w14:textId="77777777" w:rsidR="00A12A2F" w:rsidRDefault="00A12A2F" w:rsidP="00312C68">
      <w:pPr>
        <w:jc w:val="both"/>
        <w:rPr>
          <w:rFonts w:ascii="Arial" w:eastAsia="Calibri" w:hAnsi="Arial" w:cs="Arial"/>
          <w:sz w:val="24"/>
          <w:szCs w:val="24"/>
        </w:rPr>
      </w:pPr>
    </w:p>
    <w:p w14:paraId="76199F30" w14:textId="461FBF48" w:rsidR="003747BF" w:rsidRPr="008855B9" w:rsidRDefault="003747BF" w:rsidP="00312C68">
      <w:pPr>
        <w:jc w:val="both"/>
        <w:rPr>
          <w:rFonts w:ascii="Arial" w:eastAsia="Calibri" w:hAnsi="Arial" w:cs="Arial"/>
          <w:sz w:val="24"/>
          <w:szCs w:val="24"/>
        </w:rPr>
      </w:pPr>
      <w:r w:rsidRPr="005713E3">
        <w:rPr>
          <w:rFonts w:ascii="Arial" w:eastAsia="Calibri" w:hAnsi="Arial" w:cs="Arial"/>
          <w:sz w:val="24"/>
          <w:szCs w:val="24"/>
          <w:lang w:bidi="cy-GB"/>
        </w:rPr>
        <w:t xml:space="preserve">Oherwydd natur y cylch cynllunio academaidd, mae'r </w:t>
      </w:r>
      <w:hyperlink r:id="rId49">
        <w:r w:rsidR="4F5DD3B5" w:rsidRPr="21847669">
          <w:rPr>
            <w:rStyle w:val="Hyperlink"/>
            <w:rFonts w:ascii="Arial" w:eastAsia="Arial" w:hAnsi="Arial" w:cs="Arial"/>
            <w:sz w:val="24"/>
            <w:szCs w:val="24"/>
            <w:lang w:bidi="cy-GB"/>
          </w:rPr>
          <w:t>Cynllun Addysg a</w:t>
        </w:r>
        <w:bookmarkStart w:id="4" w:name="_Hlt95739176"/>
        <w:r w:rsidR="4F5DD3B5" w:rsidRPr="21847669">
          <w:rPr>
            <w:rStyle w:val="Hyperlink"/>
            <w:rFonts w:ascii="Arial" w:eastAsia="Arial" w:hAnsi="Arial" w:cs="Arial"/>
            <w:sz w:val="24"/>
            <w:szCs w:val="24"/>
            <w:lang w:bidi="cy-GB"/>
          </w:rPr>
          <w:t xml:space="preserve"> H</w:t>
        </w:r>
        <w:bookmarkEnd w:id="4"/>
        <w:r w:rsidR="4F5DD3B5" w:rsidRPr="21847669">
          <w:rPr>
            <w:rStyle w:val="Hyperlink"/>
            <w:rFonts w:ascii="Arial" w:eastAsia="Arial" w:hAnsi="Arial" w:cs="Arial"/>
            <w:sz w:val="24"/>
            <w:szCs w:val="24"/>
            <w:lang w:bidi="cy-GB"/>
          </w:rPr>
          <w:t xml:space="preserve">yfforddiant </w:t>
        </w:r>
      </w:hyperlink>
      <w:r w:rsidRPr="005713E3">
        <w:rPr>
          <w:rFonts w:ascii="Arial" w:eastAsia="Calibri" w:hAnsi="Arial" w:cs="Arial"/>
          <w:sz w:val="24"/>
          <w:szCs w:val="24"/>
          <w:lang w:bidi="cy-GB"/>
        </w:rPr>
        <w:t>ar gyfer 2022-23 eisoes wedi'i gymeradwyo gan Lywodraeth Cymru ac felly mae'n rhan bwysig o Gynllun Tymor Canolig Integredig 2022-25.  Wrth ddatblygu Cynllun Addysg a Hyfforddiant 2022-23, defnyddiodd AaGIC:</w:t>
      </w:r>
    </w:p>
    <w:p w14:paraId="329EB33A" w14:textId="60EB3843" w:rsidR="003747BF" w:rsidRPr="008855B9" w:rsidRDefault="003747BF" w:rsidP="00E96707">
      <w:pPr>
        <w:numPr>
          <w:ilvl w:val="0"/>
          <w:numId w:val="4"/>
        </w:numPr>
        <w:spacing w:before="120"/>
        <w:ind w:left="652" w:hanging="357"/>
        <w:jc w:val="both"/>
        <w:rPr>
          <w:rFonts w:ascii="Arial" w:hAnsi="Arial" w:cs="Arial"/>
          <w:sz w:val="24"/>
          <w:szCs w:val="24"/>
        </w:rPr>
      </w:pPr>
      <w:r w:rsidRPr="008855B9">
        <w:rPr>
          <w:rFonts w:ascii="Arial" w:eastAsia="Times New Roman" w:hAnsi="Arial" w:cs="Arial"/>
          <w:sz w:val="24"/>
          <w:szCs w:val="24"/>
          <w:lang w:bidi="cy-GB"/>
        </w:rPr>
        <w:t>egwyddorion yr Adolygiad Strategol o Addysg i Weithwyr Iechyd Proffesiynol</w:t>
      </w:r>
    </w:p>
    <w:p w14:paraId="0D4E90F0" w14:textId="3ADA48C4" w:rsidR="003747BF" w:rsidRPr="008855B9" w:rsidRDefault="003747BF" w:rsidP="00CA4DFE">
      <w:pPr>
        <w:numPr>
          <w:ilvl w:val="0"/>
          <w:numId w:val="4"/>
        </w:numPr>
        <w:contextualSpacing/>
        <w:jc w:val="both"/>
        <w:rPr>
          <w:rFonts w:ascii="Arial" w:eastAsia="Times New Roman" w:hAnsi="Arial" w:cs="Arial"/>
          <w:sz w:val="24"/>
          <w:szCs w:val="24"/>
        </w:rPr>
      </w:pPr>
      <w:r w:rsidRPr="008855B9">
        <w:rPr>
          <w:rFonts w:ascii="Arial" w:eastAsia="Times New Roman" w:hAnsi="Arial" w:cs="Arial"/>
          <w:sz w:val="24"/>
          <w:szCs w:val="24"/>
          <w:lang w:bidi="cy-GB"/>
        </w:rPr>
        <w:t>anghenion a heriau'r gweithlu a nodwyd drwy gynlluniau sefydliadau'r GIG</w:t>
      </w:r>
    </w:p>
    <w:p w14:paraId="1A1B0B00" w14:textId="63266CA7" w:rsidR="003747BF" w:rsidRDefault="003747BF" w:rsidP="00CA4DFE">
      <w:pPr>
        <w:numPr>
          <w:ilvl w:val="0"/>
          <w:numId w:val="4"/>
        </w:numPr>
        <w:contextualSpacing/>
        <w:jc w:val="both"/>
        <w:rPr>
          <w:rFonts w:ascii="Arial" w:eastAsia="Times New Roman" w:hAnsi="Arial" w:cs="Arial"/>
          <w:sz w:val="24"/>
          <w:szCs w:val="24"/>
        </w:rPr>
      </w:pPr>
      <w:r w:rsidRPr="008855B9">
        <w:rPr>
          <w:rFonts w:ascii="Arial" w:eastAsia="Times New Roman" w:hAnsi="Arial" w:cs="Arial"/>
          <w:sz w:val="24"/>
          <w:szCs w:val="24"/>
          <w:lang w:bidi="cy-GB"/>
        </w:rPr>
        <w:t>gwybodaeth am y gweithlu ehangach</w:t>
      </w:r>
    </w:p>
    <w:p w14:paraId="6BB0A9AC" w14:textId="5423409F" w:rsidR="003561E8" w:rsidRDefault="003561E8" w:rsidP="00CA4DFE">
      <w:pPr>
        <w:numPr>
          <w:ilvl w:val="0"/>
          <w:numId w:val="4"/>
        </w:numPr>
        <w:contextualSpacing/>
        <w:jc w:val="both"/>
        <w:rPr>
          <w:rFonts w:ascii="Arial" w:eastAsia="Times New Roman" w:hAnsi="Arial" w:cs="Arial"/>
          <w:sz w:val="24"/>
          <w:szCs w:val="24"/>
        </w:rPr>
      </w:pPr>
      <w:r>
        <w:rPr>
          <w:rFonts w:ascii="Arial" w:eastAsia="Times New Roman" w:hAnsi="Arial" w:cs="Arial"/>
          <w:sz w:val="24"/>
          <w:szCs w:val="24"/>
          <w:lang w:bidi="cy-GB"/>
        </w:rPr>
        <w:t>adolygiad o arbenigeddau meddygol ar sail blaenoriaeth ac adroddiad Future Doctor</w:t>
      </w:r>
    </w:p>
    <w:p w14:paraId="4D073AEB" w14:textId="6772FA90" w:rsidR="003561E8" w:rsidRPr="008855B9" w:rsidRDefault="003561E8" w:rsidP="00CA4DFE">
      <w:pPr>
        <w:numPr>
          <w:ilvl w:val="0"/>
          <w:numId w:val="4"/>
        </w:numPr>
        <w:contextualSpacing/>
        <w:jc w:val="both"/>
        <w:rPr>
          <w:rFonts w:ascii="Arial" w:eastAsia="Times New Roman" w:hAnsi="Arial" w:cs="Arial"/>
          <w:sz w:val="24"/>
          <w:szCs w:val="24"/>
        </w:rPr>
      </w:pPr>
      <w:r>
        <w:rPr>
          <w:rFonts w:ascii="Arial" w:eastAsia="Times New Roman" w:hAnsi="Arial" w:cs="Arial"/>
          <w:sz w:val="24"/>
          <w:szCs w:val="24"/>
          <w:lang w:bidi="cy-GB"/>
        </w:rPr>
        <w:t>ein gwaith strategol sy'n dod i'r amlwg ym maes fferylliaeth a deintyddiaeth</w:t>
      </w:r>
    </w:p>
    <w:p w14:paraId="1A81C13D" w14:textId="4103483E" w:rsidR="003747BF" w:rsidRPr="008855B9" w:rsidRDefault="003747BF" w:rsidP="00CA4DFE">
      <w:pPr>
        <w:numPr>
          <w:ilvl w:val="0"/>
          <w:numId w:val="4"/>
        </w:numPr>
        <w:contextualSpacing/>
        <w:jc w:val="both"/>
        <w:rPr>
          <w:rFonts w:ascii="Arial" w:eastAsia="Times New Roman" w:hAnsi="Arial" w:cs="Arial"/>
          <w:sz w:val="24"/>
          <w:szCs w:val="24"/>
        </w:rPr>
      </w:pPr>
      <w:r w:rsidRPr="008855B9">
        <w:rPr>
          <w:rFonts w:ascii="Arial" w:eastAsia="Times New Roman" w:hAnsi="Arial" w:cs="Arial"/>
          <w:sz w:val="24"/>
          <w:szCs w:val="24"/>
          <w:lang w:bidi="cy-GB"/>
        </w:rPr>
        <w:t>capasiti o fewn y system i gefnogi hyfforddiant/myfyrwyr/hyfforddeion, yn enwedig mewn perthynas â lleoliadau clinigol</w:t>
      </w:r>
    </w:p>
    <w:p w14:paraId="7EDF0A83" w14:textId="35F75BE0" w:rsidR="003747BF" w:rsidRDefault="003747BF" w:rsidP="00CA4DFE">
      <w:pPr>
        <w:numPr>
          <w:ilvl w:val="0"/>
          <w:numId w:val="4"/>
        </w:numPr>
        <w:contextualSpacing/>
        <w:jc w:val="both"/>
        <w:rPr>
          <w:rFonts w:ascii="Arial" w:eastAsia="Times New Roman" w:hAnsi="Arial" w:cs="Arial"/>
          <w:sz w:val="24"/>
          <w:szCs w:val="24"/>
        </w:rPr>
      </w:pPr>
      <w:r w:rsidRPr="008855B9">
        <w:rPr>
          <w:rFonts w:ascii="Arial" w:eastAsia="Times New Roman" w:hAnsi="Arial" w:cs="Arial"/>
          <w:sz w:val="24"/>
          <w:szCs w:val="24"/>
          <w:lang w:bidi="cy-GB"/>
        </w:rPr>
        <w:t>anghenion nifer o feysydd blaenoriaeth i'r gweithlu a rhaglenni gwaith cenedlaethol</w:t>
      </w:r>
    </w:p>
    <w:p w14:paraId="4DA33D1F" w14:textId="6D8C62AF" w:rsidR="003747BF" w:rsidRPr="008855B9" w:rsidRDefault="003747BF" w:rsidP="00CA4DFE">
      <w:pPr>
        <w:numPr>
          <w:ilvl w:val="0"/>
          <w:numId w:val="4"/>
        </w:numPr>
        <w:contextualSpacing/>
        <w:jc w:val="both"/>
        <w:rPr>
          <w:rFonts w:ascii="Arial" w:eastAsia="Times New Roman" w:hAnsi="Arial" w:cs="Arial"/>
          <w:sz w:val="24"/>
          <w:szCs w:val="24"/>
        </w:rPr>
      </w:pPr>
      <w:r>
        <w:rPr>
          <w:rFonts w:ascii="Arial" w:eastAsia="Times New Roman" w:hAnsi="Arial" w:cs="Arial"/>
          <w:sz w:val="24"/>
          <w:szCs w:val="24"/>
          <w:lang w:bidi="cy-GB"/>
        </w:rPr>
        <w:t>effaith COVID</w:t>
      </w:r>
    </w:p>
    <w:p w14:paraId="0A6CC015" w14:textId="3DB2CA43" w:rsidR="003747BF" w:rsidRPr="008855B9" w:rsidRDefault="003747BF" w:rsidP="00CA4DFE">
      <w:pPr>
        <w:numPr>
          <w:ilvl w:val="0"/>
          <w:numId w:val="4"/>
        </w:numPr>
        <w:contextualSpacing/>
        <w:jc w:val="both"/>
        <w:rPr>
          <w:rFonts w:ascii="Arial" w:eastAsia="Times New Roman" w:hAnsi="Arial" w:cs="Arial"/>
          <w:sz w:val="24"/>
          <w:szCs w:val="24"/>
        </w:rPr>
      </w:pPr>
      <w:r w:rsidRPr="008855B9">
        <w:rPr>
          <w:rFonts w:ascii="Arial" w:eastAsia="Times New Roman" w:hAnsi="Arial" w:cs="Arial"/>
          <w:sz w:val="24"/>
          <w:szCs w:val="24"/>
          <w:lang w:bidi="cy-GB"/>
        </w:rPr>
        <w:t>myfyrdodau ar recriwtio graddedigion yn 2020 a 2021</w:t>
      </w:r>
    </w:p>
    <w:p w14:paraId="091195BD" w14:textId="77777777" w:rsidR="00135680" w:rsidRPr="00E924AF" w:rsidRDefault="00135680" w:rsidP="00312C68">
      <w:pPr>
        <w:contextualSpacing/>
        <w:jc w:val="both"/>
        <w:rPr>
          <w:rFonts w:ascii="Arial" w:eastAsia="Calibri" w:hAnsi="Arial" w:cs="Arial"/>
          <w:bCs/>
          <w:sz w:val="24"/>
          <w:szCs w:val="24"/>
        </w:rPr>
      </w:pPr>
    </w:p>
    <w:p w14:paraId="38A84343" w14:textId="2B3A783B" w:rsidR="005858FD" w:rsidRDefault="00135680" w:rsidP="00312C68">
      <w:pPr>
        <w:jc w:val="both"/>
        <w:rPr>
          <w:rFonts w:ascii="Arial" w:eastAsia="Calibri" w:hAnsi="Arial" w:cs="Arial"/>
          <w:sz w:val="24"/>
          <w:szCs w:val="24"/>
        </w:rPr>
      </w:pPr>
      <w:r w:rsidRPr="008855B9">
        <w:rPr>
          <w:rFonts w:ascii="Arial" w:eastAsia="Calibri" w:hAnsi="Arial" w:cs="Arial"/>
          <w:sz w:val="24"/>
          <w:szCs w:val="24"/>
          <w:lang w:bidi="cy-GB"/>
        </w:rPr>
        <w:t xml:space="preserve">Yn y cylch cynllunio ar gyfer y Cynllun Tymor Canolig Integredig (2022-25), dosbarthwyd gwybodaeth am nifer y myfyrwyr sy'n debygol o raddio o ganlyniad i'n gweithgarwch comisiynu dros y tair blynedd o 2022 ymlaen hefyd am y tro cyntaf gyda Thempledi Comisiynu Addysg y Cynllun Tymor Canolig Integredig er mwyn llywio’r cynlluniau ar gyfer </w:t>
      </w:r>
      <w:r w:rsidRPr="008855B9">
        <w:rPr>
          <w:rFonts w:ascii="Arial" w:eastAsia="Calibri" w:hAnsi="Arial" w:cs="Arial"/>
          <w:sz w:val="24"/>
          <w:szCs w:val="24"/>
          <w:lang w:bidi="cy-GB"/>
        </w:rPr>
        <w:lastRenderedPageBreak/>
        <w:t>y gweithlu sydd wedi'u cynnwys yng Nghynlluniau Tymor Canolig Integredig y Byrddau Iechyd a'r Ymddiriedolaethau ac i gyd-fynd â'n gwaith ar fwrsariaethau a symleiddio.</w:t>
      </w:r>
    </w:p>
    <w:p w14:paraId="096BB56C" w14:textId="77777777" w:rsidR="005858FD" w:rsidRDefault="005858FD" w:rsidP="00312C68">
      <w:pPr>
        <w:jc w:val="both"/>
        <w:rPr>
          <w:rFonts w:ascii="Arial" w:eastAsia="Calibri" w:hAnsi="Arial" w:cs="Arial"/>
          <w:sz w:val="24"/>
          <w:szCs w:val="24"/>
        </w:rPr>
      </w:pPr>
    </w:p>
    <w:p w14:paraId="030736E7" w14:textId="7F9AC879" w:rsidR="00135680" w:rsidRDefault="00135680" w:rsidP="00312C68">
      <w:pPr>
        <w:jc w:val="both"/>
        <w:rPr>
          <w:rFonts w:ascii="Arial" w:eastAsia="Calibri" w:hAnsi="Arial" w:cs="Arial"/>
          <w:sz w:val="24"/>
          <w:szCs w:val="24"/>
        </w:rPr>
      </w:pPr>
      <w:r w:rsidRPr="008855B9">
        <w:rPr>
          <w:rFonts w:ascii="Arial" w:eastAsia="Calibri" w:hAnsi="Arial" w:cs="Arial"/>
          <w:sz w:val="24"/>
          <w:szCs w:val="24"/>
          <w:lang w:bidi="cy-GB"/>
        </w:rPr>
        <w:t>Yn ystod 2022/23, byddwn yn cysoni ein cynllunio strategol a'n cynlluniau addysg a hyfforddiant i ddatblygu 'ffordd AaGIC' o ymgymryd â'r gweithgareddau hyn fel un cylch.  Credwn y gallwn ychwanegu mwy o werth drwy ddolen adborth sy'n cefnogi ein cynlluniau gweithlu strategol cenedlaethol ein hunain a chynlluniau gweithlu strategol sefydliadau'r GIG drwy ddarparu gwell data a modelu ar gyflenwad y gweithlu a bylchau yn y gweithlu yn y dyfodol, newid a datblygu rolau newydd a olrhain cyflenwad y gweithlu.</w:t>
      </w:r>
    </w:p>
    <w:p w14:paraId="79D0076A" w14:textId="77777777" w:rsidR="006D21CE" w:rsidRDefault="006D21CE" w:rsidP="00312C68">
      <w:pPr>
        <w:jc w:val="both"/>
        <w:rPr>
          <w:rFonts w:ascii="Arial" w:eastAsia="Calibri" w:hAnsi="Arial" w:cs="Arial"/>
          <w:sz w:val="24"/>
          <w:szCs w:val="24"/>
        </w:rPr>
      </w:pPr>
    </w:p>
    <w:p w14:paraId="78B438EA" w14:textId="2757FFC4" w:rsidR="000C6B6F" w:rsidRDefault="003259C9" w:rsidP="00312C68">
      <w:pPr>
        <w:jc w:val="both"/>
        <w:rPr>
          <w:rFonts w:ascii="Arial" w:eastAsia="Calibri" w:hAnsi="Arial" w:cs="Arial"/>
          <w:sz w:val="24"/>
          <w:szCs w:val="24"/>
        </w:rPr>
      </w:pPr>
      <w:r>
        <w:rPr>
          <w:rFonts w:ascii="Arial" w:eastAsia="Calibri" w:hAnsi="Arial" w:cs="Arial"/>
          <w:sz w:val="24"/>
          <w:szCs w:val="24"/>
          <w:lang w:bidi="cy-GB"/>
        </w:rPr>
        <w:t xml:space="preserve">Mae sefydlu ein Grŵp Cyfeirio Rhanddeiliaid yn allweddol wrth lunio ein harferion cynllunio gan gydnabod pwysigrwydd ymgysylltu â rhanddeiliaid. Drwy gydol y gwaith o ddatblygu'r cynllun Addysg a Hyfforddiant nesaf, byddwn yn cynyddu ansawdd a chadernid y cynllun drwy graffu ar yr argymhellion comisiynu gan randdeiliaid. </w:t>
      </w:r>
    </w:p>
    <w:p w14:paraId="246ECAD0" w14:textId="77777777" w:rsidR="00135680" w:rsidRPr="008855B9" w:rsidRDefault="00135680" w:rsidP="00312C68">
      <w:pPr>
        <w:jc w:val="both"/>
        <w:rPr>
          <w:rFonts w:ascii="Arial" w:eastAsia="Calibri" w:hAnsi="Arial" w:cs="Arial"/>
          <w:sz w:val="24"/>
          <w:szCs w:val="24"/>
        </w:rPr>
      </w:pPr>
    </w:p>
    <w:p w14:paraId="1CD04A80" w14:textId="28930F7F" w:rsidR="00135680" w:rsidRDefault="005B3DBF" w:rsidP="00312C68">
      <w:pPr>
        <w:contextualSpacing/>
        <w:jc w:val="both"/>
        <w:rPr>
          <w:rFonts w:ascii="Arial" w:eastAsia="Calibri" w:hAnsi="Arial" w:cs="Arial"/>
          <w:b/>
          <w:sz w:val="24"/>
          <w:szCs w:val="24"/>
        </w:rPr>
      </w:pPr>
      <w:r>
        <w:rPr>
          <w:rFonts w:ascii="Arial" w:eastAsia="Calibri" w:hAnsi="Arial" w:cs="Arial"/>
          <w:b/>
          <w:sz w:val="24"/>
          <w:szCs w:val="24"/>
          <w:lang w:bidi="cy-GB"/>
        </w:rPr>
        <w:t>5.2</w:t>
      </w:r>
      <w:r>
        <w:rPr>
          <w:rFonts w:ascii="Arial" w:eastAsia="Calibri" w:hAnsi="Arial" w:cs="Arial"/>
          <w:b/>
          <w:sz w:val="24"/>
          <w:szCs w:val="24"/>
          <w:lang w:bidi="cy-GB"/>
        </w:rPr>
        <w:tab/>
        <w:t>Comisiynu Addysg Gweithwyr Iechyd Proffesiynol ar gyfer 2022/23 (Nyrsio, Bydwreigiaeth, Proffesiynau Perthynol i Iechyd, Optometreg, Gwyddor Gofal Iechyd, Cymdeithion Meddygol, gweithlu cymorth ac addysg ôl-raddedig)</w:t>
      </w:r>
    </w:p>
    <w:p w14:paraId="6C7EC256" w14:textId="77777777" w:rsidR="00476A1D" w:rsidRDefault="00476A1D" w:rsidP="00312C68">
      <w:pPr>
        <w:jc w:val="both"/>
        <w:rPr>
          <w:rFonts w:ascii="Arial" w:eastAsia="Calibri" w:hAnsi="Arial" w:cs="Arial"/>
          <w:sz w:val="24"/>
          <w:szCs w:val="24"/>
        </w:rPr>
      </w:pPr>
    </w:p>
    <w:p w14:paraId="6771D9A6" w14:textId="68366B66" w:rsidR="00476A1D" w:rsidRPr="008855B9" w:rsidRDefault="00476A1D" w:rsidP="00312C68">
      <w:pPr>
        <w:jc w:val="both"/>
        <w:rPr>
          <w:rFonts w:ascii="Arial" w:eastAsia="Calibri" w:hAnsi="Arial" w:cs="Arial"/>
          <w:sz w:val="24"/>
          <w:szCs w:val="24"/>
        </w:rPr>
      </w:pPr>
      <w:r w:rsidRPr="008855B9">
        <w:rPr>
          <w:rFonts w:ascii="Arial" w:eastAsia="Calibri" w:hAnsi="Arial" w:cs="Arial"/>
          <w:sz w:val="24"/>
          <w:szCs w:val="24"/>
          <w:lang w:bidi="cy-GB"/>
        </w:rPr>
        <w:t>Mae cynllun 2021/22 ar gyfer Addysg i Weithwyr Iechyd Proffesiynol yn cyflwyno'r canlynol:</w:t>
      </w:r>
    </w:p>
    <w:p w14:paraId="40CCCFA7" w14:textId="0F063B64" w:rsidR="00476A1D" w:rsidRPr="008855B9" w:rsidRDefault="00476A1D" w:rsidP="00117AB4">
      <w:pPr>
        <w:numPr>
          <w:ilvl w:val="0"/>
          <w:numId w:val="4"/>
        </w:numPr>
        <w:contextualSpacing/>
        <w:jc w:val="both"/>
        <w:rPr>
          <w:rFonts w:ascii="Arial" w:eastAsia="Calibri" w:hAnsi="Arial" w:cs="Arial"/>
          <w:sz w:val="24"/>
          <w:szCs w:val="24"/>
        </w:rPr>
      </w:pPr>
      <w:r w:rsidRPr="008855B9">
        <w:rPr>
          <w:rFonts w:ascii="Arial" w:eastAsia="Calibri" w:hAnsi="Arial" w:cs="Arial"/>
          <w:sz w:val="24"/>
          <w:szCs w:val="24"/>
          <w:lang w:bidi="cy-GB"/>
        </w:rPr>
        <w:t>Cynyddu comisiynau nyrsio ar gyfer canghennau oedolion, iechyd meddwl ac anableddau dysgu</w:t>
      </w:r>
    </w:p>
    <w:p w14:paraId="0C47147C" w14:textId="7D213701" w:rsidR="00476A1D" w:rsidRPr="008855B9" w:rsidRDefault="00476A1D" w:rsidP="00117AB4">
      <w:pPr>
        <w:numPr>
          <w:ilvl w:val="0"/>
          <w:numId w:val="4"/>
        </w:numPr>
        <w:contextualSpacing/>
        <w:jc w:val="both"/>
        <w:rPr>
          <w:rFonts w:ascii="Arial" w:eastAsia="Calibri" w:hAnsi="Arial" w:cs="Arial"/>
          <w:sz w:val="24"/>
          <w:szCs w:val="24"/>
        </w:rPr>
      </w:pPr>
      <w:r w:rsidRPr="008855B9">
        <w:rPr>
          <w:rFonts w:ascii="Arial" w:eastAsia="Calibri" w:hAnsi="Arial" w:cs="Arial"/>
          <w:sz w:val="24"/>
          <w:szCs w:val="24"/>
          <w:lang w:bidi="cy-GB"/>
        </w:rPr>
        <w:t>Cynnal y niferoedd comisiynu presennol ar gyfer nyrsio pediatrig</w:t>
      </w:r>
    </w:p>
    <w:p w14:paraId="1DE99238" w14:textId="7E480CBB" w:rsidR="00476A1D" w:rsidRPr="008855B9" w:rsidRDefault="00476A1D" w:rsidP="00117AB4">
      <w:pPr>
        <w:numPr>
          <w:ilvl w:val="0"/>
          <w:numId w:val="4"/>
        </w:numPr>
        <w:contextualSpacing/>
        <w:jc w:val="both"/>
        <w:rPr>
          <w:rFonts w:ascii="Arial" w:eastAsia="Calibri" w:hAnsi="Arial" w:cs="Arial"/>
          <w:sz w:val="24"/>
          <w:szCs w:val="24"/>
        </w:rPr>
      </w:pPr>
      <w:r w:rsidRPr="008855B9">
        <w:rPr>
          <w:rFonts w:ascii="Arial" w:eastAsia="Calibri" w:hAnsi="Arial" w:cs="Arial"/>
          <w:sz w:val="24"/>
          <w:szCs w:val="24"/>
          <w:lang w:bidi="cy-GB"/>
        </w:rPr>
        <w:t>Cynnal y niferoedd comisiynu cyfredol ar gyfer bydwreigiaeth</w:t>
      </w:r>
    </w:p>
    <w:p w14:paraId="249B3886" w14:textId="2D1D6D60" w:rsidR="00476A1D" w:rsidRPr="008855B9" w:rsidRDefault="00476A1D" w:rsidP="00117AB4">
      <w:pPr>
        <w:numPr>
          <w:ilvl w:val="0"/>
          <w:numId w:val="4"/>
        </w:numPr>
        <w:contextualSpacing/>
        <w:jc w:val="both"/>
        <w:rPr>
          <w:rFonts w:ascii="Arial" w:eastAsia="Calibri" w:hAnsi="Arial" w:cs="Arial"/>
          <w:sz w:val="24"/>
          <w:szCs w:val="24"/>
        </w:rPr>
      </w:pPr>
      <w:r w:rsidRPr="008855B9">
        <w:rPr>
          <w:rFonts w:ascii="Arial" w:eastAsia="Calibri" w:hAnsi="Arial" w:cs="Arial"/>
          <w:sz w:val="24"/>
          <w:szCs w:val="24"/>
          <w:lang w:bidi="cy-GB"/>
        </w:rPr>
        <w:t>Cynnal y niferoedd comisiynu cyfredol ar gyfer Proffesiynau Perthynol i Iechyd/Gwyddor Gofal Iechyd ac eithrio ychydig o broffesiynau llai lle mae angen cynnydd</w:t>
      </w:r>
    </w:p>
    <w:p w14:paraId="71D43FC6" w14:textId="5CF9D710" w:rsidR="00476A1D" w:rsidRPr="008855B9" w:rsidRDefault="00476A1D" w:rsidP="00117AB4">
      <w:pPr>
        <w:numPr>
          <w:ilvl w:val="0"/>
          <w:numId w:val="4"/>
        </w:numPr>
        <w:contextualSpacing/>
        <w:jc w:val="both"/>
        <w:rPr>
          <w:rFonts w:ascii="Arial" w:eastAsia="Calibri" w:hAnsi="Arial" w:cs="Arial"/>
          <w:sz w:val="24"/>
          <w:szCs w:val="24"/>
        </w:rPr>
      </w:pPr>
      <w:r w:rsidRPr="008855B9">
        <w:rPr>
          <w:rFonts w:ascii="Arial" w:eastAsia="Calibri" w:hAnsi="Arial" w:cs="Arial"/>
          <w:sz w:val="24"/>
          <w:szCs w:val="24"/>
          <w:lang w:bidi="cy-GB"/>
        </w:rPr>
        <w:t>Cynnal y niferoedd comisiynu cyfredol ar gyfer Cymdeithion Meddygol</w:t>
      </w:r>
    </w:p>
    <w:p w14:paraId="769F79A0" w14:textId="77BC5CD2" w:rsidR="00476A1D" w:rsidRDefault="00476A1D" w:rsidP="00117AB4">
      <w:pPr>
        <w:numPr>
          <w:ilvl w:val="0"/>
          <w:numId w:val="4"/>
        </w:numPr>
        <w:contextualSpacing/>
        <w:jc w:val="both"/>
        <w:rPr>
          <w:rFonts w:ascii="Arial" w:eastAsia="Calibri" w:hAnsi="Arial" w:cs="Arial"/>
          <w:sz w:val="24"/>
          <w:szCs w:val="24"/>
        </w:rPr>
      </w:pPr>
      <w:r w:rsidRPr="008855B9">
        <w:rPr>
          <w:rFonts w:ascii="Arial" w:eastAsia="Calibri" w:hAnsi="Arial" w:cs="Arial"/>
          <w:sz w:val="24"/>
          <w:szCs w:val="24"/>
          <w:lang w:bidi="cy-GB"/>
        </w:rPr>
        <w:t>Cynnal lefelau cyfredol o fuddsoddiad ar gyfer Gweithwyr Cymorth, Ymarfer Uwch ac Addysg Ôl-raddedig</w:t>
      </w:r>
    </w:p>
    <w:p w14:paraId="024F9698" w14:textId="77777777" w:rsidR="005713E3" w:rsidRPr="005713E3" w:rsidRDefault="005713E3" w:rsidP="00312C68">
      <w:pPr>
        <w:jc w:val="both"/>
        <w:rPr>
          <w:rFonts w:ascii="Arial" w:eastAsia="Calibri" w:hAnsi="Arial" w:cs="Arial"/>
          <w:sz w:val="24"/>
          <w:szCs w:val="24"/>
        </w:rPr>
      </w:pPr>
    </w:p>
    <w:p w14:paraId="1DCF9763" w14:textId="078D9933" w:rsidR="00E278B6" w:rsidRDefault="00E278B6" w:rsidP="00E51C0A">
      <w:pPr>
        <w:jc w:val="both"/>
        <w:rPr>
          <w:rFonts w:ascii="Arial" w:eastAsia="Calibri" w:hAnsi="Arial" w:cs="Arial"/>
          <w:sz w:val="24"/>
          <w:szCs w:val="24"/>
        </w:rPr>
      </w:pPr>
      <w:r>
        <w:rPr>
          <w:rFonts w:ascii="Arial" w:eastAsia="Calibri" w:hAnsi="Arial" w:cs="Arial"/>
          <w:sz w:val="24"/>
          <w:szCs w:val="24"/>
          <w:lang w:bidi="cy-GB"/>
        </w:rPr>
        <w:t>Y gweithlu nyrsio yw'r elfen fwyaf o'n comisiynu addysg o hyd, sef 45.7%. Bydd hyn yn parhau hyd y gellir rhagweld ac fe'i hadlewyrchir yng nghynlluniau gweithlu strategol y sefydliad hefyd.  Mae mwy o gomisiynau dros y tair blynedd diwethaf wedi arwain at hyfforddi'r nifer uchaf erioed o nyrsys Oedolion, Iechyd Meddwl ac Anabledd Dysgu.  Cafwyd ymrwymiad gan Fyrddau Iechyd ac Ymddiriedolaethau i weithio gydag AaGIC a'r prifysgolion i ddatblygu mwy o gyfleoedd ar gyfer lleoliadau ac atebion arloesol i’r myfyrwyr nyrsio ychwanegol a'u cyflogaeth ar ôl graddio yn 2025.</w:t>
      </w:r>
    </w:p>
    <w:p w14:paraId="605FB887" w14:textId="77777777" w:rsidR="00E278B6" w:rsidRDefault="00E278B6" w:rsidP="21847669">
      <w:pPr>
        <w:jc w:val="both"/>
        <w:rPr>
          <w:rFonts w:ascii="Arial" w:eastAsia="Calibri" w:hAnsi="Arial" w:cs="Arial"/>
          <w:sz w:val="24"/>
          <w:szCs w:val="24"/>
        </w:rPr>
      </w:pPr>
    </w:p>
    <w:p w14:paraId="5BEC2F32" w14:textId="05A28AD6" w:rsidR="004A043E" w:rsidRPr="004A043E" w:rsidRDefault="00815352" w:rsidP="21847669">
      <w:pPr>
        <w:jc w:val="both"/>
        <w:rPr>
          <w:rFonts w:ascii="Arial" w:eastAsia="Calibri" w:hAnsi="Arial" w:cs="Arial"/>
          <w:sz w:val="24"/>
          <w:szCs w:val="24"/>
        </w:rPr>
      </w:pPr>
      <w:r w:rsidRPr="008855B9">
        <w:rPr>
          <w:rFonts w:ascii="Arial" w:eastAsia="Calibri" w:hAnsi="Arial" w:cs="Arial"/>
          <w:sz w:val="24"/>
          <w:szCs w:val="24"/>
          <w:lang w:bidi="cy-GB"/>
        </w:rPr>
        <w:t>Gwelwyd cynnydd sylweddol yng nghyllid Gweithwyr Cymorth Gofal Iechyd dros y blynyddoedd diwethaf wrth i’r gyllideb gynyddu o £500k yn 2016 i £2.5 miliwn yn 2022/23.</w:t>
      </w:r>
    </w:p>
    <w:p w14:paraId="76F5B4BF" w14:textId="7B136CA1" w:rsidR="004A043E" w:rsidRPr="004A043E" w:rsidRDefault="004A043E" w:rsidP="21847669">
      <w:pPr>
        <w:jc w:val="both"/>
        <w:rPr>
          <w:rFonts w:ascii="Arial" w:eastAsia="Calibri" w:hAnsi="Arial" w:cs="Arial"/>
          <w:sz w:val="24"/>
          <w:szCs w:val="24"/>
        </w:rPr>
      </w:pPr>
    </w:p>
    <w:p w14:paraId="6ADB05A0" w14:textId="6BFA4F12" w:rsidR="004A043E" w:rsidRPr="004A043E" w:rsidRDefault="003F3442" w:rsidP="21847669">
      <w:pPr>
        <w:jc w:val="both"/>
        <w:rPr>
          <w:rFonts w:ascii="Arial" w:eastAsia="Calibri" w:hAnsi="Arial" w:cs="Arial"/>
          <w:sz w:val="24"/>
          <w:szCs w:val="24"/>
        </w:rPr>
      </w:pPr>
      <w:r>
        <w:rPr>
          <w:rFonts w:ascii="Arial" w:hAnsi="Arial" w:cs="Arial"/>
          <w:sz w:val="24"/>
          <w:szCs w:val="24"/>
        </w:rPr>
        <w:t>Graddiodd y drydedd garfan o Gymdeithion Meddygol yn 2021.  Mae’r niferoedd sy’n dilyn hyfforddiant wedi cynyddu'n gyson ac fel rhan o'r trefniadau cysylltu â bwrsariaethau, mae Cymdeithion Meddygol sy'n graddio yn 2021 wedi cael eu recriwtio fel rhan o'r prosesau symleiddio.  Mae AaGIC yn gweithio ar y cyd â Phrifysgol Bangor a Phrifysgol Abertawe, y Byrddau Iechyd ac arweinwyr Gofal Sylfaenol i ddatblygu mwy o leoliadau ar gyfer Cymdeithion Meddygol.  Mae cynnal 54 o gomisiynau yn heriol yn y cyd-destun presennol ac felly, hyd nes y datblygir rhagor o gapasiti lleoli arloesol, bydd lefelau comisiynu yn cael eu cynnal.</w:t>
      </w:r>
    </w:p>
    <w:p w14:paraId="413DC966" w14:textId="213A9837" w:rsidR="004A043E" w:rsidRPr="004A043E" w:rsidRDefault="004A043E" w:rsidP="21847669">
      <w:pPr>
        <w:jc w:val="both"/>
        <w:rPr>
          <w:rFonts w:ascii="Arial" w:eastAsia="Calibri" w:hAnsi="Arial" w:cs="Arial"/>
          <w:sz w:val="24"/>
          <w:szCs w:val="24"/>
        </w:rPr>
      </w:pPr>
    </w:p>
    <w:p w14:paraId="79A7D385" w14:textId="76F72413" w:rsidR="004A043E" w:rsidRPr="004A043E" w:rsidRDefault="7740F9A3" w:rsidP="00312C68">
      <w:pPr>
        <w:jc w:val="both"/>
        <w:rPr>
          <w:rFonts w:ascii="Arial" w:eastAsia="Calibri" w:hAnsi="Arial" w:cs="Arial"/>
          <w:sz w:val="24"/>
          <w:szCs w:val="24"/>
        </w:rPr>
      </w:pPr>
      <w:r w:rsidRPr="21847669">
        <w:rPr>
          <w:rFonts w:ascii="Arial" w:eastAsia="Calibri" w:hAnsi="Arial" w:cs="Arial"/>
          <w:sz w:val="24"/>
          <w:szCs w:val="24"/>
          <w:lang w:bidi="cy-GB"/>
        </w:rPr>
        <w:lastRenderedPageBreak/>
        <w:t>Wrth ddatblygu Cynllun Addysg a Hyfforddiant 2022/23, byddwn yn archwilio cyfleoedd i wella modelau'r gweithlu yng Nghymru ymhellach drwy hyfforddi Cymdeithion Anaesthetig, Cymdeithion Clinigol mewn Seicoleg Gymhwysol a Chynorthwywyr Endosgopi yn ogystal â rolau newydd eraill.</w:t>
      </w:r>
    </w:p>
    <w:p w14:paraId="76A615A1" w14:textId="77777777" w:rsidR="00304755" w:rsidRDefault="00304755" w:rsidP="00312C68">
      <w:pPr>
        <w:jc w:val="both"/>
        <w:rPr>
          <w:rFonts w:ascii="Arial" w:eastAsia="Calibri" w:hAnsi="Arial" w:cs="Arial"/>
          <w:sz w:val="24"/>
          <w:szCs w:val="24"/>
        </w:rPr>
      </w:pPr>
    </w:p>
    <w:p w14:paraId="75EFDD41" w14:textId="46BEB80E" w:rsidR="00D84786" w:rsidRDefault="00D84786" w:rsidP="00312C68">
      <w:pPr>
        <w:jc w:val="both"/>
        <w:rPr>
          <w:rFonts w:ascii="Arial" w:eastAsia="Calibri" w:hAnsi="Arial" w:cs="Arial"/>
          <w:sz w:val="24"/>
          <w:szCs w:val="24"/>
        </w:rPr>
      </w:pPr>
      <w:r w:rsidRPr="00D84786">
        <w:rPr>
          <w:rFonts w:ascii="Arial" w:eastAsia="Calibri" w:hAnsi="Arial" w:cs="Arial"/>
          <w:sz w:val="24"/>
          <w:szCs w:val="24"/>
          <w:lang w:bidi="cy-GB"/>
        </w:rPr>
        <w:t>Bydd comisiynu’n parhau i sicrhau bod o leiaf un optometrydd ym mhob clwstwr yng Nghymru sydd â chymwysterau uwch a chofrestriad rhagnodi annibynnol erbyn 2023 i gefnogi gostyngiad yn y galw am offthalmoleg.  Bydd optometryddion, optegwyr dosbarthu ac optegwyr lensys cyffwrdd yn cael eu cefnogi drwy raglen o addysg a gwella sgiliau o ansawdd uchel sy'n cyd-fynd â datblygiad proffesiynol parhaus, ymarfer myfyriol a mentora.</w:t>
      </w:r>
    </w:p>
    <w:p w14:paraId="65E04753" w14:textId="77777777" w:rsidR="00D84786" w:rsidRDefault="00D84786" w:rsidP="00312C68">
      <w:pPr>
        <w:jc w:val="both"/>
        <w:rPr>
          <w:rFonts w:ascii="Arial" w:eastAsia="Calibri" w:hAnsi="Arial" w:cs="Arial"/>
          <w:sz w:val="24"/>
          <w:szCs w:val="24"/>
        </w:rPr>
      </w:pPr>
    </w:p>
    <w:p w14:paraId="2F649EC1" w14:textId="77777777" w:rsidR="00135680" w:rsidRPr="008855B9" w:rsidRDefault="00135680" w:rsidP="00312C68">
      <w:pPr>
        <w:jc w:val="both"/>
        <w:rPr>
          <w:rFonts w:ascii="Arial" w:eastAsia="Calibri" w:hAnsi="Arial" w:cs="Arial"/>
          <w:sz w:val="24"/>
          <w:szCs w:val="24"/>
        </w:rPr>
      </w:pPr>
      <w:r w:rsidRPr="008855B9">
        <w:rPr>
          <w:rFonts w:ascii="Arial" w:eastAsia="Calibri" w:hAnsi="Arial" w:cs="Arial"/>
          <w:color w:val="1B1C20"/>
          <w:sz w:val="24"/>
          <w:szCs w:val="24"/>
          <w:lang w:bidi="cy-GB"/>
        </w:rPr>
        <w:t xml:space="preserve">Bellach, AaGIC yw Partner Datblygu Llywodraeth Cymru ar gyfer y Fframweithiau Prentisiaethau Gofal Iechyd, sef rôl a oedd yn cael ei chyflawni gynt gan Sgiliau ar gyfer Iechyd.  Mae AaGIC wedi ymrwymo i sicrhau bod gan Gymru gyfres o Fframweithiau Prentisiaeth sy'n diwallu anghenion gweithlu HCSW.  </w:t>
      </w:r>
      <w:r w:rsidRPr="008855B9">
        <w:rPr>
          <w:rFonts w:ascii="Arial" w:eastAsia="Calibri" w:hAnsi="Arial" w:cs="Arial"/>
          <w:sz w:val="24"/>
          <w:szCs w:val="24"/>
          <w:lang w:bidi="cy-GB"/>
        </w:rPr>
        <w:t>Mae datblygu'r gweithlu hwn hefyd yn rhoi'r dyhead i barhau â'u gyrfa a symud ymlaen i raglenni hyfforddi ffurfiol i ddod yn weithwyr gofal iechyd proffesiynol cofrestredig, gan gyflawni ethos 'Gwnaed yng Nghymru' a hefyd galluogi unigolion i 'ennill cyflog wrth ddysgu'.</w:t>
      </w:r>
    </w:p>
    <w:p w14:paraId="021FB5C8" w14:textId="77777777" w:rsidR="00135680" w:rsidRPr="008855B9" w:rsidRDefault="00135680" w:rsidP="00312C68">
      <w:pPr>
        <w:jc w:val="both"/>
        <w:rPr>
          <w:rFonts w:ascii="Arial" w:eastAsia="Calibri" w:hAnsi="Arial" w:cs="Arial"/>
          <w:sz w:val="24"/>
          <w:szCs w:val="24"/>
        </w:rPr>
      </w:pPr>
    </w:p>
    <w:p w14:paraId="4091419C" w14:textId="53E48DC6" w:rsidR="00EB5554" w:rsidRDefault="00EB5554" w:rsidP="00312C68">
      <w:pPr>
        <w:jc w:val="both"/>
        <w:rPr>
          <w:rFonts w:ascii="Arial" w:eastAsia="Calibri" w:hAnsi="Arial" w:cs="Arial"/>
          <w:sz w:val="24"/>
          <w:szCs w:val="24"/>
        </w:rPr>
      </w:pPr>
      <w:r>
        <w:rPr>
          <w:rFonts w:ascii="Arial" w:eastAsia="Calibri" w:hAnsi="Arial" w:cs="Arial"/>
          <w:sz w:val="24"/>
          <w:szCs w:val="24"/>
          <w:lang w:bidi="cy-GB"/>
        </w:rPr>
        <w:t>Yn 2022/23, byddwn yn parhau â'n gwaith i alinio'r llif addysg a hyfforddiant cyfan i ddarparu gweithlu cynaliadwy ar gyfer GIG Cymru, gan gynnwys yr angen i ehangu argaeledd lleoliadau ar draws sawl sector.  Byddwn hefyd yn defnyddio’r hyn a ddysgwyd o'r pandemig, gan gynnwys ein dulliau cyfathrebu, dysgu cyfunol ac efelychu ac archwilio hyrwyddo datgarboneiddio a gofal iechyd cynaliadwy drwy addysg a hyfforddiant.</w:t>
      </w:r>
    </w:p>
    <w:p w14:paraId="1F8ECE86" w14:textId="77777777" w:rsidR="00EB5554" w:rsidRDefault="00EB5554" w:rsidP="00312C68">
      <w:pPr>
        <w:jc w:val="both"/>
        <w:rPr>
          <w:rFonts w:ascii="Arial" w:eastAsia="Calibri" w:hAnsi="Arial" w:cs="Arial"/>
          <w:sz w:val="24"/>
          <w:szCs w:val="24"/>
        </w:rPr>
      </w:pPr>
    </w:p>
    <w:p w14:paraId="3AD2D6DA" w14:textId="5C65CDEF" w:rsidR="00EB5554" w:rsidRPr="007B689E" w:rsidRDefault="00EB5554" w:rsidP="00312C68">
      <w:pPr>
        <w:jc w:val="both"/>
        <w:rPr>
          <w:rFonts w:ascii="Arial" w:eastAsia="Calibri" w:hAnsi="Arial" w:cs="Arial"/>
          <w:sz w:val="24"/>
          <w:szCs w:val="24"/>
        </w:rPr>
      </w:pPr>
      <w:r>
        <w:rPr>
          <w:rFonts w:ascii="Arial" w:eastAsia="Calibri" w:hAnsi="Arial" w:cs="Arial"/>
          <w:sz w:val="24"/>
          <w:szCs w:val="24"/>
          <w:lang w:bidi="cy-GB"/>
        </w:rPr>
        <w:t>Fel comisiynwyr Addysg a Hyfforddiant, mae gennym drefniadau ffurfiol ar waith i adolygu a monitro'r gweithgarwch rydym yn ei gomisiynu gan Sefydliadau Addysg Uwch yng Nghymru a Darparwyr Addysg Lleol (Byrddau Iechyd ac Ymddiriedolaethau’r GIG).  Un o'n Hamcanion Strategol ar gyfer 2022/23 yw adolygu ein rhyngwyneb â darparwyr addysg i sicrhau bod comisiynu'n digwydd mewn cyd-destun mwy strategol a hirdymor wrth symud ymlaen.</w:t>
      </w:r>
    </w:p>
    <w:p w14:paraId="22006C38" w14:textId="58A1C08F" w:rsidR="21847669" w:rsidRDefault="21847669" w:rsidP="21847669">
      <w:pPr>
        <w:jc w:val="both"/>
        <w:rPr>
          <w:rFonts w:ascii="Arial" w:eastAsia="Calibri" w:hAnsi="Arial" w:cs="Arial"/>
          <w:sz w:val="24"/>
          <w:szCs w:val="24"/>
        </w:rPr>
      </w:pPr>
    </w:p>
    <w:p w14:paraId="458930D4" w14:textId="5D8EF3B1" w:rsidR="00520836" w:rsidRPr="00520836" w:rsidRDefault="00EB5554" w:rsidP="00312C68">
      <w:pPr>
        <w:jc w:val="both"/>
        <w:rPr>
          <w:rFonts w:ascii="Arial" w:eastAsia="Calibri" w:hAnsi="Arial" w:cs="Arial"/>
          <w:sz w:val="24"/>
          <w:szCs w:val="24"/>
        </w:rPr>
      </w:pPr>
      <w:r>
        <w:rPr>
          <w:rFonts w:ascii="Arial" w:eastAsia="Calibri" w:hAnsi="Arial" w:cs="Arial"/>
          <w:sz w:val="24"/>
          <w:szCs w:val="24"/>
          <w:lang w:bidi="cy-GB"/>
        </w:rPr>
        <w:t>Fel yr amlinellwyd ym Mhennod 4, mae’r patrwm Addysg i Weithwyr Iechyd Proffesiynol Israddedig yn parhau i gael ei newid yn sylweddol eleni o ganlyniad i Gam 1 yr Adolygiad Strategol, a fydd yn sicrhau'r manteision canlynol:</w:t>
      </w:r>
    </w:p>
    <w:p w14:paraId="3B23015E" w14:textId="5027A2F1" w:rsidR="00EB5554" w:rsidRPr="00EA4FDB" w:rsidRDefault="00EB5554" w:rsidP="00B20D2D">
      <w:pPr>
        <w:numPr>
          <w:ilvl w:val="0"/>
          <w:numId w:val="4"/>
        </w:numPr>
        <w:spacing w:before="120"/>
        <w:ind w:left="357" w:hanging="357"/>
        <w:jc w:val="both"/>
        <w:rPr>
          <w:rFonts w:ascii="Arial" w:eastAsia="Calibri" w:hAnsi="Arial" w:cs="Arial"/>
          <w:sz w:val="24"/>
          <w:szCs w:val="24"/>
        </w:rPr>
      </w:pPr>
      <w:r w:rsidRPr="00EA4FDB">
        <w:rPr>
          <w:rFonts w:ascii="Arial" w:eastAsia="Calibri" w:hAnsi="Arial" w:cs="Arial"/>
          <w:sz w:val="24"/>
          <w:szCs w:val="24"/>
          <w:lang w:bidi="cy-GB"/>
        </w:rPr>
        <w:t>Contractau newydd a fydd yn arwain at dros 30,000 o raddedigion o 2025 ymlaen.</w:t>
      </w:r>
    </w:p>
    <w:p w14:paraId="48F85082" w14:textId="2D68AA7B" w:rsidR="00EB5554" w:rsidRPr="00EA4FDB" w:rsidRDefault="00EB5554" w:rsidP="00AB0769">
      <w:pPr>
        <w:numPr>
          <w:ilvl w:val="0"/>
          <w:numId w:val="4"/>
        </w:numPr>
        <w:ind w:left="360"/>
        <w:contextualSpacing/>
        <w:jc w:val="both"/>
        <w:rPr>
          <w:rFonts w:ascii="Arial" w:eastAsia="Calibri" w:hAnsi="Arial" w:cs="Arial"/>
          <w:sz w:val="24"/>
          <w:szCs w:val="24"/>
        </w:rPr>
      </w:pPr>
      <w:r w:rsidRPr="00EA4FDB">
        <w:rPr>
          <w:rFonts w:ascii="Arial" w:eastAsia="Calibri" w:hAnsi="Arial" w:cs="Arial"/>
          <w:sz w:val="24"/>
          <w:szCs w:val="24"/>
          <w:lang w:bidi="cy-GB"/>
        </w:rPr>
        <w:t>Buddsoddiad o £1bn mewn Addysg a Hyfforddiant dros y 10 mlynedd nesaf a fydd yn cefnogi economi Cymru a rôl GIG Cymru yn yr economi sylfaenol.</w:t>
      </w:r>
    </w:p>
    <w:p w14:paraId="79357180" w14:textId="1B8213F3" w:rsidR="00EB5554" w:rsidRPr="00EA4FDB" w:rsidRDefault="00EB5554" w:rsidP="00AB0769">
      <w:pPr>
        <w:numPr>
          <w:ilvl w:val="0"/>
          <w:numId w:val="4"/>
        </w:numPr>
        <w:ind w:left="360"/>
        <w:contextualSpacing/>
        <w:jc w:val="both"/>
        <w:rPr>
          <w:rFonts w:ascii="Arial" w:eastAsia="Calibri" w:hAnsi="Arial" w:cs="Arial"/>
          <w:sz w:val="24"/>
          <w:szCs w:val="24"/>
        </w:rPr>
      </w:pPr>
      <w:r w:rsidRPr="00EA4FDB">
        <w:rPr>
          <w:rFonts w:ascii="Arial" w:eastAsia="Calibri" w:hAnsi="Arial" w:cs="Arial"/>
          <w:sz w:val="24"/>
          <w:szCs w:val="24"/>
          <w:lang w:bidi="cy-GB"/>
        </w:rPr>
        <w:t>Mwy o gyfleoedd ar draws pob rhan o Gymru — gan gynnwys canolbwyntio ar yr ardaloedd mwyaf gwledig.</w:t>
      </w:r>
    </w:p>
    <w:p w14:paraId="12503962" w14:textId="6844226C" w:rsidR="00EB5554" w:rsidRPr="00EA4FDB" w:rsidRDefault="00EB5554" w:rsidP="00AB0769">
      <w:pPr>
        <w:numPr>
          <w:ilvl w:val="0"/>
          <w:numId w:val="4"/>
        </w:numPr>
        <w:ind w:left="360"/>
        <w:contextualSpacing/>
        <w:jc w:val="both"/>
        <w:rPr>
          <w:rFonts w:ascii="Arial" w:eastAsia="Calibri" w:hAnsi="Arial" w:cs="Arial"/>
          <w:sz w:val="24"/>
          <w:szCs w:val="24"/>
        </w:rPr>
      </w:pPr>
      <w:r w:rsidRPr="00EA4FDB">
        <w:rPr>
          <w:rFonts w:ascii="Arial" w:eastAsia="Calibri" w:hAnsi="Arial" w:cs="Arial"/>
          <w:sz w:val="24"/>
          <w:szCs w:val="24"/>
          <w:lang w:bidi="cy-GB"/>
        </w:rPr>
        <w:t>Cymhellion i fyfyrwyr o'r ardaloedd mwyaf difreintiedig.</w:t>
      </w:r>
    </w:p>
    <w:p w14:paraId="2AB61E13" w14:textId="58D13FDF" w:rsidR="00EB5554" w:rsidRPr="00EA4FDB" w:rsidRDefault="00EB5554" w:rsidP="00AB0769">
      <w:pPr>
        <w:numPr>
          <w:ilvl w:val="0"/>
          <w:numId w:val="4"/>
        </w:numPr>
        <w:ind w:left="360"/>
        <w:contextualSpacing/>
        <w:jc w:val="both"/>
        <w:rPr>
          <w:rFonts w:ascii="Arial" w:eastAsia="Calibri" w:hAnsi="Arial" w:cs="Arial"/>
          <w:sz w:val="24"/>
          <w:szCs w:val="24"/>
        </w:rPr>
      </w:pPr>
      <w:r w:rsidRPr="00EA4FDB">
        <w:rPr>
          <w:rFonts w:ascii="Arial" w:eastAsia="Calibri" w:hAnsi="Arial" w:cs="Arial"/>
          <w:sz w:val="24"/>
          <w:szCs w:val="24"/>
          <w:lang w:bidi="cy-GB"/>
        </w:rPr>
        <w:t>Ymgorffori sgiliau a gwerthoedd allweddol yng ngweithlu'r dyfodol cyn cofrestru.</w:t>
      </w:r>
    </w:p>
    <w:p w14:paraId="27AC7E98" w14:textId="14572BAB" w:rsidR="00EB5554" w:rsidRPr="00EA4FDB" w:rsidRDefault="00EB5554" w:rsidP="00AB0769">
      <w:pPr>
        <w:numPr>
          <w:ilvl w:val="0"/>
          <w:numId w:val="4"/>
        </w:numPr>
        <w:ind w:left="360"/>
        <w:contextualSpacing/>
        <w:jc w:val="both"/>
        <w:rPr>
          <w:rFonts w:ascii="Arial" w:eastAsia="Calibri" w:hAnsi="Arial" w:cs="Arial"/>
          <w:sz w:val="24"/>
          <w:szCs w:val="24"/>
        </w:rPr>
      </w:pPr>
      <w:r w:rsidRPr="00EA4FDB">
        <w:rPr>
          <w:rFonts w:ascii="Arial" w:eastAsia="Calibri" w:hAnsi="Arial" w:cs="Arial"/>
          <w:sz w:val="24"/>
          <w:szCs w:val="24"/>
          <w:lang w:bidi="cy-GB"/>
        </w:rPr>
        <w:t>Arweinyddiaeth Dosturiol.</w:t>
      </w:r>
    </w:p>
    <w:p w14:paraId="1F814FD5" w14:textId="6F32FD62" w:rsidR="00EB5554" w:rsidRPr="00EA4FDB" w:rsidRDefault="00EB5554" w:rsidP="00AB0769">
      <w:pPr>
        <w:numPr>
          <w:ilvl w:val="0"/>
          <w:numId w:val="4"/>
        </w:numPr>
        <w:ind w:left="360"/>
        <w:contextualSpacing/>
        <w:jc w:val="both"/>
        <w:rPr>
          <w:rFonts w:ascii="Arial" w:eastAsia="Calibri" w:hAnsi="Arial" w:cs="Arial"/>
          <w:sz w:val="24"/>
          <w:szCs w:val="24"/>
        </w:rPr>
      </w:pPr>
      <w:r w:rsidRPr="00EA4FDB">
        <w:rPr>
          <w:rFonts w:ascii="Arial" w:eastAsia="Calibri" w:hAnsi="Arial" w:cs="Arial"/>
          <w:sz w:val="24"/>
          <w:szCs w:val="24"/>
          <w:lang w:bidi="cy-GB"/>
        </w:rPr>
        <w:t>Llythrennedd digidol.</w:t>
      </w:r>
    </w:p>
    <w:p w14:paraId="3EE06436" w14:textId="122F96A2" w:rsidR="00EB5554" w:rsidRPr="00EA4FDB" w:rsidRDefault="00EB5554" w:rsidP="00AB0769">
      <w:pPr>
        <w:numPr>
          <w:ilvl w:val="0"/>
          <w:numId w:val="4"/>
        </w:numPr>
        <w:ind w:left="360"/>
        <w:contextualSpacing/>
        <w:jc w:val="both"/>
        <w:rPr>
          <w:rFonts w:ascii="Arial" w:eastAsia="Calibri" w:hAnsi="Arial" w:cs="Arial"/>
          <w:sz w:val="24"/>
          <w:szCs w:val="24"/>
        </w:rPr>
      </w:pPr>
      <w:r w:rsidRPr="00EA4FDB">
        <w:rPr>
          <w:rFonts w:ascii="Arial" w:eastAsia="Calibri" w:hAnsi="Arial" w:cs="Arial"/>
          <w:sz w:val="24"/>
          <w:szCs w:val="24"/>
          <w:lang w:bidi="cy-GB"/>
        </w:rPr>
        <w:t>Mwy o ddealltwriaeth o'u hunaniaeth broffesiynol eu hunain a'r hyn maen nhw’n ei gyfrannu at y tîm amlddisgyblaethol.</w:t>
      </w:r>
    </w:p>
    <w:p w14:paraId="4171508C" w14:textId="772DE586" w:rsidR="00EB5554" w:rsidRPr="00EA4FDB" w:rsidRDefault="00EB5554" w:rsidP="00AB0769">
      <w:pPr>
        <w:numPr>
          <w:ilvl w:val="0"/>
          <w:numId w:val="4"/>
        </w:numPr>
        <w:ind w:left="360"/>
        <w:contextualSpacing/>
        <w:jc w:val="both"/>
        <w:rPr>
          <w:rFonts w:ascii="Arial" w:eastAsia="Calibri" w:hAnsi="Arial" w:cs="Arial"/>
          <w:sz w:val="24"/>
          <w:szCs w:val="24"/>
        </w:rPr>
      </w:pPr>
      <w:r w:rsidRPr="00EA4FDB">
        <w:rPr>
          <w:rFonts w:ascii="Arial" w:eastAsia="Calibri" w:hAnsi="Arial" w:cs="Arial"/>
          <w:sz w:val="24"/>
          <w:szCs w:val="24"/>
          <w:lang w:bidi="cy-GB"/>
        </w:rPr>
        <w:t>Mwy o werthfawrogiad a dealltwriaeth o werth a dylanwad proffesiynau eraill.</w:t>
      </w:r>
    </w:p>
    <w:p w14:paraId="332BD809" w14:textId="77777777" w:rsidR="00EB5554" w:rsidRDefault="00EB5554" w:rsidP="00AB0769">
      <w:pPr>
        <w:numPr>
          <w:ilvl w:val="0"/>
          <w:numId w:val="4"/>
        </w:numPr>
        <w:ind w:left="360"/>
        <w:contextualSpacing/>
        <w:jc w:val="both"/>
        <w:rPr>
          <w:rFonts w:ascii="Arial" w:eastAsia="Calibri" w:hAnsi="Arial" w:cs="Arial"/>
          <w:sz w:val="24"/>
          <w:szCs w:val="24"/>
        </w:rPr>
      </w:pPr>
      <w:r w:rsidRPr="00EA4FDB">
        <w:rPr>
          <w:rFonts w:ascii="Arial" w:eastAsia="Calibri" w:hAnsi="Arial" w:cs="Arial"/>
          <w:sz w:val="24"/>
          <w:szCs w:val="24"/>
          <w:lang w:bidi="cy-GB"/>
        </w:rPr>
        <w:t>Gwell dealltwriaeth o ddiwylliant Cymru a’r gallu i gynnal sgwrs sylfaenol yn Gymraeg.</w:t>
      </w:r>
    </w:p>
    <w:p w14:paraId="4BB26EE1" w14:textId="77777777" w:rsidR="0097243F" w:rsidRDefault="0097243F" w:rsidP="00312C68">
      <w:pPr>
        <w:jc w:val="both"/>
        <w:rPr>
          <w:rFonts w:ascii="Arial" w:eastAsia="Calibri" w:hAnsi="Arial" w:cs="Arial"/>
          <w:sz w:val="24"/>
          <w:szCs w:val="24"/>
        </w:rPr>
      </w:pPr>
    </w:p>
    <w:p w14:paraId="0CBACCFE" w14:textId="11504CD2" w:rsidR="00F1277B" w:rsidRDefault="008F4952" w:rsidP="008F4952">
      <w:pPr>
        <w:ind w:right="-45"/>
        <w:jc w:val="both"/>
        <w:textAlignment w:val="baseline"/>
        <w:rPr>
          <w:rFonts w:ascii="Arial" w:eastAsia="Times New Roman" w:hAnsi="Arial" w:cs="Arial"/>
          <w:b/>
          <w:color w:val="000000" w:themeColor="text1"/>
          <w:sz w:val="24"/>
          <w:szCs w:val="24"/>
          <w:lang w:eastAsia="en-GB"/>
        </w:rPr>
      </w:pPr>
      <w:r w:rsidRPr="008F4952">
        <w:rPr>
          <w:rFonts w:ascii="Arial" w:eastAsia="Times New Roman" w:hAnsi="Arial" w:cs="Arial"/>
          <w:b/>
          <w:color w:val="000000" w:themeColor="text1"/>
          <w:sz w:val="24"/>
          <w:szCs w:val="24"/>
          <w:lang w:bidi="cy-GB"/>
        </w:rPr>
        <w:t>5.3</w:t>
      </w:r>
      <w:r w:rsidRPr="008F4952">
        <w:rPr>
          <w:rFonts w:ascii="Arial" w:eastAsia="Times New Roman" w:hAnsi="Arial" w:cs="Arial"/>
          <w:b/>
          <w:color w:val="000000" w:themeColor="text1"/>
          <w:sz w:val="24"/>
          <w:szCs w:val="24"/>
          <w:lang w:bidi="cy-GB"/>
        </w:rPr>
        <w:tab/>
      </w:r>
      <w:bookmarkStart w:id="5" w:name="_Hlk95749754"/>
      <w:r w:rsidRPr="008F4952">
        <w:rPr>
          <w:rFonts w:ascii="Arial" w:eastAsia="Times New Roman" w:hAnsi="Arial" w:cs="Arial"/>
          <w:b/>
          <w:color w:val="000000" w:themeColor="text1"/>
          <w:sz w:val="24"/>
          <w:szCs w:val="24"/>
          <w:lang w:bidi="cy-GB"/>
        </w:rPr>
        <w:t>Addysg Nyrsio Ôl-raddedig</w:t>
      </w:r>
      <w:bookmarkEnd w:id="5"/>
    </w:p>
    <w:p w14:paraId="223F7805" w14:textId="3CE94AB3" w:rsidR="0008339F" w:rsidRDefault="0008339F" w:rsidP="004457FA">
      <w:pPr>
        <w:jc w:val="both"/>
        <w:rPr>
          <w:rFonts w:ascii="Arial" w:eastAsia="Calibri" w:hAnsi="Arial" w:cs="Arial"/>
          <w:bCs/>
          <w:sz w:val="24"/>
          <w:szCs w:val="24"/>
        </w:rPr>
      </w:pPr>
      <w:r w:rsidRPr="0008339F">
        <w:rPr>
          <w:rFonts w:ascii="Arial" w:eastAsia="Calibri" w:hAnsi="Arial" w:cs="Arial"/>
          <w:sz w:val="24"/>
          <w:szCs w:val="24"/>
          <w:lang w:bidi="cy-GB"/>
        </w:rPr>
        <w:lastRenderedPageBreak/>
        <w:t>Yn unol ag adolygiad y Cyngor Nyrsio a Bydwreigiaeth o safonau ôl-gofrestru sy'n adeiladu ar uchelgeisiau ar gyfer nyrsio iechyd cymunedol ac iechyd cyhoeddus yn y Deyrnas Unedig, bydd hwn yn faes blaenoriaeth yng ngham dau AaGIC o’r adolygiad strategol o addysg i weithwyr iechyd proffesiynol.  Byddwn yn ymgysylltu â rhanddeiliaid i baratoi ar gyfer gweithredu'r safonau newydd, gan gydnabod yr angen i greu amgylcheddau dysgu a gwasanaeth o ansawdd da i ddarparu ar gyfer ffyrdd newydd o weithio ac uwchsgilio ein gweithlu presennol i fodloni safonau newydd.</w:t>
      </w:r>
    </w:p>
    <w:p w14:paraId="6DDFBB5F" w14:textId="77777777" w:rsidR="007B18ED" w:rsidRDefault="007B18ED" w:rsidP="004457FA">
      <w:pPr>
        <w:jc w:val="both"/>
        <w:rPr>
          <w:rFonts w:ascii="Arial" w:eastAsia="Calibri" w:hAnsi="Arial" w:cs="Arial"/>
          <w:bCs/>
          <w:sz w:val="24"/>
          <w:szCs w:val="24"/>
        </w:rPr>
      </w:pPr>
    </w:p>
    <w:p w14:paraId="20E121F5" w14:textId="5CE37AC9" w:rsidR="007B18ED" w:rsidRDefault="007B18ED" w:rsidP="004457FA">
      <w:pPr>
        <w:jc w:val="both"/>
        <w:rPr>
          <w:rFonts w:ascii="Arial" w:eastAsia="Calibri" w:hAnsi="Arial" w:cs="Arial"/>
          <w:bCs/>
          <w:sz w:val="24"/>
          <w:szCs w:val="24"/>
        </w:rPr>
      </w:pPr>
      <w:r>
        <w:rPr>
          <w:rFonts w:ascii="Arial" w:eastAsia="Calibri" w:hAnsi="Arial" w:cs="Arial"/>
          <w:sz w:val="24"/>
          <w:szCs w:val="24"/>
          <w:lang w:bidi="cy-GB"/>
        </w:rPr>
        <w:t>Fel rhan o'n hymrwymiad i arwain a datblygu cynllun gweithlu cenedlaethol cynaliadwy ar gyfer nyrsio er mwyn sicrhau gwell cyfatebiaeth rhwng y galw a'r cyflenwad yng Nghymru, rydym wedi cynnwys adolygiad strategol o addysg ôl-gofrestru.  Rydym yn cydnabod pwysigrwydd addysg ôl-gofrestru wrth ddarparu gofal yn nes at y cartref a chefnogi nodau Cymru Iachach.</w:t>
      </w:r>
    </w:p>
    <w:p w14:paraId="6F8DCAA1" w14:textId="77777777" w:rsidR="00BA3453" w:rsidRDefault="00BA3453" w:rsidP="004457FA">
      <w:pPr>
        <w:jc w:val="both"/>
        <w:rPr>
          <w:rFonts w:ascii="Arial" w:eastAsia="Calibri" w:hAnsi="Arial" w:cs="Arial"/>
          <w:bCs/>
          <w:sz w:val="24"/>
          <w:szCs w:val="24"/>
        </w:rPr>
      </w:pPr>
    </w:p>
    <w:p w14:paraId="13257203" w14:textId="443A191A" w:rsidR="004646FC" w:rsidRDefault="004646FC" w:rsidP="004457FA">
      <w:pPr>
        <w:jc w:val="both"/>
        <w:rPr>
          <w:rFonts w:ascii="Arial" w:eastAsia="Calibri" w:hAnsi="Arial" w:cs="Arial"/>
          <w:bCs/>
          <w:sz w:val="24"/>
          <w:szCs w:val="24"/>
        </w:rPr>
      </w:pPr>
      <w:r>
        <w:rPr>
          <w:rFonts w:ascii="Arial" w:eastAsia="Calibri" w:hAnsi="Arial" w:cs="Arial"/>
          <w:sz w:val="24"/>
          <w:szCs w:val="24"/>
          <w:lang w:bidi="cy-GB"/>
        </w:rPr>
        <w:t>Bydd datblygiad Ymarferwyr Cynorthwyol a Nyrsys Ymgynghorol yn cael ei gefnogi drwy'r fframwaith sicrwydd ar gyfer Ymarferwyr Cynorthwyol ac Ymarfer Ymgynghorol amlbroffesiynol.</w:t>
      </w:r>
    </w:p>
    <w:p w14:paraId="2BA1F6BC" w14:textId="77777777" w:rsidR="001112E8" w:rsidRPr="0008339F" w:rsidRDefault="001112E8" w:rsidP="004457FA">
      <w:pPr>
        <w:jc w:val="both"/>
        <w:rPr>
          <w:rFonts w:ascii="Arial" w:eastAsia="Calibri" w:hAnsi="Arial" w:cs="Arial"/>
          <w:bCs/>
          <w:sz w:val="24"/>
          <w:szCs w:val="24"/>
        </w:rPr>
      </w:pPr>
    </w:p>
    <w:p w14:paraId="4C484DE0" w14:textId="62329A7B" w:rsidR="00135680" w:rsidRPr="008855B9" w:rsidRDefault="005B3DBF" w:rsidP="00312C68">
      <w:pPr>
        <w:ind w:right="-45"/>
        <w:jc w:val="both"/>
        <w:textAlignment w:val="baseline"/>
        <w:rPr>
          <w:rFonts w:ascii="Arial" w:eastAsia="Calibri" w:hAnsi="Arial" w:cs="Arial"/>
          <w:bCs/>
          <w:sz w:val="24"/>
          <w:szCs w:val="24"/>
        </w:rPr>
      </w:pPr>
      <w:r>
        <w:rPr>
          <w:rFonts w:ascii="Arial" w:eastAsia="Times New Roman" w:hAnsi="Arial" w:cs="Arial"/>
          <w:b/>
          <w:color w:val="000000" w:themeColor="text1"/>
          <w:sz w:val="24"/>
          <w:szCs w:val="24"/>
          <w:lang w:bidi="cy-GB"/>
        </w:rPr>
        <w:t>5.4</w:t>
      </w:r>
      <w:r w:rsidR="00135680" w:rsidRPr="008855B9">
        <w:rPr>
          <w:rFonts w:ascii="Arial" w:eastAsia="Arial" w:hAnsi="Arial" w:cs="Arial"/>
          <w:lang w:bidi="cy-GB"/>
        </w:rPr>
        <w:tab/>
      </w:r>
      <w:r w:rsidR="00135680" w:rsidRPr="008855B9">
        <w:rPr>
          <w:rFonts w:ascii="Arial" w:eastAsia="Times New Roman" w:hAnsi="Arial" w:cs="Arial"/>
          <w:b/>
          <w:color w:val="000000" w:themeColor="text1"/>
          <w:sz w:val="24"/>
          <w:szCs w:val="24"/>
          <w:lang w:bidi="cy-GB"/>
        </w:rPr>
        <w:t>Addysg Feddygol Ôl-raddedig</w:t>
      </w:r>
    </w:p>
    <w:p w14:paraId="27597866" w14:textId="78E23F1B" w:rsidR="00CA6E1B" w:rsidRDefault="00135680" w:rsidP="00F23EAF">
      <w:pPr>
        <w:jc w:val="both"/>
        <w:rPr>
          <w:rFonts w:ascii="Arial" w:eastAsia="Calibri" w:hAnsi="Arial" w:cs="Arial"/>
          <w:sz w:val="24"/>
          <w:szCs w:val="24"/>
        </w:rPr>
      </w:pPr>
      <w:r w:rsidRPr="008855B9">
        <w:rPr>
          <w:rFonts w:ascii="Arial" w:eastAsia="Calibri" w:hAnsi="Arial" w:cs="Arial"/>
          <w:sz w:val="24"/>
          <w:szCs w:val="24"/>
          <w:lang w:bidi="cy-GB"/>
        </w:rPr>
        <w:t>Datblygwyd argymhellion cynllunio'r gweithlu meddygol wrth ystyried gofynion ehangach y gweithlu gan ei bod yn gynyddol bwysig deall sut y gallai rolau a ffyrdd newydd o weithio gefnogi darparu gwasanaeth mewn meysydd sy'n cael eu hystyried yn draddodiadol yn gylch gwaith y meddyg.  Mae hyn wedi llywio'r argymhellion ar gyfer cynnydd mewn swyddi yn y mwyafrif helaeth o feysydd arbenigol.  At ei gilydd, mae hyfforddiant arbenigol wedi cynyddu 5% (91 o swyddi newydd wedi'u hychwanegu at waelodlin o 2,012 o swyddi) ac mae hyfforddiant Sylfaen wedi cynyddu 8% (60 o swyddi newydd wedi'u hychwanegu at waelodlin o 732 o swyddi).  Yr ychydig feysydd na chynyddodd yw:</w:t>
      </w:r>
    </w:p>
    <w:p w14:paraId="0CE0583B" w14:textId="14F53EE8" w:rsidR="001B187D" w:rsidRPr="001B187D" w:rsidRDefault="003416AC" w:rsidP="004863B4">
      <w:pPr>
        <w:numPr>
          <w:ilvl w:val="0"/>
          <w:numId w:val="4"/>
        </w:numPr>
        <w:spacing w:before="120"/>
        <w:ind w:left="652" w:hanging="357"/>
        <w:jc w:val="both"/>
        <w:rPr>
          <w:rFonts w:ascii="Arial" w:eastAsia="Calibri" w:hAnsi="Arial" w:cs="Arial"/>
          <w:sz w:val="24"/>
          <w:szCs w:val="24"/>
        </w:rPr>
      </w:pPr>
      <w:r w:rsidRPr="00AD190A">
        <w:rPr>
          <w:rFonts w:ascii="Arial" w:eastAsia="Calibri" w:hAnsi="Arial" w:cs="Arial"/>
          <w:sz w:val="24"/>
          <w:szCs w:val="24"/>
          <w:lang w:bidi="cy-GB"/>
        </w:rPr>
        <w:t>Gofal heb ei drefnu — meddygaeth frys.</w:t>
      </w:r>
    </w:p>
    <w:p w14:paraId="3491C624" w14:textId="4B85973C" w:rsidR="00433818" w:rsidRPr="00AD190A" w:rsidRDefault="00B15733" w:rsidP="00117AB4">
      <w:pPr>
        <w:numPr>
          <w:ilvl w:val="0"/>
          <w:numId w:val="4"/>
        </w:numPr>
        <w:contextualSpacing/>
        <w:jc w:val="both"/>
        <w:rPr>
          <w:rFonts w:ascii="Arial" w:eastAsia="Calibri" w:hAnsi="Arial" w:cs="Arial"/>
          <w:sz w:val="24"/>
          <w:szCs w:val="24"/>
        </w:rPr>
      </w:pPr>
      <w:r w:rsidRPr="00AD190A">
        <w:rPr>
          <w:rFonts w:ascii="Arial" w:eastAsia="Calibri" w:hAnsi="Arial" w:cs="Arial"/>
          <w:sz w:val="24"/>
          <w:szCs w:val="24"/>
          <w:lang w:bidi="cy-GB"/>
        </w:rPr>
        <w:t>Niwroffisioleg Glinigol — yn aros am ganlyniadau’r adolygiad o’r gweithlu niwroffisioleg.</w:t>
      </w:r>
    </w:p>
    <w:p w14:paraId="25BF999E" w14:textId="0E7881BC" w:rsidR="00B15733" w:rsidRPr="00AD190A" w:rsidRDefault="00B15733" w:rsidP="00117AB4">
      <w:pPr>
        <w:numPr>
          <w:ilvl w:val="0"/>
          <w:numId w:val="4"/>
        </w:numPr>
        <w:contextualSpacing/>
        <w:jc w:val="both"/>
        <w:rPr>
          <w:rFonts w:ascii="Arial" w:eastAsia="Calibri" w:hAnsi="Arial" w:cs="Arial"/>
          <w:sz w:val="24"/>
          <w:szCs w:val="24"/>
        </w:rPr>
      </w:pPr>
      <w:r w:rsidRPr="00AD190A">
        <w:rPr>
          <w:rFonts w:ascii="Arial" w:eastAsia="Calibri" w:hAnsi="Arial" w:cs="Arial"/>
          <w:sz w:val="24"/>
          <w:szCs w:val="24"/>
          <w:lang w:bidi="cy-GB"/>
        </w:rPr>
        <w:t>Seiciatreg Gyffredinol Oedolion - adolygiad pellach ar gyfer 2023 yng ngoleuni Adolygiad AaGIC o ganfyddiadau'r gweithlu Iechyd Meddwl.</w:t>
      </w:r>
    </w:p>
    <w:p w14:paraId="5539DC8F" w14:textId="77777777" w:rsidR="005A389F" w:rsidRDefault="005A389F" w:rsidP="00312C68">
      <w:pPr>
        <w:jc w:val="both"/>
        <w:rPr>
          <w:rFonts w:ascii="Arial" w:eastAsia="Calibri" w:hAnsi="Arial" w:cs="Arial"/>
          <w:bCs/>
          <w:sz w:val="24"/>
          <w:szCs w:val="24"/>
        </w:rPr>
      </w:pPr>
    </w:p>
    <w:p w14:paraId="4AE3F8C9" w14:textId="221AB487" w:rsidR="00801081" w:rsidRPr="00801081" w:rsidRDefault="006434EA" w:rsidP="00312C68">
      <w:pPr>
        <w:jc w:val="both"/>
        <w:rPr>
          <w:rFonts w:ascii="Arial" w:eastAsia="Calibri" w:hAnsi="Arial" w:cs="Arial"/>
          <w:bCs/>
          <w:sz w:val="24"/>
          <w:szCs w:val="24"/>
        </w:rPr>
      </w:pPr>
      <w:r>
        <w:rPr>
          <w:rFonts w:ascii="Arial" w:eastAsia="Calibri" w:hAnsi="Arial" w:cs="Arial"/>
          <w:sz w:val="24"/>
          <w:szCs w:val="24"/>
          <w:lang w:bidi="cy-GB"/>
        </w:rPr>
        <w:t>Roedd nifer y meddygon teulu dan hyfforddiant wedi aros yn sefydlog, sef 160, gyda hyblygrwydd ar gyfer hyd at 200 o swyddi. Fodd bynnag, am resymau amrywiol, mae hyn wedi arwain at risgiau ariannol ac ansawdd hyfforddiant.  Mae'r risgiau hyfforddi meddygon teulu wedi'u cynnwys yn ein Cofrestr Risg Gorfforaethol, gan gynnwys y camau lliniaru, a bydd y rhain yn cael eu hystyried wrth ddatblygu’r Cynllun Addysg a Hyfforddiant ar gyfer 2023/24. Mae newidiadau eraill yn cynnwys swydd Radioleg Ymyriadol newydd mewn Radioleg Glinigol ac adolygiad o Histopatholeg a Phatholeg Pediatrig ac Amenedigol gydag argymhellion i Brif Weithredwyr yn 2022.</w:t>
      </w:r>
    </w:p>
    <w:p w14:paraId="294C531D" w14:textId="77777777" w:rsidR="006508D6" w:rsidRDefault="006508D6" w:rsidP="00312C68">
      <w:pPr>
        <w:jc w:val="both"/>
        <w:rPr>
          <w:rFonts w:ascii="Arial" w:eastAsia="Calibri" w:hAnsi="Arial" w:cs="Arial"/>
          <w:bCs/>
          <w:sz w:val="24"/>
          <w:szCs w:val="24"/>
        </w:rPr>
      </w:pPr>
    </w:p>
    <w:p w14:paraId="6E865DD2" w14:textId="27B01618" w:rsidR="005A389F" w:rsidRDefault="005A389F" w:rsidP="00312C68">
      <w:pPr>
        <w:jc w:val="both"/>
        <w:rPr>
          <w:rFonts w:ascii="Arial" w:eastAsia="Calibri" w:hAnsi="Arial" w:cs="Arial"/>
          <w:bCs/>
          <w:sz w:val="24"/>
          <w:szCs w:val="24"/>
        </w:rPr>
      </w:pPr>
      <w:r>
        <w:rPr>
          <w:rFonts w:ascii="Arial" w:eastAsia="Calibri" w:hAnsi="Arial" w:cs="Arial"/>
          <w:sz w:val="24"/>
          <w:szCs w:val="24"/>
          <w:lang w:bidi="cy-GB"/>
        </w:rPr>
        <w:t xml:space="preserve">Gan edrych tua’r dyfodol, mae'r duedd o ran niferoedd hyfforddiant cynyddol yn debygol o barhau wrth i'r Ddeoniaeth barhau i gymryd golwg strategol ac ymateb i’r adroddiad </w:t>
      </w:r>
      <w:r>
        <w:rPr>
          <w:rFonts w:ascii="Arial" w:eastAsia="Calibri" w:hAnsi="Arial" w:cs="Arial"/>
          <w:i/>
          <w:sz w:val="24"/>
          <w:szCs w:val="24"/>
          <w:lang w:bidi="cy-GB"/>
        </w:rPr>
        <w:t>Future Doctor</w:t>
      </w:r>
      <w:r>
        <w:rPr>
          <w:rFonts w:ascii="Arial" w:eastAsia="Calibri" w:hAnsi="Arial" w:cs="Arial"/>
          <w:sz w:val="24"/>
          <w:szCs w:val="24"/>
          <w:lang w:bidi="cy-GB"/>
        </w:rPr>
        <w:t>, fel yr amlinellwyd ym Mhennod 4.</w:t>
      </w:r>
    </w:p>
    <w:p w14:paraId="468931AB" w14:textId="77777777" w:rsidR="005A389F" w:rsidRPr="008855B9" w:rsidRDefault="005A389F" w:rsidP="00312C68">
      <w:pPr>
        <w:rPr>
          <w:rFonts w:ascii="Arial" w:eastAsia="Calibri" w:hAnsi="Arial" w:cs="Arial"/>
          <w:bCs/>
          <w:sz w:val="24"/>
          <w:szCs w:val="24"/>
        </w:rPr>
      </w:pPr>
    </w:p>
    <w:p w14:paraId="26CC191A" w14:textId="1BFE5BA4" w:rsidR="00135680" w:rsidRPr="008855B9" w:rsidRDefault="005B3DBF" w:rsidP="00312C68">
      <w:pPr>
        <w:jc w:val="both"/>
        <w:rPr>
          <w:rFonts w:ascii="Arial" w:eastAsia="Calibri" w:hAnsi="Arial" w:cs="Arial"/>
          <w:b/>
          <w:sz w:val="24"/>
          <w:szCs w:val="24"/>
        </w:rPr>
      </w:pPr>
      <w:r>
        <w:rPr>
          <w:rFonts w:ascii="Arial" w:eastAsia="Times New Roman" w:hAnsi="Arial" w:cs="Arial"/>
          <w:b/>
          <w:color w:val="000000" w:themeColor="text1"/>
          <w:sz w:val="24"/>
          <w:szCs w:val="24"/>
          <w:lang w:bidi="cy-GB"/>
        </w:rPr>
        <w:t>5.5</w:t>
      </w:r>
      <w:r w:rsidR="00135680" w:rsidRPr="008855B9">
        <w:rPr>
          <w:rFonts w:ascii="Arial" w:eastAsia="Arial" w:hAnsi="Arial" w:cs="Arial"/>
          <w:lang w:bidi="cy-GB"/>
        </w:rPr>
        <w:tab/>
      </w:r>
      <w:r w:rsidR="00135680" w:rsidRPr="008855B9">
        <w:rPr>
          <w:rFonts w:ascii="Arial" w:eastAsia="Calibri" w:hAnsi="Arial" w:cs="Arial"/>
          <w:b/>
          <w:sz w:val="24"/>
          <w:szCs w:val="24"/>
          <w:lang w:bidi="cy-GB"/>
        </w:rPr>
        <w:t>Addysg Ddeintyddol</w:t>
      </w:r>
    </w:p>
    <w:p w14:paraId="09700FDD" w14:textId="359648F4" w:rsidR="00135680" w:rsidRPr="008855B9" w:rsidRDefault="00135680" w:rsidP="00312C68">
      <w:pPr>
        <w:jc w:val="both"/>
        <w:rPr>
          <w:rFonts w:ascii="Arial" w:eastAsia="Times New Roman" w:hAnsi="Arial" w:cs="Arial"/>
          <w:sz w:val="24"/>
          <w:szCs w:val="24"/>
        </w:rPr>
      </w:pPr>
      <w:r w:rsidRPr="00A4468C">
        <w:rPr>
          <w:rFonts w:ascii="Arial" w:eastAsia="Calibri" w:hAnsi="Arial" w:cs="Arial"/>
          <w:sz w:val="24"/>
          <w:szCs w:val="24"/>
          <w:lang w:bidi="cy-GB"/>
        </w:rPr>
        <w:t>Cymerodd AaGIC y cyfrifoldeb am gyllido’r rhaglen Hyfforddiant Deintyddol Sylfaenol gan Lywodraeth Cymru ym mis Awst 2020.  Mae cyfanswm o 74 o leoedd yn cael eu hariannu'n flynyddol ar gyfer Hyfforddiant Deintyddol Sylfaenol.  Mae hyn yn cynnwys cyflog hyfforddeion, grant hyfforddwyr a chostau gwasanaeth i bractisiau deintyddol.</w:t>
      </w:r>
    </w:p>
    <w:p w14:paraId="2B1D4A4F" w14:textId="77777777" w:rsidR="00135680" w:rsidRPr="008855B9" w:rsidRDefault="00135680" w:rsidP="00312C68">
      <w:pPr>
        <w:jc w:val="both"/>
        <w:rPr>
          <w:rFonts w:ascii="Arial" w:eastAsia="Calibri" w:hAnsi="Arial" w:cs="Arial"/>
          <w:sz w:val="24"/>
          <w:szCs w:val="24"/>
        </w:rPr>
      </w:pPr>
    </w:p>
    <w:p w14:paraId="5ADBBAB8" w14:textId="1F517A64" w:rsidR="00135680" w:rsidRDefault="00135680" w:rsidP="00312C68">
      <w:pPr>
        <w:jc w:val="both"/>
        <w:rPr>
          <w:rFonts w:ascii="Arial" w:eastAsia="Calibri" w:hAnsi="Arial" w:cs="Arial"/>
          <w:sz w:val="24"/>
          <w:szCs w:val="24"/>
        </w:rPr>
      </w:pPr>
      <w:r w:rsidRPr="008855B9">
        <w:rPr>
          <w:rFonts w:ascii="Arial" w:eastAsia="Calibri" w:hAnsi="Arial" w:cs="Arial"/>
          <w:sz w:val="24"/>
          <w:szCs w:val="24"/>
          <w:lang w:bidi="cy-GB"/>
        </w:rPr>
        <w:lastRenderedPageBreak/>
        <w:t>Ar gyfer 2022/23 ac ymlaen, cytunwyd y byddai dyraniad llawn y cyllid ar gyfer 74 o leoedd yn cael ei ddyrannu i AaGIC i'w ddosbarthu i Hyfforddiant Deintyddol Sylfaenol a Hyfforddiant Craidd Gwasanaethau Deintyddol Cyffredinol i gynnal y gweithlu deintyddol yng Nghymru.  Oherwydd y ffocws cynyddol ar yr agenda atal, roedd argymhellion i gynyddu comisiynu addysg ar gyfer Hylenyddion Deintyddol a Hylenyddion a Therapyddion Deintyddol.</w:t>
      </w:r>
    </w:p>
    <w:p w14:paraId="366EE0D3" w14:textId="77777777" w:rsidR="00A123AA" w:rsidRDefault="00A123AA" w:rsidP="00312C68">
      <w:pPr>
        <w:jc w:val="both"/>
        <w:rPr>
          <w:rFonts w:ascii="Arial" w:eastAsia="Calibri" w:hAnsi="Arial" w:cs="Arial"/>
          <w:sz w:val="24"/>
          <w:szCs w:val="24"/>
        </w:rPr>
      </w:pPr>
    </w:p>
    <w:p w14:paraId="3A96FACA" w14:textId="2BFF069E" w:rsidR="00135680" w:rsidRPr="008855B9" w:rsidRDefault="005B3DBF" w:rsidP="00312C68">
      <w:pPr>
        <w:jc w:val="both"/>
        <w:rPr>
          <w:rFonts w:ascii="Arial" w:eastAsia="Calibri" w:hAnsi="Arial" w:cs="Arial"/>
          <w:b/>
          <w:bCs/>
          <w:sz w:val="24"/>
          <w:szCs w:val="24"/>
        </w:rPr>
      </w:pPr>
      <w:r>
        <w:rPr>
          <w:rFonts w:ascii="Arial" w:eastAsia="Calibri" w:hAnsi="Arial" w:cs="Arial"/>
          <w:b/>
          <w:sz w:val="24"/>
          <w:szCs w:val="24"/>
          <w:lang w:bidi="cy-GB"/>
        </w:rPr>
        <w:t>5.6</w:t>
      </w:r>
      <w:r w:rsidR="00135680" w:rsidRPr="008855B9">
        <w:rPr>
          <w:rFonts w:ascii="Arial" w:eastAsia="Arial" w:hAnsi="Arial" w:cs="Arial"/>
          <w:lang w:bidi="cy-GB"/>
        </w:rPr>
        <w:tab/>
      </w:r>
      <w:r w:rsidR="00135680" w:rsidRPr="008855B9">
        <w:rPr>
          <w:rFonts w:ascii="Arial" w:eastAsia="Calibri" w:hAnsi="Arial" w:cs="Arial"/>
          <w:b/>
          <w:sz w:val="24"/>
          <w:szCs w:val="24"/>
          <w:lang w:bidi="cy-GB"/>
        </w:rPr>
        <w:t>Addysg Fferylliaeth</w:t>
      </w:r>
    </w:p>
    <w:p w14:paraId="64D5A279" w14:textId="09CBAE74" w:rsidR="00135680" w:rsidRPr="008855B9" w:rsidRDefault="003F3442" w:rsidP="00312C68">
      <w:pPr>
        <w:jc w:val="both"/>
        <w:rPr>
          <w:rFonts w:ascii="Arial" w:eastAsia="Calibri" w:hAnsi="Arial" w:cs="Arial"/>
          <w:iCs/>
          <w:sz w:val="24"/>
          <w:szCs w:val="24"/>
        </w:rPr>
      </w:pPr>
      <w:r>
        <w:rPr>
          <w:rFonts w:ascii="Arial" w:hAnsi="Arial" w:cs="Arial"/>
          <w:sz w:val="24"/>
          <w:szCs w:val="24"/>
        </w:rPr>
        <w:t>Newid nodedig ar gyfer 2022/23 yw bod GIG Cymru, fel cyflogwr arweiniol sengl, yn unigryw o ran symud i gynnig rhaglenni fferyllwyr dan hyfforddiant amlsector yn unig sy'n seiliedig ar ganlyniadau dysgu interim a chwricwlwm safonol y Cyngor Fferyllol Cyffredinol 2021 sy'n dechrau symud ymhellach tuag at y diwygiadau newydd i Safonau Addysg a Hyfforddiant Cychwynnol Fferyllwyr.  Bydd y rhaglen sengl yn sbarduno newidiadau trawsnewidiol i ddatblygu gweithlu fferyllwyr mwy cynaliadwy.</w:t>
      </w:r>
    </w:p>
    <w:p w14:paraId="72C6E561" w14:textId="77777777" w:rsidR="00135680" w:rsidRPr="00870786" w:rsidRDefault="00135680" w:rsidP="00312C68">
      <w:pPr>
        <w:jc w:val="both"/>
        <w:rPr>
          <w:rFonts w:ascii="Arial" w:eastAsia="Calibri" w:hAnsi="Arial" w:cs="Arial"/>
          <w:sz w:val="24"/>
          <w:szCs w:val="24"/>
        </w:rPr>
      </w:pPr>
    </w:p>
    <w:p w14:paraId="535AA9E1" w14:textId="6CCE1A21" w:rsidR="00135680" w:rsidRPr="008855B9" w:rsidRDefault="00135680" w:rsidP="00312C68">
      <w:pPr>
        <w:jc w:val="both"/>
        <w:rPr>
          <w:rFonts w:ascii="Arial" w:eastAsia="Calibri" w:hAnsi="Arial" w:cs="Arial"/>
          <w:sz w:val="24"/>
          <w:szCs w:val="24"/>
        </w:rPr>
      </w:pPr>
      <w:r w:rsidRPr="008855B9">
        <w:rPr>
          <w:rFonts w:ascii="Arial" w:eastAsia="Calibri" w:hAnsi="Arial" w:cs="Arial"/>
          <w:sz w:val="24"/>
          <w:szCs w:val="24"/>
          <w:lang w:bidi="cy-GB"/>
        </w:rPr>
        <w:t>Mae'r gofyniad i uwchsgilio'r gweithlu fferylliaeth presennol i'r un lefel o sgiliau wedi ysgogi'r cais gan y gwasanaeth i gynyddu buddsoddiad yn y tîm fferylliaeth.  I gydnabod hyn, mae AaGIC wedi:</w:t>
      </w:r>
    </w:p>
    <w:p w14:paraId="6041B280" w14:textId="0A1E2EC1" w:rsidR="00135680" w:rsidRPr="008855B9" w:rsidRDefault="00135680" w:rsidP="000534D5">
      <w:pPr>
        <w:numPr>
          <w:ilvl w:val="0"/>
          <w:numId w:val="4"/>
        </w:numPr>
        <w:spacing w:before="120"/>
        <w:ind w:left="357" w:hanging="357"/>
        <w:jc w:val="both"/>
        <w:rPr>
          <w:rFonts w:ascii="Arial" w:eastAsia="Calibri" w:hAnsi="Arial" w:cs="Arial"/>
          <w:sz w:val="24"/>
          <w:szCs w:val="24"/>
          <w:lang w:eastAsia="en-GB"/>
        </w:rPr>
      </w:pPr>
      <w:r w:rsidRPr="008855B9">
        <w:rPr>
          <w:rFonts w:ascii="Arial" w:eastAsia="Calibri" w:hAnsi="Arial" w:cs="Arial"/>
          <w:sz w:val="24"/>
          <w:szCs w:val="24"/>
          <w:lang w:bidi="cy-GB"/>
        </w:rPr>
        <w:t>Cynnwys 50 o swyddi sylfaenol ôl-gofrestru newydd i uwchsgilio unigolion yn bennaf ar gyfer gofal sylfaenol a fferylliaeth gymunedol.</w:t>
      </w:r>
    </w:p>
    <w:p w14:paraId="5369BEC7" w14:textId="2C84EA4C" w:rsidR="00135680" w:rsidRPr="008855B9" w:rsidRDefault="00135680" w:rsidP="00BC0D76">
      <w:pPr>
        <w:numPr>
          <w:ilvl w:val="0"/>
          <w:numId w:val="4"/>
        </w:numPr>
        <w:ind w:left="357" w:hanging="357"/>
        <w:contextualSpacing/>
        <w:jc w:val="both"/>
        <w:rPr>
          <w:rFonts w:ascii="Arial" w:eastAsia="Calibri" w:hAnsi="Arial" w:cs="Arial"/>
          <w:sz w:val="24"/>
          <w:szCs w:val="24"/>
          <w:lang w:eastAsia="en-GB"/>
        </w:rPr>
      </w:pPr>
      <w:r w:rsidRPr="008855B9">
        <w:rPr>
          <w:rFonts w:ascii="Arial" w:eastAsia="Calibri" w:hAnsi="Arial" w:cs="Arial"/>
          <w:sz w:val="24"/>
          <w:szCs w:val="24"/>
          <w:lang w:bidi="cy-GB"/>
        </w:rPr>
        <w:t>Parhau â 40 o swyddi diploma Fferylliaeth Glinigol ar gyfer y sector ysbytai yn 2022.</w:t>
      </w:r>
    </w:p>
    <w:p w14:paraId="1AC8AFD0" w14:textId="4094EACE" w:rsidR="00135680" w:rsidRPr="008855B9" w:rsidRDefault="00135680" w:rsidP="00BC0D76">
      <w:pPr>
        <w:numPr>
          <w:ilvl w:val="0"/>
          <w:numId w:val="4"/>
        </w:numPr>
        <w:ind w:left="357" w:hanging="357"/>
        <w:jc w:val="both"/>
        <w:rPr>
          <w:rFonts w:ascii="Arial" w:eastAsia="Calibri" w:hAnsi="Arial" w:cs="Arial"/>
          <w:sz w:val="24"/>
          <w:szCs w:val="24"/>
          <w:lang w:eastAsia="en-GB"/>
        </w:rPr>
      </w:pPr>
      <w:r w:rsidRPr="008855B9">
        <w:rPr>
          <w:rFonts w:ascii="Arial" w:eastAsia="Calibri" w:hAnsi="Arial" w:cs="Arial"/>
          <w:sz w:val="24"/>
          <w:szCs w:val="24"/>
          <w:lang w:bidi="cy-GB"/>
        </w:rPr>
        <w:t>Cynyddu’r buddsoddiad mewn bwrsariaethau hyfforddi technegwyr fferylliaeth sylfaenol ar gyfer unedau Agored lefel 4 o 20 i 30 a chynyddu i 20 o sgiliau clinigol BTEC lefel 4.</w:t>
      </w:r>
    </w:p>
    <w:p w14:paraId="200D7809" w14:textId="13450B6E" w:rsidR="00135680" w:rsidRPr="008855B9" w:rsidRDefault="00135680" w:rsidP="00BC0D76">
      <w:pPr>
        <w:numPr>
          <w:ilvl w:val="0"/>
          <w:numId w:val="4"/>
        </w:numPr>
        <w:ind w:left="357" w:hanging="357"/>
        <w:jc w:val="both"/>
        <w:rPr>
          <w:rFonts w:ascii="Arial" w:eastAsia="Calibri" w:hAnsi="Arial" w:cs="Arial"/>
          <w:sz w:val="24"/>
          <w:szCs w:val="24"/>
          <w:lang w:eastAsia="en-GB"/>
        </w:rPr>
      </w:pPr>
      <w:r w:rsidRPr="008855B9">
        <w:rPr>
          <w:rFonts w:ascii="Arial" w:eastAsia="Calibri" w:hAnsi="Arial" w:cs="Arial"/>
          <w:sz w:val="24"/>
          <w:szCs w:val="24"/>
          <w:lang w:bidi="cy-GB"/>
        </w:rPr>
        <w:t>Cynyddu nifer y cyrsiau Rhagnodi Annibynnol ar gyfer fferyllwyr i 200.</w:t>
      </w:r>
    </w:p>
    <w:p w14:paraId="3FC2B0F5" w14:textId="4BFB0FA2" w:rsidR="00135680" w:rsidRPr="008855B9" w:rsidRDefault="00135680" w:rsidP="00BC0D76">
      <w:pPr>
        <w:numPr>
          <w:ilvl w:val="0"/>
          <w:numId w:val="4"/>
        </w:numPr>
        <w:ind w:left="357" w:hanging="357"/>
        <w:jc w:val="both"/>
        <w:rPr>
          <w:rFonts w:ascii="Arial" w:eastAsia="Calibri" w:hAnsi="Arial" w:cs="Arial"/>
          <w:sz w:val="24"/>
          <w:szCs w:val="24"/>
          <w:lang w:eastAsia="en-GB"/>
        </w:rPr>
      </w:pPr>
      <w:r w:rsidRPr="008855B9">
        <w:rPr>
          <w:rFonts w:ascii="Arial" w:eastAsia="Calibri" w:hAnsi="Arial" w:cs="Arial"/>
          <w:sz w:val="24"/>
          <w:szCs w:val="24"/>
          <w:lang w:bidi="cy-GB"/>
        </w:rPr>
        <w:t>Mwy o arian ar gyfer ymarfer uwch ac estynedig i fferyllwyr.</w:t>
      </w:r>
    </w:p>
    <w:p w14:paraId="2B0B8FFB" w14:textId="77777777" w:rsidR="00135680" w:rsidRPr="008855B9" w:rsidRDefault="00135680" w:rsidP="00BC0D76">
      <w:pPr>
        <w:numPr>
          <w:ilvl w:val="0"/>
          <w:numId w:val="4"/>
        </w:numPr>
        <w:ind w:left="357" w:hanging="357"/>
        <w:jc w:val="both"/>
        <w:rPr>
          <w:rFonts w:ascii="Arial" w:eastAsia="Calibri" w:hAnsi="Arial" w:cs="Arial"/>
          <w:sz w:val="24"/>
          <w:szCs w:val="24"/>
          <w:lang w:eastAsia="en-GB"/>
        </w:rPr>
      </w:pPr>
      <w:r w:rsidRPr="008855B9">
        <w:rPr>
          <w:rFonts w:ascii="Arial" w:eastAsia="Calibri" w:hAnsi="Arial" w:cs="Arial"/>
          <w:sz w:val="24"/>
          <w:szCs w:val="24"/>
          <w:lang w:bidi="cy-GB"/>
        </w:rPr>
        <w:t>Cynnwys DIP/MSc Gwasanaethau Technegol Fferyllol a Sicrhau Ansawdd i gefnogi'r rhaglen Trawsnewid Mynediad at Feddyginiaethau.</w:t>
      </w:r>
    </w:p>
    <w:p w14:paraId="759F5604" w14:textId="1ABB2FBF" w:rsidR="00135680" w:rsidRPr="008855B9" w:rsidRDefault="00135680" w:rsidP="00312C68">
      <w:pPr>
        <w:jc w:val="both"/>
        <w:rPr>
          <w:rFonts w:ascii="Arial" w:eastAsia="Calibri" w:hAnsi="Arial" w:cs="Arial"/>
          <w:sz w:val="24"/>
          <w:szCs w:val="24"/>
        </w:rPr>
      </w:pPr>
    </w:p>
    <w:p w14:paraId="58CC76A2" w14:textId="4725EC11" w:rsidR="00135680" w:rsidRPr="008855B9" w:rsidRDefault="00135680" w:rsidP="000E1697">
      <w:pPr>
        <w:spacing w:after="120"/>
        <w:jc w:val="both"/>
        <w:rPr>
          <w:rFonts w:ascii="Arial" w:eastAsia="Calibri" w:hAnsi="Arial" w:cs="Arial"/>
          <w:sz w:val="24"/>
          <w:szCs w:val="24"/>
        </w:rPr>
      </w:pPr>
      <w:r w:rsidRPr="008855B9">
        <w:rPr>
          <w:rFonts w:ascii="Arial" w:eastAsia="Calibri" w:hAnsi="Arial" w:cs="Arial"/>
          <w:sz w:val="24"/>
          <w:szCs w:val="24"/>
          <w:lang w:bidi="cy-GB"/>
        </w:rPr>
        <w:t>Dyma’r blaenoriaethau allweddol ar gyfer y gweithlu fferylliaeth yn 2022/23:</w:t>
      </w:r>
    </w:p>
    <w:tbl>
      <w:tblPr>
        <w:tblStyle w:val="GridTable3-Accent11"/>
        <w:tblW w:w="9639" w:type="dxa"/>
        <w:tblInd w:w="-5" w:type="dxa"/>
        <w:tblLook w:val="04A0" w:firstRow="1" w:lastRow="0" w:firstColumn="1" w:lastColumn="0" w:noHBand="0" w:noVBand="1"/>
      </w:tblPr>
      <w:tblGrid>
        <w:gridCol w:w="4820"/>
        <w:gridCol w:w="4819"/>
      </w:tblGrid>
      <w:tr w:rsidR="000442F6" w:rsidRPr="008855B9" w14:paraId="596ED93D" w14:textId="77777777" w:rsidTr="00B422CF">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4820" w:type="dxa"/>
            <w:tcBorders>
              <w:top w:val="single" w:sz="4" w:space="0" w:color="auto"/>
              <w:left w:val="single" w:sz="4" w:space="0" w:color="auto"/>
              <w:bottom w:val="single" w:sz="4" w:space="0" w:color="auto"/>
              <w:right w:val="single" w:sz="4" w:space="0" w:color="auto"/>
            </w:tcBorders>
          </w:tcPr>
          <w:p w14:paraId="36F0012A" w14:textId="77777777" w:rsidR="00135680" w:rsidRPr="008855B9" w:rsidRDefault="00135680" w:rsidP="00312C68">
            <w:pPr>
              <w:jc w:val="both"/>
              <w:rPr>
                <w:rFonts w:ascii="Arial" w:eastAsia="Calibri" w:hAnsi="Arial" w:cs="Arial"/>
                <w:sz w:val="24"/>
                <w:szCs w:val="24"/>
              </w:rPr>
            </w:pPr>
            <w:r w:rsidRPr="008855B9">
              <w:rPr>
                <w:rFonts w:ascii="Arial" w:eastAsia="Calibri" w:hAnsi="Arial" w:cs="Arial"/>
                <w:sz w:val="24"/>
                <w:szCs w:val="24"/>
                <w:lang w:bidi="cy-GB"/>
              </w:rPr>
              <w:t>Blaenoriaeth</w:t>
            </w:r>
          </w:p>
        </w:tc>
        <w:tc>
          <w:tcPr>
            <w:tcW w:w="4819" w:type="dxa"/>
            <w:tcBorders>
              <w:top w:val="single" w:sz="4" w:space="0" w:color="auto"/>
              <w:left w:val="single" w:sz="4" w:space="0" w:color="auto"/>
              <w:bottom w:val="single" w:sz="4" w:space="0" w:color="auto"/>
              <w:right w:val="single" w:sz="4" w:space="0" w:color="auto"/>
            </w:tcBorders>
          </w:tcPr>
          <w:p w14:paraId="306979B5" w14:textId="77777777" w:rsidR="00135680" w:rsidRPr="008855B9" w:rsidRDefault="00135680" w:rsidP="00312C68">
            <w:pPr>
              <w:cnfStyle w:val="100000000000" w:firstRow="1" w:lastRow="0" w:firstColumn="0" w:lastColumn="0" w:oddVBand="0" w:evenVBand="0" w:oddHBand="0" w:evenHBand="0" w:firstRowFirstColumn="0" w:firstRowLastColumn="0" w:lastRowFirstColumn="0" w:lastRowLastColumn="0"/>
              <w:rPr>
                <w:rFonts w:ascii="Arial" w:eastAsia="Calibri" w:hAnsi="Arial" w:cs="Arial"/>
                <w:sz w:val="24"/>
                <w:szCs w:val="24"/>
              </w:rPr>
            </w:pPr>
            <w:r w:rsidRPr="008855B9">
              <w:rPr>
                <w:rFonts w:ascii="Arial" w:eastAsia="Calibri" w:hAnsi="Arial" w:cs="Arial"/>
                <w:sz w:val="24"/>
                <w:szCs w:val="24"/>
                <w:lang w:bidi="cy-GB"/>
              </w:rPr>
              <w:t>Diben</w:t>
            </w:r>
          </w:p>
        </w:tc>
      </w:tr>
      <w:tr w:rsidR="000442F6" w:rsidRPr="008855B9" w14:paraId="5B115AC7" w14:textId="77777777" w:rsidTr="00B422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Borders>
              <w:top w:val="single" w:sz="4" w:space="0" w:color="auto"/>
              <w:left w:val="single" w:sz="4" w:space="0" w:color="auto"/>
              <w:bottom w:val="single" w:sz="4" w:space="0" w:color="auto"/>
              <w:right w:val="single" w:sz="4" w:space="0" w:color="auto"/>
            </w:tcBorders>
          </w:tcPr>
          <w:p w14:paraId="0C90D3C0" w14:textId="73113B58" w:rsidR="00135680" w:rsidRPr="008855B9" w:rsidRDefault="00135680" w:rsidP="00312C68">
            <w:pPr>
              <w:jc w:val="both"/>
              <w:rPr>
                <w:rFonts w:ascii="Arial" w:eastAsia="Calibri" w:hAnsi="Arial" w:cs="Arial"/>
                <w:sz w:val="24"/>
                <w:szCs w:val="24"/>
              </w:rPr>
            </w:pPr>
            <w:r w:rsidRPr="008855B9">
              <w:rPr>
                <w:rFonts w:ascii="Arial" w:eastAsia="Calibri-Bold" w:hAnsi="Arial" w:cs="Arial"/>
                <w:sz w:val="24"/>
                <w:szCs w:val="24"/>
                <w:lang w:bidi="cy-GB"/>
              </w:rPr>
              <w:t xml:space="preserve">Darparu </w:t>
            </w:r>
            <w:r w:rsidRPr="008855B9">
              <w:rPr>
                <w:rFonts w:ascii="Arial" w:eastAsia="Calibri-Bold" w:hAnsi="Arial" w:cs="Arial"/>
                <w:b/>
                <w:sz w:val="24"/>
                <w:szCs w:val="24"/>
                <w:lang w:bidi="cy-GB"/>
              </w:rPr>
              <w:t>mynediad at raglen</w:t>
            </w:r>
            <w:r w:rsidRPr="008855B9">
              <w:rPr>
                <w:rFonts w:ascii="Arial" w:eastAsia="Calibri-Bold" w:hAnsi="Arial" w:cs="Arial"/>
                <w:sz w:val="24"/>
                <w:szCs w:val="24"/>
                <w:lang w:bidi="cy-GB"/>
              </w:rPr>
              <w:t xml:space="preserve"> er mwyn i staff cymorth gofal iechyd gael y meini prawf mynediad angenrheidiol ar gyfer lefel 3.</w:t>
            </w:r>
          </w:p>
        </w:tc>
        <w:tc>
          <w:tcPr>
            <w:tcW w:w="4819" w:type="dxa"/>
            <w:tcBorders>
              <w:top w:val="single" w:sz="4" w:space="0" w:color="auto"/>
              <w:left w:val="single" w:sz="4" w:space="0" w:color="auto"/>
              <w:bottom w:val="single" w:sz="4" w:space="0" w:color="auto"/>
              <w:right w:val="single" w:sz="4" w:space="0" w:color="auto"/>
            </w:tcBorders>
          </w:tcPr>
          <w:p w14:paraId="2B183761" w14:textId="6B9C4526" w:rsidR="00135680" w:rsidRPr="008855B9" w:rsidRDefault="00135680" w:rsidP="00312C68">
            <w:pP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8855B9">
              <w:rPr>
                <w:rFonts w:ascii="Arial" w:eastAsia="Calibri" w:hAnsi="Arial" w:cs="Arial"/>
                <w:sz w:val="24"/>
                <w:szCs w:val="24"/>
                <w:lang w:bidi="cy-GB"/>
              </w:rPr>
              <w:t>Mae'n darparu llwybr 'ehangu mynediad' at hyfforddiant technegwyr fferylliaeth, a gweithlu darbodus, gan ryddhau technegwyr fferyllol o rolau hanesyddol (gan gynnwys dosbarthu).</w:t>
            </w:r>
          </w:p>
        </w:tc>
      </w:tr>
      <w:tr w:rsidR="00F2589B" w:rsidRPr="008855B9" w14:paraId="7F3724C9" w14:textId="77777777" w:rsidTr="00B422CF">
        <w:tc>
          <w:tcPr>
            <w:cnfStyle w:val="001000000000" w:firstRow="0" w:lastRow="0" w:firstColumn="1" w:lastColumn="0" w:oddVBand="0" w:evenVBand="0" w:oddHBand="0" w:evenHBand="0" w:firstRowFirstColumn="0" w:firstRowLastColumn="0" w:lastRowFirstColumn="0" w:lastRowLastColumn="0"/>
            <w:tcW w:w="4820" w:type="dxa"/>
            <w:tcBorders>
              <w:top w:val="single" w:sz="4" w:space="0" w:color="auto"/>
              <w:left w:val="single" w:sz="4" w:space="0" w:color="auto"/>
              <w:bottom w:val="single" w:sz="4" w:space="0" w:color="auto"/>
              <w:right w:val="single" w:sz="4" w:space="0" w:color="auto"/>
            </w:tcBorders>
          </w:tcPr>
          <w:p w14:paraId="49BDFB63" w14:textId="2CA9603E" w:rsidR="00135680" w:rsidRPr="008855B9" w:rsidRDefault="00135680" w:rsidP="00312C68">
            <w:pPr>
              <w:jc w:val="both"/>
              <w:rPr>
                <w:rFonts w:ascii="Arial" w:eastAsia="Calibri" w:hAnsi="Arial" w:cs="Arial"/>
                <w:sz w:val="24"/>
                <w:szCs w:val="24"/>
              </w:rPr>
            </w:pPr>
            <w:r w:rsidRPr="008855B9">
              <w:rPr>
                <w:rFonts w:ascii="Arial" w:eastAsia="Calibri" w:hAnsi="Arial" w:cs="Arial"/>
                <w:sz w:val="24"/>
                <w:szCs w:val="24"/>
                <w:lang w:bidi="cy-GB"/>
              </w:rPr>
              <w:t xml:space="preserve">Gweithredu </w:t>
            </w:r>
            <w:r w:rsidRPr="008855B9">
              <w:rPr>
                <w:rFonts w:ascii="Arial" w:eastAsia="Calibri" w:hAnsi="Arial" w:cs="Arial"/>
                <w:b/>
                <w:sz w:val="24"/>
                <w:szCs w:val="24"/>
                <w:lang w:bidi="cy-GB"/>
              </w:rPr>
              <w:t>rhaglen fferyllwyr sylfaen ôl-gofrestru genedlaethol</w:t>
            </w:r>
            <w:r w:rsidRPr="008855B9">
              <w:rPr>
                <w:rFonts w:ascii="Arial" w:eastAsia="Calibri" w:hAnsi="Arial" w:cs="Arial"/>
                <w:sz w:val="24"/>
                <w:szCs w:val="24"/>
                <w:lang w:bidi="cy-GB"/>
              </w:rPr>
              <w:t xml:space="preserve"> sy'n dilyn y rhaglen fferyllwyr dan hyfforddiant aml-sector (aros am gymeradwyo achos busnes).</w:t>
            </w:r>
          </w:p>
        </w:tc>
        <w:tc>
          <w:tcPr>
            <w:tcW w:w="4819" w:type="dxa"/>
            <w:tcBorders>
              <w:top w:val="single" w:sz="4" w:space="0" w:color="auto"/>
              <w:left w:val="single" w:sz="4" w:space="0" w:color="auto"/>
              <w:bottom w:val="single" w:sz="4" w:space="0" w:color="auto"/>
              <w:right w:val="single" w:sz="4" w:space="0" w:color="auto"/>
            </w:tcBorders>
          </w:tcPr>
          <w:p w14:paraId="1861E912" w14:textId="77777777" w:rsidR="00135680" w:rsidRPr="008855B9" w:rsidRDefault="00135680" w:rsidP="00312C68">
            <w:pPr>
              <w:cnfStyle w:val="000000000000" w:firstRow="0" w:lastRow="0" w:firstColumn="0" w:lastColumn="0" w:oddVBand="0" w:evenVBand="0" w:oddHBand="0" w:evenHBand="0" w:firstRowFirstColumn="0" w:firstRowLastColumn="0" w:lastRowFirstColumn="0" w:lastRowLastColumn="0"/>
              <w:rPr>
                <w:rFonts w:ascii="Arial" w:eastAsia="Calibri" w:hAnsi="Arial" w:cs="Arial"/>
                <w:sz w:val="24"/>
                <w:szCs w:val="24"/>
              </w:rPr>
            </w:pPr>
            <w:r w:rsidRPr="008855B9">
              <w:rPr>
                <w:rFonts w:ascii="Arial" w:eastAsia="Calibri" w:hAnsi="Arial" w:cs="Arial"/>
                <w:color w:val="000000"/>
                <w:sz w:val="24"/>
                <w:szCs w:val="24"/>
                <w:lang w:bidi="cy-GB"/>
              </w:rPr>
              <w:t>Cymorth teg i fferyllwyr newydd ym mhob maes ymarfer i gymhwyster y Gymdeithas Fferyllol Frenhinol, gan roi sicrwydd i gyflogwyr o 'lefel cymhwysedd' a chyflymu'r daith i gofrestru fel rhagnodydd ac ymlaen i ymarfer uwch.</w:t>
            </w:r>
          </w:p>
        </w:tc>
      </w:tr>
      <w:tr w:rsidR="000442F6" w:rsidRPr="008855B9" w14:paraId="05B9182D" w14:textId="77777777" w:rsidTr="00B422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Borders>
              <w:top w:val="single" w:sz="4" w:space="0" w:color="auto"/>
              <w:left w:val="single" w:sz="4" w:space="0" w:color="auto"/>
              <w:bottom w:val="single" w:sz="4" w:space="0" w:color="auto"/>
              <w:right w:val="single" w:sz="4" w:space="0" w:color="auto"/>
            </w:tcBorders>
          </w:tcPr>
          <w:p w14:paraId="018B3DA4" w14:textId="78DE0243" w:rsidR="00135680" w:rsidRPr="008855B9" w:rsidRDefault="00135680" w:rsidP="00312C68">
            <w:pPr>
              <w:jc w:val="both"/>
              <w:rPr>
                <w:rFonts w:ascii="Arial" w:eastAsia="Calibri" w:hAnsi="Arial" w:cs="Arial"/>
                <w:sz w:val="24"/>
                <w:szCs w:val="24"/>
              </w:rPr>
            </w:pPr>
            <w:r w:rsidRPr="008855B9">
              <w:rPr>
                <w:rFonts w:ascii="Arial" w:eastAsia="Calibri" w:hAnsi="Arial" w:cs="Arial"/>
                <w:sz w:val="24"/>
                <w:szCs w:val="24"/>
                <w:lang w:bidi="cy-GB"/>
              </w:rPr>
              <w:t xml:space="preserve">Cynyddu nifer blynyddol y </w:t>
            </w:r>
            <w:r w:rsidRPr="008855B9">
              <w:rPr>
                <w:rFonts w:ascii="Arial" w:eastAsia="Calibri" w:hAnsi="Arial" w:cs="Arial"/>
                <w:b/>
                <w:sz w:val="24"/>
                <w:szCs w:val="24"/>
                <w:lang w:bidi="cy-GB"/>
              </w:rPr>
              <w:t xml:space="preserve">cyrsiau rhagnodi annibynnol ar gyfer fferyllwyr cymunedol </w:t>
            </w:r>
            <w:r w:rsidRPr="008855B9">
              <w:rPr>
                <w:rFonts w:ascii="Arial" w:eastAsia="Calibri" w:hAnsi="Arial" w:cs="Arial"/>
                <w:sz w:val="24"/>
                <w:szCs w:val="24"/>
                <w:lang w:bidi="cy-GB"/>
              </w:rPr>
              <w:t>i 100 gyda bwrsariaethau ategol.</w:t>
            </w:r>
          </w:p>
        </w:tc>
        <w:tc>
          <w:tcPr>
            <w:tcW w:w="4819" w:type="dxa"/>
            <w:tcBorders>
              <w:top w:val="single" w:sz="4" w:space="0" w:color="auto"/>
              <w:left w:val="single" w:sz="4" w:space="0" w:color="auto"/>
              <w:bottom w:val="single" w:sz="4" w:space="0" w:color="auto"/>
              <w:right w:val="single" w:sz="4" w:space="0" w:color="auto"/>
            </w:tcBorders>
          </w:tcPr>
          <w:p w14:paraId="55C8718D" w14:textId="77777777" w:rsidR="00135680" w:rsidRPr="008855B9" w:rsidRDefault="00135680" w:rsidP="00312C68">
            <w:pP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8855B9">
              <w:rPr>
                <w:rFonts w:ascii="Arial" w:eastAsia="Calibri" w:hAnsi="Arial" w:cs="Arial"/>
                <w:sz w:val="24"/>
                <w:szCs w:val="24"/>
                <w:lang w:bidi="cy-GB"/>
              </w:rPr>
              <w:t>Mae'r holl fferyllwyr sy'n ymwneud â chleifion yng Nghymru yn rhagnodwyr annibynnol.</w:t>
            </w:r>
          </w:p>
        </w:tc>
      </w:tr>
      <w:tr w:rsidR="00F2589B" w:rsidRPr="008855B9" w14:paraId="137388C8" w14:textId="77777777" w:rsidTr="00B422CF">
        <w:tc>
          <w:tcPr>
            <w:cnfStyle w:val="001000000000" w:firstRow="0" w:lastRow="0" w:firstColumn="1" w:lastColumn="0" w:oddVBand="0" w:evenVBand="0" w:oddHBand="0" w:evenHBand="0" w:firstRowFirstColumn="0" w:firstRowLastColumn="0" w:lastRowFirstColumn="0" w:lastRowLastColumn="0"/>
            <w:tcW w:w="4820" w:type="dxa"/>
            <w:tcBorders>
              <w:top w:val="single" w:sz="4" w:space="0" w:color="auto"/>
              <w:left w:val="single" w:sz="4" w:space="0" w:color="auto"/>
              <w:bottom w:val="single" w:sz="4" w:space="0" w:color="auto"/>
              <w:right w:val="single" w:sz="4" w:space="0" w:color="auto"/>
            </w:tcBorders>
          </w:tcPr>
          <w:p w14:paraId="28E12F25" w14:textId="6515BEE2" w:rsidR="00135680" w:rsidRPr="008855B9" w:rsidRDefault="00135680" w:rsidP="00312C68">
            <w:pPr>
              <w:jc w:val="both"/>
              <w:rPr>
                <w:rFonts w:ascii="Arial" w:eastAsia="Calibri" w:hAnsi="Arial" w:cs="Arial"/>
                <w:sz w:val="24"/>
                <w:szCs w:val="24"/>
              </w:rPr>
            </w:pPr>
            <w:r w:rsidRPr="008855B9">
              <w:rPr>
                <w:rFonts w:ascii="Arial" w:eastAsia="Calibri" w:hAnsi="Arial" w:cs="Arial"/>
                <w:sz w:val="24"/>
                <w:szCs w:val="24"/>
                <w:lang w:bidi="cy-GB"/>
              </w:rPr>
              <w:t xml:space="preserve">Parhau i gynyddu cymhwysedd mewn </w:t>
            </w:r>
            <w:r w:rsidRPr="008855B9">
              <w:rPr>
                <w:rFonts w:ascii="Arial" w:eastAsia="Calibri" w:hAnsi="Arial" w:cs="Arial"/>
                <w:b/>
                <w:sz w:val="24"/>
                <w:szCs w:val="24"/>
                <w:lang w:bidi="cy-GB"/>
              </w:rPr>
              <w:t xml:space="preserve">ymarfer uwch </w:t>
            </w:r>
            <w:r w:rsidRPr="008855B9">
              <w:rPr>
                <w:rFonts w:ascii="Arial" w:eastAsia="Calibri" w:hAnsi="Arial" w:cs="Arial"/>
                <w:sz w:val="24"/>
                <w:szCs w:val="24"/>
                <w:lang w:bidi="cy-GB"/>
              </w:rPr>
              <w:t>ymhlith y gweithlu presennol o fferyllwyr a thechnegwyr fferyllol a'r rhai sy'n trosglwyddo i bractis meddygon teulu.</w:t>
            </w:r>
          </w:p>
        </w:tc>
        <w:tc>
          <w:tcPr>
            <w:tcW w:w="4819" w:type="dxa"/>
            <w:tcBorders>
              <w:top w:val="single" w:sz="4" w:space="0" w:color="auto"/>
              <w:left w:val="single" w:sz="4" w:space="0" w:color="auto"/>
              <w:bottom w:val="single" w:sz="4" w:space="0" w:color="auto"/>
              <w:right w:val="single" w:sz="4" w:space="0" w:color="auto"/>
            </w:tcBorders>
          </w:tcPr>
          <w:p w14:paraId="61DA6C24" w14:textId="2FF96AF2" w:rsidR="00135680" w:rsidRPr="008855B9" w:rsidRDefault="0060150E" w:rsidP="00312C68">
            <w:pPr>
              <w:cnfStyle w:val="000000000000" w:firstRow="0" w:lastRow="0" w:firstColumn="0" w:lastColumn="0" w:oddVBand="0" w:evenVBand="0" w:oddHBand="0" w:evenHBand="0" w:firstRowFirstColumn="0" w:firstRowLastColumn="0" w:lastRowFirstColumn="0" w:lastRowLastColumn="0"/>
              <w:rPr>
                <w:rFonts w:ascii="Arial" w:eastAsia="Calibri" w:hAnsi="Arial" w:cs="Arial"/>
                <w:sz w:val="24"/>
                <w:szCs w:val="24"/>
              </w:rPr>
            </w:pPr>
            <w:r>
              <w:rPr>
                <w:rFonts w:ascii="Arial" w:eastAsia="Calibri" w:hAnsi="Arial" w:cs="Arial"/>
                <w:sz w:val="24"/>
                <w:szCs w:val="24"/>
                <w:lang w:bidi="cy-GB"/>
              </w:rPr>
              <w:t>Trawsnewid gwasanaethau rheoli meddyginiaethau yn agos at gartrefi pobl.</w:t>
            </w:r>
          </w:p>
        </w:tc>
      </w:tr>
      <w:tr w:rsidR="000442F6" w:rsidRPr="008855B9" w14:paraId="254D2FB4" w14:textId="77777777" w:rsidTr="00B422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Borders>
              <w:top w:val="single" w:sz="4" w:space="0" w:color="auto"/>
              <w:left w:val="single" w:sz="4" w:space="0" w:color="auto"/>
              <w:bottom w:val="single" w:sz="4" w:space="0" w:color="auto"/>
              <w:right w:val="single" w:sz="4" w:space="0" w:color="auto"/>
            </w:tcBorders>
          </w:tcPr>
          <w:p w14:paraId="5253231E" w14:textId="0E48DC84" w:rsidR="00135680" w:rsidRPr="008855B9" w:rsidRDefault="00135680" w:rsidP="00312C68">
            <w:pPr>
              <w:jc w:val="both"/>
              <w:rPr>
                <w:rFonts w:ascii="Arial" w:eastAsia="Calibri" w:hAnsi="Arial" w:cs="Arial"/>
                <w:sz w:val="24"/>
                <w:szCs w:val="24"/>
              </w:rPr>
            </w:pPr>
            <w:r w:rsidRPr="008855B9">
              <w:rPr>
                <w:rFonts w:ascii="Arial" w:eastAsia="Calibri" w:hAnsi="Arial" w:cs="Arial"/>
                <w:sz w:val="24"/>
                <w:szCs w:val="24"/>
                <w:lang w:bidi="cy-GB"/>
              </w:rPr>
              <w:lastRenderedPageBreak/>
              <w:t xml:space="preserve">Cyflwyno </w:t>
            </w:r>
            <w:r w:rsidRPr="008855B9">
              <w:rPr>
                <w:rFonts w:ascii="Arial" w:eastAsia="Calibri" w:hAnsi="Arial" w:cs="Arial"/>
                <w:b/>
                <w:sz w:val="24"/>
                <w:szCs w:val="24"/>
                <w:lang w:bidi="cy-GB"/>
              </w:rPr>
              <w:t xml:space="preserve">Rhaglenni Hyfforddi Gwyddoniaeth 'Gwyddorau Fferyllol' </w:t>
            </w:r>
            <w:r w:rsidRPr="008855B9">
              <w:rPr>
                <w:rFonts w:ascii="Arial" w:eastAsia="Calibri" w:hAnsi="Arial" w:cs="Arial"/>
                <w:sz w:val="24"/>
                <w:szCs w:val="24"/>
                <w:lang w:bidi="cy-GB"/>
              </w:rPr>
              <w:t xml:space="preserve">cyntaf Cymru. </w:t>
            </w:r>
          </w:p>
        </w:tc>
        <w:tc>
          <w:tcPr>
            <w:tcW w:w="4819" w:type="dxa"/>
            <w:tcBorders>
              <w:top w:val="single" w:sz="4" w:space="0" w:color="auto"/>
              <w:left w:val="single" w:sz="4" w:space="0" w:color="auto"/>
              <w:bottom w:val="single" w:sz="4" w:space="0" w:color="auto"/>
              <w:right w:val="single" w:sz="4" w:space="0" w:color="auto"/>
            </w:tcBorders>
          </w:tcPr>
          <w:p w14:paraId="5A771428" w14:textId="77777777" w:rsidR="00135680" w:rsidRPr="008855B9" w:rsidRDefault="00135680" w:rsidP="00312C68">
            <w:pP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8855B9">
              <w:rPr>
                <w:rFonts w:ascii="Arial" w:eastAsia="Calibri" w:hAnsi="Arial" w:cs="Arial"/>
                <w:sz w:val="24"/>
                <w:szCs w:val="24"/>
                <w:lang w:bidi="cy-GB"/>
              </w:rPr>
              <w:t xml:space="preserve">Cefnogi twf ac arallgyfeirio yn y gweithlu gwasanaethau technegol a gweithgynhyrchu i gyflawni prosiect Trawsnewid Mynediad at Feddyginiaethau Llywodraeth Cymru ar gyfer tair canolfan gweithgynhyrchu meddyginiaethau newydd yng Nghymru </w:t>
            </w:r>
          </w:p>
        </w:tc>
      </w:tr>
    </w:tbl>
    <w:p w14:paraId="6065BFAE" w14:textId="2D171CE3" w:rsidR="00DA6063" w:rsidRPr="008855B9" w:rsidRDefault="2C28A76E" w:rsidP="000E1697">
      <w:pPr>
        <w:spacing w:before="120"/>
        <w:jc w:val="both"/>
        <w:rPr>
          <w:rFonts w:ascii="Arial" w:eastAsia="Calibri" w:hAnsi="Arial" w:cs="Arial"/>
          <w:sz w:val="24"/>
          <w:szCs w:val="24"/>
        </w:rPr>
      </w:pPr>
      <w:r w:rsidRPr="22BBDD6B">
        <w:rPr>
          <w:rFonts w:ascii="Arial" w:eastAsia="Calibri" w:hAnsi="Arial" w:cs="Arial"/>
          <w:sz w:val="24"/>
          <w:szCs w:val="24"/>
          <w:lang w:bidi="cy-GB"/>
        </w:rPr>
        <w:t xml:space="preserve">Drwy sicrhau bod holl hyfforddiant ein gweithwyr fferyllol proffesiynol yn y dyfodol o ansawdd uchel ac yn rhychwantu’r holl brif sectorau ymarfer, yn enwedig ym maes gofal sylfaenol a chymunedol, gall AaGIC sicrhau dull di-dor o ofalu am gleifion a chyflawni nodau Cymru Iachach.  Gellir dod o hyd i ganllaw cyfeirio proffesiynol yn </w:t>
      </w:r>
      <w:hyperlink r:id="rId50">
        <w:r w:rsidR="0AB556C8" w:rsidRPr="22BBDD6B">
          <w:rPr>
            <w:rStyle w:val="Hyperlink"/>
            <w:rFonts w:ascii="Arial" w:eastAsia="Calibri" w:hAnsi="Arial" w:cs="Arial"/>
            <w:sz w:val="24"/>
            <w:szCs w:val="24"/>
            <w:lang w:bidi="cy-GB"/>
          </w:rPr>
          <w:t>Atodiad G</w:t>
        </w:r>
      </w:hyperlink>
      <w:r w:rsidRPr="22BBDD6B">
        <w:rPr>
          <w:rFonts w:ascii="Arial" w:eastAsia="Calibri" w:hAnsi="Arial" w:cs="Arial"/>
          <w:sz w:val="24"/>
          <w:szCs w:val="24"/>
          <w:lang w:bidi="cy-GB"/>
        </w:rPr>
        <w:t>.</w:t>
      </w:r>
    </w:p>
    <w:p w14:paraId="780ED5C4" w14:textId="77777777" w:rsidR="00135680" w:rsidRDefault="00135680" w:rsidP="00312C68">
      <w:pPr>
        <w:jc w:val="both"/>
        <w:rPr>
          <w:rFonts w:ascii="Arial" w:eastAsia="Calibri" w:hAnsi="Arial" w:cs="Arial"/>
          <w:sz w:val="24"/>
          <w:szCs w:val="24"/>
        </w:rPr>
      </w:pPr>
    </w:p>
    <w:p w14:paraId="6C2BBE74" w14:textId="3808606A" w:rsidR="00135680" w:rsidRPr="008855B9" w:rsidRDefault="005B3DBF" w:rsidP="00312C68">
      <w:pPr>
        <w:jc w:val="both"/>
        <w:rPr>
          <w:rFonts w:ascii="Arial" w:eastAsia="Calibri" w:hAnsi="Arial" w:cs="Arial"/>
          <w:b/>
          <w:bCs/>
          <w:sz w:val="24"/>
          <w:szCs w:val="24"/>
        </w:rPr>
      </w:pPr>
      <w:r w:rsidRPr="007A5BA7">
        <w:rPr>
          <w:rFonts w:ascii="Arial" w:eastAsia="Calibri" w:hAnsi="Arial" w:cs="Arial"/>
          <w:b/>
          <w:sz w:val="24"/>
          <w:szCs w:val="24"/>
          <w:lang w:bidi="cy-GB"/>
        </w:rPr>
        <w:t>5.7</w:t>
      </w:r>
      <w:r w:rsidR="00135680">
        <w:rPr>
          <w:lang w:bidi="cy-GB"/>
        </w:rPr>
        <w:tab/>
      </w:r>
      <w:r w:rsidR="00135680" w:rsidRPr="005F4055">
        <w:rPr>
          <w:rFonts w:ascii="Arial" w:eastAsia="Calibri" w:hAnsi="Arial" w:cs="Arial"/>
          <w:b/>
          <w:sz w:val="24"/>
          <w:szCs w:val="24"/>
          <w:lang w:bidi="cy-GB"/>
        </w:rPr>
        <w:t>Mynd i'r afael â Chydraddoldeb, Amrywiaeth a Chynhwysiant mewn Addysg a Hyfforddiant</w:t>
      </w:r>
    </w:p>
    <w:p w14:paraId="65366AE3" w14:textId="11D4BDDB" w:rsidR="00135680" w:rsidRPr="00EB4542" w:rsidRDefault="00135680" w:rsidP="00312C68">
      <w:pPr>
        <w:jc w:val="both"/>
        <w:rPr>
          <w:rFonts w:ascii="Arial" w:eastAsia="Calibri" w:hAnsi="Arial" w:cs="Arial"/>
          <w:bCs/>
          <w:caps/>
          <w:sz w:val="24"/>
          <w:szCs w:val="24"/>
        </w:rPr>
      </w:pPr>
      <w:r w:rsidRPr="008855B9">
        <w:rPr>
          <w:rFonts w:ascii="Arial" w:eastAsia="Calibri" w:hAnsi="Arial" w:cs="Arial"/>
          <w:sz w:val="24"/>
          <w:szCs w:val="24"/>
          <w:lang w:bidi="cy-GB"/>
        </w:rPr>
        <w:t>Mae AaGIC wedi ymrwymo i annog a chefnogi cydraddoldeb, amrywiaeth a chynhwysiant o fewn y gweithlu gofal iechyd a hefyd hyrwyddo'r agenda 'ehangu mynediad' i sicrhau bod y rhai yr ydym yn eu hyfforddi yn cynrychioli'r cymunedau y maent yn eu gwasanaethu.  Mae amrywiaeth graddedigion y Deyrnas Unedig o ran ethnigrwydd a nodweddion gwarchodedig eraill yn parhau i gynyddu, sy'n cael ei groesawu a'i gefnogi.</w:t>
      </w:r>
    </w:p>
    <w:p w14:paraId="73AF8551" w14:textId="77777777" w:rsidR="00135680" w:rsidRPr="008855B9" w:rsidRDefault="00135680" w:rsidP="00312C68">
      <w:pPr>
        <w:jc w:val="both"/>
        <w:rPr>
          <w:rFonts w:ascii="Arial" w:eastAsia="Calibri" w:hAnsi="Arial" w:cs="Arial"/>
          <w:sz w:val="24"/>
          <w:szCs w:val="24"/>
        </w:rPr>
      </w:pPr>
    </w:p>
    <w:p w14:paraId="2F9A621F" w14:textId="0580E407" w:rsidR="00135680" w:rsidRPr="008855B9" w:rsidRDefault="00135680" w:rsidP="00312C68">
      <w:pPr>
        <w:jc w:val="both"/>
        <w:rPr>
          <w:rFonts w:ascii="Arial" w:eastAsia="Calibri" w:hAnsi="Arial" w:cs="Arial"/>
          <w:sz w:val="24"/>
          <w:szCs w:val="24"/>
        </w:rPr>
      </w:pPr>
      <w:r w:rsidRPr="008855B9">
        <w:rPr>
          <w:rFonts w:ascii="Arial" w:eastAsia="Calibri" w:hAnsi="Arial" w:cs="Arial"/>
          <w:sz w:val="24"/>
          <w:szCs w:val="24"/>
          <w:lang w:bidi="cy-GB"/>
        </w:rPr>
        <w:t>Bydd contractau iechyd proffesiynol newydd AaGIC a fydd yn dechrau yn 2022 yn ymgorffori mesurau i hyrwyddo recriwtio a chefnogi myfyrwyr o gefndiroedd Du, Asiaidd ac Ethnig Leiafrifol (BAME).  Bydd y contractau newydd yn mynnu bod Prifysgolion yn rhoi cyngor a chymorth arbenigol i fyfyrwyr ynghylch amrywiaeth, cynhwysiant ac ymarfer crefydd; ac yn caniatáu ar gyfer casglu data ac ymgysylltu â myfyrwyr â nodweddion gwarchodedig i nodi amrywiadau negyddol mewn profiadau, canfyddiadau, neu cyrhaeddiad.</w:t>
      </w:r>
    </w:p>
    <w:p w14:paraId="43CBF921" w14:textId="5C552203" w:rsidR="3CBBE84E" w:rsidRDefault="3CBBE84E" w:rsidP="3CBBE84E">
      <w:pPr>
        <w:jc w:val="both"/>
        <w:rPr>
          <w:rFonts w:ascii="Arial" w:eastAsia="Calibri" w:hAnsi="Arial" w:cs="Arial"/>
          <w:sz w:val="24"/>
          <w:szCs w:val="24"/>
        </w:rPr>
      </w:pPr>
    </w:p>
    <w:p w14:paraId="39CA8100" w14:textId="2C3403EF" w:rsidR="004A043E" w:rsidRDefault="009F1F77" w:rsidP="00312C68">
      <w:pPr>
        <w:jc w:val="both"/>
        <w:rPr>
          <w:rFonts w:ascii="Arial" w:eastAsia="Calibri" w:hAnsi="Arial" w:cs="Arial"/>
          <w:sz w:val="24"/>
          <w:szCs w:val="24"/>
        </w:rPr>
      </w:pPr>
      <w:r>
        <w:rPr>
          <w:rFonts w:ascii="Arial" w:eastAsia="Calibri" w:hAnsi="Arial" w:cs="Arial"/>
          <w:sz w:val="24"/>
          <w:szCs w:val="24"/>
          <w:lang w:bidi="cy-GB"/>
        </w:rPr>
        <w:t>Yn ddiweddar, mae ethnigrwydd a dilyniant mewn hyfforddiant meddygol ôl-raddedig wedi cael llawer o sylw yn y Deyrnas Unedig gyda phwyslais ar ddeall a mynd i'r afael â'r bwlch cyrhaeddiad gwahaniaethol a nodwyd rhwng Graddedigion Meddygol Rhyngwladol (IMG), graddedigion BAME y Deyrnas Unedig a graddedigion o gefndiroedd gwyn y Deyrnas Unedig, gan fod y ddau grŵp cyntaf yn fwy tebygol o brofi materion sy'n effeithio ar eu dilyniant.  Bydd AaGIC yn cynyddu dealltwriaeth o wahaniaethau o'r fath ac yn cyflwyno mentrau i fynd i'r afael â'r rhain, e.e. sicrhau bod ein hyfforddwyr wedi'u hyfforddi'n briodol ac yn fedrus wrth ddeall amrywiaeth ddiwylliannol a rhagfarn ddiarwybod er mwyn cefnogi'r unigolion hyn yn well.</w:t>
      </w:r>
    </w:p>
    <w:p w14:paraId="6251D430" w14:textId="77777777" w:rsidR="00312576" w:rsidRDefault="00312576" w:rsidP="00312C68">
      <w:pPr>
        <w:jc w:val="both"/>
        <w:rPr>
          <w:rFonts w:ascii="Arial" w:eastAsia="Calibri" w:hAnsi="Arial" w:cs="Arial"/>
          <w:sz w:val="24"/>
          <w:szCs w:val="24"/>
        </w:rPr>
      </w:pPr>
    </w:p>
    <w:p w14:paraId="357C892B" w14:textId="04AD65E0" w:rsidR="00312576" w:rsidRPr="004A043E" w:rsidRDefault="003D5F9F" w:rsidP="00312C68">
      <w:pPr>
        <w:jc w:val="both"/>
        <w:rPr>
          <w:rFonts w:ascii="Arial" w:eastAsia="Calibri" w:hAnsi="Arial" w:cs="Arial"/>
          <w:sz w:val="24"/>
          <w:szCs w:val="24"/>
        </w:rPr>
      </w:pPr>
      <w:r>
        <w:rPr>
          <w:rFonts w:ascii="Arial" w:eastAsia="Calibri" w:hAnsi="Arial" w:cs="Arial"/>
          <w:sz w:val="24"/>
          <w:szCs w:val="24"/>
          <w:lang w:bidi="cy-GB"/>
        </w:rPr>
        <w:t>Ar ben hynny, canfu arolwg Cysylltiadau Cyflogaeth 2019 y Coleg Nyrsio Brenhinol fod staff nyrsio o gefndir lleiafrif ethnig yn llawer llai tebygol o gael eu cyflogi mewn bandiau Agenda ar gyfer Newid uwch.  Rydym wedi ymrwymo i sicrhau bod amrywiaeth a chynhwysiant yn ehangu ar draws y gweithlu iechyd a gofal cymdeithasol cyfan ar bob cam o yrfa unigolyn.  Rydym yn cydnabod ein rôl i lywio polisi a chynlluniau'r gweithlu gan sicrhau cynwysoldeb a'n bod yn datblygu gweithlu sy'n adlewyrchu'r cymunedau yr ydym yn eu gwasanaethu.</w:t>
      </w:r>
    </w:p>
    <w:p w14:paraId="6F5548C4" w14:textId="77777777" w:rsidR="00135680" w:rsidRPr="008855B9" w:rsidRDefault="00135680" w:rsidP="00312C68">
      <w:pPr>
        <w:jc w:val="both"/>
        <w:rPr>
          <w:rFonts w:ascii="Arial" w:eastAsia="Calibri" w:hAnsi="Arial" w:cs="Arial"/>
          <w:sz w:val="24"/>
          <w:szCs w:val="24"/>
        </w:rPr>
      </w:pPr>
    </w:p>
    <w:p w14:paraId="0C086E78" w14:textId="6E96E558" w:rsidR="004A043E" w:rsidRPr="004A043E" w:rsidRDefault="00135680" w:rsidP="00312C68">
      <w:pPr>
        <w:jc w:val="both"/>
        <w:rPr>
          <w:rFonts w:ascii="Arial" w:eastAsia="Calibri" w:hAnsi="Arial" w:cs="Arial"/>
          <w:sz w:val="24"/>
          <w:szCs w:val="24"/>
        </w:rPr>
      </w:pPr>
      <w:r w:rsidRPr="008855B9">
        <w:rPr>
          <w:rFonts w:ascii="Arial" w:eastAsia="Calibri" w:hAnsi="Arial" w:cs="Arial"/>
          <w:sz w:val="24"/>
          <w:szCs w:val="24"/>
          <w:lang w:bidi="cy-GB"/>
        </w:rPr>
        <w:t>Mae AaGIC hefyd wedi ymrwymo'n llwyr i ddeall y rhwystrau a'r heriau y mae hyfforddeion â nodweddion gwarchodedig eraill yn eu hwynebu, a'r effaith y mae hyn wedi'i chael ar eu profiad hyfforddi.  Lle bynnag y bo angen, bydd y sefydliad yn cyflwyno mesurau i fynd i'r afael â materion i ddiogelu amrywiaeth, cydraddoldeb a thegwch sydd i gyd yn ofynion sylfaenol ar gyfer profiad hyfforddi cadarnhaol yng Nghymru.</w:t>
      </w:r>
    </w:p>
    <w:p w14:paraId="2624D989" w14:textId="77777777" w:rsidR="008B6FFB" w:rsidRDefault="008B6FFB" w:rsidP="00312C68">
      <w:pPr>
        <w:jc w:val="both"/>
        <w:rPr>
          <w:rFonts w:ascii="Arial" w:eastAsia="Calibri" w:hAnsi="Arial" w:cs="Arial"/>
          <w:sz w:val="24"/>
          <w:szCs w:val="24"/>
        </w:rPr>
      </w:pPr>
    </w:p>
    <w:p w14:paraId="737A40AA" w14:textId="77777777" w:rsidR="0052594A" w:rsidRDefault="0052594A" w:rsidP="00312C68">
      <w:pPr>
        <w:jc w:val="both"/>
        <w:rPr>
          <w:rFonts w:ascii="Arial" w:eastAsia="Calibri" w:hAnsi="Arial" w:cs="Arial"/>
          <w:sz w:val="24"/>
          <w:szCs w:val="24"/>
        </w:rPr>
        <w:sectPr w:rsidR="0052594A" w:rsidSect="00312C68">
          <w:pgSz w:w="11906" w:h="16838"/>
          <w:pgMar w:top="1134" w:right="1134" w:bottom="1134" w:left="1134" w:header="709" w:footer="709" w:gutter="0"/>
          <w:cols w:space="708"/>
          <w:docGrid w:linePitch="360"/>
        </w:sectPr>
      </w:pPr>
    </w:p>
    <w:p w14:paraId="0DA670EE" w14:textId="10A9D373" w:rsidR="007C146C" w:rsidRDefault="007C146C" w:rsidP="008F5C76">
      <w:pPr>
        <w:spacing w:after="120"/>
        <w:rPr>
          <w:rFonts w:ascii="Arial" w:hAnsi="Arial" w:cs="Arial"/>
          <w:b/>
          <w:sz w:val="28"/>
          <w:szCs w:val="28"/>
        </w:rPr>
      </w:pPr>
      <w:bookmarkStart w:id="6" w:name="_Hlk84921377"/>
      <w:bookmarkEnd w:id="3"/>
      <w:r w:rsidRPr="008855B9">
        <w:rPr>
          <w:rFonts w:ascii="Arial" w:eastAsia="Arial" w:hAnsi="Arial" w:cs="Arial"/>
          <w:b/>
          <w:sz w:val="28"/>
          <w:szCs w:val="28"/>
          <w:lang w:bidi="cy-GB"/>
        </w:rPr>
        <w:lastRenderedPageBreak/>
        <w:t>Pennod 6 — Gweithlu AaGIC</w:t>
      </w:r>
    </w:p>
    <w:bookmarkEnd w:id="6"/>
    <w:p w14:paraId="46F4B83D" w14:textId="7A898825" w:rsidR="001279FA" w:rsidRPr="008F5C76" w:rsidRDefault="001279FA" w:rsidP="00312C68">
      <w:pPr>
        <w:jc w:val="both"/>
        <w:rPr>
          <w:rFonts w:ascii="Arial" w:hAnsi="Arial" w:cs="Arial"/>
          <w:bCs/>
          <w:sz w:val="28"/>
          <w:szCs w:val="28"/>
        </w:rPr>
      </w:pPr>
      <w:r>
        <w:rPr>
          <w:noProof/>
          <w:lang w:bidi="cy-GB"/>
        </w:rPr>
        <mc:AlternateContent>
          <mc:Choice Requires="wps">
            <w:drawing>
              <wp:inline distT="0" distB="0" distL="114300" distR="114300" wp14:anchorId="743E0BA4" wp14:editId="78BE8A31">
                <wp:extent cx="6076950" cy="1003300"/>
                <wp:effectExtent l="19050" t="19050" r="19050" b="25400"/>
                <wp:docPr id="639259558" name="Rectangle 20"/>
                <wp:cNvGraphicFramePr/>
                <a:graphic xmlns:a="http://schemas.openxmlformats.org/drawingml/2006/main">
                  <a:graphicData uri="http://schemas.microsoft.com/office/word/2010/wordprocessingShape">
                    <wps:wsp>
                      <wps:cNvSpPr/>
                      <wps:spPr>
                        <a:xfrm>
                          <a:off x="0" y="0"/>
                          <a:ext cx="6076950" cy="1003300"/>
                        </a:xfrm>
                        <a:prstGeom prst="rect">
                          <a:avLst/>
                        </a:prstGeom>
                        <a:ln w="28575" cmpd="dbl">
                          <a:solidFill>
                            <a:schemeClr val="accent2">
                              <a:lumMod val="50000"/>
                            </a:schemeClr>
                          </a:solidFill>
                        </a:ln>
                      </wps:spPr>
                      <wps:style>
                        <a:lnRef idx="1">
                          <a:schemeClr val="accent2"/>
                        </a:lnRef>
                        <a:fillRef idx="2">
                          <a:schemeClr val="accent2"/>
                        </a:fillRef>
                        <a:effectRef idx="1">
                          <a:schemeClr val="accent2"/>
                        </a:effectRef>
                        <a:fontRef idx="minor">
                          <a:schemeClr val="dk1"/>
                        </a:fontRef>
                      </wps:style>
                      <wps:txbx>
                        <w:txbxContent>
                          <w:p w14:paraId="54C626BA" w14:textId="509FD82C" w:rsidR="00FA08B4" w:rsidRPr="000A4658" w:rsidRDefault="00FA08B4" w:rsidP="00FA08B4">
                            <w:pPr>
                              <w:jc w:val="center"/>
                              <w:rPr>
                                <w:rFonts w:ascii="Arial" w:hAnsi="Arial" w:cs="Arial"/>
                                <w:sz w:val="24"/>
                                <w:szCs w:val="24"/>
                              </w:rPr>
                            </w:pPr>
                            <w:r w:rsidRPr="000A4658">
                              <w:rPr>
                                <w:rFonts w:ascii="Arial" w:eastAsia="Arial" w:hAnsi="Arial" w:cs="Arial"/>
                                <w:sz w:val="24"/>
                                <w:szCs w:val="24"/>
                                <w:lang w:bidi="cy-GB"/>
                              </w:rPr>
                              <w:t>Mae'r Bennod hon yn nodi sut rydym yn datblygu ein pobl a'n sefydliad. Mae'n amlinellu ffurf bresennol ein gweithlu a'n blaenoriaethau ar gyfer y dyfodol sy'n cefnogi'r gwaith o ddatblygu a gweithredu ein strategaeth Pobl a Datblygu Sefydliadol. Yn olaf, rydym yn cadarnhau'r camau yr ydym yn eu cymryd i sicrhau cydraddoldeb, amrywiaeth a chynhwysiant i'n gweithlu.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43E0BA4" id="Rectangle 20" o:spid="_x0000_s1037" style="width:478.5pt;height:79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" fillcolor="#f3a875 [2165]" strokecolor="#823b0b [1605]" strokeweight="2.25pt">
                <v:fill color2="#f09558 [2613]" rotate="t" colors="0 #f7bda4;.5 #f5b195;1 #f8a581" focus="100%" type="gradient">
                  <o:fill v:ext="view" type="gradientUnscaled"/>
                </v:fill>
                <v:stroke linestyle="thinThin"/>
                <v:textbox>
                  <w:txbxContent>
                    <w:p w14:paraId="54C626BA" w14:textId="509FD82C" w:rsidR="00FA08B4" w:rsidRPr="000A4658" w:rsidRDefault="00FA08B4" w:rsidP="00FA08B4">
                      <w:pPr>
                        <w:jc w:val="center"/>
                        <w:rPr>
                          <w:rFonts w:ascii="Arial" w:hAnsi="Arial" w:cs="Arial"/>
                          <w:sz w:val="24"/>
                          <w:szCs w:val="24"/>
                        </w:rPr>
                      </w:pPr>
                      <w:r w:rsidRPr="000A4658">
                        <w:rPr>
                          <w:rFonts w:ascii="Arial" w:eastAsia="Arial" w:hAnsi="Arial" w:cs="Arial"/>
                          <w:sz w:val="24"/>
                          <w:szCs w:val="24"/>
                          <w:lang w:bidi="cy-GB"/>
                        </w:rPr>
                        <w:t>Mae'r Bennod hon yn nodi sut rydym yn datblygu ein pobl a'n sefydliad. Mae'n amlinellu ffurf bresennol ein gweithlu a'n blaenoriaethau ar gyfer y dyfodol sy'n cefnogi'r gwaith o ddatblygu a gweithredu ein strategaeth Pobl a Datblygu Sefydliadol. Yn olaf, rydym yn cadarnhau'r camau yr ydym yn eu cymryd i sicrhau cydraddoldeb, amrywiaeth a chynhwysiant i'n gweithlu.</w:t>
                      </w:r>
                    </w:p>
                  </w:txbxContent>
                </v:textbox>
                <w10:anchorlock/>
              </v:rect>
            </w:pict>
          </mc:Fallback>
        </mc:AlternateContent>
      </w:r>
    </w:p>
    <w:p w14:paraId="39FC0A2E" w14:textId="78AD1BD6" w:rsidR="00427413" w:rsidRPr="001457DB" w:rsidRDefault="00A0040C" w:rsidP="7FE98D74">
      <w:pPr>
        <w:spacing w:before="120"/>
        <w:jc w:val="both"/>
        <w:rPr>
          <w:rFonts w:ascii="Arial" w:hAnsi="Arial" w:cs="Arial"/>
          <w:sz w:val="24"/>
          <w:szCs w:val="24"/>
        </w:rPr>
      </w:pPr>
      <w:r w:rsidRPr="7FE98D74">
        <w:rPr>
          <w:rFonts w:ascii="Arial" w:eastAsia="Arial" w:hAnsi="Arial" w:cs="Arial"/>
          <w:b/>
          <w:sz w:val="24"/>
          <w:szCs w:val="24"/>
          <w:lang w:bidi="cy-GB"/>
        </w:rPr>
        <w:t>6.1</w:t>
      </w:r>
      <w:r w:rsidR="00427413">
        <w:rPr>
          <w:lang w:bidi="cy-GB"/>
        </w:rPr>
        <w:tab/>
      </w:r>
      <w:r w:rsidR="00AC1E5C" w:rsidRPr="7FE98D74">
        <w:rPr>
          <w:rFonts w:ascii="Arial" w:eastAsia="Arial" w:hAnsi="Arial" w:cs="Arial"/>
          <w:b/>
          <w:sz w:val="24"/>
          <w:szCs w:val="24"/>
          <w:lang w:bidi="cy-GB"/>
        </w:rPr>
        <w:t>Datblygu ein pobl a'n sefydliad</w:t>
      </w:r>
    </w:p>
    <w:p w14:paraId="30D74260" w14:textId="21F84473" w:rsidR="00427413" w:rsidRPr="001457DB" w:rsidRDefault="00427413" w:rsidP="7FE98D74">
      <w:pPr>
        <w:spacing w:before="120"/>
        <w:jc w:val="both"/>
        <w:rPr>
          <w:rFonts w:ascii="Arial" w:hAnsi="Arial" w:cs="Arial"/>
          <w:sz w:val="24"/>
          <w:szCs w:val="24"/>
        </w:rPr>
      </w:pPr>
      <w:r w:rsidRPr="21847669">
        <w:rPr>
          <w:rFonts w:ascii="Arial" w:eastAsia="Arial" w:hAnsi="Arial" w:cs="Arial"/>
          <w:sz w:val="24"/>
          <w:szCs w:val="24"/>
          <w:lang w:bidi="cy-GB"/>
        </w:rPr>
        <w:t>Ein pobl yw ein hased mwyaf gwerthfawr a'n nod yw bod yn gyflogwr enghreifftiol ac yn lle gwych i weithio.  Mae heriau ein gweithlu yn wahanol i sefydliadau eraill yn GIG Cymru o ran y sgiliau sydd eu hangen ar ein staff, telerau cytundebol etifeddol a hefyd y nifer fawr o weithwyr sesiynol.  Ni yw’r ail gyflogwr ar gyfer bron hanner ein staff, a'u prif gyflogwr yw Bwrdd Iechyd neu Ymddiriedolaeth. Mae llawer o'r staff hyn yn gweithio llai na 3 sesiwn yr wythnos i ni.  Yn y cyd-destun hwnnw, rydym yn cydbwyso'r hyn sydd ei angen arnom yn sefydliadol mewn meysydd fel hyfforddiant statudol a gorfodol ac arfarnu â'r hyn y gallwn ei ofyn yn rhesymol gan y grŵp hwn o'n staff.</w:t>
      </w:r>
    </w:p>
    <w:p w14:paraId="4D1A191E" w14:textId="77777777" w:rsidR="00427413" w:rsidRPr="001457DB" w:rsidRDefault="00427413" w:rsidP="00312C68">
      <w:pPr>
        <w:jc w:val="both"/>
        <w:rPr>
          <w:rFonts w:ascii="Arial" w:hAnsi="Arial" w:cs="Arial"/>
          <w:sz w:val="24"/>
        </w:rPr>
      </w:pPr>
    </w:p>
    <w:p w14:paraId="78B23ABE" w14:textId="3257C50D" w:rsidR="00427413" w:rsidRPr="001457DB" w:rsidRDefault="0083625D" w:rsidP="00312C68">
      <w:pPr>
        <w:jc w:val="both"/>
        <w:rPr>
          <w:rFonts w:ascii="Arial" w:hAnsi="Arial" w:cs="Arial"/>
          <w:sz w:val="24"/>
          <w:szCs w:val="24"/>
        </w:rPr>
      </w:pPr>
      <w:r w:rsidRPr="21847669">
        <w:rPr>
          <w:rFonts w:ascii="Arial" w:eastAsia="Arial" w:hAnsi="Arial" w:cs="Arial"/>
          <w:sz w:val="24"/>
          <w:szCs w:val="24"/>
          <w:lang w:bidi="cy-GB"/>
        </w:rPr>
        <w:t>Rydym yn gwybod bod tua 80% o'n gweithlu yn y dyfodol gyda ni heddiw.  Felly, mae'n hanfodol eu bod yn teimlo eu bod yn cael eu gwerthfawrogi a bod eu llesiant yn cael ei gefnogi.  Rydym wedi arwain gwaith i guradu a datblygu ystod genedlaethol o adnoddau llesiant ac rydym hefyd wedi hwyluso adnoddau llesiant pwrpasol AaGIC.  Mae'r rhain wedi cael eu hyrwyddo'n eang o fewn y sefydliad.</w:t>
      </w:r>
    </w:p>
    <w:p w14:paraId="22A572A4" w14:textId="1A13DA62" w:rsidR="21847669" w:rsidRDefault="21847669" w:rsidP="21847669">
      <w:pPr>
        <w:jc w:val="both"/>
        <w:rPr>
          <w:rFonts w:ascii="Arial" w:hAnsi="Arial" w:cs="Arial"/>
          <w:sz w:val="24"/>
          <w:szCs w:val="24"/>
        </w:rPr>
      </w:pPr>
    </w:p>
    <w:p w14:paraId="6884853B" w14:textId="085C6AC0" w:rsidR="00427413" w:rsidRPr="001457DB" w:rsidRDefault="00427413" w:rsidP="00312C68">
      <w:pPr>
        <w:jc w:val="both"/>
        <w:rPr>
          <w:rFonts w:ascii="Arial" w:hAnsi="Arial" w:cs="Arial"/>
          <w:sz w:val="24"/>
          <w:szCs w:val="24"/>
        </w:rPr>
      </w:pPr>
      <w:r w:rsidRPr="21847669">
        <w:rPr>
          <w:rFonts w:ascii="Arial" w:eastAsia="Arial" w:hAnsi="Arial" w:cs="Arial"/>
          <w:sz w:val="24"/>
          <w:szCs w:val="24"/>
          <w:lang w:bidi="cy-GB"/>
        </w:rPr>
        <w:t>Rydym yn gweithio tuag at sicrhau bod ein Fframwaith Gwerthoedd ac Ymddygiad sefydliadol yn sail i bopeth a wnawn, gan gynnwys prosesau recriwtio a dethol, Gwerthuso Perfformiad ac Adolygiadau Datblygu a'n rhaglenni iechyd a llesiant.  Yn ystod 2022/23, byddwn yn parhau i gyflwyno dulliau tosturiol a chyfunol a bydd y rhain yn cael eu hymgorffori ochr yn ochr â'n Gwerthoedd.</w:t>
      </w:r>
    </w:p>
    <w:p w14:paraId="3EF80C2A" w14:textId="1D8DC7BE" w:rsidR="00427413" w:rsidRPr="001457DB" w:rsidRDefault="00427413" w:rsidP="00312C68">
      <w:pPr>
        <w:jc w:val="both"/>
        <w:rPr>
          <w:rFonts w:ascii="Arial" w:hAnsi="Arial" w:cs="Arial"/>
          <w:sz w:val="24"/>
          <w:szCs w:val="24"/>
        </w:rPr>
      </w:pPr>
    </w:p>
    <w:p w14:paraId="0E661761" w14:textId="3B44B49F" w:rsidR="00E1786A" w:rsidRPr="008855B9" w:rsidRDefault="00E1786A" w:rsidP="00E1786A">
      <w:pPr>
        <w:contextualSpacing/>
        <w:jc w:val="both"/>
        <w:rPr>
          <w:rFonts w:ascii="Arial" w:hAnsi="Arial" w:cs="Arial"/>
          <w:sz w:val="24"/>
          <w:szCs w:val="24"/>
        </w:rPr>
      </w:pPr>
      <w:r w:rsidRPr="008855B9">
        <w:rPr>
          <w:rFonts w:ascii="Arial" w:eastAsia="Arial" w:hAnsi="Arial" w:cs="Arial"/>
          <w:sz w:val="24"/>
          <w:szCs w:val="24"/>
          <w:lang w:bidi="cy-GB"/>
        </w:rPr>
        <w:t>Mae cyfathrebu ac ymgysylltu effeithiol yn rhan annatod o bopeth y mae'r sefydliad yn ei wneud.  Roedd pandemig COVID-19 yn golygu bod ein staff wedi newid i fodel gweithio o bell ac fe wnaethom addasu'r ffordd yr ymgymerwyd â chyfathrebu ac ymgysylltu ar draws y sefydliad, gydag adborth da gan ein staff.  Byddwn yn cadw llawer o'r ffyrdd newydd hyn o weithio wrth i ni adfer ar ôl y pandemig.</w:t>
      </w:r>
    </w:p>
    <w:p w14:paraId="5DD9FA59" w14:textId="1D8DC7BE" w:rsidR="00E1786A" w:rsidRDefault="00E1786A" w:rsidP="00312C68">
      <w:pPr>
        <w:jc w:val="both"/>
        <w:rPr>
          <w:rFonts w:ascii="Arial" w:hAnsi="Arial" w:cs="Arial"/>
          <w:sz w:val="24"/>
          <w:szCs w:val="24"/>
        </w:rPr>
      </w:pPr>
    </w:p>
    <w:p w14:paraId="70EFF775" w14:textId="1BB6A214" w:rsidR="00427413" w:rsidRDefault="00427413" w:rsidP="00312C68">
      <w:pPr>
        <w:jc w:val="both"/>
        <w:rPr>
          <w:rFonts w:ascii="Arial" w:hAnsi="Arial" w:cs="Arial"/>
          <w:sz w:val="24"/>
          <w:szCs w:val="24"/>
        </w:rPr>
      </w:pPr>
      <w:r w:rsidRPr="21847669">
        <w:rPr>
          <w:rFonts w:ascii="Arial" w:eastAsia="Arial" w:hAnsi="Arial" w:cs="Arial"/>
          <w:sz w:val="24"/>
          <w:szCs w:val="24"/>
          <w:lang w:bidi="cy-GB"/>
        </w:rPr>
        <w:t xml:space="preserve">Er bod gweithio o bell wedi bod yn llwyddiannus wrth sicrhau ein bod yn parhau i gyflawni ein blaenoriaethau busnes, mae wedi cael effaith ar 'Tîm AaGIC'; ein diwylliant a'n cysylltedd â'n gilydd.  Credwn y bydd dull hyblyg, wedi'i ategu gan egwyddorion clir, yn ein helpu i fanteisio i'r eithaf ar fuddion gweithio rhithwir a buddion parhau i adeiladu diwylliant a chysylltedd ein tîm AaGIC.  Bydd hyn yn cael ei weithredu drwy ein Polisi Gweithio Ystwyth o fis Mawrth 2022 ymlaen, fel y mae cynnydd y pandemig yn caniatáu. </w:t>
      </w:r>
    </w:p>
    <w:p w14:paraId="00CEFC41" w14:textId="77777777" w:rsidR="006A0CD8" w:rsidRDefault="006A0CD8" w:rsidP="00312C68">
      <w:pPr>
        <w:jc w:val="both"/>
        <w:rPr>
          <w:rFonts w:ascii="Arial" w:hAnsi="Arial" w:cs="Arial"/>
          <w:sz w:val="24"/>
        </w:rPr>
      </w:pPr>
    </w:p>
    <w:p w14:paraId="58560DC1" w14:textId="13C7CD18" w:rsidR="006A0CD8" w:rsidRPr="006A0CD8" w:rsidRDefault="006A0CD8" w:rsidP="00312C68">
      <w:pPr>
        <w:jc w:val="both"/>
        <w:rPr>
          <w:rFonts w:ascii="Arial" w:eastAsia="Calibri" w:hAnsi="Arial" w:cs="Arial"/>
          <w:sz w:val="24"/>
          <w:szCs w:val="24"/>
        </w:rPr>
      </w:pPr>
      <w:r w:rsidRPr="21847669">
        <w:rPr>
          <w:rFonts w:ascii="Arial" w:eastAsia="Arial" w:hAnsi="Arial" w:cs="Arial"/>
          <w:sz w:val="24"/>
          <w:szCs w:val="24"/>
          <w:lang w:bidi="cy-GB"/>
        </w:rPr>
        <w:t>Mae ein perthynas â'n partneriaid yn yr Undebau Llafur yn parhau i fod yn hynod gadarnhaol. Mae gennym Fforwm Partneriaeth Lleol sefydledig sy'n cyfarfod bob yn ail fis ac mae stiward AaGIC wedi'i benodi i ymgymryd â dyletswyddau undebau llafur.  Mae ein partneriaid yn yr Undebau Llafur yn parhau i gefnogi AaGIC yn ei raglen waith drwy gefnogi’r broses o ddatblygu a gweithredu polisi a chymryd rhan mewn ymgynghoriadau mewnol yn ôl y gofyn.</w:t>
      </w:r>
    </w:p>
    <w:p w14:paraId="40F53578" w14:textId="77777777" w:rsidR="00427413" w:rsidRPr="005E2B2F" w:rsidRDefault="00427413" w:rsidP="00312C68">
      <w:pPr>
        <w:jc w:val="both"/>
        <w:rPr>
          <w:rFonts w:ascii="Arial" w:hAnsi="Arial" w:cs="Arial"/>
          <w:sz w:val="24"/>
        </w:rPr>
      </w:pPr>
    </w:p>
    <w:p w14:paraId="20D49861" w14:textId="69DC3850" w:rsidR="00AC1E5C" w:rsidRPr="008855B9" w:rsidRDefault="00A0040C" w:rsidP="00312C68">
      <w:pPr>
        <w:jc w:val="both"/>
        <w:rPr>
          <w:rFonts w:ascii="Arial" w:hAnsi="Arial" w:cs="Arial"/>
          <w:sz w:val="24"/>
          <w:szCs w:val="24"/>
        </w:rPr>
      </w:pPr>
      <w:r>
        <w:rPr>
          <w:rFonts w:ascii="Arial" w:eastAsia="Arial" w:hAnsi="Arial" w:cs="Arial"/>
          <w:b/>
          <w:sz w:val="24"/>
          <w:szCs w:val="24"/>
          <w:lang w:bidi="cy-GB"/>
        </w:rPr>
        <w:t>6.2</w:t>
      </w:r>
      <w:r w:rsidR="00AC1E5C" w:rsidRPr="008855B9">
        <w:rPr>
          <w:rFonts w:ascii="Arial" w:eastAsia="Arial" w:hAnsi="Arial" w:cs="Arial"/>
          <w:lang w:bidi="cy-GB"/>
        </w:rPr>
        <w:tab/>
      </w:r>
      <w:r w:rsidR="00AC1E5C" w:rsidRPr="008855B9">
        <w:rPr>
          <w:rFonts w:ascii="Arial" w:eastAsia="Arial" w:hAnsi="Arial" w:cs="Arial"/>
          <w:b/>
          <w:sz w:val="24"/>
          <w:szCs w:val="24"/>
          <w:lang w:bidi="cy-GB"/>
        </w:rPr>
        <w:t>Siâp ein Gweithlu</w:t>
      </w:r>
    </w:p>
    <w:p w14:paraId="5553B917" w14:textId="6FEC5135" w:rsidR="00FC050F" w:rsidRDefault="0022588C" w:rsidP="008D6E07">
      <w:pPr>
        <w:spacing w:before="120"/>
        <w:jc w:val="both"/>
        <w:rPr>
          <w:rFonts w:ascii="Arial" w:hAnsi="Arial" w:cs="Arial"/>
          <w:sz w:val="24"/>
          <w:szCs w:val="24"/>
        </w:rPr>
      </w:pPr>
      <w:r w:rsidRPr="21847669">
        <w:rPr>
          <w:rFonts w:ascii="Arial" w:eastAsia="Arial" w:hAnsi="Arial" w:cs="Arial"/>
          <w:sz w:val="24"/>
          <w:szCs w:val="24"/>
          <w:lang w:bidi="cy-GB"/>
        </w:rPr>
        <w:t xml:space="preserve">Pan sefydlwyd AaGIC ym mis Hydref 2018, daethom â staff o dri sefydliad blaenorol at ei gilydd.  Ar yr adeg hon, roedd 92% o staff AaGIC ar Delerau ac Amodau Prifysgol Caerdydd </w:t>
      </w:r>
      <w:r w:rsidRPr="21847669">
        <w:rPr>
          <w:rFonts w:ascii="Arial" w:eastAsia="Arial" w:hAnsi="Arial" w:cs="Arial"/>
          <w:sz w:val="24"/>
          <w:szCs w:val="24"/>
          <w:lang w:bidi="cy-GB"/>
        </w:rPr>
        <w:lastRenderedPageBreak/>
        <w:t xml:space="preserve">o dan drefniadau Rheoliadau Trosglwyddo Ymgymeriadau (Diogelu Cyflogaeth) (TUPE).  Ar hyn o bryd, mae tua 20% o staff anfeddygol a deintyddol yn parhau i fod ar delerau cytundebol Prifysgol Caerdydd, sy’n ostyngiad sylweddol ers mis Hydref 2018.  Mae'r holl staff sydd newydd eu penodi yn cael eu cyflogi ar delerau ac amodau'r GIG, ac mae staff sy'n dymuno trosglwyddo o gontractau presennol y Brifysgol yn cael eu cynorthwyo i wneud hynny.  Ein cynllun tymor hir o hyd yw cysoni telerau ac amodau ar draws y sefydliad, ac </w:t>
      </w:r>
      <w:r w:rsidR="008D6E07">
        <w:rPr>
          <w:noProof/>
        </w:rPr>
        <w:drawing>
          <wp:anchor distT="0" distB="0" distL="114300" distR="114300" simplePos="0" relativeHeight="251659269" behindDoc="0" locked="0" layoutInCell="1" allowOverlap="1" wp14:anchorId="6B9BC01E" wp14:editId="5A18CEFB">
            <wp:simplePos x="0" y="0"/>
            <wp:positionH relativeFrom="column">
              <wp:posOffset>-377190</wp:posOffset>
            </wp:positionH>
            <wp:positionV relativeFrom="paragraph">
              <wp:posOffset>1228725</wp:posOffset>
            </wp:positionV>
            <wp:extent cx="6494780" cy="4104640"/>
            <wp:effectExtent l="0" t="0" r="1270" b="0"/>
            <wp:wrapTopAndBottom/>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r:link="rId52">
                      <a:extLst>
                        <a:ext uri="{28A0092B-C50C-407E-A947-70E740481C1C}">
                          <a14:useLocalDpi xmlns:a14="http://schemas.microsoft.com/office/drawing/2010/main" val="0"/>
                        </a:ext>
                      </a:extLst>
                    </a:blip>
                    <a:srcRect/>
                    <a:stretch>
                      <a:fillRect/>
                    </a:stretch>
                  </pic:blipFill>
                  <pic:spPr bwMode="auto">
                    <a:xfrm>
                      <a:off x="0" y="0"/>
                      <a:ext cx="6494780" cy="4104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21847669">
        <w:rPr>
          <w:rFonts w:ascii="Arial" w:eastAsia="Arial" w:hAnsi="Arial" w:cs="Arial"/>
          <w:sz w:val="24"/>
          <w:szCs w:val="24"/>
          <w:lang w:bidi="cy-GB"/>
        </w:rPr>
        <w:t>rydym yn gweithio mewn partneriaeth â'n cydweithwyr yn yr Undebau Llafur i ddatblygu hyn.</w:t>
      </w:r>
    </w:p>
    <w:p w14:paraId="22B45E0B" w14:textId="0C89FBB1" w:rsidR="00851161" w:rsidRPr="007A5BA7" w:rsidRDefault="00851161" w:rsidP="008F3110">
      <w:pPr>
        <w:jc w:val="both"/>
        <w:rPr>
          <w:rFonts w:ascii="Arial" w:hAnsi="Arial" w:cs="Arial"/>
          <w:sz w:val="24"/>
          <w:szCs w:val="24"/>
        </w:rPr>
      </w:pPr>
      <w:r w:rsidRPr="007A5BA7">
        <w:rPr>
          <w:rFonts w:ascii="Arial" w:eastAsia="Arial" w:hAnsi="Arial" w:cs="Arial"/>
          <w:sz w:val="24"/>
          <w:szCs w:val="24"/>
          <w:lang w:bidi="cy-GB"/>
        </w:rPr>
        <w:t>Dros y flwyddyn ddiwethaf, rydym wedi parhau i recriwtio i'n swyddi gwag, rydym wedi ymgymryd â swyddogaethau newydd neu ychwanegol ac mae nifer ein gweithlu wedi cynyddu 63, o 453 ym mis Mawrth 2021 i 516 ym mis Tachwedd 2021.</w:t>
      </w:r>
    </w:p>
    <w:p w14:paraId="7C88A250" w14:textId="17FCE229" w:rsidR="00851161" w:rsidRPr="004B5081" w:rsidRDefault="00851161" w:rsidP="00BE292A">
      <w:pPr>
        <w:pStyle w:val="ListParagraph"/>
        <w:numPr>
          <w:ilvl w:val="0"/>
          <w:numId w:val="29"/>
        </w:numPr>
        <w:spacing w:before="120"/>
        <w:ind w:left="357" w:hanging="357"/>
        <w:contextualSpacing w:val="0"/>
        <w:jc w:val="both"/>
        <w:rPr>
          <w:rFonts w:ascii="Arial" w:hAnsi="Arial" w:cs="Arial"/>
          <w:sz w:val="24"/>
          <w:szCs w:val="24"/>
        </w:rPr>
      </w:pPr>
      <w:r w:rsidRPr="004B5081">
        <w:rPr>
          <w:rFonts w:ascii="Arial" w:eastAsia="Arial" w:hAnsi="Arial" w:cs="Arial"/>
          <w:sz w:val="24"/>
          <w:szCs w:val="24"/>
          <w:lang w:bidi="cy-GB"/>
        </w:rPr>
        <w:t>Mae 70% o weithlu AaGIC yn fenywod, sef 2% yn uwch na'r llynedd.</w:t>
      </w:r>
    </w:p>
    <w:p w14:paraId="20C7D17F" w14:textId="0470943F" w:rsidR="00AC1E5C" w:rsidRPr="004B5081" w:rsidRDefault="00AC1E5C" w:rsidP="00117AB4">
      <w:pPr>
        <w:pStyle w:val="ListParagraph"/>
        <w:numPr>
          <w:ilvl w:val="0"/>
          <w:numId w:val="29"/>
        </w:numPr>
        <w:ind w:left="357" w:hanging="357"/>
        <w:jc w:val="both"/>
        <w:rPr>
          <w:rFonts w:ascii="Arial" w:hAnsi="Arial" w:cs="Arial"/>
          <w:sz w:val="24"/>
          <w:szCs w:val="24"/>
        </w:rPr>
      </w:pPr>
      <w:r w:rsidRPr="004B5081">
        <w:rPr>
          <w:rFonts w:ascii="Arial" w:eastAsia="Arial" w:hAnsi="Arial" w:cs="Arial"/>
          <w:sz w:val="24"/>
          <w:szCs w:val="24"/>
          <w:lang w:bidi="cy-GB"/>
        </w:rPr>
        <w:t>Mae cyfradd absenoldeb salwch AaGIC yn 2%, sy'n is o lawer na chyfradd darged Llywodraeth Cymru.</w:t>
      </w:r>
    </w:p>
    <w:p w14:paraId="2CBCC77C" w14:textId="24150B6F" w:rsidR="00AC1E5C" w:rsidRPr="004B5081" w:rsidRDefault="00AC1E5C" w:rsidP="00117AB4">
      <w:pPr>
        <w:pStyle w:val="ListParagraph"/>
        <w:numPr>
          <w:ilvl w:val="0"/>
          <w:numId w:val="29"/>
        </w:numPr>
        <w:ind w:left="357" w:hanging="357"/>
        <w:jc w:val="both"/>
        <w:rPr>
          <w:rFonts w:ascii="Arial" w:hAnsi="Arial" w:cs="Arial"/>
          <w:sz w:val="24"/>
          <w:szCs w:val="24"/>
        </w:rPr>
      </w:pPr>
      <w:r w:rsidRPr="004B5081">
        <w:rPr>
          <w:rFonts w:ascii="Arial" w:eastAsia="Arial" w:hAnsi="Arial" w:cs="Arial"/>
          <w:sz w:val="24"/>
          <w:szCs w:val="24"/>
          <w:lang w:bidi="cy-GB"/>
        </w:rPr>
        <w:t>Y gyfradd gydymffurfio ar gyfer hyfforddiant Statudol a Gorfodol ar gyfer staff craidd (ac eithrio'r staff sesiynol hynny sy'n gweithio 0.3 cyfwerth ag amser llawn neu lai) yw 85% ac mae'n gynnydd cadarnhaol ers 21 Mawrth (79%).</w:t>
      </w:r>
    </w:p>
    <w:p w14:paraId="613DAB6C" w14:textId="2F65E01E" w:rsidR="00851161" w:rsidRPr="004B5081" w:rsidRDefault="00851161" w:rsidP="00117AB4">
      <w:pPr>
        <w:pStyle w:val="ListParagraph"/>
        <w:numPr>
          <w:ilvl w:val="0"/>
          <w:numId w:val="29"/>
        </w:numPr>
        <w:ind w:left="357" w:hanging="357"/>
        <w:jc w:val="both"/>
        <w:rPr>
          <w:rFonts w:ascii="Arial" w:hAnsi="Arial" w:cs="Arial"/>
          <w:sz w:val="24"/>
          <w:szCs w:val="24"/>
        </w:rPr>
      </w:pPr>
      <w:r w:rsidRPr="004B5081">
        <w:rPr>
          <w:rFonts w:ascii="Arial" w:eastAsia="Arial" w:hAnsi="Arial" w:cs="Arial"/>
          <w:sz w:val="24"/>
          <w:szCs w:val="24"/>
          <w:lang w:bidi="cy-GB"/>
        </w:rPr>
        <w:t>Mae 76% o'r Adolygiadau Datblygu ac Arfarnu Personol (PADR) ar gyfer staff craidd wedi cael eu cynnwys yn y Cofnod Staff Electronig, sy'n gynnydd cadarnhaol ers 21 Mawrth (63%).</w:t>
      </w:r>
    </w:p>
    <w:p w14:paraId="15E64419" w14:textId="5ED4C79C" w:rsidR="00851161" w:rsidRPr="004B5081" w:rsidRDefault="00851161" w:rsidP="00117AB4">
      <w:pPr>
        <w:pStyle w:val="ListParagraph"/>
        <w:numPr>
          <w:ilvl w:val="0"/>
          <w:numId w:val="29"/>
        </w:numPr>
        <w:ind w:left="357" w:hanging="357"/>
        <w:jc w:val="both"/>
        <w:rPr>
          <w:rFonts w:ascii="Arial" w:hAnsi="Arial" w:cs="Arial"/>
          <w:sz w:val="24"/>
          <w:szCs w:val="24"/>
        </w:rPr>
      </w:pPr>
      <w:r w:rsidRPr="004B5081">
        <w:rPr>
          <w:rFonts w:ascii="Arial" w:eastAsia="Arial" w:hAnsi="Arial" w:cs="Arial"/>
          <w:sz w:val="24"/>
          <w:szCs w:val="24"/>
          <w:lang w:bidi="cy-GB"/>
        </w:rPr>
        <w:t>Ym mis Tachwedd 2021, roedd 50% (256 cyfrif pennau) o gyfanswm y gweithlu yn gweithio llai nag amser llawn o gymharu â 53% (239 cyfrif pennau) ym mis Mawrth 2021.</w:t>
      </w:r>
    </w:p>
    <w:p w14:paraId="473882D0" w14:textId="5ED4C79C" w:rsidR="00AC1E5C" w:rsidRPr="008855B9" w:rsidRDefault="00AC1E5C" w:rsidP="00312C68">
      <w:pPr>
        <w:jc w:val="both"/>
        <w:rPr>
          <w:rFonts w:ascii="Arial" w:hAnsi="Arial" w:cs="Arial"/>
          <w:sz w:val="24"/>
          <w:szCs w:val="24"/>
        </w:rPr>
      </w:pPr>
    </w:p>
    <w:p w14:paraId="1BF85E1F" w14:textId="5ED4C79C" w:rsidR="00AC1E5C" w:rsidRPr="007A5BA7" w:rsidRDefault="00A0040C" w:rsidP="00312C68">
      <w:pPr>
        <w:jc w:val="both"/>
        <w:rPr>
          <w:rFonts w:ascii="Arial" w:hAnsi="Arial" w:cs="Arial"/>
          <w:sz w:val="24"/>
          <w:szCs w:val="24"/>
        </w:rPr>
      </w:pPr>
      <w:r>
        <w:rPr>
          <w:rFonts w:ascii="Arial" w:eastAsia="Arial" w:hAnsi="Arial" w:cs="Arial"/>
          <w:b/>
          <w:sz w:val="24"/>
          <w:szCs w:val="24"/>
          <w:lang w:bidi="cy-GB"/>
        </w:rPr>
        <w:t>6.3</w:t>
      </w:r>
      <w:r w:rsidR="00AC1E5C">
        <w:rPr>
          <w:lang w:bidi="cy-GB"/>
        </w:rPr>
        <w:tab/>
      </w:r>
      <w:r w:rsidR="00AC1E5C" w:rsidRPr="007A5BA7">
        <w:rPr>
          <w:rFonts w:ascii="Arial" w:eastAsia="Arial" w:hAnsi="Arial" w:cs="Arial"/>
          <w:b/>
          <w:sz w:val="24"/>
          <w:szCs w:val="24"/>
          <w:lang w:bidi="cy-GB"/>
        </w:rPr>
        <w:t>Blaenoriaethau'r Dyfodol</w:t>
      </w:r>
    </w:p>
    <w:p w14:paraId="223F8DF3" w14:textId="05FE21DA" w:rsidR="00AC1E5C" w:rsidRPr="007A5BA7" w:rsidRDefault="00AC1E5C" w:rsidP="00312C68">
      <w:pPr>
        <w:jc w:val="both"/>
        <w:rPr>
          <w:rFonts w:ascii="Arial" w:hAnsi="Arial" w:cs="Arial"/>
          <w:sz w:val="24"/>
          <w:szCs w:val="24"/>
        </w:rPr>
      </w:pPr>
      <w:r w:rsidRPr="007A5BA7">
        <w:rPr>
          <w:rFonts w:ascii="Arial" w:eastAsia="Arial" w:hAnsi="Arial" w:cs="Arial"/>
          <w:sz w:val="24"/>
          <w:szCs w:val="24"/>
          <w:lang w:bidi="cy-GB"/>
        </w:rPr>
        <w:t>Cafodd ein gwaith i ddatblygu ein Strategaeth Pobl a Datblygu Sefydliadol gyntaf ei oedi i ddechrau oherwydd dechrau'r pandemig ond cafodd ei ailgychwyn wedi hynny, ac mae cylch pellach o waith ymgysylltu wedi'i wneud. Bydd cwblhau a gweithredu ein strategaeth leol yn flaenoriaeth ar gyfer 2022/23.</w:t>
      </w:r>
    </w:p>
    <w:p w14:paraId="7B357013" w14:textId="77777777" w:rsidR="00AC1E5C" w:rsidRPr="007A5BA7" w:rsidRDefault="00AC1E5C" w:rsidP="00312C68">
      <w:pPr>
        <w:jc w:val="both"/>
        <w:rPr>
          <w:rFonts w:ascii="Arial" w:hAnsi="Arial" w:cs="Arial"/>
          <w:sz w:val="24"/>
          <w:szCs w:val="24"/>
        </w:rPr>
      </w:pPr>
    </w:p>
    <w:p w14:paraId="4EB33F66" w14:textId="6D0E96D8" w:rsidR="00AC1E5C" w:rsidRPr="007A5BA7" w:rsidRDefault="5AB2BD4F" w:rsidP="21847669">
      <w:pPr>
        <w:jc w:val="both"/>
        <w:rPr>
          <w:rFonts w:ascii="Arial" w:hAnsi="Arial" w:cs="Arial"/>
          <w:sz w:val="24"/>
          <w:szCs w:val="24"/>
        </w:rPr>
      </w:pPr>
      <w:r w:rsidRPr="21847669">
        <w:rPr>
          <w:rFonts w:ascii="Arial" w:eastAsia="Arial" w:hAnsi="Arial" w:cs="Arial"/>
          <w:sz w:val="24"/>
          <w:szCs w:val="24"/>
          <w:lang w:bidi="cy-GB"/>
        </w:rPr>
        <w:lastRenderedPageBreak/>
        <w:t>Rydym wedi parhau i adolygu ffurf ein Tîm Gweithredol a’n Huwch Dîm Arweinyddiaeth i sicrhau bod gennym arweinyddiaeth sefydlog a galluog ar waith, a byddwn yn cynnal rhywfaint o ystwythder yn hyn o beth wrth i ni barhau i aeddfedu a datblygu fel sefydliad.</w:t>
      </w:r>
    </w:p>
    <w:p w14:paraId="5FB542C8" w14:textId="7E66423A" w:rsidR="3CBBE84E" w:rsidRDefault="3CBBE84E" w:rsidP="3CBBE84E">
      <w:pPr>
        <w:jc w:val="both"/>
        <w:rPr>
          <w:rFonts w:ascii="Arial" w:hAnsi="Arial" w:cs="Arial"/>
          <w:sz w:val="24"/>
          <w:szCs w:val="24"/>
        </w:rPr>
      </w:pPr>
    </w:p>
    <w:p w14:paraId="4C199013" w14:textId="2161C9C1" w:rsidR="00AC1E5C" w:rsidRDefault="00AC1E5C" w:rsidP="00312C68">
      <w:pPr>
        <w:jc w:val="both"/>
        <w:rPr>
          <w:rFonts w:ascii="Arial" w:hAnsi="Arial" w:cs="Arial"/>
          <w:sz w:val="24"/>
          <w:szCs w:val="24"/>
        </w:rPr>
      </w:pPr>
      <w:r w:rsidRPr="007A5BA7">
        <w:rPr>
          <w:rFonts w:ascii="Arial" w:eastAsia="Arial" w:hAnsi="Arial" w:cs="Arial"/>
          <w:sz w:val="24"/>
          <w:szCs w:val="24"/>
          <w:lang w:bidi="cy-GB"/>
        </w:rPr>
        <w:t>Mae blaenoriaethau eraill ar gyfer y gweithlu yn cynnwys creu Cynllun Gweithlu manwl a phroses gynllunio sy'n cwmpasu datblygiadau a thwf hysbys a sganio’r gorwel.  Bydd hyn yn cynnwys datblygu rhaglen cynllunio olyniaeth/rheoli talent fewnol i baratoi staff ar gyfer y cam nesaf yn eu gyrfa.</w:t>
      </w:r>
    </w:p>
    <w:p w14:paraId="6C6B9DC4" w14:textId="77777777" w:rsidR="00F31A66" w:rsidRPr="007A5BA7" w:rsidRDefault="00F31A66" w:rsidP="00312C68">
      <w:pPr>
        <w:jc w:val="both"/>
        <w:rPr>
          <w:rFonts w:ascii="Arial" w:hAnsi="Arial" w:cs="Arial"/>
          <w:sz w:val="24"/>
          <w:szCs w:val="24"/>
        </w:rPr>
      </w:pPr>
    </w:p>
    <w:p w14:paraId="490A92DC" w14:textId="37F041B4" w:rsidR="002563DF" w:rsidRDefault="00AC1E5C" w:rsidP="00312C68">
      <w:pPr>
        <w:jc w:val="both"/>
        <w:rPr>
          <w:rFonts w:ascii="Arial" w:hAnsi="Arial" w:cs="Arial"/>
          <w:sz w:val="24"/>
          <w:szCs w:val="24"/>
        </w:rPr>
      </w:pPr>
      <w:r w:rsidRPr="2B954B17">
        <w:rPr>
          <w:rFonts w:ascii="Arial" w:eastAsia="Arial" w:hAnsi="Arial" w:cs="Arial"/>
          <w:sz w:val="24"/>
          <w:szCs w:val="24"/>
          <w:lang w:bidi="cy-GB"/>
        </w:rPr>
        <w:t>Mae ein pwyslais ar sicrhau bod ein staff yn teimlo’n ymgysylltiedig a'n bod yn gwrando ar eu barn wedi cael ei gryfhau yn ystod y flwyddyn ddiwethaf.  Rydym wedi defnyddio dulliau a dulliau arloesol i fesur boddhad a llesiant staff.  Roedd hyn yn cynnwys pedwar arolwg gweithio gartref a llesiant, dau asesiad anghenion iechyd a'n hail arolwg staff cenedlaethol a dderbyniodd sgôr ymgysylltu o 81%, cynnydd o 3.4% ers 2018.</w:t>
      </w:r>
    </w:p>
    <w:p w14:paraId="5FA8F9F4" w14:textId="26EB2B21" w:rsidR="002563DF" w:rsidRDefault="002563DF" w:rsidP="00312C68">
      <w:pPr>
        <w:jc w:val="both"/>
        <w:rPr>
          <w:rFonts w:ascii="Arial" w:hAnsi="Arial" w:cs="Arial"/>
          <w:sz w:val="24"/>
          <w:szCs w:val="24"/>
        </w:rPr>
      </w:pPr>
    </w:p>
    <w:p w14:paraId="4F482A3F" w14:textId="26077B37" w:rsidR="00AC1E5C" w:rsidRPr="008855B9" w:rsidRDefault="00AC1E5C" w:rsidP="00312C68">
      <w:pPr>
        <w:jc w:val="both"/>
        <w:rPr>
          <w:rFonts w:ascii="Arial" w:hAnsi="Arial" w:cs="Arial"/>
          <w:sz w:val="24"/>
        </w:rPr>
      </w:pPr>
      <w:r w:rsidRPr="008855B9">
        <w:rPr>
          <w:rFonts w:ascii="Arial" w:eastAsia="Arial" w:hAnsi="Arial" w:cs="Arial"/>
          <w:sz w:val="24"/>
          <w:lang w:bidi="cy-GB"/>
        </w:rPr>
        <w:t>Mae sgyrsiau wedi'u hwyluso yn cael eu cynnal ar draws y sefydliad yn unol â gweithredu rhaglen 'Perthnasoedd Gweithio Iach' newydd GIG Cymru ac i sicrhau bod adborth o’r arolwg staff yn cael ei weithredu'n lleol.  Mae'r Polisi Parch a Datrys newydd ar gyfer GIG Cymru wedi'i gyflwyno ac mae Canllaw Sgyrsiau Llesiant ar gyfer Gweithlu’r GIG a Gofal Cymdeithasol wedi'i lansio.  Bydd hyfforddiant i gefnogi'r Polisi Parch a Datrys yn cael ei ddarparu yn ystod 2022.  Mae hyn yn cynrychioli newid diwylliannol sylweddol oddi wrth bolisïau cwyno a disgyblu traddodiadol, yn debyg iawn i'r dull trawsnewidiol a gyflwynwyd drwy weithredu Rheoli Presenoldeb yn y Gwaith yn 2019.  Bydd angen meddylfryd newydd ar gyfer ein rheolwyr a'n staff a bydd angen ei gefnogi drwy ddigwyddiadau hyfforddi ac ymwybyddiaeth.</w:t>
      </w:r>
    </w:p>
    <w:p w14:paraId="1E899379" w14:textId="77777777" w:rsidR="00AC1E5C" w:rsidRPr="008855B9" w:rsidRDefault="00AC1E5C" w:rsidP="00312C68">
      <w:pPr>
        <w:jc w:val="both"/>
        <w:rPr>
          <w:rFonts w:ascii="Arial" w:hAnsi="Arial" w:cs="Arial"/>
          <w:sz w:val="24"/>
        </w:rPr>
      </w:pPr>
    </w:p>
    <w:p w14:paraId="1EEB419B" w14:textId="726BE7D0" w:rsidR="00AC1E5C" w:rsidRPr="008855B9" w:rsidRDefault="00A0040C" w:rsidP="00312C68">
      <w:pPr>
        <w:jc w:val="both"/>
        <w:rPr>
          <w:rFonts w:ascii="Arial" w:hAnsi="Arial" w:cs="Arial"/>
          <w:sz w:val="24"/>
        </w:rPr>
      </w:pPr>
      <w:r>
        <w:rPr>
          <w:rFonts w:ascii="Arial" w:eastAsia="Arial" w:hAnsi="Arial" w:cs="Arial"/>
          <w:b/>
          <w:sz w:val="24"/>
          <w:lang w:bidi="cy-GB"/>
        </w:rPr>
        <w:t>6.4</w:t>
      </w:r>
      <w:r>
        <w:rPr>
          <w:rFonts w:ascii="Arial" w:eastAsia="Arial" w:hAnsi="Arial" w:cs="Arial"/>
          <w:b/>
          <w:sz w:val="24"/>
          <w:lang w:bidi="cy-GB"/>
        </w:rPr>
        <w:tab/>
        <w:t>Denu, recriwtio a dethol</w:t>
      </w:r>
    </w:p>
    <w:p w14:paraId="42409713" w14:textId="2CBAE5AC" w:rsidR="00AC1E5C" w:rsidRPr="008855B9" w:rsidRDefault="00AC1E5C" w:rsidP="00312C68">
      <w:pPr>
        <w:jc w:val="both"/>
        <w:rPr>
          <w:rFonts w:ascii="Arial" w:hAnsi="Arial" w:cs="Arial"/>
          <w:sz w:val="24"/>
        </w:rPr>
      </w:pPr>
      <w:r w:rsidRPr="008855B9">
        <w:rPr>
          <w:rFonts w:ascii="Arial" w:eastAsia="Arial" w:hAnsi="Arial" w:cs="Arial"/>
          <w:sz w:val="24"/>
          <w:lang w:bidi="cy-GB"/>
        </w:rPr>
        <w:t>Ein nod yw bod yn gyflogwr cynhwysol ac rydym am sicrhau ein bod yn recriwtio'r bobl orau, sy’n meddu ar y gwerthoedd a'r ymddygiadau cywir.  I gefnogi hyn, rydym am i'n profiad recriwtio fod yn ardderchog i bob darpar gyflogai o'u cyswllt cyntaf ag AaGIC.</w:t>
      </w:r>
    </w:p>
    <w:p w14:paraId="42F07D7B" w14:textId="1DED8539" w:rsidR="00AC1E5C" w:rsidRPr="008855B9" w:rsidRDefault="00AC1E5C" w:rsidP="00312C68">
      <w:pPr>
        <w:jc w:val="both"/>
        <w:rPr>
          <w:rFonts w:ascii="Arial" w:hAnsi="Arial" w:cs="Arial"/>
          <w:sz w:val="24"/>
          <w:szCs w:val="24"/>
        </w:rPr>
      </w:pPr>
    </w:p>
    <w:p w14:paraId="7A6B5AC7" w14:textId="07060A41" w:rsidR="00AC1E5C" w:rsidRPr="008855B9" w:rsidRDefault="4A672AD0" w:rsidP="00312C68">
      <w:pPr>
        <w:jc w:val="both"/>
        <w:rPr>
          <w:rFonts w:ascii="Arial" w:hAnsi="Arial" w:cs="Arial"/>
          <w:sz w:val="24"/>
          <w:szCs w:val="24"/>
        </w:rPr>
      </w:pPr>
      <w:r w:rsidRPr="008855B9">
        <w:rPr>
          <w:rFonts w:ascii="Arial" w:eastAsia="Arial" w:hAnsi="Arial" w:cs="Arial"/>
          <w:sz w:val="24"/>
          <w:szCs w:val="24"/>
          <w:lang w:bidi="cy-GB"/>
        </w:rPr>
        <w:t>Byddwn yn parhau i ddefnyddio amrywiaeth o ddulliau denu i hysbysebu ein swyddi gwag ac ymgorffori recriwtio ar sail gwerthoedd ar draws pob maes.  Rydym yn parhau i gyflwyno hyfforddiant recriwtio a dethol i reolwyr sy'n cynnwys hyfforddiant ar ragfarn ddiarwybod.  Bydd Strategaeth Genedlaethol Cynllunio Olyniaeth GIG Cymru ar gyfer 2017-2027 yn cael ei rhoi ar waith yn lleol drwy gynnig hyfforddiant i helpu staff i baratoi ar gyfer gwneud cais am swyddi gwag.  Yn ystod 2022, byddwn yn cynnal adolygiad o'r dechrau i'r diwedd o recriwtio a dethol i sicrhau ei fod yn parhau i gyflawni ein nod o recriwtio'r bobl orau sy’n meddu ar y gwerthoedd a'r ymddygiadau cywir.</w:t>
      </w:r>
    </w:p>
    <w:p w14:paraId="01A61F25" w14:textId="77777777" w:rsidR="00AC1E5C" w:rsidRPr="008855B9" w:rsidRDefault="00AC1E5C" w:rsidP="00312C68">
      <w:pPr>
        <w:rPr>
          <w:rFonts w:ascii="Arial" w:hAnsi="Arial" w:cs="Arial"/>
          <w:sz w:val="24"/>
          <w:szCs w:val="24"/>
        </w:rPr>
      </w:pPr>
    </w:p>
    <w:p w14:paraId="5D058B0F" w14:textId="4EEDBD64" w:rsidR="00AC1E5C" w:rsidRPr="008855B9" w:rsidRDefault="00A0040C" w:rsidP="00312C68">
      <w:pPr>
        <w:rPr>
          <w:rFonts w:ascii="Arial" w:hAnsi="Arial" w:cs="Arial"/>
          <w:sz w:val="24"/>
          <w:szCs w:val="24"/>
        </w:rPr>
      </w:pPr>
      <w:r>
        <w:rPr>
          <w:rFonts w:ascii="Arial" w:eastAsia="Arial" w:hAnsi="Arial" w:cs="Arial"/>
          <w:b/>
          <w:sz w:val="24"/>
          <w:szCs w:val="24"/>
          <w:lang w:bidi="cy-GB"/>
        </w:rPr>
        <w:t>6.5</w:t>
      </w:r>
      <w:r>
        <w:rPr>
          <w:rFonts w:ascii="Arial" w:eastAsia="Arial" w:hAnsi="Arial" w:cs="Arial"/>
          <w:b/>
          <w:sz w:val="24"/>
          <w:szCs w:val="24"/>
          <w:lang w:bidi="cy-GB"/>
        </w:rPr>
        <w:tab/>
        <w:t>Cydraddoldeb, Amrywiaeth a Chynhwysiant</w:t>
      </w:r>
    </w:p>
    <w:p w14:paraId="1A3D5D74" w14:textId="6325CAB1" w:rsidR="00033435" w:rsidRPr="007A5BA7" w:rsidRDefault="00033435" w:rsidP="00312C68">
      <w:pPr>
        <w:jc w:val="both"/>
        <w:rPr>
          <w:rFonts w:ascii="Arial" w:hAnsi="Arial" w:cs="Arial"/>
          <w:sz w:val="24"/>
          <w:szCs w:val="24"/>
        </w:rPr>
      </w:pPr>
      <w:r w:rsidRPr="007A5BA7">
        <w:rPr>
          <w:rFonts w:ascii="Arial" w:eastAsia="Arial" w:hAnsi="Arial" w:cs="Arial"/>
          <w:sz w:val="24"/>
          <w:szCs w:val="24"/>
          <w:lang w:bidi="cy-GB"/>
        </w:rPr>
        <w:t>Rydym wedi parhau i ymwreiddio'r cynnydd a wnaed ers mis Ebrill 2019 gan ddechrau gyda chyhoeddi ein polisi Amrywiaeth, Cydraddoldeb a Chynhwysiant cyntaf yn gynnar yn 2020.  Rydym yn gyffredinol gynrychioliadol o weithlu cyffredinol y GIG o ran proffil rhywedd y sefydliad, gan fod bron 70% o'r gweithlu yn fenywod, ac mae hyn yn cynnwys ein huwch arweinwyr fel y'u cynrychiolir gan Fwrdd AaGIC.  O ran ein proffil ethnigrwydd, mae gennym fwy o waith i'w wneud i gynrychioli ethnigrwydd y boblogaeth.  Ar hyn o bryd, mae'r rheini o leiafrifoedd ethnig yn ffurfio 2.4% o'n gweithlu, sy'n llai na phroffil cyffredinol GIG Cymru o 6.6% a 3.2% o boblogaeth gyffredinol Cymru.  Mae ein proffil oedran yn cyd-fynd yn fwy â gweithlu GIG Cymru yn gyffredinol, gyda mwyafrif y gweithlu rhwng 36 a 60 oed.  Mae gennym waith i'w wneud ar draws grwpiau oedran iau gan fod ein data'n dangos bod y gweithlu iau yn hanner cyfartaledd GIG Cymru.</w:t>
      </w:r>
    </w:p>
    <w:p w14:paraId="3F36FBC4" w14:textId="77777777" w:rsidR="00033435" w:rsidRPr="007A5BA7" w:rsidRDefault="00033435" w:rsidP="00312C68">
      <w:pPr>
        <w:jc w:val="both"/>
        <w:rPr>
          <w:rFonts w:ascii="Arial" w:hAnsi="Arial" w:cs="Arial"/>
          <w:sz w:val="24"/>
          <w:szCs w:val="24"/>
        </w:rPr>
      </w:pPr>
    </w:p>
    <w:p w14:paraId="3B6552C3" w14:textId="51F874E2" w:rsidR="00033435" w:rsidRPr="007A5BA7" w:rsidRDefault="00033435" w:rsidP="00312C68">
      <w:pPr>
        <w:jc w:val="both"/>
        <w:rPr>
          <w:rFonts w:ascii="Arial" w:hAnsi="Arial" w:cs="Arial"/>
          <w:sz w:val="24"/>
          <w:szCs w:val="24"/>
        </w:rPr>
      </w:pPr>
      <w:r w:rsidRPr="007A5BA7">
        <w:rPr>
          <w:rFonts w:ascii="Arial" w:eastAsia="Arial" w:hAnsi="Arial" w:cs="Arial"/>
          <w:sz w:val="24"/>
          <w:szCs w:val="24"/>
          <w:lang w:bidi="cy-GB"/>
        </w:rPr>
        <w:lastRenderedPageBreak/>
        <w:t>Mae ein rhwydwaith o Hyrwyddwyr Cynhwysiant wedi cynyddu ac rydym wedi ymrwymo i barhau â'r dull hwn drwy gydol 2021/22.  Ymgymerodd yr Hyrwyddwyr ag ystod eang o weithgareddau drwy gydol y flwyddyn ddiwethaf gan ddechrau ym mis Ionawr 2020 gydag Wythnos Amrywiaeth a Chynhwysiant, Coffáu’r Holocost; Menywod Rhyngwladol mewn Gwyddoniaeth; mis LHDT; Dydd Gŵyl Dewi; Diwrnod Rhyngwladol y Menywod; dathlu EID; PRIDE; Prosiect Hanes Pobl Dduon; Wythnos Iechyd Traws; Diwrnod Rhyngwladol y Dynion; Diwrnod Rhuban Gwyn; a Mis Golau Porffor ar gyfer Anabledd ym mis Rhagfyr.</w:t>
      </w:r>
    </w:p>
    <w:p w14:paraId="3924E466" w14:textId="77777777" w:rsidR="00033435" w:rsidRPr="007A5BA7" w:rsidRDefault="00033435" w:rsidP="00312C68">
      <w:pPr>
        <w:jc w:val="both"/>
        <w:rPr>
          <w:rFonts w:ascii="Arial" w:hAnsi="Arial" w:cs="Arial"/>
          <w:sz w:val="24"/>
          <w:szCs w:val="24"/>
        </w:rPr>
      </w:pPr>
    </w:p>
    <w:p w14:paraId="33A3D463" w14:textId="6D4BABC2" w:rsidR="00026B9A" w:rsidRPr="007A5BA7" w:rsidRDefault="00026B9A" w:rsidP="00312C68">
      <w:pPr>
        <w:jc w:val="both"/>
        <w:rPr>
          <w:rFonts w:ascii="Arial" w:eastAsia="Calibri" w:hAnsi="Arial" w:cs="Arial"/>
          <w:sz w:val="24"/>
          <w:szCs w:val="24"/>
        </w:rPr>
      </w:pPr>
      <w:r w:rsidRPr="007A5BA7">
        <w:rPr>
          <w:rFonts w:ascii="Arial" w:eastAsia="Calibri" w:hAnsi="Arial" w:cs="Arial"/>
          <w:sz w:val="24"/>
          <w:szCs w:val="24"/>
          <w:lang w:bidi="cy-GB"/>
        </w:rPr>
        <w:t>Mae AaGIC yn ymwybodol o'i gyfrifoldeb fel corff cyhoeddus i gymhwyso ein cyfrifoldebau o dan y ddyletswydd economaidd-gymdeithasol wrth wneud penderfyniadau strategol.  Fel arweinydd system ar gyfer gweithlu'r GIG yng Nghymru, rydym yn deall bod gennym rôl arwyddocaol wrth ystyried sut mae ein gwaith yn helpu i leihau anghydraddoldebau sy'n gysylltiedig ag anfantais economaidd-gymdeithasol ledled Cymru.</w:t>
      </w:r>
    </w:p>
    <w:p w14:paraId="2F17B47B" w14:textId="77777777" w:rsidR="00026B9A" w:rsidRPr="007A5BA7" w:rsidRDefault="00026B9A" w:rsidP="00312C68">
      <w:pPr>
        <w:jc w:val="both"/>
        <w:rPr>
          <w:rFonts w:ascii="Arial" w:eastAsia="Calibri" w:hAnsi="Arial" w:cs="Arial"/>
          <w:sz w:val="24"/>
          <w:szCs w:val="24"/>
        </w:rPr>
      </w:pPr>
    </w:p>
    <w:p w14:paraId="3B739658" w14:textId="0AEBE28B" w:rsidR="00026B9A" w:rsidRPr="007A5BA7" w:rsidRDefault="00026B9A" w:rsidP="00DE52F5">
      <w:pPr>
        <w:spacing w:after="240"/>
        <w:jc w:val="both"/>
        <w:rPr>
          <w:rFonts w:ascii="Arial" w:eastAsia="Calibri" w:hAnsi="Arial" w:cs="Arial"/>
          <w:sz w:val="24"/>
          <w:szCs w:val="24"/>
        </w:rPr>
      </w:pPr>
      <w:r w:rsidRPr="007A5BA7">
        <w:rPr>
          <w:rFonts w:ascii="Arial" w:eastAsia="Calibri" w:hAnsi="Arial" w:cs="Arial"/>
          <w:sz w:val="24"/>
          <w:szCs w:val="24"/>
          <w:lang w:bidi="cy-GB"/>
        </w:rPr>
        <w:t>Mae AaGIC wedi ymgysylltu'n llawn â datblygu Cynllun Gweithredu Cydraddoldeb Hiliol (REAP) drafft Llywodraeth Cymru.  Mae Cyfarwyddwr Meddygol AaGIC yn aelod o Bwyllgor Llywio REAP y Prif Weinidog sydd wedi arwain y gwaith hwn.  Bydd gennym rôl arwyddocaol wrth gyflawni'r cynllun, fel y gellir gweld o'r themâu isod sy'n sail i'r camau gweithredu a gynigir.</w:t>
      </w:r>
    </w:p>
    <w:tbl>
      <w:tblPr>
        <w:tblW w:w="9644" w:type="dxa"/>
        <w:tblInd w:w="-15" w:type="dxa"/>
        <w:tblCellMar>
          <w:left w:w="0" w:type="dxa"/>
          <w:right w:w="0" w:type="dxa"/>
        </w:tblCellMar>
        <w:tblLook w:val="04A0" w:firstRow="1" w:lastRow="0" w:firstColumn="1" w:lastColumn="0" w:noHBand="0" w:noVBand="1"/>
      </w:tblPr>
      <w:tblGrid>
        <w:gridCol w:w="4111"/>
        <w:gridCol w:w="5533"/>
      </w:tblGrid>
      <w:tr w:rsidR="00026B9A" w:rsidRPr="002026A6" w14:paraId="086D8E34" w14:textId="77777777" w:rsidTr="00503F2D">
        <w:tc>
          <w:tcPr>
            <w:tcW w:w="9644" w:type="dxa"/>
            <w:gridSpan w:val="2"/>
            <w:tcBorders>
              <w:top w:val="single" w:sz="12" w:space="0" w:color="5B9BD5" w:themeColor="accent1"/>
              <w:left w:val="single" w:sz="12" w:space="0" w:color="5B9BD5" w:themeColor="accent1"/>
              <w:bottom w:val="single" w:sz="8" w:space="0" w:color="auto"/>
              <w:right w:val="single" w:sz="12" w:space="0" w:color="5B9BD5" w:themeColor="accent1"/>
            </w:tcBorders>
            <w:shd w:val="clear" w:color="auto" w:fill="D9E2F3" w:themeFill="accent5" w:themeFillTint="33"/>
            <w:tcMar>
              <w:top w:w="0" w:type="dxa"/>
              <w:left w:w="108" w:type="dxa"/>
              <w:bottom w:w="0" w:type="dxa"/>
              <w:right w:w="108" w:type="dxa"/>
            </w:tcMar>
            <w:hideMark/>
          </w:tcPr>
          <w:p w14:paraId="3E958073" w14:textId="77777777" w:rsidR="00026B9A" w:rsidRPr="007A5BA7" w:rsidRDefault="00026B9A" w:rsidP="00312C68">
            <w:pPr>
              <w:jc w:val="both"/>
              <w:rPr>
                <w:rFonts w:ascii="Arial" w:eastAsia="Calibri" w:hAnsi="Arial" w:cs="Arial"/>
                <w:sz w:val="24"/>
                <w:szCs w:val="24"/>
              </w:rPr>
            </w:pPr>
            <w:r w:rsidRPr="007A5BA7">
              <w:rPr>
                <w:rFonts w:ascii="Arial" w:eastAsia="Calibri" w:hAnsi="Arial" w:cs="Arial"/>
                <w:sz w:val="24"/>
                <w:szCs w:val="24"/>
                <w:lang w:bidi="cy-GB"/>
              </w:rPr>
              <w:t>Mae Iechyd a Gwasanaethau Cymdeithasol wedi nodi nodau o dan bum thema gyffredinol:</w:t>
            </w:r>
          </w:p>
        </w:tc>
      </w:tr>
      <w:tr w:rsidR="00026B9A" w:rsidRPr="002026A6" w14:paraId="23DE0369" w14:textId="77777777" w:rsidTr="00EC6BA1">
        <w:tc>
          <w:tcPr>
            <w:tcW w:w="4111"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D9E2F3" w:themeFill="accent5" w:themeFillTint="33"/>
            <w:tcMar>
              <w:top w:w="0" w:type="dxa"/>
              <w:left w:w="108" w:type="dxa"/>
              <w:bottom w:w="0" w:type="dxa"/>
              <w:right w:w="108" w:type="dxa"/>
            </w:tcMar>
            <w:hideMark/>
          </w:tcPr>
          <w:p w14:paraId="6DF50CDF" w14:textId="77777777" w:rsidR="00026B9A" w:rsidRPr="007A5BA7" w:rsidRDefault="00026B9A" w:rsidP="00312C68">
            <w:pPr>
              <w:rPr>
                <w:rFonts w:ascii="Arial" w:eastAsia="Calibri" w:hAnsi="Arial" w:cs="Arial"/>
                <w:b/>
                <w:sz w:val="24"/>
                <w:szCs w:val="24"/>
              </w:rPr>
            </w:pPr>
            <w:r w:rsidRPr="007A5BA7">
              <w:rPr>
                <w:rFonts w:ascii="Arial" w:eastAsia="Calibri" w:hAnsi="Arial" w:cs="Arial"/>
                <w:b/>
                <w:sz w:val="24"/>
                <w:szCs w:val="24"/>
                <w:lang w:bidi="cy-GB"/>
              </w:rPr>
              <w:t>Iechyd</w:t>
            </w:r>
          </w:p>
          <w:p w14:paraId="6CFBB8C0" w14:textId="77777777" w:rsidR="00026B9A" w:rsidRPr="00EC6BA1" w:rsidRDefault="00026B9A" w:rsidP="00117AB4">
            <w:pPr>
              <w:pStyle w:val="ListParagraph"/>
              <w:numPr>
                <w:ilvl w:val="0"/>
                <w:numId w:val="35"/>
              </w:numPr>
              <w:jc w:val="both"/>
              <w:rPr>
                <w:rFonts w:ascii="Arial" w:eastAsia="Calibri" w:hAnsi="Arial" w:cs="Arial"/>
                <w:sz w:val="24"/>
                <w:szCs w:val="24"/>
              </w:rPr>
            </w:pPr>
            <w:r w:rsidRPr="00EC6BA1">
              <w:rPr>
                <w:rFonts w:ascii="Arial" w:eastAsia="Calibri" w:hAnsi="Arial" w:cs="Arial"/>
                <w:sz w:val="24"/>
                <w:szCs w:val="24"/>
                <w:lang w:bidi="cy-GB"/>
              </w:rPr>
              <w:t>Arweinyddiaeth ac atebolrwydd</w:t>
            </w:r>
          </w:p>
          <w:p w14:paraId="0FEB93C4" w14:textId="77777777" w:rsidR="00026B9A" w:rsidRPr="00EC6BA1" w:rsidRDefault="00026B9A" w:rsidP="00117AB4">
            <w:pPr>
              <w:pStyle w:val="ListParagraph"/>
              <w:numPr>
                <w:ilvl w:val="0"/>
                <w:numId w:val="35"/>
              </w:numPr>
              <w:jc w:val="both"/>
              <w:rPr>
                <w:rFonts w:ascii="Arial" w:eastAsia="Calibri" w:hAnsi="Arial" w:cs="Arial"/>
                <w:sz w:val="24"/>
                <w:szCs w:val="24"/>
              </w:rPr>
            </w:pPr>
            <w:r w:rsidRPr="00EC6BA1">
              <w:rPr>
                <w:rFonts w:ascii="Arial" w:eastAsia="Calibri" w:hAnsi="Arial" w:cs="Arial"/>
                <w:sz w:val="24"/>
                <w:szCs w:val="24"/>
                <w:lang w:bidi="cy-GB"/>
              </w:rPr>
              <w:t>Y Gweithlu</w:t>
            </w:r>
          </w:p>
          <w:p w14:paraId="5B907CF9" w14:textId="77777777" w:rsidR="00026B9A" w:rsidRPr="00EC6BA1" w:rsidRDefault="00026B9A" w:rsidP="00117AB4">
            <w:pPr>
              <w:pStyle w:val="ListParagraph"/>
              <w:numPr>
                <w:ilvl w:val="0"/>
                <w:numId w:val="35"/>
              </w:numPr>
              <w:jc w:val="both"/>
              <w:rPr>
                <w:rFonts w:ascii="Arial" w:eastAsia="Calibri" w:hAnsi="Arial" w:cs="Arial"/>
                <w:sz w:val="24"/>
                <w:szCs w:val="24"/>
              </w:rPr>
            </w:pPr>
            <w:r w:rsidRPr="00EC6BA1">
              <w:rPr>
                <w:rFonts w:ascii="Arial" w:eastAsia="Calibri" w:hAnsi="Arial" w:cs="Arial"/>
                <w:sz w:val="24"/>
                <w:szCs w:val="24"/>
                <w:lang w:bidi="cy-GB"/>
              </w:rPr>
              <w:t>Data a deallusrwydd</w:t>
            </w:r>
          </w:p>
          <w:p w14:paraId="51175431" w14:textId="77777777" w:rsidR="00026B9A" w:rsidRPr="00EC6BA1" w:rsidRDefault="00026B9A" w:rsidP="00117AB4">
            <w:pPr>
              <w:pStyle w:val="ListParagraph"/>
              <w:numPr>
                <w:ilvl w:val="0"/>
                <w:numId w:val="35"/>
              </w:numPr>
              <w:jc w:val="both"/>
              <w:rPr>
                <w:rFonts w:ascii="Arial" w:eastAsia="Calibri" w:hAnsi="Arial" w:cs="Arial"/>
                <w:sz w:val="24"/>
                <w:szCs w:val="24"/>
              </w:rPr>
            </w:pPr>
            <w:r w:rsidRPr="00EC6BA1">
              <w:rPr>
                <w:rFonts w:ascii="Arial" w:eastAsia="Calibri" w:hAnsi="Arial" w:cs="Arial"/>
                <w:sz w:val="24"/>
                <w:szCs w:val="24"/>
                <w:lang w:bidi="cy-GB"/>
              </w:rPr>
              <w:t>Mynediad at wasanaethau iechyd</w:t>
            </w:r>
          </w:p>
          <w:p w14:paraId="0705BFAF" w14:textId="77777777" w:rsidR="00026B9A" w:rsidRPr="00EC6BA1" w:rsidRDefault="00026B9A" w:rsidP="00117AB4">
            <w:pPr>
              <w:pStyle w:val="ListParagraph"/>
              <w:numPr>
                <w:ilvl w:val="0"/>
                <w:numId w:val="35"/>
              </w:numPr>
              <w:jc w:val="both"/>
              <w:rPr>
                <w:rFonts w:ascii="Arial" w:eastAsia="Calibri" w:hAnsi="Arial" w:cs="Arial"/>
                <w:sz w:val="24"/>
                <w:szCs w:val="24"/>
              </w:rPr>
            </w:pPr>
            <w:r w:rsidRPr="00EC6BA1">
              <w:rPr>
                <w:rFonts w:ascii="Arial" w:eastAsia="Calibri" w:hAnsi="Arial" w:cs="Arial"/>
                <w:sz w:val="24"/>
                <w:szCs w:val="24"/>
                <w:lang w:bidi="cy-GB"/>
              </w:rPr>
              <w:t>Mynd i’r afael ag anghydraddoldebau iechyd</w:t>
            </w:r>
          </w:p>
        </w:tc>
        <w:tc>
          <w:tcPr>
            <w:tcW w:w="5533"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D9E2F3" w:themeFill="accent5" w:themeFillTint="33"/>
            <w:tcMar>
              <w:top w:w="0" w:type="dxa"/>
              <w:left w:w="108" w:type="dxa"/>
              <w:bottom w:w="0" w:type="dxa"/>
              <w:right w:w="108" w:type="dxa"/>
            </w:tcMar>
            <w:hideMark/>
          </w:tcPr>
          <w:p w14:paraId="029754ED" w14:textId="77777777" w:rsidR="00026B9A" w:rsidRPr="007A5BA7" w:rsidRDefault="00026B9A" w:rsidP="00312C68">
            <w:pPr>
              <w:rPr>
                <w:rFonts w:ascii="Arial" w:eastAsia="Calibri" w:hAnsi="Arial" w:cs="Arial"/>
                <w:b/>
                <w:sz w:val="24"/>
                <w:szCs w:val="24"/>
              </w:rPr>
            </w:pPr>
            <w:r w:rsidRPr="007A5BA7">
              <w:rPr>
                <w:rFonts w:ascii="Arial" w:eastAsia="Calibri" w:hAnsi="Arial" w:cs="Arial"/>
                <w:b/>
                <w:sz w:val="24"/>
                <w:szCs w:val="24"/>
                <w:lang w:bidi="cy-GB"/>
              </w:rPr>
              <w:t>Gwasanaethau Cymdeithasol</w:t>
            </w:r>
          </w:p>
          <w:p w14:paraId="02A1ABFE" w14:textId="77777777" w:rsidR="00026B9A" w:rsidRPr="00EC6BA1" w:rsidRDefault="00026B9A" w:rsidP="00117AB4">
            <w:pPr>
              <w:pStyle w:val="ListParagraph"/>
              <w:numPr>
                <w:ilvl w:val="0"/>
                <w:numId w:val="34"/>
              </w:numPr>
              <w:jc w:val="both"/>
              <w:rPr>
                <w:rFonts w:ascii="Arial" w:eastAsia="Calibri" w:hAnsi="Arial" w:cs="Arial"/>
                <w:sz w:val="24"/>
                <w:szCs w:val="24"/>
              </w:rPr>
            </w:pPr>
            <w:r w:rsidRPr="00EC6BA1">
              <w:rPr>
                <w:rFonts w:ascii="Arial" w:eastAsia="Calibri" w:hAnsi="Arial" w:cs="Arial"/>
                <w:sz w:val="24"/>
                <w:szCs w:val="24"/>
                <w:lang w:bidi="cy-GB"/>
              </w:rPr>
              <w:t>Mynediad at wasanaethau gofal cymdeithasol a'u darparu</w:t>
            </w:r>
          </w:p>
          <w:p w14:paraId="0F4FE2FB" w14:textId="77777777" w:rsidR="00026B9A" w:rsidRPr="00EC6BA1" w:rsidRDefault="00026B9A" w:rsidP="00117AB4">
            <w:pPr>
              <w:pStyle w:val="ListParagraph"/>
              <w:numPr>
                <w:ilvl w:val="0"/>
                <w:numId w:val="34"/>
              </w:numPr>
              <w:jc w:val="both"/>
              <w:rPr>
                <w:rFonts w:ascii="Arial" w:eastAsia="Calibri" w:hAnsi="Arial" w:cs="Arial"/>
                <w:sz w:val="24"/>
                <w:szCs w:val="24"/>
              </w:rPr>
            </w:pPr>
            <w:r w:rsidRPr="00EC6BA1">
              <w:rPr>
                <w:rFonts w:ascii="Arial" w:eastAsia="Calibri" w:hAnsi="Arial" w:cs="Arial"/>
                <w:sz w:val="24"/>
                <w:szCs w:val="24"/>
                <w:lang w:bidi="cy-GB"/>
              </w:rPr>
              <w:t>Y Gweithlu</w:t>
            </w:r>
          </w:p>
          <w:p w14:paraId="06C36809" w14:textId="7DF67AD5" w:rsidR="00026B9A" w:rsidRPr="00EC6BA1" w:rsidRDefault="00026B9A" w:rsidP="00117AB4">
            <w:pPr>
              <w:pStyle w:val="ListParagraph"/>
              <w:numPr>
                <w:ilvl w:val="0"/>
                <w:numId w:val="34"/>
              </w:numPr>
              <w:jc w:val="both"/>
              <w:rPr>
                <w:rFonts w:ascii="Arial" w:eastAsia="Calibri" w:hAnsi="Arial" w:cs="Arial"/>
                <w:sz w:val="24"/>
                <w:szCs w:val="24"/>
              </w:rPr>
            </w:pPr>
            <w:r w:rsidRPr="00EC6BA1">
              <w:rPr>
                <w:rFonts w:ascii="Arial" w:eastAsia="Calibri" w:hAnsi="Arial" w:cs="Arial"/>
                <w:sz w:val="24"/>
                <w:szCs w:val="24"/>
                <w:lang w:bidi="cy-GB"/>
              </w:rPr>
              <w:t>Arweinyddiaeth</w:t>
            </w:r>
          </w:p>
          <w:p w14:paraId="117ADD9C" w14:textId="77777777" w:rsidR="00026B9A" w:rsidRPr="00EC6BA1" w:rsidRDefault="00026B9A" w:rsidP="00117AB4">
            <w:pPr>
              <w:pStyle w:val="ListParagraph"/>
              <w:numPr>
                <w:ilvl w:val="0"/>
                <w:numId w:val="34"/>
              </w:numPr>
              <w:jc w:val="both"/>
              <w:rPr>
                <w:rFonts w:ascii="Arial" w:eastAsia="Calibri" w:hAnsi="Arial" w:cs="Arial"/>
                <w:sz w:val="24"/>
                <w:szCs w:val="24"/>
              </w:rPr>
            </w:pPr>
            <w:r w:rsidRPr="00EC6BA1">
              <w:rPr>
                <w:rFonts w:ascii="Arial" w:eastAsia="Calibri" w:hAnsi="Arial" w:cs="Arial"/>
                <w:sz w:val="24"/>
                <w:szCs w:val="24"/>
                <w:lang w:bidi="cy-GB"/>
              </w:rPr>
              <w:t>Atebolrwydd</w:t>
            </w:r>
          </w:p>
          <w:p w14:paraId="31945DC4" w14:textId="77777777" w:rsidR="00026B9A" w:rsidRPr="00EC6BA1" w:rsidRDefault="00026B9A" w:rsidP="00117AB4">
            <w:pPr>
              <w:pStyle w:val="ListParagraph"/>
              <w:numPr>
                <w:ilvl w:val="0"/>
                <w:numId w:val="34"/>
              </w:numPr>
              <w:jc w:val="both"/>
              <w:rPr>
                <w:rFonts w:ascii="Arial" w:eastAsia="Calibri" w:hAnsi="Arial" w:cs="Arial"/>
                <w:sz w:val="24"/>
                <w:szCs w:val="24"/>
              </w:rPr>
            </w:pPr>
            <w:r w:rsidRPr="00EC6BA1">
              <w:rPr>
                <w:rFonts w:ascii="Arial" w:eastAsia="Calibri" w:hAnsi="Arial" w:cs="Arial"/>
                <w:sz w:val="24"/>
                <w:szCs w:val="24"/>
                <w:lang w:bidi="cy-GB"/>
              </w:rPr>
              <w:t>Data a dadansoddi</w:t>
            </w:r>
          </w:p>
        </w:tc>
      </w:tr>
    </w:tbl>
    <w:p w14:paraId="54062A4E" w14:textId="1D4C4A74" w:rsidR="00AC1E5C" w:rsidRPr="007A5BA7" w:rsidRDefault="00926C55" w:rsidP="00764766">
      <w:pPr>
        <w:spacing w:before="120"/>
        <w:jc w:val="both"/>
        <w:rPr>
          <w:rFonts w:ascii="Arial" w:hAnsi="Arial" w:cs="Arial"/>
          <w:sz w:val="24"/>
          <w:szCs w:val="24"/>
        </w:rPr>
      </w:pPr>
      <w:r w:rsidRPr="007A5BA7">
        <w:rPr>
          <w:rFonts w:ascii="Arial" w:eastAsia="Arial" w:hAnsi="Arial" w:cs="Arial"/>
          <w:sz w:val="24"/>
          <w:szCs w:val="24"/>
          <w:lang w:bidi="cy-GB"/>
        </w:rPr>
        <w:t>Fel rhan o'r broses ddatblygu ar gyfer y Cynllun Cydraddoldeb Strategol, ymgymerwyd ag ymgysylltiad mewnol gan ddefnyddio methodolegau grwpiau ffocws.  Roedd hyn wedi ein galluogi i ailbrofi ein hamcanion cydraddoldeb yn erbyn cefndir y pandemig.  Cwblhawyd gwaith ar gynlluniau gweithredu cyfarwyddiaethau unigol sy'n cysylltu’n uniongyrchol â chamau gweithredu lefel uchel yn ein Cynllun Cydraddoldeb Strategol, ac roedd y rhain yn sail i ddatblygu'r gwaith hwn yn ogystal â monitro ac adrodd yn ystod 2021/22.</w:t>
      </w:r>
    </w:p>
    <w:p w14:paraId="5ED4ECD1" w14:textId="3DA06DE4" w:rsidR="00CD5AA6" w:rsidRPr="007A5BA7" w:rsidRDefault="00CD5AA6" w:rsidP="00312C68">
      <w:pPr>
        <w:jc w:val="both"/>
        <w:rPr>
          <w:rFonts w:ascii="Arial" w:hAnsi="Arial" w:cs="Arial"/>
          <w:sz w:val="24"/>
          <w:szCs w:val="24"/>
        </w:rPr>
      </w:pPr>
    </w:p>
    <w:p w14:paraId="4FED9982" w14:textId="62122FDF" w:rsidR="00CD5AA6" w:rsidRDefault="00CD5AA6" w:rsidP="00312C68">
      <w:pPr>
        <w:jc w:val="both"/>
        <w:rPr>
          <w:rFonts w:ascii="Arial" w:hAnsi="Arial" w:cs="Arial"/>
          <w:sz w:val="24"/>
          <w:szCs w:val="24"/>
        </w:rPr>
      </w:pPr>
      <w:r w:rsidRPr="007A5BA7">
        <w:rPr>
          <w:rFonts w:ascii="Arial" w:eastAsia="Arial" w:hAnsi="Arial" w:cs="Arial"/>
          <w:sz w:val="24"/>
          <w:szCs w:val="24"/>
          <w:lang w:bidi="cy-GB"/>
        </w:rPr>
        <w:t>Rydym yn parhau i ymgysylltu â phartneriaid allanol i ddarparu adolygiad diduedd o'n polisïau a'n harferion er mwyn sicrhau eu bod yn cyd-fynd â safonau cenedlaethol mewn perthynas â chydraddoldeb, amrywiaeth a chynhwysiant.  Mae'r gwaith o ddatblygu polisi wedi parhau, a'r llynedd gwnaethom gymeradwyo a gweithredu polisïau mewn perthynas â Cham-drin Domestig a Llesiant Meddyliol yn y Gweithle.  Ers 2019 rydym wedi dewis cofrestru ar gyfer:</w:t>
      </w:r>
    </w:p>
    <w:p w14:paraId="01BB218F" w14:textId="77777777" w:rsidR="00CB426D" w:rsidRPr="007A5BA7" w:rsidRDefault="00CB426D" w:rsidP="00312C68">
      <w:pPr>
        <w:jc w:val="both"/>
        <w:rPr>
          <w:rFonts w:ascii="Arial" w:hAnsi="Arial" w:cs="Arial"/>
          <w:sz w:val="24"/>
          <w:szCs w:val="24"/>
        </w:rPr>
      </w:pPr>
    </w:p>
    <w:p w14:paraId="182A3A9B" w14:textId="35E18EDB" w:rsidR="00CD5AA6" w:rsidRPr="007A5BA7" w:rsidRDefault="00CD5AA6" w:rsidP="00CB426D">
      <w:pPr>
        <w:pStyle w:val="ListParagraph"/>
        <w:numPr>
          <w:ilvl w:val="0"/>
          <w:numId w:val="30"/>
        </w:numPr>
        <w:ind w:left="357" w:hanging="357"/>
        <w:contextualSpacing w:val="0"/>
        <w:jc w:val="both"/>
        <w:rPr>
          <w:rFonts w:ascii="Arial" w:hAnsi="Arial" w:cs="Arial"/>
          <w:sz w:val="24"/>
          <w:szCs w:val="24"/>
        </w:rPr>
      </w:pPr>
      <w:r w:rsidRPr="007A5BA7">
        <w:rPr>
          <w:rFonts w:ascii="Arial" w:eastAsia="Arial" w:hAnsi="Arial" w:cs="Arial"/>
          <w:sz w:val="24"/>
          <w:szCs w:val="24"/>
          <w:lang w:bidi="cy-GB"/>
        </w:rPr>
        <w:t>Hyrwyddwr Amrywiaeth Stonewall — mynd i'r afael â rhwystrau ac anghydraddoldebau sy'n wynebu staff lesbiaidd, hoyw, deurywiol a thrawsrywiol.</w:t>
      </w:r>
    </w:p>
    <w:p w14:paraId="271701BC" w14:textId="1AD2F0FD" w:rsidR="00CD5AA6" w:rsidRPr="007A5BA7" w:rsidRDefault="00CD5AA6" w:rsidP="00117AB4">
      <w:pPr>
        <w:pStyle w:val="ListParagraph"/>
        <w:numPr>
          <w:ilvl w:val="0"/>
          <w:numId w:val="30"/>
        </w:numPr>
        <w:ind w:left="357" w:hanging="357"/>
        <w:jc w:val="both"/>
        <w:rPr>
          <w:rFonts w:ascii="Arial" w:hAnsi="Arial" w:cs="Arial"/>
          <w:sz w:val="24"/>
          <w:szCs w:val="24"/>
        </w:rPr>
      </w:pPr>
      <w:r w:rsidRPr="007A5BA7">
        <w:rPr>
          <w:rFonts w:ascii="Arial" w:eastAsia="Arial" w:hAnsi="Arial" w:cs="Arial"/>
          <w:sz w:val="24"/>
          <w:szCs w:val="24"/>
          <w:lang w:bidi="cy-GB"/>
        </w:rPr>
        <w:t>Hyderus o ran Anabledd — Enillodd AaGIC statws lefel 2 Cyflogwr Hyderus o ran Anabledd ym mis Medi 2021.</w:t>
      </w:r>
    </w:p>
    <w:p w14:paraId="38AA5054" w14:textId="64977650" w:rsidR="00CD5AA6" w:rsidRPr="007A5BA7" w:rsidRDefault="00CD5AA6" w:rsidP="00117AB4">
      <w:pPr>
        <w:pStyle w:val="ListParagraph"/>
        <w:numPr>
          <w:ilvl w:val="0"/>
          <w:numId w:val="30"/>
        </w:numPr>
        <w:ind w:left="357" w:hanging="357"/>
        <w:jc w:val="both"/>
        <w:rPr>
          <w:rFonts w:ascii="Arial" w:hAnsi="Arial" w:cs="Arial"/>
          <w:sz w:val="24"/>
          <w:szCs w:val="24"/>
        </w:rPr>
      </w:pPr>
      <w:r w:rsidRPr="007A5BA7">
        <w:rPr>
          <w:rFonts w:ascii="Arial" w:eastAsia="Arial" w:hAnsi="Arial" w:cs="Arial"/>
          <w:sz w:val="24"/>
          <w:szCs w:val="24"/>
          <w:lang w:bidi="cy-GB"/>
        </w:rPr>
        <w:t>Siarter Marw i Weithio Cyngres yr Undebau Llafur — diogelwch cyflogaeth ychwanegol ar gyfer gweithwyr â salwch terfynol.</w:t>
      </w:r>
    </w:p>
    <w:p w14:paraId="78D887D8" w14:textId="21A2CBAF" w:rsidR="00CD5AA6" w:rsidRPr="007A5BA7" w:rsidRDefault="00CD5AA6" w:rsidP="00117AB4">
      <w:pPr>
        <w:pStyle w:val="ListParagraph"/>
        <w:numPr>
          <w:ilvl w:val="0"/>
          <w:numId w:val="30"/>
        </w:numPr>
        <w:ind w:left="357" w:hanging="357"/>
        <w:jc w:val="both"/>
        <w:rPr>
          <w:rFonts w:ascii="Arial" w:hAnsi="Arial" w:cs="Arial"/>
          <w:sz w:val="24"/>
          <w:szCs w:val="24"/>
        </w:rPr>
      </w:pPr>
      <w:r w:rsidRPr="007A5BA7">
        <w:rPr>
          <w:rFonts w:ascii="Arial" w:eastAsia="Arial" w:hAnsi="Arial" w:cs="Arial"/>
          <w:sz w:val="24"/>
          <w:szCs w:val="24"/>
          <w:lang w:bidi="cy-GB"/>
        </w:rPr>
        <w:t>Cydweithrediad Gwrth-Drais — mae'n nodi cyfrifoldebau'r partneriaid wrth ddelio â digwyddiadau treisgar neu ymosodol yn ymwneud â staff y GIG.</w:t>
      </w:r>
    </w:p>
    <w:p w14:paraId="02428422" w14:textId="604BD033" w:rsidR="00CD5AA6" w:rsidRDefault="00CD5AA6" w:rsidP="00312C68">
      <w:pPr>
        <w:pStyle w:val="ListParagraph"/>
        <w:numPr>
          <w:ilvl w:val="0"/>
          <w:numId w:val="30"/>
        </w:numPr>
        <w:ind w:left="357" w:hanging="357"/>
        <w:jc w:val="both"/>
        <w:rPr>
          <w:rFonts w:ascii="Arial" w:hAnsi="Arial" w:cs="Arial"/>
          <w:sz w:val="24"/>
          <w:szCs w:val="24"/>
        </w:rPr>
      </w:pPr>
      <w:r w:rsidRPr="007A5BA7">
        <w:rPr>
          <w:rFonts w:ascii="Arial" w:eastAsia="Arial" w:hAnsi="Arial" w:cs="Arial"/>
          <w:sz w:val="24"/>
          <w:szCs w:val="24"/>
          <w:lang w:bidi="cy-GB"/>
        </w:rPr>
        <w:lastRenderedPageBreak/>
        <w:t>Symbol Mynediad Cyfathrebu — Ni oedd y sefydliad cyntaf yng Nghymru i ymrwymo i fabwysiadu Symbol Mynediad Cyfathrebu, gan roi llais i bobl sy'n byw gydag anabledd cyfathrebu.</w:t>
      </w:r>
    </w:p>
    <w:p w14:paraId="736386E6" w14:textId="77777777" w:rsidR="00CB426D" w:rsidRPr="00CB426D" w:rsidRDefault="00CB426D" w:rsidP="00CB426D">
      <w:pPr>
        <w:jc w:val="both"/>
        <w:rPr>
          <w:rFonts w:ascii="Arial" w:hAnsi="Arial" w:cs="Arial"/>
          <w:sz w:val="24"/>
          <w:szCs w:val="24"/>
        </w:rPr>
      </w:pPr>
    </w:p>
    <w:p w14:paraId="5287DC7D" w14:textId="5F739932" w:rsidR="00CB426D" w:rsidRDefault="00AF0A27" w:rsidP="00CB426D">
      <w:pPr>
        <w:jc w:val="both"/>
        <w:rPr>
          <w:rFonts w:ascii="Arial" w:hAnsi="Arial" w:cs="Arial"/>
          <w:sz w:val="24"/>
          <w:szCs w:val="24"/>
        </w:rPr>
      </w:pPr>
      <w:r>
        <w:rPr>
          <w:rFonts w:ascii="Arial" w:eastAsia="Arial" w:hAnsi="Arial" w:cs="Arial"/>
          <w:sz w:val="24"/>
          <w:szCs w:val="24"/>
          <w:lang w:bidi="cy-GB"/>
        </w:rPr>
        <w:t>Byddwn yn parhau i fwrw ymlaen â'r gwaith o weithredu ein Cynllun Cydraddoldeb Strategol a'n cynlluniau gweithredu lleol ar yr un pryd ag arwain yr adolygiad a’r diwygiad cenedlaethol o hyfforddiant gorfodol y GIG 'Trin fi'n Deg'; datblygu Polisi Pontio yn y Gwaith; a datblygu pecynnau hyfforddiant Cydraddoldeb ac Amrywiaeth.  Bydd gwaith arall sy'n cael ei wneud y flwyddyn nesaf yn cynnwys sefydlu Grŵp Talent cenedlaethol Cydraddoldeb, Amrywiaeth a Chynhwysiant i ddatblygu seilwaith cenedlaethol sy'n darparu proses dryloyw a theg ar gyfer nodi darpar arweinwyr y dyfodol.  Bydd y gwaith hwn yn cael ei gefnogi gan recriwtio Cymrawd Cydraddoldeb, Amrywiaeth a Chynhwysiant ac interniaeth Cydraddoldeb, Amrywiaeth a Chynhwysiant o fewn AaGIC.</w:t>
      </w:r>
    </w:p>
    <w:p w14:paraId="3697A126" w14:textId="7965D421" w:rsidR="00CB426D" w:rsidRPr="008855B9" w:rsidRDefault="00CB426D" w:rsidP="00CB426D">
      <w:pPr>
        <w:jc w:val="both"/>
        <w:rPr>
          <w:rFonts w:ascii="Arial" w:hAnsi="Arial" w:cs="Arial"/>
          <w:sz w:val="24"/>
          <w:szCs w:val="24"/>
        </w:rPr>
        <w:sectPr w:rsidR="00CB426D" w:rsidRPr="008855B9" w:rsidSect="004A2ED8">
          <w:pgSz w:w="11906" w:h="16838"/>
          <w:pgMar w:top="1134" w:right="1134" w:bottom="993" w:left="1134" w:header="709" w:footer="709" w:gutter="0"/>
          <w:cols w:space="708"/>
          <w:docGrid w:linePitch="360"/>
        </w:sectPr>
      </w:pPr>
    </w:p>
    <w:p w14:paraId="7B0E3604" w14:textId="77777777" w:rsidR="00BC0FA9" w:rsidRDefault="00BC0FA9" w:rsidP="00247BB8">
      <w:pPr>
        <w:spacing w:after="120"/>
        <w:rPr>
          <w:rFonts w:ascii="Arial" w:hAnsi="Arial" w:cs="Arial"/>
          <w:b/>
          <w:sz w:val="28"/>
          <w:szCs w:val="28"/>
        </w:rPr>
      </w:pPr>
      <w:bookmarkStart w:id="7" w:name="_Hlk84921856"/>
      <w:r>
        <w:rPr>
          <w:rFonts w:ascii="Arial" w:eastAsia="Arial" w:hAnsi="Arial" w:cs="Arial"/>
          <w:b/>
          <w:sz w:val="28"/>
          <w:szCs w:val="28"/>
          <w:lang w:bidi="cy-GB"/>
        </w:rPr>
        <w:lastRenderedPageBreak/>
        <w:t>Pennod 7 — Cynllun Ariannol</w:t>
      </w:r>
    </w:p>
    <w:p w14:paraId="6B3B3136" w14:textId="5C2C7F08" w:rsidR="00BC0FA9" w:rsidRPr="00931454" w:rsidRDefault="00BC0FA9" w:rsidP="00BC0FA9">
      <w:pPr>
        <w:jc w:val="both"/>
        <w:rPr>
          <w:rFonts w:ascii="Arial" w:hAnsi="Arial" w:cs="Arial"/>
          <w:bCs/>
          <w:sz w:val="28"/>
          <w:szCs w:val="28"/>
        </w:rPr>
      </w:pPr>
      <w:r>
        <w:rPr>
          <w:noProof/>
          <w:lang w:bidi="cy-GB"/>
        </w:rPr>
        <mc:AlternateContent>
          <mc:Choice Requires="wps">
            <w:drawing>
              <wp:inline distT="0" distB="0" distL="0" distR="0" wp14:anchorId="35A24644" wp14:editId="36ACA479">
                <wp:extent cx="6076950" cy="648335"/>
                <wp:effectExtent l="19050" t="19050" r="19050" b="18415"/>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76950" cy="648335"/>
                        </a:xfrm>
                        <a:prstGeom prst="rect">
                          <a:avLst/>
                        </a:prstGeom>
                        <a:gradFill rotWithShape="1">
                          <a:gsLst>
                            <a:gs pos="0">
                              <a:srgbClr val="F7BDA4"/>
                            </a:gs>
                            <a:gs pos="50000">
                              <a:srgbClr val="F5B195"/>
                            </a:gs>
                            <a:gs pos="100000">
                              <a:srgbClr val="F8A581"/>
                            </a:gs>
                          </a:gsLst>
                          <a:lin ang="5400000"/>
                        </a:gradFill>
                        <a:ln w="28575" cmpd="dbl">
                          <a:solidFill>
                            <a:schemeClr val="accent2">
                              <a:lumMod val="50000"/>
                              <a:lumOff val="0"/>
                            </a:schemeClr>
                          </a:solidFill>
                          <a:miter lim="800000"/>
                          <a:headEnd/>
                          <a:tailEnd/>
                        </a:ln>
                      </wps:spPr>
                      <wps:txbx>
                        <w:txbxContent>
                          <w:p w14:paraId="43C62F5B" w14:textId="77777777" w:rsidR="00BC0FA9" w:rsidRDefault="00BC0FA9" w:rsidP="00BC0FA9">
                            <w:pPr>
                              <w:jc w:val="center"/>
                              <w:rPr>
                                <w:rFonts w:ascii="Arial" w:hAnsi="Arial" w:cs="Arial"/>
                                <w:sz w:val="24"/>
                                <w:szCs w:val="24"/>
                              </w:rPr>
                            </w:pPr>
                            <w:r>
                              <w:rPr>
                                <w:rFonts w:ascii="Arial" w:eastAsia="Arial" w:hAnsi="Arial" w:cs="Arial"/>
                                <w:sz w:val="24"/>
                                <w:szCs w:val="24"/>
                                <w:lang w:bidi="cy-GB"/>
                              </w:rPr>
                              <w:t>Mae'r Bennod hon yn nodi'r cynllun ariannol ar gyfer y sefydliad a sut rydym yn sicrhau y byddwn yn dangos gwerth a chynaliadwyedd. Mae’n bwysig nodi ein bod yn datblygu cynllun ariannol pum mlynedd oherwydd ein cyfrifoldebau am gomisiynu addysg.</w:t>
                            </w:r>
                          </w:p>
                        </w:txbxContent>
                      </wps:txbx>
                      <wps:bodyPr rot="0" vert="horz" wrap="square" lIns="91440" tIns="45720" rIns="91440" bIns="45720" anchor="ctr" anchorCtr="0" upright="1">
                        <a:noAutofit/>
                      </wps:bodyPr>
                    </wps:wsp>
                  </a:graphicData>
                </a:graphic>
              </wp:inline>
            </w:drawing>
          </mc:Choice>
          <mc:Fallback>
            <w:pict>
              <v:rect w14:anchorId="35A24644" id="_x0000_s1038" style="width:478.5pt;height:51.0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" fillcolor="#f7bda4" strokecolor="#823b0b [1605]" strokeweight="2.25pt">
                <v:fill color2="#f8a581" rotate="t" colors="0 #f7bda4;.5 #f5b195;1 #f8a581" focus="100%" type="gradient">
                  <o:fill v:ext="view" type="gradientUnscaled"/>
                </v:fill>
                <v:stroke linestyle="thinThin"/>
                <v:textbox>
                  <w:txbxContent>
                    <w:p w14:paraId="43C62F5B" w14:textId="77777777" w:rsidR="00BC0FA9" w:rsidRDefault="00BC0FA9" w:rsidP="00BC0FA9">
                      <w:pPr>
                        <w:jc w:val="center"/>
                        <w:rPr>
                          <w:rFonts w:ascii="Arial" w:hAnsi="Arial" w:cs="Arial"/>
                          <w:sz w:val="24"/>
                          <w:szCs w:val="24"/>
                        </w:rPr>
                      </w:pPr>
                      <w:r>
                        <w:rPr>
                          <w:rFonts w:ascii="Arial" w:eastAsia="Arial" w:hAnsi="Arial" w:cs="Arial"/>
                          <w:sz w:val="24"/>
                          <w:szCs w:val="24"/>
                          <w:lang w:bidi="cy-GB"/>
                        </w:rPr>
                        <w:t>Mae'r Bennod hon yn nodi'r cynllun ariannol ar gyfer y sefydliad a sut rydym yn sicrhau y byddwn yn dangos gwerth a chynaliadwyedd. Mae’n bwysig nodi ein bod yn datblygu cynllun ariannol pum mlynedd oherwydd ein cyfrifoldebau am gomisiynu addysg.</w:t>
                      </w:r>
                    </w:p>
                  </w:txbxContent>
                </v:textbox>
                <w10:anchorlock/>
              </v:rect>
            </w:pict>
          </mc:Fallback>
        </mc:AlternateContent>
      </w:r>
    </w:p>
    <w:p w14:paraId="58DBC4E6" w14:textId="77777777" w:rsidR="00BC0FA9" w:rsidRDefault="00BC0FA9" w:rsidP="00247BB8">
      <w:pPr>
        <w:spacing w:before="120"/>
        <w:jc w:val="both"/>
        <w:rPr>
          <w:rFonts w:ascii="Arial" w:eastAsia="Calibri" w:hAnsi="Arial" w:cs="Arial"/>
          <w:b/>
          <w:sz w:val="24"/>
          <w:szCs w:val="24"/>
        </w:rPr>
      </w:pPr>
      <w:r>
        <w:rPr>
          <w:rFonts w:ascii="Arial" w:eastAsia="Calibri" w:hAnsi="Arial" w:cs="Arial"/>
          <w:b/>
          <w:sz w:val="24"/>
          <w:szCs w:val="24"/>
          <w:lang w:bidi="cy-GB"/>
        </w:rPr>
        <w:t>7.1</w:t>
      </w:r>
      <w:r>
        <w:rPr>
          <w:rFonts w:ascii="Arial" w:eastAsia="Arial" w:hAnsi="Arial" w:cs="Arial"/>
          <w:lang w:bidi="cy-GB"/>
        </w:rPr>
        <w:tab/>
      </w:r>
      <w:r>
        <w:rPr>
          <w:rFonts w:ascii="Arial" w:eastAsia="Calibri" w:hAnsi="Arial" w:cs="Arial"/>
          <w:b/>
          <w:sz w:val="24"/>
          <w:szCs w:val="24"/>
          <w:lang w:bidi="cy-GB"/>
        </w:rPr>
        <w:t>Ein Hymagwedd</w:t>
      </w:r>
    </w:p>
    <w:p w14:paraId="021D9522" w14:textId="18F7536E" w:rsidR="00BC0FA9" w:rsidRDefault="00BC0FA9" w:rsidP="00BC0FA9">
      <w:pPr>
        <w:jc w:val="both"/>
        <w:rPr>
          <w:rFonts w:ascii="Arial" w:eastAsia="Calibri" w:hAnsi="Arial" w:cs="Arial"/>
          <w:sz w:val="24"/>
          <w:szCs w:val="24"/>
        </w:rPr>
      </w:pPr>
      <w:r>
        <w:rPr>
          <w:rFonts w:ascii="Arial" w:eastAsia="Calibri" w:hAnsi="Arial" w:cs="Arial"/>
          <w:sz w:val="24"/>
          <w:szCs w:val="24"/>
          <w:lang w:bidi="cy-GB"/>
        </w:rPr>
        <w:t xml:space="preserve">Mae Cynllun Ariannol AaGIC wedi'i gynllunio i alluogi bwrw ymlaen â'r rhaglenni a'r gweithgareddau a sefydlwyd gan y Bwrdd, i ymateb i'n gweledigaeth, sef </w:t>
      </w:r>
      <w:r>
        <w:rPr>
          <w:rFonts w:ascii="Arial" w:eastAsia="Calibri" w:hAnsi="Arial" w:cs="Arial"/>
          <w:i/>
          <w:sz w:val="24"/>
          <w:szCs w:val="24"/>
          <w:lang w:bidi="cy-GB"/>
        </w:rPr>
        <w:t>Trawsnewid y Gweithlu ar gyfer Cymru Iachach</w:t>
      </w:r>
      <w:r>
        <w:rPr>
          <w:rFonts w:ascii="Arial" w:eastAsia="Calibri" w:hAnsi="Arial" w:cs="Arial"/>
          <w:sz w:val="24"/>
          <w:szCs w:val="24"/>
          <w:lang w:bidi="cy-GB"/>
        </w:rPr>
        <w:t>.  Mae'r gofyniad cyllido a nodwyd ar gyfer yr ystod o swyddogaethau a rhaglenni y cytunwyd arnynt gyda Llywodraeth Cymru a bydd yn cael ei reoli'n briodol i sicrhau cydbwysedd ariannol ym mhob blwyddyn o'r cynllun ariannol.  Mae cefnogi'r gwaith o ddarparu Gofal Iechyd Seiliedig ar Werth a darparu gwerth wrth ddefnyddio arian cyhoeddus yn ofyniad pwysig a bydd AaGIC yn dangos gwerth a chynaliadwyedd ei raglenni a'i weithgareddau yn ystod oes y Cynllun Tymor Canolig Integredig trwy:</w:t>
      </w:r>
    </w:p>
    <w:p w14:paraId="43EEEA34" w14:textId="77777777" w:rsidR="00BC0FA9" w:rsidRDefault="00BC0FA9" w:rsidP="00BC0FA9">
      <w:pPr>
        <w:jc w:val="both"/>
        <w:rPr>
          <w:rFonts w:ascii="Arial" w:eastAsia="Calibri" w:hAnsi="Arial" w:cs="Arial"/>
          <w:sz w:val="24"/>
          <w:szCs w:val="24"/>
        </w:rPr>
      </w:pPr>
    </w:p>
    <w:tbl>
      <w:tblPr>
        <w:tblStyle w:val="TableGrid"/>
        <w:tblW w:w="9781" w:type="dxa"/>
        <w:tblInd w:w="-142" w:type="dxa"/>
        <w:tblBorders>
          <w:top w:val="none" w:sz="0" w:space="0" w:color="auto"/>
          <w:left w:val="none" w:sz="0" w:space="0" w:color="auto"/>
          <w:bottom w:val="none" w:sz="0" w:space="0" w:color="auto"/>
          <w:right w:val="none" w:sz="0" w:space="0" w:color="auto"/>
          <w:insideH w:val="dashed" w:sz="4" w:space="0" w:color="auto"/>
          <w:insideV w:val="none" w:sz="0" w:space="0" w:color="auto"/>
        </w:tblBorders>
        <w:tblLook w:val="04A0" w:firstRow="1" w:lastRow="0" w:firstColumn="1" w:lastColumn="0" w:noHBand="0" w:noVBand="1"/>
      </w:tblPr>
      <w:tblGrid>
        <w:gridCol w:w="2977"/>
        <w:gridCol w:w="6804"/>
      </w:tblGrid>
      <w:tr w:rsidR="00BC0FA9" w14:paraId="15225E82" w14:textId="77777777" w:rsidTr="00BC0FA9">
        <w:tc>
          <w:tcPr>
            <w:tcW w:w="2977" w:type="dxa"/>
            <w:tcBorders>
              <w:top w:val="nil"/>
              <w:left w:val="nil"/>
              <w:bottom w:val="dashed" w:sz="4" w:space="0" w:color="auto"/>
              <w:right w:val="nil"/>
            </w:tcBorders>
            <w:hideMark/>
          </w:tcPr>
          <w:p w14:paraId="3F9BB737" w14:textId="77777777" w:rsidR="00BC0FA9" w:rsidRDefault="00BC0FA9">
            <w:pPr>
              <w:rPr>
                <w:rFonts w:ascii="Arial" w:eastAsia="Calibri" w:hAnsi="Arial" w:cs="Arial"/>
                <w:b/>
                <w:sz w:val="24"/>
                <w:szCs w:val="24"/>
              </w:rPr>
            </w:pPr>
            <w:r>
              <w:rPr>
                <w:rFonts w:ascii="Arial" w:eastAsia="Calibri" w:hAnsi="Arial" w:cs="Arial"/>
                <w:b/>
                <w:sz w:val="24"/>
                <w:szCs w:val="24"/>
                <w:lang w:bidi="cy-GB"/>
              </w:rPr>
              <w:t>Arweinyddiaeth</w:t>
            </w:r>
          </w:p>
        </w:tc>
        <w:tc>
          <w:tcPr>
            <w:tcW w:w="6804" w:type="dxa"/>
            <w:tcBorders>
              <w:top w:val="nil"/>
              <w:left w:val="nil"/>
              <w:bottom w:val="dashed" w:sz="4" w:space="0" w:color="auto"/>
              <w:right w:val="nil"/>
            </w:tcBorders>
            <w:hideMark/>
          </w:tcPr>
          <w:p w14:paraId="53D0A028"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lang w:bidi="cy-GB"/>
              </w:rPr>
              <w:t>Arweinyddiaeth glir ac effeithiol gan y Tîm Gweithredol.</w:t>
            </w:r>
          </w:p>
          <w:p w14:paraId="059CFCF2"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lang w:bidi="cy-GB"/>
              </w:rPr>
              <w:t>Cynllunio, monitro, cymorth a chamau gweithredu amserol gan y Tîm Cyllid.</w:t>
            </w:r>
          </w:p>
          <w:p w14:paraId="72A07E4B"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lang w:bidi="cy-GB"/>
              </w:rPr>
              <w:t>Gweithio integredig gyda'r holl Swyddogion Gweithredol, Uwch Arweinwyr, Deiliaid Cyllideb ac Adrannau.</w:t>
            </w:r>
          </w:p>
          <w:p w14:paraId="1219EDCC"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lang w:bidi="cy-GB"/>
              </w:rPr>
              <w:t>Ymyrraeth a rhyngweithio gweladwy ac amserol gan yr holl Swyddogion Gweithredol, Uwch Arweinwyr a Deiliaid Cyllideb.</w:t>
            </w:r>
          </w:p>
          <w:p w14:paraId="07C469FA"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lang w:bidi="cy-GB"/>
              </w:rPr>
              <w:t xml:space="preserve">Archwilio a chydweithio ar strategaethau, cynlluniau a dulliau gyda'n chwaer-sefydliadau yn y Deyrnas Unedig </w:t>
            </w:r>
          </w:p>
        </w:tc>
      </w:tr>
      <w:tr w:rsidR="00BC0FA9" w14:paraId="204967A7" w14:textId="77777777" w:rsidTr="00BC0FA9">
        <w:tc>
          <w:tcPr>
            <w:tcW w:w="2977" w:type="dxa"/>
            <w:tcBorders>
              <w:top w:val="dashed" w:sz="4" w:space="0" w:color="auto"/>
              <w:left w:val="nil"/>
              <w:bottom w:val="dashed" w:sz="4" w:space="0" w:color="auto"/>
              <w:right w:val="nil"/>
            </w:tcBorders>
            <w:hideMark/>
          </w:tcPr>
          <w:p w14:paraId="62906E07" w14:textId="77777777" w:rsidR="00BC0FA9" w:rsidRDefault="00BC0FA9">
            <w:pPr>
              <w:rPr>
                <w:rFonts w:ascii="Arial" w:eastAsia="Calibri" w:hAnsi="Arial" w:cs="Arial"/>
                <w:b/>
                <w:sz w:val="24"/>
                <w:szCs w:val="24"/>
              </w:rPr>
            </w:pPr>
            <w:r>
              <w:rPr>
                <w:rFonts w:ascii="Arial" w:eastAsia="Calibri" w:hAnsi="Arial" w:cs="Arial"/>
                <w:b/>
                <w:sz w:val="24"/>
                <w:szCs w:val="24"/>
                <w:lang w:bidi="cy-GB"/>
              </w:rPr>
              <w:t>Defnyddio Dull Seiliedig ar Werth o gynnal gweithgareddau Comisiynu a Datblygu</w:t>
            </w:r>
          </w:p>
        </w:tc>
        <w:tc>
          <w:tcPr>
            <w:tcW w:w="6804" w:type="dxa"/>
            <w:tcBorders>
              <w:top w:val="dashed" w:sz="4" w:space="0" w:color="auto"/>
              <w:left w:val="nil"/>
              <w:bottom w:val="dashed" w:sz="4" w:space="0" w:color="auto"/>
              <w:right w:val="nil"/>
            </w:tcBorders>
            <w:hideMark/>
          </w:tcPr>
          <w:p w14:paraId="59D9E359"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lang w:bidi="cy-GB"/>
              </w:rPr>
              <w:t>Datblygu dull sy'n seiliedig ar werth i fynegi manteision buddsoddi adnoddau mewn Addysg a Hyfforddiant i’r system.</w:t>
            </w:r>
          </w:p>
          <w:p w14:paraId="16F3C140"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lang w:bidi="cy-GB"/>
              </w:rPr>
              <w:t>Datblygu dull cadarn o ddatblygu achosion busnes.</w:t>
            </w:r>
          </w:p>
        </w:tc>
      </w:tr>
      <w:tr w:rsidR="00BC0FA9" w14:paraId="0618F326" w14:textId="77777777" w:rsidTr="00BC0FA9">
        <w:tc>
          <w:tcPr>
            <w:tcW w:w="2977" w:type="dxa"/>
            <w:tcBorders>
              <w:top w:val="dashed" w:sz="4" w:space="0" w:color="auto"/>
              <w:left w:val="nil"/>
              <w:bottom w:val="dashed" w:sz="4" w:space="0" w:color="auto"/>
              <w:right w:val="nil"/>
            </w:tcBorders>
            <w:hideMark/>
          </w:tcPr>
          <w:p w14:paraId="3B1A3C5F" w14:textId="77777777" w:rsidR="00BC0FA9" w:rsidRDefault="00BC0FA9">
            <w:pPr>
              <w:rPr>
                <w:rFonts w:ascii="Arial" w:eastAsia="Calibri" w:hAnsi="Arial" w:cs="Arial"/>
                <w:b/>
                <w:sz w:val="24"/>
                <w:szCs w:val="24"/>
              </w:rPr>
            </w:pPr>
            <w:r>
              <w:rPr>
                <w:rFonts w:ascii="Arial" w:eastAsia="Calibri" w:hAnsi="Arial" w:cs="Arial"/>
                <w:b/>
                <w:sz w:val="24"/>
                <w:szCs w:val="24"/>
                <w:lang w:bidi="cy-GB"/>
              </w:rPr>
              <w:t>Disgyblaeth Gref</w:t>
            </w:r>
          </w:p>
        </w:tc>
        <w:tc>
          <w:tcPr>
            <w:tcW w:w="6804" w:type="dxa"/>
            <w:tcBorders>
              <w:top w:val="dashed" w:sz="4" w:space="0" w:color="auto"/>
              <w:left w:val="nil"/>
              <w:bottom w:val="dashed" w:sz="4" w:space="0" w:color="auto"/>
              <w:right w:val="nil"/>
            </w:tcBorders>
            <w:hideMark/>
          </w:tcPr>
          <w:p w14:paraId="788AE605"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lang w:bidi="cy-GB"/>
              </w:rPr>
              <w:t>Rheolaeth ariannol ddisgybledig o'r holl ymrwymiadau gwariant.</w:t>
            </w:r>
          </w:p>
          <w:p w14:paraId="03A74209"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lang w:bidi="cy-GB"/>
              </w:rPr>
              <w:t>Monitro a rheoli'r sefyllfa ariannol yn barhaus ac yn fanwl.</w:t>
            </w:r>
          </w:p>
          <w:p w14:paraId="429CFC41"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lang w:bidi="cy-GB"/>
              </w:rPr>
              <w:t>Ymateb cywirol amserol i unrhyw amrywiad o'r cynllun.</w:t>
            </w:r>
          </w:p>
          <w:p w14:paraId="1B86312B"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lang w:bidi="cy-GB"/>
              </w:rPr>
              <w:t>Cadw at safonau a gofynion llywodraethu.</w:t>
            </w:r>
          </w:p>
        </w:tc>
      </w:tr>
      <w:tr w:rsidR="00BC0FA9" w14:paraId="77167ED9" w14:textId="77777777" w:rsidTr="00BC0FA9">
        <w:tc>
          <w:tcPr>
            <w:tcW w:w="2977" w:type="dxa"/>
            <w:tcBorders>
              <w:top w:val="dashed" w:sz="4" w:space="0" w:color="auto"/>
              <w:left w:val="nil"/>
              <w:bottom w:val="dashed" w:sz="4" w:space="0" w:color="auto"/>
              <w:right w:val="nil"/>
            </w:tcBorders>
            <w:hideMark/>
          </w:tcPr>
          <w:p w14:paraId="0634B8F2" w14:textId="77777777" w:rsidR="00BC0FA9" w:rsidRDefault="00BC0FA9">
            <w:pPr>
              <w:rPr>
                <w:rFonts w:ascii="Arial" w:eastAsia="Calibri" w:hAnsi="Arial" w:cs="Arial"/>
                <w:b/>
                <w:sz w:val="24"/>
                <w:szCs w:val="24"/>
              </w:rPr>
            </w:pPr>
            <w:r>
              <w:rPr>
                <w:rFonts w:ascii="Arial" w:eastAsia="Calibri" w:hAnsi="Arial" w:cs="Arial"/>
                <w:b/>
                <w:sz w:val="24"/>
                <w:szCs w:val="24"/>
                <w:lang w:bidi="cy-GB"/>
              </w:rPr>
              <w:t>Sicrhau Sicrwydd a Llywodraethu rhagorol</w:t>
            </w:r>
          </w:p>
        </w:tc>
        <w:tc>
          <w:tcPr>
            <w:tcW w:w="6804" w:type="dxa"/>
            <w:tcBorders>
              <w:top w:val="dashed" w:sz="4" w:space="0" w:color="auto"/>
              <w:left w:val="nil"/>
              <w:bottom w:val="dashed" w:sz="4" w:space="0" w:color="auto"/>
              <w:right w:val="nil"/>
            </w:tcBorders>
            <w:hideMark/>
          </w:tcPr>
          <w:p w14:paraId="2FA7E1F9"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lang w:bidi="cy-GB"/>
              </w:rPr>
              <w:t>Ymgysylltu effeithiol â deiliaid cyllideb i gyflawni'r Cynllun a rheoli cyllidebau.</w:t>
            </w:r>
          </w:p>
          <w:p w14:paraId="5694E0ED"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lang w:bidi="cy-GB"/>
              </w:rPr>
              <w:t>Darparu cyngor ariannol cywir ac amserol o ansawdd uchel i ddeiliaid cyllideb, y tîm Gweithredol a Bwrdd AaGIC.</w:t>
            </w:r>
          </w:p>
          <w:p w14:paraId="2885CB47"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lang w:bidi="cy-GB"/>
              </w:rPr>
              <w:t>Cymorth arbenigol a chyngor technegol i ddeiliaid cyllideb er mwyn galluogi datblygu cynlluniau ac achosion busnes cadarn.</w:t>
            </w:r>
          </w:p>
          <w:p w14:paraId="2FD41AD7"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lang w:bidi="cy-GB"/>
              </w:rPr>
              <w:t>Gwerthuso systemau’n barhaus i nodi meysydd i'w gwella a chamau gweithredu amserol i ymateb i argymhellion archwilio.</w:t>
            </w:r>
          </w:p>
        </w:tc>
      </w:tr>
      <w:tr w:rsidR="00BC0FA9" w14:paraId="29E003F6" w14:textId="77777777" w:rsidTr="00BC0FA9">
        <w:tc>
          <w:tcPr>
            <w:tcW w:w="2977" w:type="dxa"/>
            <w:tcBorders>
              <w:top w:val="dashed" w:sz="4" w:space="0" w:color="auto"/>
              <w:left w:val="nil"/>
              <w:bottom w:val="dashed" w:sz="4" w:space="0" w:color="auto"/>
              <w:right w:val="nil"/>
            </w:tcBorders>
            <w:hideMark/>
          </w:tcPr>
          <w:p w14:paraId="350D3562" w14:textId="77777777" w:rsidR="00BC0FA9" w:rsidRDefault="00BC0FA9">
            <w:pPr>
              <w:rPr>
                <w:rFonts w:ascii="Arial" w:eastAsia="Calibri" w:hAnsi="Arial" w:cs="Arial"/>
                <w:b/>
                <w:sz w:val="24"/>
                <w:szCs w:val="24"/>
              </w:rPr>
            </w:pPr>
            <w:r>
              <w:rPr>
                <w:rFonts w:ascii="Arial" w:eastAsia="Calibri" w:hAnsi="Arial" w:cs="Arial"/>
                <w:b/>
                <w:sz w:val="24"/>
                <w:szCs w:val="24"/>
                <w:lang w:bidi="cy-GB"/>
              </w:rPr>
              <w:t>Ymgysylltu â Deiliaid Cyllideb</w:t>
            </w:r>
          </w:p>
        </w:tc>
        <w:tc>
          <w:tcPr>
            <w:tcW w:w="6804" w:type="dxa"/>
            <w:tcBorders>
              <w:top w:val="dashed" w:sz="4" w:space="0" w:color="auto"/>
              <w:left w:val="nil"/>
              <w:bottom w:val="dashed" w:sz="4" w:space="0" w:color="auto"/>
              <w:right w:val="nil"/>
            </w:tcBorders>
            <w:hideMark/>
          </w:tcPr>
          <w:p w14:paraId="56C5AF77"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lang w:bidi="cy-GB"/>
              </w:rPr>
              <w:t>Bydd y tîm Cyllid yn darparu cymorth ac adroddiadau amserol sy’n cynnwys llawer o wybodaeth i ddeiliaid cyllideb.</w:t>
            </w:r>
          </w:p>
          <w:p w14:paraId="78E95147"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lang w:bidi="cy-GB"/>
              </w:rPr>
              <w:t>Hyrwyddo ymddygiadau ariannol sy'n annog, cymell ac ychwanegu gwerth.</w:t>
            </w:r>
          </w:p>
        </w:tc>
      </w:tr>
      <w:tr w:rsidR="00BC0FA9" w14:paraId="4BB852BA" w14:textId="77777777" w:rsidTr="00BC0FA9">
        <w:tc>
          <w:tcPr>
            <w:tcW w:w="2977" w:type="dxa"/>
            <w:tcBorders>
              <w:top w:val="dashed" w:sz="4" w:space="0" w:color="auto"/>
              <w:left w:val="nil"/>
              <w:bottom w:val="nil"/>
              <w:right w:val="nil"/>
            </w:tcBorders>
            <w:hideMark/>
          </w:tcPr>
          <w:p w14:paraId="1204AEE4" w14:textId="77777777" w:rsidR="00BC0FA9" w:rsidRDefault="00BC0FA9">
            <w:pPr>
              <w:rPr>
                <w:rFonts w:ascii="Arial" w:eastAsia="Calibri" w:hAnsi="Arial" w:cs="Arial"/>
                <w:b/>
                <w:sz w:val="24"/>
                <w:szCs w:val="24"/>
              </w:rPr>
            </w:pPr>
            <w:r>
              <w:rPr>
                <w:rFonts w:ascii="Arial" w:eastAsia="Calibri" w:hAnsi="Arial" w:cs="Arial"/>
                <w:b/>
                <w:sz w:val="24"/>
                <w:szCs w:val="24"/>
                <w:lang w:bidi="cy-GB"/>
              </w:rPr>
              <w:lastRenderedPageBreak/>
              <w:t>Defnyddio'r offer sydd ar gael i ddangos defnydd effeithlon o adnoddau lle bo'n briodol</w:t>
            </w:r>
          </w:p>
        </w:tc>
        <w:tc>
          <w:tcPr>
            <w:tcW w:w="6804" w:type="dxa"/>
            <w:tcBorders>
              <w:top w:val="dashed" w:sz="4" w:space="0" w:color="auto"/>
              <w:left w:val="nil"/>
              <w:bottom w:val="nil"/>
              <w:right w:val="nil"/>
            </w:tcBorders>
            <w:hideMark/>
          </w:tcPr>
          <w:p w14:paraId="58B60EFC"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lang w:bidi="cy-GB"/>
              </w:rPr>
              <w:t>Adroddiadau perthnasol ac amserol ar berfformiad sy’n cyd-fynd â Fframwaith Perfformiad y sefydliad.</w:t>
            </w:r>
          </w:p>
          <w:p w14:paraId="5B69AF30"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lang w:bidi="cy-GB"/>
              </w:rPr>
              <w:t>Defnyddio Meincnodi perthnasol y GIG.</w:t>
            </w:r>
          </w:p>
          <w:p w14:paraId="0072B5E2"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lang w:bidi="cy-GB"/>
              </w:rPr>
              <w:t>Cymhwyso’r Fframwaith Effeithlonrwydd lle bo hynny'n bosibl.</w:t>
            </w:r>
          </w:p>
        </w:tc>
      </w:tr>
    </w:tbl>
    <w:p w14:paraId="794A892D" w14:textId="5B6DD413" w:rsidR="00BC0FA9" w:rsidRDefault="00BC0FA9" w:rsidP="00BC0FA9">
      <w:pPr>
        <w:spacing w:before="240"/>
        <w:jc w:val="both"/>
        <w:rPr>
          <w:rFonts w:ascii="Arial" w:eastAsia="Calibri" w:hAnsi="Arial" w:cs="Arial"/>
          <w:sz w:val="24"/>
          <w:szCs w:val="24"/>
        </w:rPr>
      </w:pPr>
      <w:r>
        <w:rPr>
          <w:rFonts w:ascii="Arial" w:eastAsia="Calibri" w:hAnsi="Arial" w:cs="Arial"/>
          <w:sz w:val="24"/>
          <w:szCs w:val="24"/>
          <w:lang w:bidi="cy-GB"/>
        </w:rPr>
        <w:t>Cytunodd AaGIC ar Gynllun Blynyddol gyda Llywodraeth Cymru ar gyfer 2021/22.  Mae'r Cynllun Ariannol o fewn y Cynllun Tymor Canolig Integredig hwn yn cyflwyno'r gofynion adnoddau a gweithredu dros gyfnod cynllunio estynedig o bum mlynedd, er mwyn sicrhau bod amserlenni rhaglenni cyfredol y cytunwyd arnynt a'r rhai a ragwelir yn cael eu cyflwyno dros eu hymrwymiad cost blynyddol llawn.  Mae'n bwysig deall graddfa'r ymrwymiad fesul cam, sy'n deillio o effaith raddol rhaglenni, yn enwedig gan fod y cynnydd yn y gost rhwng un flwyddyn a'r llall yn gallu bod yn sylweddol pan fydd y niferoedd ychwanegol o fyfyrwyr/hyfforddeion a gomisiynwyd yn symud trwy holl flynyddoedd eu haddysg a’u hyfforddiant.</w:t>
      </w:r>
    </w:p>
    <w:p w14:paraId="3B7D8653" w14:textId="77777777" w:rsidR="00BC0FA9" w:rsidRDefault="00BC0FA9" w:rsidP="00BC0FA9">
      <w:pPr>
        <w:jc w:val="both"/>
        <w:rPr>
          <w:rFonts w:ascii="Arial" w:eastAsia="Calibri" w:hAnsi="Arial" w:cs="Arial"/>
          <w:sz w:val="24"/>
          <w:szCs w:val="24"/>
        </w:rPr>
      </w:pPr>
    </w:p>
    <w:p w14:paraId="5996E51C" w14:textId="77777777" w:rsidR="00BC0FA9" w:rsidRDefault="00BC0FA9" w:rsidP="00BC0FA9">
      <w:pPr>
        <w:jc w:val="both"/>
        <w:rPr>
          <w:rFonts w:ascii="Arial" w:eastAsia="Calibri" w:hAnsi="Arial" w:cs="Arial"/>
          <w:sz w:val="24"/>
          <w:szCs w:val="24"/>
        </w:rPr>
      </w:pPr>
      <w:r>
        <w:rPr>
          <w:rFonts w:ascii="Arial" w:eastAsia="Calibri" w:hAnsi="Arial" w:cs="Arial"/>
          <w:sz w:val="24"/>
          <w:szCs w:val="24"/>
          <w:lang w:bidi="cy-GB"/>
        </w:rPr>
        <w:t>Mae'r broses o ddatblygu'r cynllun ariannol hyd yma wedi cynnwys adolygiad manwl gyda deiliaid cyllideb unigol o'u cyllidebau ar gyfer 2021/22 ac ymrwymiadau y cytunwyd arnynt gan Lywodraeth Cymru, a osodwyd ar ôl cytuno ar Gynllun Blynyddol 2021/22.  Ystyriwyd hefyd y sefyllfa ariannol sy'n dod i'r amlwg yn ystod y flwyddyn a'r rhagolwg alldro ar ddiwedd y flwyddyn fel yr oedd ar fis naw wrth sefydlu'r sylfaen ddechreuol ar gyfer y flwyddyn newydd.  Oherwydd y cymhlethdod cynhenid sy'n gysylltiedig â modelu cyflogau, cynhaliwyd yr ymarfer yn ganolog o fewn y Tîm Cyllid, ac roedd deiliaid cyllideb yn gallu adolygu eu sefydliad cyllidebol arfaethedig er mwyn sicrhau cywirdeb.</w:t>
      </w:r>
    </w:p>
    <w:p w14:paraId="0CE03D8A" w14:textId="77777777" w:rsidR="00BC0FA9" w:rsidRDefault="00BC0FA9" w:rsidP="00BC0FA9">
      <w:pPr>
        <w:jc w:val="both"/>
        <w:rPr>
          <w:rFonts w:ascii="Arial" w:eastAsia="Calibri" w:hAnsi="Arial" w:cs="Arial"/>
          <w:sz w:val="24"/>
          <w:szCs w:val="24"/>
        </w:rPr>
      </w:pPr>
    </w:p>
    <w:p w14:paraId="11A58CDC" w14:textId="77777777" w:rsidR="00BC0FA9" w:rsidRDefault="00BC0FA9" w:rsidP="00BC0FA9">
      <w:pPr>
        <w:jc w:val="both"/>
        <w:rPr>
          <w:rFonts w:ascii="Arial" w:eastAsia="Calibri" w:hAnsi="Arial" w:cs="Arial"/>
          <w:sz w:val="24"/>
          <w:szCs w:val="24"/>
        </w:rPr>
      </w:pPr>
      <w:r>
        <w:rPr>
          <w:rFonts w:ascii="Arial" w:eastAsia="Calibri" w:hAnsi="Arial" w:cs="Arial"/>
          <w:sz w:val="24"/>
          <w:szCs w:val="24"/>
          <w:lang w:bidi="cy-GB"/>
        </w:rPr>
        <w:t>Mae pob achos busnes a chynnydd mewn cyllidebau comisiynu sydd â chymeradwyaeth Llywodraeth Cymru neu sy'n rhan o Gynllun Comisiynu Addysg a Hyfforddiant GIG Cymru ar gyfer 2022/23 wedi'u cynnwys.  Gofynnwyd hefyd i ddeiliaid cyllideb ystyried yn y templed cynllunio gydgrynhoi'r buddsoddiad a wnaed hyd yma a'r gofynion corfforaethol galluogol i gyflawni'r Amcanion Strategol a nodir yn y Cynllun Blynyddol yn llawn.  Nid yw gofynion adnoddau unrhyw achosion busnes yn y dyfodol wedi'u cynnwys yn y Cynllun. Byddant yn destun trafodaeth bellach a chytundeb gyda Llywodraeth Cymru yn ystod y flwyddyn 2022/23 ac yn cael eu datblygu os a phryd y cytunir arnynt.</w:t>
      </w:r>
    </w:p>
    <w:p w14:paraId="17199077" w14:textId="77777777" w:rsidR="00BC0FA9" w:rsidRDefault="00BC0FA9" w:rsidP="00BC0FA9">
      <w:pPr>
        <w:jc w:val="both"/>
        <w:rPr>
          <w:rFonts w:ascii="Arial" w:eastAsia="Calibri" w:hAnsi="Arial" w:cs="Arial"/>
          <w:sz w:val="24"/>
          <w:szCs w:val="24"/>
        </w:rPr>
      </w:pPr>
    </w:p>
    <w:p w14:paraId="4AC7F614" w14:textId="77777777" w:rsidR="00BC0FA9" w:rsidRDefault="00BC0FA9" w:rsidP="00BC0FA9">
      <w:pPr>
        <w:jc w:val="both"/>
        <w:rPr>
          <w:rFonts w:ascii="Arial" w:eastAsia="Calibri" w:hAnsi="Arial" w:cs="Arial"/>
          <w:sz w:val="24"/>
          <w:szCs w:val="24"/>
        </w:rPr>
      </w:pPr>
      <w:r>
        <w:rPr>
          <w:rFonts w:ascii="Arial" w:eastAsia="Calibri" w:hAnsi="Arial" w:cs="Arial"/>
          <w:sz w:val="24"/>
          <w:szCs w:val="24"/>
          <w:lang w:bidi="cy-GB"/>
        </w:rPr>
        <w:t>Mae'r rhagdybiaethau Cyflog a Chwyddiant allweddol o fewn y cynllun ariannol fel a ganlyn:</w:t>
      </w:r>
    </w:p>
    <w:p w14:paraId="743836BA" w14:textId="77777777" w:rsidR="00BC0FA9" w:rsidRDefault="00BC0FA9" w:rsidP="00B2302F">
      <w:pPr>
        <w:jc w:val="both"/>
        <w:rPr>
          <w:rFonts w:ascii="Arial" w:eastAsia="Calibri" w:hAnsi="Arial" w:cs="Arial"/>
          <w:sz w:val="24"/>
          <w:szCs w:val="24"/>
        </w:rPr>
      </w:pPr>
    </w:p>
    <w:p w14:paraId="2B987921" w14:textId="77777777" w:rsidR="00BC0FA9" w:rsidRDefault="00BC0FA9" w:rsidP="00B2302F">
      <w:pPr>
        <w:pStyle w:val="ListParagraph"/>
        <w:numPr>
          <w:ilvl w:val="0"/>
          <w:numId w:val="38"/>
        </w:numPr>
        <w:ind w:left="357" w:hanging="357"/>
        <w:contextualSpacing w:val="0"/>
        <w:jc w:val="both"/>
        <w:rPr>
          <w:rFonts w:ascii="Arial" w:eastAsia="Calibri" w:hAnsi="Arial" w:cs="Arial"/>
          <w:sz w:val="24"/>
          <w:szCs w:val="24"/>
        </w:rPr>
      </w:pPr>
      <w:r>
        <w:rPr>
          <w:rFonts w:ascii="Arial" w:eastAsia="Calibri" w:hAnsi="Arial" w:cs="Arial"/>
          <w:sz w:val="24"/>
          <w:szCs w:val="24"/>
          <w:lang w:bidi="cy-GB"/>
        </w:rPr>
        <w:t>Mae cynnydd chwyddiant staff y GIG ar raddfeydd cyflog hyd yn hyn ar gyfer 2021-22 wedi cael ei gymhwyso ar gyfer y blynyddoedd i ddod.</w:t>
      </w:r>
    </w:p>
    <w:p w14:paraId="136BAEB3" w14:textId="77777777" w:rsidR="00BC0FA9" w:rsidRDefault="00BC0FA9" w:rsidP="00BC0FA9">
      <w:pPr>
        <w:pStyle w:val="ListParagraph"/>
        <w:numPr>
          <w:ilvl w:val="0"/>
          <w:numId w:val="38"/>
        </w:numPr>
        <w:jc w:val="both"/>
        <w:rPr>
          <w:rFonts w:ascii="Arial" w:eastAsia="Calibri" w:hAnsi="Arial" w:cs="Arial"/>
          <w:sz w:val="24"/>
          <w:szCs w:val="24"/>
        </w:rPr>
      </w:pPr>
      <w:r>
        <w:rPr>
          <w:rFonts w:ascii="Arial" w:eastAsia="Calibri" w:hAnsi="Arial" w:cs="Arial"/>
          <w:sz w:val="24"/>
          <w:szCs w:val="24"/>
          <w:lang w:bidi="cy-GB"/>
        </w:rPr>
        <w:t>Mae cynnydd mewn chwyddiant ar gyfer graddfeydd cyflog Prifysgol Caerdydd a’r Corff Adolygu Cydnabyddiaeth Ariannol Meddygon a Deintyddion (DDRB) wedi cael ei gymhwyso yn seiliedig ar gyfraddau 2021-22.</w:t>
      </w:r>
    </w:p>
    <w:p w14:paraId="2519B5FC" w14:textId="77777777" w:rsidR="00BC0FA9" w:rsidRDefault="00BC0FA9" w:rsidP="00BC0FA9">
      <w:pPr>
        <w:pStyle w:val="ListParagraph"/>
        <w:numPr>
          <w:ilvl w:val="0"/>
          <w:numId w:val="38"/>
        </w:numPr>
        <w:jc w:val="both"/>
        <w:rPr>
          <w:rFonts w:ascii="Arial" w:eastAsia="Calibri" w:hAnsi="Arial" w:cs="Arial"/>
          <w:sz w:val="24"/>
          <w:szCs w:val="24"/>
        </w:rPr>
      </w:pPr>
      <w:r>
        <w:rPr>
          <w:rFonts w:ascii="Arial" w:eastAsia="Calibri" w:hAnsi="Arial" w:cs="Arial"/>
          <w:sz w:val="24"/>
          <w:szCs w:val="24"/>
          <w:lang w:bidi="cy-GB"/>
        </w:rPr>
        <w:t>Nid oes unrhyw godiadau cyflog a gytunwyd yn 2022-23 wedi cael eu cynnwys ar hyn o bryd.</w:t>
      </w:r>
    </w:p>
    <w:p w14:paraId="66675DC9" w14:textId="42F9C314" w:rsidR="00BC0FA9" w:rsidRDefault="00CF5C3E" w:rsidP="00BC0FA9">
      <w:pPr>
        <w:pStyle w:val="ListParagraph"/>
        <w:numPr>
          <w:ilvl w:val="0"/>
          <w:numId w:val="38"/>
        </w:numPr>
        <w:jc w:val="both"/>
        <w:rPr>
          <w:rFonts w:ascii="Arial" w:eastAsia="Calibri" w:hAnsi="Arial" w:cs="Arial"/>
          <w:sz w:val="24"/>
          <w:szCs w:val="24"/>
        </w:rPr>
      </w:pPr>
      <w:r>
        <w:rPr>
          <w:rFonts w:ascii="Arial" w:eastAsia="Calibri" w:hAnsi="Arial" w:cs="Arial"/>
          <w:sz w:val="24"/>
          <w:szCs w:val="24"/>
          <w:lang w:bidi="cy-GB"/>
        </w:rPr>
        <w:t>Mae'r cynnydd chwyddiant canrannol a gytunwyd ar gyllidebau nad ydynt yn gyflogau wedi cael ei gymhwyso.</w:t>
      </w:r>
    </w:p>
    <w:p w14:paraId="2685CEAC" w14:textId="77777777" w:rsidR="00BC0FA9" w:rsidRDefault="00BC0FA9" w:rsidP="00BC0FA9">
      <w:pPr>
        <w:jc w:val="both"/>
        <w:rPr>
          <w:rFonts w:ascii="Arial" w:eastAsia="Calibri" w:hAnsi="Arial" w:cs="Arial"/>
          <w:sz w:val="24"/>
          <w:szCs w:val="24"/>
        </w:rPr>
      </w:pPr>
    </w:p>
    <w:p w14:paraId="11644853" w14:textId="77777777" w:rsidR="00B62F0C" w:rsidRDefault="00BC0FA9" w:rsidP="00B62F0C">
      <w:r>
        <w:rPr>
          <w:rFonts w:ascii="Arial" w:eastAsia="Calibri" w:hAnsi="Arial" w:cs="Arial"/>
          <w:sz w:val="24"/>
          <w:szCs w:val="24"/>
          <w:lang w:bidi="cy-GB"/>
        </w:rPr>
        <w:t>Nodir y crynodeb pum mlynedd o’r cynllun ariannol drosodd:</w:t>
      </w:r>
    </w:p>
    <w:p w14:paraId="7656707A" w14:textId="549753A4" w:rsidR="00BC0FA9" w:rsidRDefault="00B62F0C" w:rsidP="00B62F0C">
      <w:pPr>
        <w:jc w:val="both"/>
        <w:rPr>
          <w:rFonts w:ascii="Arial" w:eastAsia="Calibri" w:hAnsi="Arial" w:cs="Arial"/>
          <w:sz w:val="24"/>
          <w:szCs w:val="24"/>
        </w:rPr>
      </w:pPr>
      <w:r>
        <w:rPr>
          <w:noProof/>
        </w:rPr>
        <w:lastRenderedPageBreak/>
        <w:drawing>
          <wp:inline distT="0" distB="0" distL="0" distR="0" wp14:anchorId="312FC9FA" wp14:editId="72341F07">
            <wp:extent cx="6120130" cy="630364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3" r:link="rId54">
                      <a:extLst>
                        <a:ext uri="{28A0092B-C50C-407E-A947-70E740481C1C}">
                          <a14:useLocalDpi xmlns:a14="http://schemas.microsoft.com/office/drawing/2010/main" val="0"/>
                        </a:ext>
                      </a:extLst>
                    </a:blip>
                    <a:srcRect/>
                    <a:stretch>
                      <a:fillRect/>
                    </a:stretch>
                  </pic:blipFill>
                  <pic:spPr bwMode="auto">
                    <a:xfrm>
                      <a:off x="0" y="0"/>
                      <a:ext cx="6120130" cy="6303645"/>
                    </a:xfrm>
                    <a:prstGeom prst="rect">
                      <a:avLst/>
                    </a:prstGeom>
                    <a:noFill/>
                    <a:ln>
                      <a:noFill/>
                    </a:ln>
                  </pic:spPr>
                </pic:pic>
              </a:graphicData>
            </a:graphic>
          </wp:inline>
        </w:drawing>
      </w:r>
    </w:p>
    <w:p w14:paraId="1B76F37C" w14:textId="77777777" w:rsidR="00BC0FA9" w:rsidRDefault="00BC0FA9" w:rsidP="00BC0FA9">
      <w:pPr>
        <w:rPr>
          <w:rFonts w:ascii="Arial" w:eastAsia="Calibri" w:hAnsi="Arial" w:cs="Arial"/>
          <w:b/>
          <w:sz w:val="24"/>
          <w:szCs w:val="24"/>
        </w:rPr>
      </w:pPr>
      <w:r>
        <w:rPr>
          <w:rFonts w:ascii="Arial" w:eastAsia="Calibri" w:hAnsi="Arial" w:cs="Arial"/>
          <w:b/>
          <w:sz w:val="24"/>
          <w:szCs w:val="24"/>
          <w:lang w:bidi="cy-GB"/>
        </w:rPr>
        <w:t>7.2</w:t>
      </w:r>
      <w:r>
        <w:rPr>
          <w:rFonts w:ascii="Arial" w:eastAsia="Calibri" w:hAnsi="Arial" w:cs="Arial"/>
          <w:b/>
          <w:sz w:val="24"/>
          <w:szCs w:val="24"/>
          <w:lang w:bidi="cy-GB"/>
        </w:rPr>
        <w:tab/>
        <w:t>Datblygiadau a Buddsoddiadau</w:t>
      </w:r>
    </w:p>
    <w:p w14:paraId="3D678E8D" w14:textId="77777777" w:rsidR="00BC0FA9" w:rsidRDefault="00BC0FA9" w:rsidP="00BC0FA9">
      <w:pPr>
        <w:jc w:val="both"/>
        <w:rPr>
          <w:rFonts w:ascii="Arial" w:eastAsia="Calibri" w:hAnsi="Arial" w:cs="Arial"/>
          <w:sz w:val="24"/>
          <w:szCs w:val="24"/>
        </w:rPr>
      </w:pPr>
      <w:r>
        <w:rPr>
          <w:rFonts w:ascii="Arial" w:eastAsia="Calibri" w:hAnsi="Arial" w:cs="Arial"/>
          <w:sz w:val="24"/>
          <w:szCs w:val="24"/>
          <w:lang w:bidi="cy-GB"/>
        </w:rPr>
        <w:t>Drwy'r broses o ddatblygu'r Cynllun Tymor Canolig Integredig, gan ganolbwyntio ar gydgrynhoi'r adnoddau sydd ar gael, nodwyd datblygiadau a buddsoddiadau posibl i gyflawni'r Cynllun drwy'r dull 'Cynlluniau ar Dudalen'.  Mae rhai o'r rhain wedi'u hymgorffori yn y cynllun ariannol wedi'i ddiweddaru lle maent eisoes wedi bod yn destun trafodaeth.  Fodd bynnag, bydd unrhyw ofynion adnoddau pellach a nodir yn cael eu prisio, a phan fyddant yn cael eu cytuno byddant yn destun trafodaeth bellach a chytundeb gyda Llywodraeth Cymru yn ystod y flwyddyn.</w:t>
      </w:r>
    </w:p>
    <w:p w14:paraId="48D47B08" w14:textId="77777777" w:rsidR="00BC0FA9" w:rsidRDefault="00BC0FA9" w:rsidP="00BC0FA9">
      <w:pPr>
        <w:jc w:val="both"/>
        <w:rPr>
          <w:rFonts w:ascii="Arial" w:eastAsia="Calibri" w:hAnsi="Arial" w:cs="Arial"/>
          <w:sz w:val="24"/>
          <w:szCs w:val="24"/>
        </w:rPr>
      </w:pPr>
    </w:p>
    <w:p w14:paraId="1A80CA82" w14:textId="77777777" w:rsidR="00BC0FA9" w:rsidRDefault="00BC0FA9" w:rsidP="00BC0FA9">
      <w:pPr>
        <w:jc w:val="both"/>
        <w:rPr>
          <w:rFonts w:ascii="Arial" w:eastAsia="Calibri" w:hAnsi="Arial" w:cs="Arial"/>
          <w:b/>
          <w:sz w:val="24"/>
          <w:szCs w:val="24"/>
        </w:rPr>
      </w:pPr>
      <w:r>
        <w:rPr>
          <w:rFonts w:ascii="Arial" w:eastAsia="Calibri" w:hAnsi="Arial" w:cs="Arial"/>
          <w:b/>
          <w:sz w:val="24"/>
          <w:szCs w:val="24"/>
          <w:lang w:bidi="cy-GB"/>
        </w:rPr>
        <w:t>7.3</w:t>
      </w:r>
      <w:r>
        <w:rPr>
          <w:rFonts w:ascii="Arial" w:eastAsia="Calibri" w:hAnsi="Arial" w:cs="Arial"/>
          <w:b/>
          <w:sz w:val="24"/>
          <w:szCs w:val="24"/>
          <w:lang w:bidi="cy-GB"/>
        </w:rPr>
        <w:tab/>
        <w:t>Risgiau a Chyfleoedd Ariannol</w:t>
      </w:r>
    </w:p>
    <w:p w14:paraId="59E5A695" w14:textId="77777777" w:rsidR="00BC0FA9" w:rsidRDefault="00BC0FA9" w:rsidP="00BC0FA9">
      <w:pPr>
        <w:jc w:val="both"/>
        <w:rPr>
          <w:rFonts w:ascii="Arial" w:eastAsia="Calibri" w:hAnsi="Arial" w:cs="Arial"/>
          <w:sz w:val="24"/>
          <w:szCs w:val="24"/>
        </w:rPr>
      </w:pPr>
      <w:r>
        <w:rPr>
          <w:rFonts w:ascii="Arial" w:eastAsia="Calibri" w:hAnsi="Arial" w:cs="Arial"/>
          <w:sz w:val="24"/>
          <w:szCs w:val="24"/>
          <w:lang w:bidi="cy-GB"/>
        </w:rPr>
        <w:t>Datblygwyd y cynllun ariannol gan ddefnyddio'r wybodaeth orau sydd ar gael ac o fewn yr amgylchedd polisi presennol.  Mae rhywfaint o ansicrwydd o hyd ynghylch graddfa, hyd ac effaith y pandemig COVID-19 ar yr ymrwymiadau addysgol a hyfforddiant ym mlynyddoedd cynnar y cynllun ariannol.  O ganlyniad, mae sail y rhagdybiaethau cynllunio wedi bod yn geidwadol.</w:t>
      </w:r>
    </w:p>
    <w:p w14:paraId="5A34754C" w14:textId="77777777" w:rsidR="00BC0FA9" w:rsidRDefault="00BC0FA9" w:rsidP="00BC0FA9">
      <w:pPr>
        <w:jc w:val="both"/>
        <w:rPr>
          <w:rFonts w:ascii="Arial" w:eastAsia="Calibri" w:hAnsi="Arial" w:cs="Arial"/>
          <w:sz w:val="24"/>
          <w:szCs w:val="24"/>
        </w:rPr>
      </w:pPr>
    </w:p>
    <w:p w14:paraId="36D3A01A" w14:textId="77777777" w:rsidR="00502090" w:rsidRDefault="00502090" w:rsidP="00BC0FA9">
      <w:pPr>
        <w:jc w:val="both"/>
        <w:rPr>
          <w:rFonts w:ascii="Arial" w:eastAsia="Calibri" w:hAnsi="Arial" w:cs="Arial"/>
          <w:sz w:val="24"/>
          <w:szCs w:val="24"/>
        </w:rPr>
      </w:pPr>
    </w:p>
    <w:p w14:paraId="2984D647" w14:textId="77777777" w:rsidR="00BC0FA9" w:rsidRDefault="00BC0FA9" w:rsidP="00BC0FA9">
      <w:pPr>
        <w:jc w:val="both"/>
        <w:rPr>
          <w:rFonts w:ascii="Arial" w:eastAsia="Calibri" w:hAnsi="Arial" w:cs="Arial"/>
          <w:b/>
          <w:sz w:val="24"/>
          <w:szCs w:val="24"/>
        </w:rPr>
      </w:pPr>
      <w:r>
        <w:rPr>
          <w:rFonts w:ascii="Arial" w:eastAsia="Calibri" w:hAnsi="Arial" w:cs="Arial"/>
          <w:b/>
          <w:sz w:val="24"/>
          <w:szCs w:val="24"/>
          <w:lang w:bidi="cy-GB"/>
        </w:rPr>
        <w:lastRenderedPageBreak/>
        <w:t>7.4</w:t>
      </w:r>
      <w:r>
        <w:rPr>
          <w:rFonts w:ascii="Arial" w:eastAsia="Calibri" w:hAnsi="Arial" w:cs="Arial"/>
          <w:b/>
          <w:sz w:val="24"/>
          <w:szCs w:val="24"/>
          <w:lang w:bidi="cy-GB"/>
        </w:rPr>
        <w:tab/>
        <w:t>Cyfalaf</w:t>
      </w:r>
    </w:p>
    <w:p w14:paraId="58AEA0EF" w14:textId="77777777" w:rsidR="00CB11A2" w:rsidRDefault="00BC0FA9" w:rsidP="21847669">
      <w:pPr>
        <w:jc w:val="both"/>
        <w:rPr>
          <w:rFonts w:ascii="Arial" w:eastAsia="Calibri" w:hAnsi="Arial" w:cs="Arial"/>
          <w:sz w:val="24"/>
          <w:szCs w:val="24"/>
        </w:rPr>
      </w:pPr>
      <w:r>
        <w:rPr>
          <w:rFonts w:ascii="Arial" w:eastAsia="Calibri" w:hAnsi="Arial" w:cs="Arial"/>
          <w:sz w:val="24"/>
          <w:szCs w:val="24"/>
          <w:lang w:bidi="cy-GB"/>
        </w:rPr>
        <w:t>Mae gan AaGIC Ddyraniad Cyfalaf dewisol rheolaidd o tua £76k.  Er na fydd y dyraniad cymedrol hwn yn atal y datblygiadau a nodir yn y cynllun i ddechrau, bydd proses yn cael ei sefydlu sy'n cynnwys deiliaid cyllideb a phartneriaid eraill i bennu anghenion cyfalaf AaGIC i gefnogi ei amcanion a'i strategaeth dros y pum mlynedd nesaf</w:t>
      </w:r>
      <w:bookmarkEnd w:id="7"/>
      <w:r>
        <w:rPr>
          <w:rFonts w:ascii="Arial" w:eastAsia="Calibri" w:hAnsi="Arial" w:cs="Arial"/>
          <w:sz w:val="24"/>
          <w:szCs w:val="24"/>
          <w:lang w:bidi="cy-GB"/>
        </w:rPr>
        <w:t>.</w:t>
      </w:r>
    </w:p>
    <w:p w14:paraId="2300C549" w14:textId="77777777" w:rsidR="00247BB8" w:rsidRDefault="00247BB8" w:rsidP="21847669">
      <w:pPr>
        <w:jc w:val="both"/>
        <w:rPr>
          <w:rFonts w:ascii="Arial" w:eastAsia="Calibri" w:hAnsi="Arial" w:cs="Arial"/>
          <w:sz w:val="24"/>
          <w:szCs w:val="24"/>
        </w:rPr>
      </w:pPr>
    </w:p>
    <w:p w14:paraId="39F20C33" w14:textId="3E60CF62" w:rsidR="00247BB8" w:rsidRDefault="00247BB8" w:rsidP="21847669">
      <w:pPr>
        <w:jc w:val="both"/>
        <w:rPr>
          <w:rFonts w:ascii="Arial" w:eastAsia="Calibri" w:hAnsi="Arial" w:cs="Arial"/>
          <w:sz w:val="24"/>
          <w:szCs w:val="24"/>
        </w:rPr>
        <w:sectPr w:rsidR="00247BB8" w:rsidSect="008F203F">
          <w:pgSz w:w="11906" w:h="16838"/>
          <w:pgMar w:top="1134" w:right="1134" w:bottom="993" w:left="1134" w:header="709" w:footer="709" w:gutter="0"/>
          <w:cols w:space="708"/>
          <w:docGrid w:linePitch="360"/>
        </w:sectPr>
      </w:pPr>
    </w:p>
    <w:p w14:paraId="5FBF11D8" w14:textId="15CAE66F" w:rsidR="0017750E" w:rsidRDefault="1FBE38E5" w:rsidP="00AA232E">
      <w:pPr>
        <w:spacing w:after="120"/>
        <w:rPr>
          <w:rFonts w:ascii="Arial" w:hAnsi="Arial" w:cs="Arial"/>
          <w:b/>
          <w:sz w:val="28"/>
          <w:szCs w:val="28"/>
        </w:rPr>
      </w:pPr>
      <w:r w:rsidRPr="008B4A21">
        <w:rPr>
          <w:rFonts w:ascii="Arial" w:eastAsia="Arial" w:hAnsi="Arial" w:cs="Arial"/>
          <w:b/>
          <w:sz w:val="28"/>
          <w:szCs w:val="28"/>
          <w:lang w:bidi="cy-GB"/>
        </w:rPr>
        <w:lastRenderedPageBreak/>
        <w:t>Pennod 8 — Digidol</w:t>
      </w:r>
    </w:p>
    <w:p w14:paraId="7E33F67D" w14:textId="2FDE33F9" w:rsidR="008B4A21" w:rsidRPr="00080D1C" w:rsidRDefault="008B4A21" w:rsidP="38C60310">
      <w:pPr>
        <w:spacing w:line="259" w:lineRule="auto"/>
        <w:rPr>
          <w:rFonts w:ascii="Arial" w:hAnsi="Arial" w:cs="Arial"/>
          <w:sz w:val="24"/>
          <w:szCs w:val="24"/>
        </w:rPr>
      </w:pPr>
      <w:r>
        <w:rPr>
          <w:noProof/>
          <w:lang w:bidi="cy-GB"/>
        </w:rPr>
        <mc:AlternateContent>
          <mc:Choice Requires="wps">
            <w:drawing>
              <wp:inline distT="0" distB="0" distL="114300" distR="114300" wp14:anchorId="5DBDEDFF" wp14:editId="46D41CA4">
                <wp:extent cx="6223000" cy="656590"/>
                <wp:effectExtent l="19050" t="19050" r="25400" b="10160"/>
                <wp:docPr id="1087712332" name="Rectangle 24"/>
                <wp:cNvGraphicFramePr/>
                <a:graphic xmlns:a="http://schemas.openxmlformats.org/drawingml/2006/main">
                  <a:graphicData uri="http://schemas.microsoft.com/office/word/2010/wordprocessingShape">
                    <wps:wsp>
                      <wps:cNvSpPr/>
                      <wps:spPr>
                        <a:xfrm>
                          <a:off x="0" y="0"/>
                          <a:ext cx="6223000" cy="656590"/>
                        </a:xfrm>
                        <a:prstGeom prst="rect">
                          <a:avLst/>
                        </a:prstGeom>
                        <a:ln w="28575" cmpd="dbl">
                          <a:solidFill>
                            <a:schemeClr val="accent2">
                              <a:lumMod val="50000"/>
                            </a:schemeClr>
                          </a:solidFill>
                        </a:ln>
                      </wps:spPr>
                      <wps:style>
                        <a:lnRef idx="1">
                          <a:schemeClr val="accent2"/>
                        </a:lnRef>
                        <a:fillRef idx="2">
                          <a:schemeClr val="accent2"/>
                        </a:fillRef>
                        <a:effectRef idx="1">
                          <a:schemeClr val="accent2"/>
                        </a:effectRef>
                        <a:fontRef idx="minor">
                          <a:schemeClr val="dk1"/>
                        </a:fontRef>
                      </wps:style>
                      <wps:txbx>
                        <w:txbxContent>
                          <w:p w14:paraId="15E46F02" w14:textId="3F04F917" w:rsidR="001B40F8" w:rsidRPr="000A4658" w:rsidRDefault="005A18A6" w:rsidP="001B40F8">
                            <w:pPr>
                              <w:jc w:val="center"/>
                              <w:rPr>
                                <w:rFonts w:ascii="Arial" w:hAnsi="Arial" w:cs="Arial"/>
                                <w:sz w:val="24"/>
                                <w:szCs w:val="24"/>
                              </w:rPr>
                            </w:pPr>
                            <w:r w:rsidRPr="005A18A6">
                              <w:rPr>
                                <w:rFonts w:ascii="Arial" w:eastAsia="Arial" w:hAnsi="Arial" w:cs="Arial"/>
                                <w:sz w:val="24"/>
                                <w:szCs w:val="24"/>
                                <w:lang w:bidi="cy-GB"/>
                              </w:rPr>
                              <w:t>Mae’r bennod hon yn nodi sut y bydd ein cynllun yn cael ei alluogi drwy gyfrwng systemau digidol a gwybodaeth. Rydym wedi cynnwys crynodeb o waith ein swyddogaethau galluogol eraill yn atodiad A</w:t>
                            </w:r>
                            <w:r w:rsidR="001B40F8" w:rsidRPr="000A4658">
                              <w:rPr>
                                <w:rFonts w:ascii="Arial" w:eastAsia="Arial" w:hAnsi="Arial" w:cs="Arial"/>
                                <w:sz w:val="24"/>
                                <w:szCs w:val="24"/>
                                <w:lang w:bidi="cy-GB"/>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5DBDEDFF" id="Rectangle 24" o:spid="_x0000_s1039" style="width:490pt;height:51.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" fillcolor="#f3a875 [2165]" strokecolor="#823b0b [1605]" strokeweight="2.25pt">
                <v:fill color2="#f09558 [2613]" rotate="t" colors="0 #f7bda4;.5 #f5b195;1 #f8a581" focus="100%" type="gradient">
                  <o:fill v:ext="view" type="gradientUnscaled"/>
                </v:fill>
                <v:stroke linestyle="thinThin"/>
                <v:textbox>
                  <w:txbxContent>
                    <w:p w14:paraId="15E46F02" w14:textId="3F04F917" w:rsidR="001B40F8" w:rsidRPr="000A4658" w:rsidRDefault="005A18A6" w:rsidP="001B40F8">
                      <w:pPr>
                        <w:jc w:val="center"/>
                        <w:rPr>
                          <w:rFonts w:ascii="Arial" w:hAnsi="Arial" w:cs="Arial"/>
                          <w:sz w:val="24"/>
                          <w:szCs w:val="24"/>
                        </w:rPr>
                      </w:pPr>
                      <w:r w:rsidRPr="005A18A6">
                        <w:rPr>
                          <w:rFonts w:ascii="Arial" w:eastAsia="Arial" w:hAnsi="Arial" w:cs="Arial"/>
                          <w:sz w:val="24"/>
                          <w:szCs w:val="24"/>
                          <w:lang w:bidi="cy-GB"/>
                        </w:rPr>
                        <w:t>Mae’r bennod hon yn nodi sut y bydd ein cynllun yn cael ei alluogi drwy gyfrwng systemau digidol a gwybodaeth. Rydym wedi cynnwys crynodeb o waith ein swyddogaethau galluogol eraill yn atodiad A</w:t>
                      </w:r>
                      <w:r w:rsidR="001B40F8" w:rsidRPr="000A4658">
                        <w:rPr>
                          <w:rFonts w:ascii="Arial" w:eastAsia="Arial" w:hAnsi="Arial" w:cs="Arial"/>
                          <w:sz w:val="24"/>
                          <w:szCs w:val="24"/>
                          <w:lang w:bidi="cy-GB"/>
                        </w:rPr>
                        <w:t>.</w:t>
                      </w:r>
                    </w:p>
                  </w:txbxContent>
                </v:textbox>
                <w10:anchorlock/>
              </v:rect>
            </w:pict>
          </mc:Fallback>
        </mc:AlternateContent>
      </w:r>
      <w:hyperlink r:id="rId55">
        <w:r w:rsidR="1A2E9A9A" w:rsidRPr="22BBDD6B">
          <w:rPr>
            <w:rStyle w:val="Hyperlink"/>
            <w:rFonts w:ascii="Arial" w:eastAsia="Arial" w:hAnsi="Arial" w:cs="Arial"/>
            <w:sz w:val="24"/>
            <w:szCs w:val="24"/>
            <w:lang w:bidi="cy-GB"/>
          </w:rPr>
          <w:t>Atodiad A</w:t>
        </w:r>
      </w:hyperlink>
    </w:p>
    <w:p w14:paraId="706FFB7D" w14:textId="78184473" w:rsidR="00905983" w:rsidRDefault="00905983" w:rsidP="00905983">
      <w:pPr>
        <w:spacing w:before="120"/>
        <w:jc w:val="both"/>
        <w:textAlignment w:val="baseline"/>
        <w:rPr>
          <w:rFonts w:ascii="Arial" w:eastAsia="Times New Roman" w:hAnsi="Arial" w:cs="Arial"/>
          <w:sz w:val="24"/>
          <w:szCs w:val="24"/>
          <w:lang w:eastAsia="en-GB"/>
        </w:rPr>
      </w:pPr>
      <w:r w:rsidRPr="00905983">
        <w:rPr>
          <w:rFonts w:ascii="Arial" w:eastAsia="Times New Roman" w:hAnsi="Arial" w:cs="Arial"/>
          <w:sz w:val="24"/>
          <w:szCs w:val="24"/>
          <w:lang w:bidi="cy-GB"/>
        </w:rPr>
        <w:t>Mae iechyd digidol yn trawsnewid mynediad, darpariaeth ac argaeledd gofal iechyd yn y Deyrnas Unedig.  Mae ganddo'r potensial i chwyldroi'r sector gofal iechyd.  Bydd adnewyddu Strategaeth Ddigidol y GIG Llywodraeth Cymru yn 2022/23 yn disgrifio sut mae digideiddio a thechnolegau fel telefeddygaeth, apiau ffôn clyfar, technoleg wisgadwy a deallusrwydd artiffisial yn debygol o gael eu hintegreiddio'n eang wrth ddarparu gofal iechyd yng Nghymru.  Ni ddylid ystyried y technolegau hyn yn gostau cynyddol yn unig ond yn hytrach fel ffordd newydd o fynd i'r afael â heriau'r 21ain ganrif.</w:t>
      </w:r>
    </w:p>
    <w:p w14:paraId="00AE7923" w14:textId="77777777" w:rsidR="00B30F1A" w:rsidRPr="00905983" w:rsidRDefault="00B30F1A" w:rsidP="00B30F1A">
      <w:pPr>
        <w:jc w:val="both"/>
        <w:textAlignment w:val="baseline"/>
        <w:rPr>
          <w:rFonts w:ascii="Arial" w:eastAsia="Times New Roman" w:hAnsi="Arial" w:cs="Arial"/>
          <w:sz w:val="24"/>
          <w:szCs w:val="24"/>
          <w:lang w:eastAsia="en-GB"/>
        </w:rPr>
      </w:pPr>
    </w:p>
    <w:p w14:paraId="130FDA5B" w14:textId="4634F3B5" w:rsidR="00905983" w:rsidRPr="00905983" w:rsidRDefault="00905983" w:rsidP="00905983">
      <w:pPr>
        <w:jc w:val="both"/>
        <w:textAlignment w:val="baseline"/>
        <w:rPr>
          <w:rFonts w:ascii="Arial" w:eastAsia="Times New Roman" w:hAnsi="Arial" w:cs="Arial"/>
          <w:sz w:val="24"/>
          <w:szCs w:val="24"/>
          <w:lang w:eastAsia="en-GB"/>
        </w:rPr>
      </w:pPr>
      <w:r w:rsidRPr="00905983">
        <w:rPr>
          <w:rFonts w:ascii="Arial" w:eastAsia="Times New Roman" w:hAnsi="Arial" w:cs="Arial"/>
          <w:sz w:val="24"/>
          <w:szCs w:val="24"/>
          <w:lang w:bidi="cy-GB"/>
        </w:rPr>
        <w:t>Yn AaGIC, mae'r Cyfarwyddwr Datblygu Digidol yn darparu arweinyddiaeth broffesiynol a chyfeiriad i gynghori sut gall y technolegau newydd hyn a thechnolegau sy’n dod i’r amlwg gefnogi a galluogi Strategaeth y Gweithlu ar gyfer Iechyd a Gofal Cymdeithasol.  Mae themâu allweddol y Cynllun Tymor Canolig Integredig hwn yn cynnwys:</w:t>
      </w:r>
    </w:p>
    <w:p w14:paraId="6D67A411" w14:textId="77777777" w:rsidR="00B30F1A" w:rsidRDefault="00B30F1A" w:rsidP="00905983">
      <w:pPr>
        <w:jc w:val="both"/>
        <w:textAlignment w:val="baseline"/>
        <w:rPr>
          <w:rFonts w:ascii="Arial" w:eastAsia="Times New Roman" w:hAnsi="Arial" w:cs="Arial"/>
          <w:sz w:val="24"/>
          <w:szCs w:val="24"/>
          <w:lang w:eastAsia="en-GB"/>
        </w:rPr>
      </w:pPr>
    </w:p>
    <w:p w14:paraId="623896EB" w14:textId="290D4E4F" w:rsidR="00905983" w:rsidRDefault="00905983" w:rsidP="00905983">
      <w:pPr>
        <w:jc w:val="both"/>
        <w:textAlignment w:val="baseline"/>
        <w:rPr>
          <w:rFonts w:ascii="Arial" w:eastAsia="Times New Roman" w:hAnsi="Arial" w:cs="Arial"/>
          <w:sz w:val="24"/>
          <w:szCs w:val="24"/>
          <w:lang w:eastAsia="en-GB"/>
        </w:rPr>
      </w:pPr>
      <w:r w:rsidRPr="00905983">
        <w:rPr>
          <w:rFonts w:ascii="Arial" w:eastAsia="Times New Roman" w:hAnsi="Arial" w:cs="Arial"/>
          <w:sz w:val="24"/>
          <w:szCs w:val="24"/>
          <w:lang w:bidi="cy-GB"/>
        </w:rPr>
        <w:t>Mae diffinio'r strategaeth digidol a data (amcan 6.3) yn faes gwaith allweddol ar gyfer 2022/23.  Bydd hyn yn galluogi trawsnewid digidol ac yn gwella argaeledd ac ansawdd data i lywio penderfyniadau a sbardunir gan ddata.  Mae gan ddigidol y potensial i darfu ar systemau iechyd presennol a thrawsnewid y ffordd y mae gwaith yn cael ei drefnu a'r gweithlu sydd ei angen i'w gynnal.  Bydd strategaeth digidol a data AaGIC yn ystyried sut y bydd technolegau fel deallusrwydd artiffisial, genomeg, roboteg a data mawr yn tarfu ar y cyflenwad a’r galw am y gweithlu, a’i wella, a pha effaith y bydd hyn yn ei chael ar ddarparu addysg a hyfforddiant.  Bydd y strategaeth hefyd yn ystyried sut mae AaGIC yn darparu ei wasanaethau gan ddefnyddio'r dechnoleg fwyaf effeithiol a sut mae'r systemau hynny'n darparu ffordd o weithio a sbardunir gan ddata sy'n darparu gwybodaeth a rhagwelediad y gellir gweithredu arnynt.</w:t>
      </w:r>
    </w:p>
    <w:p w14:paraId="68901616" w14:textId="77777777" w:rsidR="00307765" w:rsidRPr="00905983" w:rsidRDefault="00307765" w:rsidP="00905983">
      <w:pPr>
        <w:jc w:val="both"/>
        <w:textAlignment w:val="baseline"/>
        <w:rPr>
          <w:rFonts w:ascii="Arial" w:eastAsia="Times New Roman" w:hAnsi="Arial" w:cs="Arial"/>
          <w:sz w:val="24"/>
          <w:szCs w:val="24"/>
          <w:lang w:eastAsia="en-GB"/>
        </w:rPr>
      </w:pPr>
    </w:p>
    <w:p w14:paraId="3002A89D" w14:textId="02DEF882" w:rsidR="00905983" w:rsidRDefault="003F3442" w:rsidP="00905983">
      <w:pPr>
        <w:jc w:val="both"/>
        <w:textAlignment w:val="baseline"/>
        <w:rPr>
          <w:rFonts w:ascii="Arial" w:eastAsia="Times New Roman" w:hAnsi="Arial" w:cs="Arial"/>
          <w:sz w:val="24"/>
          <w:szCs w:val="24"/>
          <w:lang w:eastAsia="en-GB"/>
        </w:rPr>
      </w:pPr>
      <w:r>
        <w:rPr>
          <w:rFonts w:ascii="Arial" w:hAnsi="Arial" w:cs="Arial"/>
          <w:sz w:val="24"/>
          <w:szCs w:val="24"/>
        </w:rPr>
        <w:t>Yn ystod 2022/23, bydd y tîm Digidol yn ymgymryd â gwaith i archwilio, dylunio a datblygu platfform digidol integredig (amcan 6.2) a fydd yn arwain at un porth i gael mynediad at lawer o gymwysiadau presennol AaGIC.  Bydd yn darparu mynediad ac yn rheoli taith addysg a hyfforddiant myfyrwyr, hyfforddeion a hyfforddwyr yn GIG Cymru a'r swyddogaeth arfarnu ac ail-ddilysu ar gyfer meddygon.  Bydd y dull platfform sengl hwn yn cael ei gynnal yn y cwmwl, gan gynnig seilwaith mwy diogel a chyflym.  Bydd y trawsnewidiad hwn yn golygu symud o saernïaeth ddigidol ar wahân systemau hanesyddol i brofiad integredig sy'n canolbwyntio ar yr unigolyn.</w:t>
      </w:r>
    </w:p>
    <w:p w14:paraId="05C551DA" w14:textId="77777777" w:rsidR="00D31C27" w:rsidRPr="00905983" w:rsidRDefault="00D31C27" w:rsidP="00905983">
      <w:pPr>
        <w:jc w:val="both"/>
        <w:textAlignment w:val="baseline"/>
        <w:rPr>
          <w:rFonts w:ascii="Arial" w:eastAsia="Times New Roman" w:hAnsi="Arial" w:cs="Arial"/>
          <w:sz w:val="24"/>
          <w:szCs w:val="24"/>
          <w:lang w:eastAsia="en-GB"/>
        </w:rPr>
      </w:pPr>
    </w:p>
    <w:p w14:paraId="710B5072" w14:textId="4D71B554" w:rsidR="00905983" w:rsidRDefault="00905983" w:rsidP="00905983">
      <w:pPr>
        <w:jc w:val="both"/>
        <w:textAlignment w:val="baseline"/>
        <w:rPr>
          <w:rFonts w:ascii="Arial" w:eastAsia="Times New Roman" w:hAnsi="Arial" w:cs="Arial"/>
          <w:sz w:val="24"/>
          <w:szCs w:val="24"/>
          <w:lang w:eastAsia="en-GB"/>
        </w:rPr>
      </w:pPr>
      <w:r w:rsidRPr="00905983">
        <w:rPr>
          <w:rFonts w:ascii="Arial" w:eastAsia="Times New Roman" w:hAnsi="Arial" w:cs="Arial"/>
          <w:sz w:val="24"/>
          <w:szCs w:val="24"/>
          <w:lang w:bidi="cy-GB"/>
        </w:rPr>
        <w:t>Bydd y tîm yn ymgymryd â rôl flaenllaw i sicrhau bod AaGIC yn defnyddio technolegau presennol, technolegau sy'n dod i'r amlwg a thechnolegau’r dyfodol hyd eithaf eu potensial i ddatblygu a gweithredu platfform dysgu digidol (amcan 1.6).  Bydd y Tŷ Dysgu yn gwella enw da AaGIC fel darparwr addysg a hyfforddiant lefel uchel i weithlu'r GIG yng Nghymru.  Bydd yn darparu dull safonedig (ansawdd ac ariannol) ar gyfer gwaith rheoli cyrsiau cyfredol AaGIC a darparu gweithgareddau dysgu ar-lein ac adrodd ar Ddangosyddion Perfformiad Allweddol a bydd yn gweithredu fel cyfrwng ar gyfer cyflawni gwaith strategaeth Datblygiad Proffesiynol Parhaus a galluoedd digidol AaGIC yn weithredol.  Gan adeiladu ar y cyfnod pontio cyflym i addysg a hyfforddiant digidol yng nghyfnodau cynnar y pandemig, bydd y Tŷ Dysgu yn cefnogi cyflwyno mwy na 25 o'r Amcanion Strategol yng Nghynllun Tymor Canolig Integredig eleni.</w:t>
      </w:r>
    </w:p>
    <w:p w14:paraId="0689DA1B" w14:textId="77777777" w:rsidR="00043D4D" w:rsidRPr="00905983" w:rsidRDefault="00043D4D" w:rsidP="00905983">
      <w:pPr>
        <w:jc w:val="both"/>
        <w:textAlignment w:val="baseline"/>
        <w:rPr>
          <w:rFonts w:ascii="Arial" w:eastAsia="Times New Roman" w:hAnsi="Arial" w:cs="Arial"/>
          <w:sz w:val="24"/>
          <w:szCs w:val="24"/>
          <w:lang w:eastAsia="en-GB"/>
        </w:rPr>
      </w:pPr>
    </w:p>
    <w:p w14:paraId="5A1A1535" w14:textId="1674EAA8" w:rsidR="00905983" w:rsidRDefault="00905983" w:rsidP="00905983">
      <w:pPr>
        <w:jc w:val="both"/>
        <w:textAlignment w:val="baseline"/>
        <w:rPr>
          <w:rFonts w:ascii="Arial" w:eastAsia="Times New Roman" w:hAnsi="Arial" w:cs="Arial"/>
          <w:sz w:val="24"/>
          <w:szCs w:val="24"/>
          <w:lang w:eastAsia="en-GB"/>
        </w:rPr>
      </w:pPr>
      <w:r w:rsidRPr="00905983">
        <w:rPr>
          <w:rFonts w:ascii="Arial" w:eastAsia="Times New Roman" w:hAnsi="Arial" w:cs="Arial"/>
          <w:sz w:val="24"/>
          <w:szCs w:val="24"/>
          <w:lang w:bidi="cy-GB"/>
        </w:rPr>
        <w:lastRenderedPageBreak/>
        <w:t>Daeth adolygiad Topol i'r casgliad 'O fewn 20 mlynedd, bydd angen rhyw elfen o sgiliau digidol ar 90% o'r holl swyddi yn y GIG.  Bydd angen i staff allu llywio amgylchedd gofal iechyd sy'n llawn data.  Bydd angen llythrennedd digidol a genomeg ar bob aelod o staff.  I gydnabod hyn, byddwn yn gwella sgiliau digidol a llythrennedd (amcan 2.11).  Mae'r pandemig wedi dangos gallu'r system ar gyfer trawsnewid digidol cyflym, ond nid yw hyn heb heriau.  Mae'r rhaglen waith hon yn canolbwyntio ar ddatblygu galluoedd digidol yr holl staff a gyflogir yn GIG Cymru ac felly bydd yn arwain at fwy o gyfranogiad digidol a gwella canlyniadau yn ehangach.  Mae'r dull yn gweithio ar draws proffesiynau, ac yn darparu adnoddau ac offer y gellir eu defnyddio.  Mae'n adeiladu consensws ynghylch sgiliau a galluoedd, tra'n caniatáu ar gyfer cyd-destunoli o fewn gwahanol broffesiynau.</w:t>
      </w:r>
    </w:p>
    <w:p w14:paraId="70512506" w14:textId="77777777" w:rsidR="00DF1478" w:rsidRPr="00905983" w:rsidRDefault="00DF1478" w:rsidP="00905983">
      <w:pPr>
        <w:jc w:val="both"/>
        <w:textAlignment w:val="baseline"/>
        <w:rPr>
          <w:rFonts w:ascii="Arial" w:eastAsia="Times New Roman" w:hAnsi="Arial" w:cs="Arial"/>
          <w:sz w:val="24"/>
          <w:szCs w:val="24"/>
          <w:lang w:eastAsia="en-GB"/>
        </w:rPr>
      </w:pPr>
    </w:p>
    <w:p w14:paraId="4C452369" w14:textId="77CC559A" w:rsidR="00ED7FD4" w:rsidRDefault="00905983" w:rsidP="00905983">
      <w:pPr>
        <w:jc w:val="both"/>
        <w:textAlignment w:val="baseline"/>
        <w:rPr>
          <w:rFonts w:ascii="Arial" w:eastAsia="Times New Roman" w:hAnsi="Arial" w:cs="Arial"/>
          <w:sz w:val="24"/>
          <w:szCs w:val="24"/>
          <w:lang w:eastAsia="en-GB"/>
        </w:rPr>
      </w:pPr>
      <w:r w:rsidRPr="00905983">
        <w:rPr>
          <w:rFonts w:ascii="Arial" w:eastAsia="Times New Roman" w:hAnsi="Arial" w:cs="Arial"/>
          <w:sz w:val="24"/>
          <w:szCs w:val="24"/>
          <w:lang w:bidi="cy-GB"/>
        </w:rPr>
        <w:t>Mae risg seiberddiogelwch yn parhau i fod yn risg gorfforaethol allweddol i AaGIC ac felly mae lleihau'r risg seiber a llywodraethu gwybodaeth (amcan 5.8) yn flaenoriaeth allweddol i ni.  Mae rhaglen seiberddiogelwch a llywodraethu gwybodaeth AaGIC yn darparu'r sail ar gyfer datblygu dull cytbwys o ran risg o reoli diogelwch a gwydnwch yn briodol mewn perthynas â materion seiber a gwybodaeth.  Nod y Rhaglen yw ymgorffori trefn llywodraethu diogelwch a fydd yn cynorthwyo, rheoli a llywio dull AaGIC o reoli risg seiberddiogelwch.  Mae'r fframwaith asesu seiber ar gyfer Iechyd a gyflwynwyd yn ddiweddar gan yr Uned Seibergadernid sydd newydd ei ffurfio (o ganlyniad i’r Rheoliadau Rhwydwaith a Systemau Gwybodaeth (NIS)) yn darparu llwyfan ac ymagwedd unedig ar gyfer cwblhau asesiadau seiber ar draws GIG Cymru, a nodi a rheoli risgiau seiber-gysylltiedig, a bydd yn cyflwyno cyfleoedd ar gyfer gwella.  Bydd y pecyn cymorth llywodraethu gwybodaeth yn darparu offeryn ar gyfer asesu a gwella.</w:t>
      </w:r>
    </w:p>
    <w:p w14:paraId="3B3A0395" w14:textId="77777777" w:rsidR="00A51A6F" w:rsidRDefault="00A51A6F" w:rsidP="00905983">
      <w:pPr>
        <w:jc w:val="both"/>
        <w:textAlignment w:val="baseline"/>
        <w:rPr>
          <w:rFonts w:ascii="Arial" w:eastAsia="Times New Roman" w:hAnsi="Arial" w:cs="Arial"/>
          <w:sz w:val="24"/>
          <w:szCs w:val="24"/>
          <w:lang w:eastAsia="en-GB"/>
        </w:rPr>
      </w:pPr>
    </w:p>
    <w:p w14:paraId="5C613697" w14:textId="136C4259" w:rsidR="00A51A6F" w:rsidRDefault="00A51A6F" w:rsidP="00905983">
      <w:pPr>
        <w:jc w:val="both"/>
        <w:textAlignment w:val="baseline"/>
        <w:rPr>
          <w:rFonts w:ascii="Arial" w:eastAsia="Times New Roman" w:hAnsi="Arial" w:cs="Arial"/>
          <w:sz w:val="24"/>
          <w:szCs w:val="24"/>
          <w:lang w:eastAsia="en-GB"/>
        </w:rPr>
        <w:sectPr w:rsidR="00A51A6F" w:rsidSect="008F203F">
          <w:pgSz w:w="11906" w:h="16838"/>
          <w:pgMar w:top="1134" w:right="1134" w:bottom="993" w:left="1134" w:header="709" w:footer="709" w:gutter="0"/>
          <w:cols w:space="708"/>
          <w:docGrid w:linePitch="360"/>
        </w:sectPr>
      </w:pPr>
    </w:p>
    <w:p w14:paraId="013B2259" w14:textId="68CD7B86" w:rsidR="00D30416" w:rsidRPr="0017750E" w:rsidRDefault="0017750E" w:rsidP="00D30416">
      <w:pPr>
        <w:rPr>
          <w:rFonts w:ascii="Arial" w:hAnsi="Arial" w:cs="Arial"/>
          <w:b/>
          <w:bCs/>
          <w:sz w:val="24"/>
          <w:szCs w:val="24"/>
        </w:rPr>
      </w:pPr>
      <w:r w:rsidRPr="0017750E">
        <w:rPr>
          <w:rFonts w:ascii="Arial" w:eastAsia="Arial" w:hAnsi="Arial" w:cs="Arial"/>
          <w:b/>
          <w:sz w:val="24"/>
          <w:szCs w:val="24"/>
          <w:lang w:bidi="cy-GB"/>
        </w:rPr>
        <w:lastRenderedPageBreak/>
        <w:t>ATODIADAU</w:t>
      </w:r>
    </w:p>
    <w:p w14:paraId="714F9667" w14:textId="77777777" w:rsidR="0017750E" w:rsidRDefault="0017750E" w:rsidP="00D30416">
      <w:pPr>
        <w:rPr>
          <w:rFonts w:ascii="Arial" w:hAnsi="Arial" w:cs="Arial"/>
          <w:sz w:val="24"/>
          <w:szCs w:val="24"/>
        </w:rPr>
      </w:pPr>
    </w:p>
    <w:p w14:paraId="54A15472" w14:textId="62A5A38D" w:rsidR="0017750E" w:rsidRPr="00A854C4" w:rsidRDefault="005C0EB9" w:rsidP="00B705F8">
      <w:pPr>
        <w:tabs>
          <w:tab w:val="left" w:pos="567"/>
          <w:tab w:val="left" w:pos="680"/>
          <w:tab w:val="left" w:leader="underscore" w:pos="9356"/>
        </w:tabs>
        <w:ind w:right="-852"/>
        <w:jc w:val="both"/>
        <w:rPr>
          <w:rFonts w:ascii="Arial" w:hAnsi="Arial" w:cs="Arial"/>
          <w:sz w:val="24"/>
          <w:szCs w:val="24"/>
        </w:rPr>
      </w:pPr>
      <w:hyperlink r:id="rId56">
        <w:r w:rsidR="546E2DD9" w:rsidRPr="22BBDD6B">
          <w:rPr>
            <w:rStyle w:val="Hyperlink"/>
            <w:rFonts w:ascii="Arial" w:eastAsia="Arial" w:hAnsi="Arial" w:cs="Arial"/>
            <w:sz w:val="24"/>
            <w:szCs w:val="24"/>
            <w:lang w:bidi="cy-GB"/>
          </w:rPr>
          <w:t>Atodiad A</w:t>
        </w:r>
      </w:hyperlink>
      <w:r w:rsidR="4762993D" w:rsidRPr="22BBDD6B">
        <w:rPr>
          <w:rFonts w:ascii="Arial" w:eastAsia="Arial" w:hAnsi="Arial" w:cs="Arial"/>
          <w:sz w:val="24"/>
          <w:szCs w:val="24"/>
          <w:lang w:bidi="cy-GB"/>
        </w:rPr>
        <w:t xml:space="preserve"> Disgrifiad o'n swyddogaethau galluogi</w:t>
      </w:r>
    </w:p>
    <w:p w14:paraId="32D3E321" w14:textId="2FDAAB32" w:rsidR="000D31CF" w:rsidRPr="00A854C4" w:rsidRDefault="005C0EB9" w:rsidP="000F242C">
      <w:pPr>
        <w:tabs>
          <w:tab w:val="left" w:pos="567"/>
          <w:tab w:val="left" w:pos="680"/>
          <w:tab w:val="left" w:leader="underscore" w:pos="9356"/>
        </w:tabs>
        <w:spacing w:before="120"/>
        <w:ind w:right="-284"/>
        <w:jc w:val="both"/>
        <w:rPr>
          <w:rFonts w:ascii="Arial" w:hAnsi="Arial" w:cs="Arial"/>
          <w:sz w:val="24"/>
          <w:szCs w:val="24"/>
        </w:rPr>
      </w:pPr>
      <w:hyperlink r:id="rId57">
        <w:r w:rsidR="546E2DD9" w:rsidRPr="22BBDD6B">
          <w:rPr>
            <w:rStyle w:val="Hyperlink"/>
            <w:rFonts w:ascii="Arial" w:eastAsia="Arial" w:hAnsi="Arial" w:cs="Arial"/>
            <w:sz w:val="24"/>
            <w:szCs w:val="24"/>
            <w:lang w:bidi="cy-GB"/>
          </w:rPr>
          <w:t>Atodiad B</w:t>
        </w:r>
      </w:hyperlink>
      <w:r w:rsidR="1B5B16E0" w:rsidRPr="22BBDD6B">
        <w:rPr>
          <w:rFonts w:ascii="Arial" w:eastAsia="Arial" w:hAnsi="Arial" w:cs="Arial"/>
          <w:sz w:val="24"/>
          <w:szCs w:val="24"/>
          <w:lang w:bidi="cy-GB"/>
        </w:rPr>
        <w:t xml:space="preserve"> Cysoni nodau strategol â blaenoriaethau gweinidogol, y Ddeddf Llesiant Cenedlaethau'r Dyfodol a Strategaeth y Gweithlu ar gyfer Iechyd a Gofal Cymdeithasol</w:t>
      </w:r>
    </w:p>
    <w:p w14:paraId="4A260888" w14:textId="6A1F5F09" w:rsidR="00B2715B" w:rsidRPr="00A854C4" w:rsidRDefault="005C0EB9" w:rsidP="000F242C">
      <w:pPr>
        <w:tabs>
          <w:tab w:val="left" w:pos="567"/>
          <w:tab w:val="left" w:pos="680"/>
          <w:tab w:val="left" w:leader="underscore" w:pos="9356"/>
        </w:tabs>
        <w:spacing w:before="120"/>
        <w:ind w:right="-284"/>
        <w:jc w:val="both"/>
        <w:rPr>
          <w:rFonts w:ascii="Arial" w:hAnsi="Arial" w:cs="Arial"/>
          <w:sz w:val="24"/>
          <w:szCs w:val="24"/>
        </w:rPr>
      </w:pPr>
      <w:hyperlink r:id="rId58">
        <w:r w:rsidR="546E2DD9" w:rsidRPr="22BBDD6B">
          <w:rPr>
            <w:rStyle w:val="Hyperlink"/>
            <w:rFonts w:ascii="Arial" w:eastAsia="Arial" w:hAnsi="Arial" w:cs="Arial"/>
            <w:sz w:val="24"/>
            <w:szCs w:val="24"/>
            <w:lang w:bidi="cy-GB"/>
          </w:rPr>
          <w:t>Atodiad C</w:t>
        </w:r>
      </w:hyperlink>
      <w:r w:rsidR="27367256" w:rsidRPr="22BBDD6B">
        <w:rPr>
          <w:rFonts w:ascii="Arial" w:eastAsia="Arial" w:hAnsi="Arial" w:cs="Arial"/>
          <w:sz w:val="24"/>
          <w:szCs w:val="24"/>
          <w:lang w:bidi="cy-GB"/>
        </w:rPr>
        <w:t xml:space="preserve"> Dadansoddiad PESTLE</w:t>
      </w:r>
    </w:p>
    <w:p w14:paraId="510AC1D6" w14:textId="5AD02A64" w:rsidR="0017750E" w:rsidRPr="00A854C4" w:rsidRDefault="005C0EB9" w:rsidP="000F242C">
      <w:pPr>
        <w:tabs>
          <w:tab w:val="left" w:pos="567"/>
          <w:tab w:val="left" w:pos="680"/>
          <w:tab w:val="left" w:leader="underscore" w:pos="9356"/>
        </w:tabs>
        <w:spacing w:before="120"/>
        <w:ind w:right="-284"/>
        <w:jc w:val="both"/>
        <w:rPr>
          <w:rFonts w:ascii="Arial" w:hAnsi="Arial" w:cs="Arial"/>
          <w:sz w:val="24"/>
          <w:szCs w:val="24"/>
        </w:rPr>
      </w:pPr>
      <w:hyperlink r:id="rId59">
        <w:r w:rsidR="546E2DD9" w:rsidRPr="22BBDD6B">
          <w:rPr>
            <w:rStyle w:val="Hyperlink"/>
            <w:rFonts w:ascii="Arial" w:eastAsia="Arial" w:hAnsi="Arial" w:cs="Arial"/>
            <w:sz w:val="24"/>
            <w:szCs w:val="24"/>
            <w:lang w:bidi="cy-GB"/>
          </w:rPr>
          <w:t>Atodiad D</w:t>
        </w:r>
      </w:hyperlink>
      <w:r w:rsidR="1CC0DDB1" w:rsidRPr="22BBDD6B">
        <w:rPr>
          <w:rFonts w:ascii="Arial" w:eastAsia="Arial" w:hAnsi="Arial" w:cs="Arial"/>
          <w:sz w:val="24"/>
          <w:szCs w:val="24"/>
          <w:lang w:bidi="cy-GB"/>
        </w:rPr>
        <w:t xml:space="preserve"> Crynodeb o'r ymgysylltu a wnaed</w:t>
      </w:r>
    </w:p>
    <w:p w14:paraId="735A98B3" w14:textId="052CF1E4" w:rsidR="00512667" w:rsidRPr="00A854C4" w:rsidRDefault="005C0EB9" w:rsidP="000F242C">
      <w:pPr>
        <w:tabs>
          <w:tab w:val="left" w:pos="567"/>
          <w:tab w:val="left" w:pos="680"/>
          <w:tab w:val="left" w:leader="underscore" w:pos="9356"/>
        </w:tabs>
        <w:spacing w:before="120"/>
        <w:ind w:right="-284"/>
        <w:jc w:val="both"/>
        <w:rPr>
          <w:rFonts w:ascii="Arial" w:hAnsi="Arial" w:cs="Arial"/>
          <w:sz w:val="24"/>
          <w:szCs w:val="24"/>
        </w:rPr>
      </w:pPr>
      <w:hyperlink r:id="rId60">
        <w:r w:rsidR="546E2DD9" w:rsidRPr="22BBDD6B">
          <w:rPr>
            <w:rStyle w:val="Hyperlink"/>
            <w:rFonts w:ascii="Arial" w:eastAsia="Arial" w:hAnsi="Arial" w:cs="Arial"/>
            <w:sz w:val="24"/>
            <w:szCs w:val="24"/>
            <w:lang w:bidi="cy-GB"/>
          </w:rPr>
          <w:t>Atodiad E</w:t>
        </w:r>
      </w:hyperlink>
      <w:r w:rsidR="27367256" w:rsidRPr="22BBDD6B">
        <w:rPr>
          <w:rFonts w:ascii="Arial" w:eastAsia="Arial" w:hAnsi="Arial" w:cs="Arial"/>
          <w:sz w:val="24"/>
          <w:szCs w:val="24"/>
          <w:lang w:bidi="cy-GB"/>
        </w:rPr>
        <w:t xml:space="preserve"> Crynodeb o Amcanion Strategol sydd wedi’u cwblhau</w:t>
      </w:r>
    </w:p>
    <w:p w14:paraId="35AF9487" w14:textId="0FC0187D" w:rsidR="0017750E" w:rsidRDefault="005C0EB9" w:rsidP="000F242C">
      <w:pPr>
        <w:tabs>
          <w:tab w:val="left" w:pos="567"/>
          <w:tab w:val="left" w:pos="680"/>
          <w:tab w:val="left" w:leader="underscore" w:pos="9356"/>
        </w:tabs>
        <w:spacing w:before="120"/>
        <w:ind w:right="-284"/>
        <w:jc w:val="both"/>
        <w:rPr>
          <w:rFonts w:ascii="Arial" w:hAnsi="Arial" w:cs="Arial"/>
          <w:sz w:val="24"/>
          <w:szCs w:val="24"/>
        </w:rPr>
      </w:pPr>
      <w:hyperlink r:id="rId61">
        <w:r w:rsidR="546E2DD9" w:rsidRPr="22BBDD6B">
          <w:rPr>
            <w:rStyle w:val="Hyperlink"/>
            <w:rFonts w:ascii="Arial" w:eastAsia="Arial" w:hAnsi="Arial" w:cs="Arial"/>
            <w:sz w:val="24"/>
            <w:szCs w:val="24"/>
            <w:lang w:bidi="cy-GB"/>
          </w:rPr>
          <w:t>Atodiad F</w:t>
        </w:r>
      </w:hyperlink>
      <w:r w:rsidR="5DD6EE2C" w:rsidRPr="22BBDD6B">
        <w:rPr>
          <w:rFonts w:ascii="Arial" w:eastAsia="Arial" w:hAnsi="Arial" w:cs="Arial"/>
          <w:sz w:val="24"/>
          <w:szCs w:val="24"/>
          <w:lang w:bidi="cy-GB"/>
        </w:rPr>
        <w:t xml:space="preserve"> Targedau cyflawnadwy manwl a cherrig milltir</w:t>
      </w:r>
    </w:p>
    <w:p w14:paraId="6B231AF5" w14:textId="45AEEA01" w:rsidR="00FA7311" w:rsidRPr="00A854C4" w:rsidRDefault="005C0EB9" w:rsidP="00FA7311">
      <w:pPr>
        <w:tabs>
          <w:tab w:val="left" w:pos="567"/>
          <w:tab w:val="left" w:pos="680"/>
          <w:tab w:val="left" w:leader="underscore" w:pos="9356"/>
        </w:tabs>
        <w:spacing w:before="120"/>
        <w:ind w:right="-284"/>
        <w:jc w:val="both"/>
        <w:rPr>
          <w:rFonts w:ascii="Arial" w:hAnsi="Arial" w:cs="Arial"/>
          <w:sz w:val="24"/>
          <w:szCs w:val="24"/>
        </w:rPr>
      </w:pPr>
      <w:hyperlink r:id="rId62">
        <w:r w:rsidR="546E2DD9" w:rsidRPr="22BBDD6B">
          <w:rPr>
            <w:rStyle w:val="Hyperlink"/>
            <w:rFonts w:ascii="Arial" w:eastAsia="Arial" w:hAnsi="Arial" w:cs="Arial"/>
            <w:sz w:val="24"/>
            <w:szCs w:val="24"/>
            <w:lang w:bidi="cy-GB"/>
          </w:rPr>
          <w:t>Atodiad G</w:t>
        </w:r>
      </w:hyperlink>
      <w:r w:rsidR="0230BFF1" w:rsidRPr="22BBDD6B">
        <w:rPr>
          <w:rFonts w:ascii="Arial" w:eastAsia="Arial" w:hAnsi="Arial" w:cs="Arial"/>
          <w:sz w:val="24"/>
          <w:szCs w:val="24"/>
          <w:lang w:bidi="cy-GB"/>
        </w:rPr>
        <w:t xml:space="preserve"> Canllaw Cyfeirio Proffesiynol</w:t>
      </w:r>
    </w:p>
    <w:p w14:paraId="6CC73561" w14:textId="376F0C2F" w:rsidR="38C60310" w:rsidRDefault="005C0EB9" w:rsidP="38C60310">
      <w:pPr>
        <w:tabs>
          <w:tab w:val="left" w:pos="567"/>
          <w:tab w:val="left" w:pos="680"/>
          <w:tab w:val="left" w:leader="underscore" w:pos="9356"/>
        </w:tabs>
        <w:spacing w:before="120"/>
        <w:ind w:right="-284"/>
        <w:jc w:val="both"/>
        <w:rPr>
          <w:rFonts w:ascii="Arial" w:eastAsia="Arial" w:hAnsi="Arial" w:cs="Arial"/>
          <w:color w:val="000000" w:themeColor="text1"/>
          <w:sz w:val="24"/>
          <w:szCs w:val="24"/>
        </w:rPr>
      </w:pPr>
      <w:hyperlink r:id="rId63">
        <w:r w:rsidR="1A2E9A9A" w:rsidRPr="22BBDD6B">
          <w:rPr>
            <w:rStyle w:val="Hyperlink"/>
            <w:rFonts w:ascii="Arial" w:eastAsia="Arial" w:hAnsi="Arial" w:cs="Arial"/>
            <w:sz w:val="24"/>
            <w:szCs w:val="24"/>
            <w:lang w:bidi="cy-GB"/>
          </w:rPr>
          <w:t>Atodiad H</w:t>
        </w:r>
      </w:hyperlink>
      <w:r w:rsidR="40276D66" w:rsidRPr="22BBDD6B">
        <w:rPr>
          <w:rFonts w:ascii="Arial" w:eastAsia="Arial" w:hAnsi="Arial" w:cs="Arial"/>
          <w:color w:val="000000" w:themeColor="text1"/>
          <w:sz w:val="24"/>
          <w:szCs w:val="24"/>
          <w:lang w:bidi="cy-GB"/>
        </w:rPr>
        <w:t xml:space="preserve"> Canllaw Cyfeirio Cyflym</w:t>
      </w:r>
    </w:p>
    <w:p w14:paraId="44B80495" w14:textId="410326E4" w:rsidR="004E6F41" w:rsidRDefault="005C0EB9" w:rsidP="00E91A0C">
      <w:pPr>
        <w:tabs>
          <w:tab w:val="left" w:pos="1701"/>
          <w:tab w:val="left" w:pos="8363"/>
        </w:tabs>
        <w:rPr>
          <w:rFonts w:ascii="Arial" w:hAnsi="Arial" w:cs="Arial"/>
          <w:sz w:val="24"/>
          <w:szCs w:val="24"/>
        </w:rPr>
      </w:pPr>
      <w:hyperlink r:id="rId64">
        <w:r w:rsidR="4786F3D3" w:rsidRPr="22BBDD6B">
          <w:rPr>
            <w:rStyle w:val="Hyperlink"/>
            <w:rFonts w:ascii="Arial" w:eastAsia="Arial" w:hAnsi="Arial" w:cs="Arial"/>
            <w:sz w:val="24"/>
            <w:szCs w:val="24"/>
            <w:lang w:bidi="cy-GB"/>
          </w:rPr>
          <w:t>Atodiad I</w:t>
        </w:r>
      </w:hyperlink>
      <w:r w:rsidR="47449F6F">
        <w:rPr>
          <w:lang w:bidi="cy-GB"/>
        </w:rPr>
        <w:t xml:space="preserve"> </w:t>
      </w:r>
      <w:r w:rsidR="2551691C" w:rsidRPr="22BBDD6B">
        <w:rPr>
          <w:rFonts w:ascii="Arial" w:eastAsia="Arial" w:hAnsi="Arial" w:cs="Arial"/>
          <w:sz w:val="24"/>
          <w:szCs w:val="24"/>
          <w:lang w:bidi="cy-GB"/>
        </w:rPr>
        <w:t>Cyfraniad AaGIC at Adferiad Gofal wedi'i Gynllunio</w:t>
      </w:r>
    </w:p>
    <w:p w14:paraId="723C183D" w14:textId="4E2B5C8F" w:rsidR="00E91A0C" w:rsidRDefault="005C0EB9" w:rsidP="00E91A0C">
      <w:pPr>
        <w:tabs>
          <w:tab w:val="left" w:pos="1701"/>
          <w:tab w:val="left" w:pos="8363"/>
        </w:tabs>
        <w:rPr>
          <w:rFonts w:ascii="Arial" w:hAnsi="Arial" w:cs="Arial"/>
          <w:sz w:val="24"/>
          <w:szCs w:val="24"/>
        </w:rPr>
      </w:pPr>
      <w:hyperlink r:id="rId65">
        <w:r w:rsidR="004E6F41" w:rsidRPr="22BBDD6B">
          <w:rPr>
            <w:rStyle w:val="Hyperlink"/>
            <w:rFonts w:ascii="Arial" w:eastAsia="Arial" w:hAnsi="Arial" w:cs="Arial"/>
            <w:sz w:val="24"/>
            <w:szCs w:val="24"/>
            <w:lang w:bidi="cy-GB"/>
          </w:rPr>
          <w:t>Atodiad J</w:t>
        </w:r>
      </w:hyperlink>
      <w:r w:rsidR="004E6F41" w:rsidRPr="22BBDD6B">
        <w:rPr>
          <w:rFonts w:ascii="Arial" w:eastAsia="Arial" w:hAnsi="Arial" w:cs="Arial"/>
          <w:sz w:val="24"/>
          <w:szCs w:val="24"/>
          <w:lang w:bidi="cy-GB"/>
        </w:rPr>
        <w:t xml:space="preserve"> Cyfraniad AaGIC at Raglenni Strategol Gofal Sylfaeno</w:t>
      </w:r>
    </w:p>
    <w:p w14:paraId="657C42FF" w14:textId="77777777" w:rsidR="00FA7311" w:rsidRDefault="00FA7311" w:rsidP="000F242C">
      <w:pPr>
        <w:tabs>
          <w:tab w:val="left" w:pos="567"/>
          <w:tab w:val="left" w:pos="680"/>
          <w:tab w:val="left" w:leader="underscore" w:pos="9356"/>
        </w:tabs>
        <w:spacing w:before="120"/>
        <w:ind w:right="-284"/>
        <w:jc w:val="both"/>
        <w:rPr>
          <w:rFonts w:ascii="Arial" w:hAnsi="Arial" w:cs="Arial"/>
          <w:sz w:val="24"/>
          <w:szCs w:val="24"/>
        </w:rPr>
      </w:pPr>
    </w:p>
    <w:p w14:paraId="343EFC9E" w14:textId="77777777" w:rsidR="00C50976" w:rsidRDefault="00C50976" w:rsidP="00B705F8">
      <w:pPr>
        <w:tabs>
          <w:tab w:val="left" w:pos="567"/>
          <w:tab w:val="left" w:pos="680"/>
          <w:tab w:val="left" w:leader="underscore" w:pos="9356"/>
        </w:tabs>
        <w:ind w:right="-285"/>
        <w:jc w:val="both"/>
        <w:rPr>
          <w:rFonts w:ascii="Arial" w:hAnsi="Arial" w:cs="Arial"/>
          <w:sz w:val="24"/>
          <w:szCs w:val="24"/>
        </w:rPr>
      </w:pPr>
    </w:p>
    <w:p w14:paraId="72A4B54C" w14:textId="1B8966D8" w:rsidR="0017750E" w:rsidRPr="00D30416" w:rsidRDefault="0017750E" w:rsidP="00D30416">
      <w:pPr>
        <w:rPr>
          <w:rFonts w:ascii="Arial" w:hAnsi="Arial" w:cs="Arial"/>
          <w:sz w:val="24"/>
          <w:szCs w:val="24"/>
        </w:rPr>
        <w:sectPr w:rsidR="0017750E" w:rsidRPr="00D30416" w:rsidSect="008F203F">
          <w:pgSz w:w="11906" w:h="16838"/>
          <w:pgMar w:top="1134" w:right="1134" w:bottom="993" w:left="1134" w:header="709" w:footer="709" w:gutter="0"/>
          <w:cols w:space="708"/>
          <w:docGrid w:linePitch="360"/>
        </w:sectPr>
      </w:pPr>
    </w:p>
    <w:p w14:paraId="35ED6ACC" w14:textId="3559C2BC" w:rsidR="00B24E1B" w:rsidRPr="008855B9" w:rsidRDefault="001E2175" w:rsidP="001E2175">
      <w:pPr>
        <w:spacing w:after="160" w:line="259" w:lineRule="auto"/>
        <w:contextualSpacing/>
        <w:rPr>
          <w:rFonts w:ascii="Arial" w:hAnsi="Arial" w:cs="Arial"/>
          <w:sz w:val="24"/>
          <w:szCs w:val="24"/>
        </w:rPr>
      </w:pPr>
      <w:r w:rsidRPr="008855B9">
        <w:rPr>
          <w:rFonts w:ascii="Arial" w:eastAsia="Arial" w:hAnsi="Arial" w:cs="Arial"/>
          <w:noProof/>
          <w:color w:val="2B579A"/>
          <w:sz w:val="24"/>
          <w:szCs w:val="24"/>
          <w:shd w:val="clear" w:color="auto" w:fill="E6E6E6"/>
          <w:lang w:bidi="cy-GB"/>
        </w:rPr>
        <w:lastRenderedPageBreak/>
        <mc:AlternateContent>
          <mc:Choice Requires="wpg">
            <w:drawing>
              <wp:anchor distT="0" distB="0" distL="114300" distR="114300" simplePos="0" relativeHeight="251658240" behindDoc="1" locked="0" layoutInCell="1" allowOverlap="1" wp14:anchorId="26E190CA" wp14:editId="37D9AECD">
                <wp:simplePos x="0" y="0"/>
                <wp:positionH relativeFrom="page">
                  <wp:posOffset>0</wp:posOffset>
                </wp:positionH>
                <wp:positionV relativeFrom="page">
                  <wp:posOffset>1708785</wp:posOffset>
                </wp:positionV>
                <wp:extent cx="7564755" cy="6311265"/>
                <wp:effectExtent l="0" t="0" r="0" b="0"/>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4755" cy="6311265"/>
                          <a:chOff x="0" y="2691"/>
                          <a:chExt cx="11913" cy="9939"/>
                        </a:xfrm>
                      </wpg:grpSpPr>
                      <pic:pic xmlns:pic="http://schemas.openxmlformats.org/drawingml/2006/picture">
                        <pic:nvPicPr>
                          <pic:cNvPr id="6" name="Picture 3"/>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2691"/>
                            <a:ext cx="11906" cy="9939"/>
                          </a:xfrm>
                          <a:prstGeom prst="rect">
                            <a:avLst/>
                          </a:prstGeom>
                          <a:noFill/>
                          <a:extLst>
                            <a:ext uri="{909E8E84-426E-40DD-AFC4-6F175D3DCCD1}">
                              <a14:hiddenFill xmlns:a14="http://schemas.microsoft.com/office/drawing/2010/main">
                                <a:solidFill>
                                  <a:srgbClr val="FFFFFF"/>
                                </a:solidFill>
                              </a14:hiddenFill>
                            </a:ext>
                          </a:extLst>
                        </pic:spPr>
                      </pic:pic>
                      <wps:wsp>
                        <wps:cNvPr id="7" name="Line 4"/>
                        <wps:cNvCnPr>
                          <a:cxnSpLocks noChangeShapeType="1"/>
                        </wps:cNvCnPr>
                        <wps:spPr bwMode="auto">
                          <a:xfrm>
                            <a:off x="11896" y="7382"/>
                            <a:ext cx="0" cy="0"/>
                          </a:xfrm>
                          <a:prstGeom prst="line">
                            <a:avLst/>
                          </a:prstGeom>
                          <a:noFill/>
                          <a:ln w="21373">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71CF598" id="Group 3" o:spid="_x0000_s1026" style="position:absolute;margin-left:0;margin-top:134.55pt;width:595.65pt;height:496.95pt;z-index:-251658240;mso-position-horizontal-relative:page;mso-position-vertical-relative:page" coordorigin=",2691" coordsize="11913,993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38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">
                <v:shape id="Picture 3" o:spid="_x0000_s1027" type="#_x0000_t75" style="position:absolute;top:2691;width:11906;height:99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">
                  <v:imagedata r:id="rId71" o:title=""/>
                </v:shape>
                <v:line id="Line 4" o:spid="_x0000_s1028" style="position:absolute;visibility:visible;mso-wrap-style:square" from="11896,7382" to="11896,7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" strokeweight=".59369mm"/>
                <w10:wrap anchorx="page" anchory="page"/>
              </v:group>
            </w:pict>
          </mc:Fallback>
        </mc:AlternateContent>
      </w:r>
    </w:p>
    <w:sectPr w:rsidR="00B24E1B" w:rsidRPr="008855B9" w:rsidSect="00C67AB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C213C2" w14:textId="77777777" w:rsidR="005C0EB9" w:rsidRDefault="005C0EB9" w:rsidP="00B17072">
      <w:r>
        <w:separator/>
      </w:r>
    </w:p>
  </w:endnote>
  <w:endnote w:type="continuationSeparator" w:id="0">
    <w:p w14:paraId="36403B99" w14:textId="77777777" w:rsidR="005C0EB9" w:rsidRDefault="005C0EB9" w:rsidP="00B17072">
      <w:r>
        <w:continuationSeparator/>
      </w:r>
    </w:p>
  </w:endnote>
  <w:endnote w:type="continuationNotice" w:id="1">
    <w:p w14:paraId="4E19D0A0" w14:textId="77777777" w:rsidR="005C0EB9" w:rsidRDefault="005C0E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Verdana">
    <w:panose1 w:val="020B0604030504040204"/>
    <w:charset w:val="00"/>
    <w:family w:val="swiss"/>
    <w:pitch w:val="variable"/>
    <w:sig w:usb0="A00006FF" w:usb1="4000205B" w:usb2="00000010" w:usb3="00000000" w:csb0="0000019F" w:csb1="00000000"/>
  </w:font>
  <w:font w:name="Calibri-Bold">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704D23" w14:textId="181BFDB1" w:rsidR="00AE57F2" w:rsidRPr="00B17072" w:rsidRDefault="00AE57F2" w:rsidP="00B17072">
    <w:pPr>
      <w:pStyle w:val="Footer"/>
      <w:jc w:val="center"/>
      <w:rPr>
        <w:rFonts w:ascii="Arial" w:hAnsi="Arial" w:cs="Arial"/>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4275423"/>
      <w:docPartObj>
        <w:docPartGallery w:val="Page Numbers (Bottom of Page)"/>
        <w:docPartUnique/>
      </w:docPartObj>
    </w:sdtPr>
    <w:sdtEndPr>
      <w:rPr>
        <w:color w:val="7F7F7F" w:themeColor="background1" w:themeShade="7F"/>
        <w:spacing w:val="60"/>
      </w:rPr>
    </w:sdtEndPr>
    <w:sdtContent>
      <w:p w14:paraId="43164229" w14:textId="50E35BD2" w:rsidR="00AE57F2" w:rsidRDefault="00AE57F2" w:rsidP="00F87E20">
        <w:pPr>
          <w:pStyle w:val="Footer"/>
          <w:pBdr>
            <w:top w:val="single" w:sz="4" w:space="1" w:color="D9D9D9" w:themeColor="background1" w:themeShade="D9"/>
          </w:pBdr>
          <w:jc w:val="right"/>
        </w:pPr>
        <w:r>
          <w:rPr>
            <w:color w:val="2B579A"/>
            <w:shd w:val="clear" w:color="auto" w:fill="E6E6E6"/>
            <w:lang w:bidi="cy-GB"/>
          </w:rPr>
          <w:fldChar w:fldCharType="begin"/>
        </w:r>
        <w:r>
          <w:rPr>
            <w:lang w:bidi="cy-GB"/>
          </w:rPr>
          <w:instrText xml:space="preserve"> PAGE   \* MERGEFORMAT </w:instrText>
        </w:r>
        <w:r>
          <w:rPr>
            <w:color w:val="2B579A"/>
            <w:shd w:val="clear" w:color="auto" w:fill="E6E6E6"/>
            <w:lang w:bidi="cy-GB"/>
          </w:rPr>
          <w:fldChar w:fldCharType="separate"/>
        </w:r>
        <w:r>
          <w:rPr>
            <w:noProof/>
            <w:lang w:bidi="cy-GB"/>
          </w:rPr>
          <w:t>22</w:t>
        </w:r>
        <w:r>
          <w:rPr>
            <w:color w:val="2B579A"/>
            <w:shd w:val="clear" w:color="auto" w:fill="E6E6E6"/>
            <w:lang w:bidi="cy-GB"/>
          </w:rPr>
          <w:fldChar w:fldCharType="end"/>
        </w:r>
        <w:r>
          <w:rPr>
            <w:lang w:bidi="cy-GB"/>
          </w:rPr>
          <w:t xml:space="preserve"> | </w:t>
        </w:r>
        <w:r>
          <w:rPr>
            <w:color w:val="7F7F7F" w:themeColor="background1" w:themeShade="7F"/>
            <w:spacing w:val="60"/>
            <w:lang w:bidi="cy-GB"/>
          </w:rPr>
          <w:t>Tudalen</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767466"/>
      <w:docPartObj>
        <w:docPartGallery w:val="Page Numbers (Bottom of Page)"/>
        <w:docPartUnique/>
      </w:docPartObj>
    </w:sdtPr>
    <w:sdtEndPr>
      <w:rPr>
        <w:color w:val="7F7F7F" w:themeColor="background1" w:themeShade="7F"/>
        <w:spacing w:val="60"/>
      </w:rPr>
    </w:sdtEndPr>
    <w:sdtContent>
      <w:p w14:paraId="414E81CD" w14:textId="5BC3BD0A" w:rsidR="00AE57F2" w:rsidRDefault="00AE57F2" w:rsidP="00F87E20">
        <w:pPr>
          <w:pStyle w:val="Footer"/>
          <w:pBdr>
            <w:top w:val="single" w:sz="4" w:space="1" w:color="D9D9D9" w:themeColor="background1" w:themeShade="D9"/>
          </w:pBdr>
          <w:jc w:val="right"/>
        </w:pPr>
        <w:r>
          <w:rPr>
            <w:color w:val="2B579A"/>
            <w:shd w:val="clear" w:color="auto" w:fill="E6E6E6"/>
            <w:lang w:bidi="cy-GB"/>
          </w:rPr>
          <w:fldChar w:fldCharType="begin"/>
        </w:r>
        <w:r>
          <w:rPr>
            <w:lang w:bidi="cy-GB"/>
          </w:rPr>
          <w:instrText xml:space="preserve"> PAGE   \* MERGEFORMAT </w:instrText>
        </w:r>
        <w:r>
          <w:rPr>
            <w:color w:val="2B579A"/>
            <w:shd w:val="clear" w:color="auto" w:fill="E6E6E6"/>
            <w:lang w:bidi="cy-GB"/>
          </w:rPr>
          <w:fldChar w:fldCharType="separate"/>
        </w:r>
        <w:r>
          <w:rPr>
            <w:noProof/>
            <w:lang w:bidi="cy-GB"/>
          </w:rPr>
          <w:t>139</w:t>
        </w:r>
        <w:r>
          <w:rPr>
            <w:color w:val="2B579A"/>
            <w:shd w:val="clear" w:color="auto" w:fill="E6E6E6"/>
            <w:lang w:bidi="cy-GB"/>
          </w:rPr>
          <w:fldChar w:fldCharType="end"/>
        </w:r>
        <w:r>
          <w:rPr>
            <w:lang w:bidi="cy-GB"/>
          </w:rPr>
          <w:t xml:space="preserve"> | </w:t>
        </w:r>
        <w:r>
          <w:rPr>
            <w:color w:val="7F7F7F" w:themeColor="background1" w:themeShade="7F"/>
            <w:spacing w:val="60"/>
            <w:lang w:bidi="cy-GB"/>
          </w:rPr>
          <w:t>Tudalen</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A3BF3D" w14:textId="77777777" w:rsidR="005C0EB9" w:rsidRDefault="005C0EB9" w:rsidP="00B17072">
      <w:r>
        <w:separator/>
      </w:r>
    </w:p>
  </w:footnote>
  <w:footnote w:type="continuationSeparator" w:id="0">
    <w:p w14:paraId="729A997A" w14:textId="77777777" w:rsidR="005C0EB9" w:rsidRDefault="005C0EB9" w:rsidP="00B17072">
      <w:r>
        <w:continuationSeparator/>
      </w:r>
    </w:p>
  </w:footnote>
  <w:footnote w:type="continuationNotice" w:id="1">
    <w:p w14:paraId="5CE76DA2" w14:textId="77777777" w:rsidR="005C0EB9" w:rsidRDefault="005C0EB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0616E"/>
    <w:multiLevelType w:val="hybridMultilevel"/>
    <w:tmpl w:val="1C3C77A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7725D9"/>
    <w:multiLevelType w:val="hybridMultilevel"/>
    <w:tmpl w:val="61C8B930"/>
    <w:lvl w:ilvl="0" w:tplc="08090001">
      <w:start w:val="1"/>
      <w:numFmt w:val="bullet"/>
      <w:lvlText w:val=""/>
      <w:lvlJc w:val="left"/>
      <w:pPr>
        <w:ind w:left="654" w:hanging="360"/>
      </w:pPr>
      <w:rPr>
        <w:rFonts w:ascii="Symbol" w:hAnsi="Symbol" w:hint="default"/>
      </w:rPr>
    </w:lvl>
    <w:lvl w:ilvl="1" w:tplc="08090003">
      <w:start w:val="1"/>
      <w:numFmt w:val="bullet"/>
      <w:lvlText w:val="o"/>
      <w:lvlJc w:val="left"/>
      <w:pPr>
        <w:ind w:left="1374" w:hanging="360"/>
      </w:pPr>
      <w:rPr>
        <w:rFonts w:ascii="Courier New" w:hAnsi="Courier New" w:cs="Courier New" w:hint="default"/>
      </w:rPr>
    </w:lvl>
    <w:lvl w:ilvl="2" w:tplc="08090005" w:tentative="1">
      <w:start w:val="1"/>
      <w:numFmt w:val="bullet"/>
      <w:lvlText w:val=""/>
      <w:lvlJc w:val="left"/>
      <w:pPr>
        <w:ind w:left="2094" w:hanging="360"/>
      </w:pPr>
      <w:rPr>
        <w:rFonts w:ascii="Wingdings" w:hAnsi="Wingdings" w:hint="default"/>
      </w:rPr>
    </w:lvl>
    <w:lvl w:ilvl="3" w:tplc="08090001" w:tentative="1">
      <w:start w:val="1"/>
      <w:numFmt w:val="bullet"/>
      <w:lvlText w:val=""/>
      <w:lvlJc w:val="left"/>
      <w:pPr>
        <w:ind w:left="2814" w:hanging="360"/>
      </w:pPr>
      <w:rPr>
        <w:rFonts w:ascii="Symbol" w:hAnsi="Symbol" w:hint="default"/>
      </w:rPr>
    </w:lvl>
    <w:lvl w:ilvl="4" w:tplc="08090003" w:tentative="1">
      <w:start w:val="1"/>
      <w:numFmt w:val="bullet"/>
      <w:lvlText w:val="o"/>
      <w:lvlJc w:val="left"/>
      <w:pPr>
        <w:ind w:left="3534" w:hanging="360"/>
      </w:pPr>
      <w:rPr>
        <w:rFonts w:ascii="Courier New" w:hAnsi="Courier New" w:cs="Courier New" w:hint="default"/>
      </w:rPr>
    </w:lvl>
    <w:lvl w:ilvl="5" w:tplc="08090005" w:tentative="1">
      <w:start w:val="1"/>
      <w:numFmt w:val="bullet"/>
      <w:lvlText w:val=""/>
      <w:lvlJc w:val="left"/>
      <w:pPr>
        <w:ind w:left="4254" w:hanging="360"/>
      </w:pPr>
      <w:rPr>
        <w:rFonts w:ascii="Wingdings" w:hAnsi="Wingdings" w:hint="default"/>
      </w:rPr>
    </w:lvl>
    <w:lvl w:ilvl="6" w:tplc="08090001" w:tentative="1">
      <w:start w:val="1"/>
      <w:numFmt w:val="bullet"/>
      <w:lvlText w:val=""/>
      <w:lvlJc w:val="left"/>
      <w:pPr>
        <w:ind w:left="4974" w:hanging="360"/>
      </w:pPr>
      <w:rPr>
        <w:rFonts w:ascii="Symbol" w:hAnsi="Symbol" w:hint="default"/>
      </w:rPr>
    </w:lvl>
    <w:lvl w:ilvl="7" w:tplc="08090003" w:tentative="1">
      <w:start w:val="1"/>
      <w:numFmt w:val="bullet"/>
      <w:lvlText w:val="o"/>
      <w:lvlJc w:val="left"/>
      <w:pPr>
        <w:ind w:left="5694" w:hanging="360"/>
      </w:pPr>
      <w:rPr>
        <w:rFonts w:ascii="Courier New" w:hAnsi="Courier New" w:cs="Courier New" w:hint="default"/>
      </w:rPr>
    </w:lvl>
    <w:lvl w:ilvl="8" w:tplc="08090005" w:tentative="1">
      <w:start w:val="1"/>
      <w:numFmt w:val="bullet"/>
      <w:lvlText w:val=""/>
      <w:lvlJc w:val="left"/>
      <w:pPr>
        <w:ind w:left="6414" w:hanging="360"/>
      </w:pPr>
      <w:rPr>
        <w:rFonts w:ascii="Wingdings" w:hAnsi="Wingdings" w:hint="default"/>
      </w:rPr>
    </w:lvl>
  </w:abstractNum>
  <w:abstractNum w:abstractNumId="2" w15:restartNumberingAfterBreak="0">
    <w:nsid w:val="07491BA2"/>
    <w:multiLevelType w:val="hybridMultilevel"/>
    <w:tmpl w:val="B3F43E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7B84352"/>
    <w:multiLevelType w:val="hybridMultilevel"/>
    <w:tmpl w:val="B7861B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734553"/>
    <w:multiLevelType w:val="hybridMultilevel"/>
    <w:tmpl w:val="AD787F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AA165F7"/>
    <w:multiLevelType w:val="hybridMultilevel"/>
    <w:tmpl w:val="AAEE1B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C96DA9"/>
    <w:multiLevelType w:val="hybridMultilevel"/>
    <w:tmpl w:val="6FF6A08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7" w15:restartNumberingAfterBreak="0">
    <w:nsid w:val="16974FB7"/>
    <w:multiLevelType w:val="hybridMultilevel"/>
    <w:tmpl w:val="AFD877C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8" w15:restartNumberingAfterBreak="0">
    <w:nsid w:val="19DE0D32"/>
    <w:multiLevelType w:val="hybridMultilevel"/>
    <w:tmpl w:val="B178B688"/>
    <w:lvl w:ilvl="0" w:tplc="FC20EA9A">
      <w:start w:val="1"/>
      <w:numFmt w:val="bullet"/>
      <w:lvlText w:val="·"/>
      <w:lvlJc w:val="left"/>
      <w:pPr>
        <w:ind w:left="360" w:hanging="360"/>
      </w:pPr>
      <w:rPr>
        <w:rFonts w:ascii="Symbol" w:hAnsi="Symbol" w:hint="default"/>
      </w:rPr>
    </w:lvl>
    <w:lvl w:ilvl="1" w:tplc="AC142048">
      <w:start w:val="1"/>
      <w:numFmt w:val="bullet"/>
      <w:lvlText w:val="o"/>
      <w:lvlJc w:val="left"/>
      <w:pPr>
        <w:ind w:left="1080" w:hanging="360"/>
      </w:pPr>
      <w:rPr>
        <w:rFonts w:ascii="Courier New" w:hAnsi="Courier New" w:hint="default"/>
      </w:rPr>
    </w:lvl>
    <w:lvl w:ilvl="2" w:tplc="D4B25820">
      <w:start w:val="1"/>
      <w:numFmt w:val="bullet"/>
      <w:lvlText w:val=""/>
      <w:lvlJc w:val="left"/>
      <w:pPr>
        <w:ind w:left="1800" w:hanging="360"/>
      </w:pPr>
      <w:rPr>
        <w:rFonts w:ascii="Wingdings" w:hAnsi="Wingdings" w:hint="default"/>
      </w:rPr>
    </w:lvl>
    <w:lvl w:ilvl="3" w:tplc="37A64D14">
      <w:start w:val="1"/>
      <w:numFmt w:val="bullet"/>
      <w:lvlText w:val=""/>
      <w:lvlJc w:val="left"/>
      <w:pPr>
        <w:ind w:left="2520" w:hanging="360"/>
      </w:pPr>
      <w:rPr>
        <w:rFonts w:ascii="Symbol" w:hAnsi="Symbol" w:hint="default"/>
      </w:rPr>
    </w:lvl>
    <w:lvl w:ilvl="4" w:tplc="4D8ED744">
      <w:start w:val="1"/>
      <w:numFmt w:val="bullet"/>
      <w:lvlText w:val="o"/>
      <w:lvlJc w:val="left"/>
      <w:pPr>
        <w:ind w:left="3240" w:hanging="360"/>
      </w:pPr>
      <w:rPr>
        <w:rFonts w:ascii="Courier New" w:hAnsi="Courier New" w:hint="default"/>
      </w:rPr>
    </w:lvl>
    <w:lvl w:ilvl="5" w:tplc="EC94A2CC">
      <w:start w:val="1"/>
      <w:numFmt w:val="bullet"/>
      <w:lvlText w:val=""/>
      <w:lvlJc w:val="left"/>
      <w:pPr>
        <w:ind w:left="3960" w:hanging="360"/>
      </w:pPr>
      <w:rPr>
        <w:rFonts w:ascii="Wingdings" w:hAnsi="Wingdings" w:hint="default"/>
      </w:rPr>
    </w:lvl>
    <w:lvl w:ilvl="6" w:tplc="0AE41A28">
      <w:start w:val="1"/>
      <w:numFmt w:val="bullet"/>
      <w:lvlText w:val=""/>
      <w:lvlJc w:val="left"/>
      <w:pPr>
        <w:ind w:left="4680" w:hanging="360"/>
      </w:pPr>
      <w:rPr>
        <w:rFonts w:ascii="Symbol" w:hAnsi="Symbol" w:hint="default"/>
      </w:rPr>
    </w:lvl>
    <w:lvl w:ilvl="7" w:tplc="F1BC6F12">
      <w:start w:val="1"/>
      <w:numFmt w:val="bullet"/>
      <w:lvlText w:val="o"/>
      <w:lvlJc w:val="left"/>
      <w:pPr>
        <w:ind w:left="5400" w:hanging="360"/>
      </w:pPr>
      <w:rPr>
        <w:rFonts w:ascii="Courier New" w:hAnsi="Courier New" w:hint="default"/>
      </w:rPr>
    </w:lvl>
    <w:lvl w:ilvl="8" w:tplc="8830F9C2">
      <w:start w:val="1"/>
      <w:numFmt w:val="bullet"/>
      <w:lvlText w:val=""/>
      <w:lvlJc w:val="left"/>
      <w:pPr>
        <w:ind w:left="6120" w:hanging="360"/>
      </w:pPr>
      <w:rPr>
        <w:rFonts w:ascii="Wingdings" w:hAnsi="Wingdings" w:hint="default"/>
      </w:rPr>
    </w:lvl>
  </w:abstractNum>
  <w:abstractNum w:abstractNumId="9" w15:restartNumberingAfterBreak="0">
    <w:nsid w:val="1A240F5C"/>
    <w:multiLevelType w:val="hybridMultilevel"/>
    <w:tmpl w:val="F86017A0"/>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C4244AC"/>
    <w:multiLevelType w:val="hybridMultilevel"/>
    <w:tmpl w:val="F808F6BE"/>
    <w:lvl w:ilvl="0" w:tplc="83AA7C82">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11E3569"/>
    <w:multiLevelType w:val="hybridMultilevel"/>
    <w:tmpl w:val="85E29564"/>
    <w:lvl w:ilvl="0" w:tplc="08090001">
      <w:start w:val="1"/>
      <w:numFmt w:val="bullet"/>
      <w:lvlText w:val=""/>
      <w:lvlJc w:val="left"/>
      <w:pPr>
        <w:ind w:left="156" w:hanging="360"/>
      </w:pPr>
      <w:rPr>
        <w:rFonts w:ascii="Symbol" w:hAnsi="Symbol" w:hint="default"/>
      </w:rPr>
    </w:lvl>
    <w:lvl w:ilvl="1" w:tplc="08090001">
      <w:start w:val="1"/>
      <w:numFmt w:val="bullet"/>
      <w:lvlText w:val=""/>
      <w:lvlJc w:val="left"/>
      <w:pPr>
        <w:ind w:left="876" w:hanging="360"/>
      </w:pPr>
      <w:rPr>
        <w:rFonts w:ascii="Symbol" w:hAnsi="Symbol" w:hint="default"/>
      </w:rPr>
    </w:lvl>
    <w:lvl w:ilvl="2" w:tplc="08090005" w:tentative="1">
      <w:start w:val="1"/>
      <w:numFmt w:val="bullet"/>
      <w:lvlText w:val=""/>
      <w:lvlJc w:val="left"/>
      <w:pPr>
        <w:ind w:left="1596" w:hanging="360"/>
      </w:pPr>
      <w:rPr>
        <w:rFonts w:ascii="Wingdings" w:hAnsi="Wingdings" w:hint="default"/>
      </w:rPr>
    </w:lvl>
    <w:lvl w:ilvl="3" w:tplc="08090001" w:tentative="1">
      <w:start w:val="1"/>
      <w:numFmt w:val="bullet"/>
      <w:lvlText w:val=""/>
      <w:lvlJc w:val="left"/>
      <w:pPr>
        <w:ind w:left="2316" w:hanging="360"/>
      </w:pPr>
      <w:rPr>
        <w:rFonts w:ascii="Symbol" w:hAnsi="Symbol" w:hint="default"/>
      </w:rPr>
    </w:lvl>
    <w:lvl w:ilvl="4" w:tplc="08090003" w:tentative="1">
      <w:start w:val="1"/>
      <w:numFmt w:val="bullet"/>
      <w:lvlText w:val="o"/>
      <w:lvlJc w:val="left"/>
      <w:pPr>
        <w:ind w:left="3036" w:hanging="360"/>
      </w:pPr>
      <w:rPr>
        <w:rFonts w:ascii="Courier New" w:hAnsi="Courier New" w:cs="Courier New" w:hint="default"/>
      </w:rPr>
    </w:lvl>
    <w:lvl w:ilvl="5" w:tplc="08090005" w:tentative="1">
      <w:start w:val="1"/>
      <w:numFmt w:val="bullet"/>
      <w:lvlText w:val=""/>
      <w:lvlJc w:val="left"/>
      <w:pPr>
        <w:ind w:left="3756" w:hanging="360"/>
      </w:pPr>
      <w:rPr>
        <w:rFonts w:ascii="Wingdings" w:hAnsi="Wingdings" w:hint="default"/>
      </w:rPr>
    </w:lvl>
    <w:lvl w:ilvl="6" w:tplc="08090001" w:tentative="1">
      <w:start w:val="1"/>
      <w:numFmt w:val="bullet"/>
      <w:lvlText w:val=""/>
      <w:lvlJc w:val="left"/>
      <w:pPr>
        <w:ind w:left="4476" w:hanging="360"/>
      </w:pPr>
      <w:rPr>
        <w:rFonts w:ascii="Symbol" w:hAnsi="Symbol" w:hint="default"/>
      </w:rPr>
    </w:lvl>
    <w:lvl w:ilvl="7" w:tplc="08090003" w:tentative="1">
      <w:start w:val="1"/>
      <w:numFmt w:val="bullet"/>
      <w:lvlText w:val="o"/>
      <w:lvlJc w:val="left"/>
      <w:pPr>
        <w:ind w:left="5196" w:hanging="360"/>
      </w:pPr>
      <w:rPr>
        <w:rFonts w:ascii="Courier New" w:hAnsi="Courier New" w:cs="Courier New" w:hint="default"/>
      </w:rPr>
    </w:lvl>
    <w:lvl w:ilvl="8" w:tplc="08090005" w:tentative="1">
      <w:start w:val="1"/>
      <w:numFmt w:val="bullet"/>
      <w:lvlText w:val=""/>
      <w:lvlJc w:val="left"/>
      <w:pPr>
        <w:ind w:left="5916" w:hanging="360"/>
      </w:pPr>
      <w:rPr>
        <w:rFonts w:ascii="Wingdings" w:hAnsi="Wingdings" w:hint="default"/>
      </w:rPr>
    </w:lvl>
  </w:abstractNum>
  <w:abstractNum w:abstractNumId="12" w15:restartNumberingAfterBreak="0">
    <w:nsid w:val="218D5DDE"/>
    <w:multiLevelType w:val="hybridMultilevel"/>
    <w:tmpl w:val="D0A4DD5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4772074"/>
    <w:multiLevelType w:val="hybridMultilevel"/>
    <w:tmpl w:val="79B46C3C"/>
    <w:lvl w:ilvl="0" w:tplc="83AA7C82">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27A527C4"/>
    <w:multiLevelType w:val="hybridMultilevel"/>
    <w:tmpl w:val="D1EA7846"/>
    <w:lvl w:ilvl="0" w:tplc="9C8AE88A">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CC40AF0"/>
    <w:multiLevelType w:val="hybridMultilevel"/>
    <w:tmpl w:val="991C2D1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F312133"/>
    <w:multiLevelType w:val="hybridMultilevel"/>
    <w:tmpl w:val="9A5A085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49B66AB"/>
    <w:multiLevelType w:val="hybridMultilevel"/>
    <w:tmpl w:val="0644D2F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8" w15:restartNumberingAfterBreak="0">
    <w:nsid w:val="36B451CE"/>
    <w:multiLevelType w:val="hybridMultilevel"/>
    <w:tmpl w:val="B4F6BF40"/>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9" w15:restartNumberingAfterBreak="0">
    <w:nsid w:val="39AC32F5"/>
    <w:multiLevelType w:val="hybridMultilevel"/>
    <w:tmpl w:val="203AA36E"/>
    <w:lvl w:ilvl="0" w:tplc="650CE538">
      <w:start w:val="1"/>
      <w:numFmt w:val="bullet"/>
      <w:lvlText w:val=""/>
      <w:lvlJc w:val="left"/>
      <w:pPr>
        <w:ind w:left="360" w:hanging="360"/>
      </w:pPr>
      <w:rPr>
        <w:rFonts w:ascii="Symbol" w:hAnsi="Symbol" w:hint="default"/>
      </w:rPr>
    </w:lvl>
    <w:lvl w:ilvl="1" w:tplc="30EC4DEE">
      <w:start w:val="1"/>
      <w:numFmt w:val="bullet"/>
      <w:lvlText w:val="o"/>
      <w:lvlJc w:val="left"/>
      <w:pPr>
        <w:ind w:left="1080" w:hanging="360"/>
      </w:pPr>
      <w:rPr>
        <w:rFonts w:ascii="Courier New" w:hAnsi="Courier New" w:hint="default"/>
      </w:rPr>
    </w:lvl>
    <w:lvl w:ilvl="2" w:tplc="2F5E7990">
      <w:start w:val="1"/>
      <w:numFmt w:val="bullet"/>
      <w:lvlText w:val=""/>
      <w:lvlJc w:val="left"/>
      <w:pPr>
        <w:ind w:left="1800" w:hanging="360"/>
      </w:pPr>
      <w:rPr>
        <w:rFonts w:ascii="Wingdings" w:hAnsi="Wingdings" w:hint="default"/>
      </w:rPr>
    </w:lvl>
    <w:lvl w:ilvl="3" w:tplc="0F267AE4">
      <w:start w:val="1"/>
      <w:numFmt w:val="bullet"/>
      <w:lvlText w:val=""/>
      <w:lvlJc w:val="left"/>
      <w:pPr>
        <w:ind w:left="2520" w:hanging="360"/>
      </w:pPr>
      <w:rPr>
        <w:rFonts w:ascii="Symbol" w:hAnsi="Symbol" w:hint="default"/>
      </w:rPr>
    </w:lvl>
    <w:lvl w:ilvl="4" w:tplc="ED3CC5D4">
      <w:start w:val="1"/>
      <w:numFmt w:val="bullet"/>
      <w:lvlText w:val="o"/>
      <w:lvlJc w:val="left"/>
      <w:pPr>
        <w:ind w:left="3240" w:hanging="360"/>
      </w:pPr>
      <w:rPr>
        <w:rFonts w:ascii="Courier New" w:hAnsi="Courier New" w:hint="default"/>
      </w:rPr>
    </w:lvl>
    <w:lvl w:ilvl="5" w:tplc="D242DF1A">
      <w:start w:val="1"/>
      <w:numFmt w:val="bullet"/>
      <w:lvlText w:val=""/>
      <w:lvlJc w:val="left"/>
      <w:pPr>
        <w:ind w:left="3960" w:hanging="360"/>
      </w:pPr>
      <w:rPr>
        <w:rFonts w:ascii="Wingdings" w:hAnsi="Wingdings" w:hint="default"/>
      </w:rPr>
    </w:lvl>
    <w:lvl w:ilvl="6" w:tplc="9A02BEA4">
      <w:start w:val="1"/>
      <w:numFmt w:val="bullet"/>
      <w:lvlText w:val=""/>
      <w:lvlJc w:val="left"/>
      <w:pPr>
        <w:ind w:left="4680" w:hanging="360"/>
      </w:pPr>
      <w:rPr>
        <w:rFonts w:ascii="Symbol" w:hAnsi="Symbol" w:hint="default"/>
      </w:rPr>
    </w:lvl>
    <w:lvl w:ilvl="7" w:tplc="467C71A6">
      <w:start w:val="1"/>
      <w:numFmt w:val="bullet"/>
      <w:lvlText w:val="o"/>
      <w:lvlJc w:val="left"/>
      <w:pPr>
        <w:ind w:left="5400" w:hanging="360"/>
      </w:pPr>
      <w:rPr>
        <w:rFonts w:ascii="Courier New" w:hAnsi="Courier New" w:hint="default"/>
      </w:rPr>
    </w:lvl>
    <w:lvl w:ilvl="8" w:tplc="5D68C782">
      <w:start w:val="1"/>
      <w:numFmt w:val="bullet"/>
      <w:lvlText w:val=""/>
      <w:lvlJc w:val="left"/>
      <w:pPr>
        <w:ind w:left="6120" w:hanging="360"/>
      </w:pPr>
      <w:rPr>
        <w:rFonts w:ascii="Wingdings" w:hAnsi="Wingdings" w:hint="default"/>
      </w:rPr>
    </w:lvl>
  </w:abstractNum>
  <w:abstractNum w:abstractNumId="20" w15:restartNumberingAfterBreak="0">
    <w:nsid w:val="3AEC289D"/>
    <w:multiLevelType w:val="hybridMultilevel"/>
    <w:tmpl w:val="7F28A0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B7405B2"/>
    <w:multiLevelType w:val="hybridMultilevel"/>
    <w:tmpl w:val="68A01C7E"/>
    <w:lvl w:ilvl="0" w:tplc="8828E042">
      <w:start w:val="1"/>
      <w:numFmt w:val="bullet"/>
      <w:lvlText w:val="·"/>
      <w:lvlJc w:val="left"/>
      <w:pPr>
        <w:ind w:left="360" w:hanging="360"/>
      </w:pPr>
      <w:rPr>
        <w:rFonts w:ascii="Symbol" w:hAnsi="Symbol" w:hint="default"/>
      </w:rPr>
    </w:lvl>
    <w:lvl w:ilvl="1" w:tplc="BE8A5BF2">
      <w:start w:val="1"/>
      <w:numFmt w:val="bullet"/>
      <w:lvlText w:val="o"/>
      <w:lvlJc w:val="left"/>
      <w:pPr>
        <w:ind w:left="1080" w:hanging="360"/>
      </w:pPr>
      <w:rPr>
        <w:rFonts w:ascii="Courier New" w:hAnsi="Courier New" w:hint="default"/>
      </w:rPr>
    </w:lvl>
    <w:lvl w:ilvl="2" w:tplc="CEAE8D4E">
      <w:start w:val="1"/>
      <w:numFmt w:val="bullet"/>
      <w:lvlText w:val=""/>
      <w:lvlJc w:val="left"/>
      <w:pPr>
        <w:ind w:left="1800" w:hanging="360"/>
      </w:pPr>
      <w:rPr>
        <w:rFonts w:ascii="Wingdings" w:hAnsi="Wingdings" w:hint="default"/>
      </w:rPr>
    </w:lvl>
    <w:lvl w:ilvl="3" w:tplc="842E6004">
      <w:start w:val="1"/>
      <w:numFmt w:val="bullet"/>
      <w:lvlText w:val=""/>
      <w:lvlJc w:val="left"/>
      <w:pPr>
        <w:ind w:left="2520" w:hanging="360"/>
      </w:pPr>
      <w:rPr>
        <w:rFonts w:ascii="Symbol" w:hAnsi="Symbol" w:hint="default"/>
      </w:rPr>
    </w:lvl>
    <w:lvl w:ilvl="4" w:tplc="E55ED600">
      <w:start w:val="1"/>
      <w:numFmt w:val="bullet"/>
      <w:lvlText w:val="o"/>
      <w:lvlJc w:val="left"/>
      <w:pPr>
        <w:ind w:left="3240" w:hanging="360"/>
      </w:pPr>
      <w:rPr>
        <w:rFonts w:ascii="Courier New" w:hAnsi="Courier New" w:hint="default"/>
      </w:rPr>
    </w:lvl>
    <w:lvl w:ilvl="5" w:tplc="5A90A2E0">
      <w:start w:val="1"/>
      <w:numFmt w:val="bullet"/>
      <w:lvlText w:val=""/>
      <w:lvlJc w:val="left"/>
      <w:pPr>
        <w:ind w:left="3960" w:hanging="360"/>
      </w:pPr>
      <w:rPr>
        <w:rFonts w:ascii="Wingdings" w:hAnsi="Wingdings" w:hint="default"/>
      </w:rPr>
    </w:lvl>
    <w:lvl w:ilvl="6" w:tplc="06B0FE6C">
      <w:start w:val="1"/>
      <w:numFmt w:val="bullet"/>
      <w:lvlText w:val=""/>
      <w:lvlJc w:val="left"/>
      <w:pPr>
        <w:ind w:left="4680" w:hanging="360"/>
      </w:pPr>
      <w:rPr>
        <w:rFonts w:ascii="Symbol" w:hAnsi="Symbol" w:hint="default"/>
      </w:rPr>
    </w:lvl>
    <w:lvl w:ilvl="7" w:tplc="03F40496">
      <w:start w:val="1"/>
      <w:numFmt w:val="bullet"/>
      <w:lvlText w:val="o"/>
      <w:lvlJc w:val="left"/>
      <w:pPr>
        <w:ind w:left="5400" w:hanging="360"/>
      </w:pPr>
      <w:rPr>
        <w:rFonts w:ascii="Courier New" w:hAnsi="Courier New" w:hint="default"/>
      </w:rPr>
    </w:lvl>
    <w:lvl w:ilvl="8" w:tplc="5664B12A">
      <w:start w:val="1"/>
      <w:numFmt w:val="bullet"/>
      <w:lvlText w:val=""/>
      <w:lvlJc w:val="left"/>
      <w:pPr>
        <w:ind w:left="6120" w:hanging="360"/>
      </w:pPr>
      <w:rPr>
        <w:rFonts w:ascii="Wingdings" w:hAnsi="Wingdings" w:hint="default"/>
      </w:rPr>
    </w:lvl>
  </w:abstractNum>
  <w:abstractNum w:abstractNumId="22" w15:restartNumberingAfterBreak="0">
    <w:nsid w:val="3CCF1DC9"/>
    <w:multiLevelType w:val="hybridMultilevel"/>
    <w:tmpl w:val="7860728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E5F648E"/>
    <w:multiLevelType w:val="hybridMultilevel"/>
    <w:tmpl w:val="D446162C"/>
    <w:lvl w:ilvl="0" w:tplc="08090001">
      <w:start w:val="1"/>
      <w:numFmt w:val="bullet"/>
      <w:lvlText w:val=""/>
      <w:lvlJc w:val="left"/>
      <w:pPr>
        <w:ind w:left="714" w:hanging="360"/>
      </w:pPr>
      <w:rPr>
        <w:rFonts w:ascii="Symbol" w:hAnsi="Symbol" w:hint="default"/>
      </w:rPr>
    </w:lvl>
    <w:lvl w:ilvl="1" w:tplc="08090003" w:tentative="1">
      <w:start w:val="1"/>
      <w:numFmt w:val="bullet"/>
      <w:lvlText w:val="o"/>
      <w:lvlJc w:val="left"/>
      <w:pPr>
        <w:ind w:left="1434" w:hanging="360"/>
      </w:pPr>
      <w:rPr>
        <w:rFonts w:ascii="Courier New" w:hAnsi="Courier New" w:cs="Courier New" w:hint="default"/>
      </w:rPr>
    </w:lvl>
    <w:lvl w:ilvl="2" w:tplc="08090005" w:tentative="1">
      <w:start w:val="1"/>
      <w:numFmt w:val="bullet"/>
      <w:lvlText w:val=""/>
      <w:lvlJc w:val="left"/>
      <w:pPr>
        <w:ind w:left="2154" w:hanging="360"/>
      </w:pPr>
      <w:rPr>
        <w:rFonts w:ascii="Wingdings" w:hAnsi="Wingdings" w:hint="default"/>
      </w:rPr>
    </w:lvl>
    <w:lvl w:ilvl="3" w:tplc="08090001" w:tentative="1">
      <w:start w:val="1"/>
      <w:numFmt w:val="bullet"/>
      <w:lvlText w:val=""/>
      <w:lvlJc w:val="left"/>
      <w:pPr>
        <w:ind w:left="2874" w:hanging="360"/>
      </w:pPr>
      <w:rPr>
        <w:rFonts w:ascii="Symbol" w:hAnsi="Symbol" w:hint="default"/>
      </w:rPr>
    </w:lvl>
    <w:lvl w:ilvl="4" w:tplc="08090003" w:tentative="1">
      <w:start w:val="1"/>
      <w:numFmt w:val="bullet"/>
      <w:lvlText w:val="o"/>
      <w:lvlJc w:val="left"/>
      <w:pPr>
        <w:ind w:left="3594" w:hanging="360"/>
      </w:pPr>
      <w:rPr>
        <w:rFonts w:ascii="Courier New" w:hAnsi="Courier New" w:cs="Courier New" w:hint="default"/>
      </w:rPr>
    </w:lvl>
    <w:lvl w:ilvl="5" w:tplc="08090005" w:tentative="1">
      <w:start w:val="1"/>
      <w:numFmt w:val="bullet"/>
      <w:lvlText w:val=""/>
      <w:lvlJc w:val="left"/>
      <w:pPr>
        <w:ind w:left="4314" w:hanging="360"/>
      </w:pPr>
      <w:rPr>
        <w:rFonts w:ascii="Wingdings" w:hAnsi="Wingdings" w:hint="default"/>
      </w:rPr>
    </w:lvl>
    <w:lvl w:ilvl="6" w:tplc="08090001" w:tentative="1">
      <w:start w:val="1"/>
      <w:numFmt w:val="bullet"/>
      <w:lvlText w:val=""/>
      <w:lvlJc w:val="left"/>
      <w:pPr>
        <w:ind w:left="5034" w:hanging="360"/>
      </w:pPr>
      <w:rPr>
        <w:rFonts w:ascii="Symbol" w:hAnsi="Symbol" w:hint="default"/>
      </w:rPr>
    </w:lvl>
    <w:lvl w:ilvl="7" w:tplc="08090003" w:tentative="1">
      <w:start w:val="1"/>
      <w:numFmt w:val="bullet"/>
      <w:lvlText w:val="o"/>
      <w:lvlJc w:val="left"/>
      <w:pPr>
        <w:ind w:left="5754" w:hanging="360"/>
      </w:pPr>
      <w:rPr>
        <w:rFonts w:ascii="Courier New" w:hAnsi="Courier New" w:cs="Courier New" w:hint="default"/>
      </w:rPr>
    </w:lvl>
    <w:lvl w:ilvl="8" w:tplc="08090005" w:tentative="1">
      <w:start w:val="1"/>
      <w:numFmt w:val="bullet"/>
      <w:lvlText w:val=""/>
      <w:lvlJc w:val="left"/>
      <w:pPr>
        <w:ind w:left="6474" w:hanging="360"/>
      </w:pPr>
      <w:rPr>
        <w:rFonts w:ascii="Wingdings" w:hAnsi="Wingdings" w:hint="default"/>
      </w:rPr>
    </w:lvl>
  </w:abstractNum>
  <w:abstractNum w:abstractNumId="24" w15:restartNumberingAfterBreak="0">
    <w:nsid w:val="5601371E"/>
    <w:multiLevelType w:val="hybridMultilevel"/>
    <w:tmpl w:val="8A2E89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774434C"/>
    <w:multiLevelType w:val="hybridMultilevel"/>
    <w:tmpl w:val="19AA001A"/>
    <w:lvl w:ilvl="0" w:tplc="6438153A">
      <w:start w:val="1"/>
      <w:numFmt w:val="decimal"/>
      <w:lvlText w:val="%1."/>
      <w:lvlJc w:val="left"/>
      <w:pPr>
        <w:ind w:left="720" w:hanging="360"/>
      </w:pPr>
    </w:lvl>
    <w:lvl w:ilvl="1" w:tplc="CDBEAF2A">
      <w:start w:val="1"/>
      <w:numFmt w:val="lowerLetter"/>
      <w:lvlText w:val="%2."/>
      <w:lvlJc w:val="left"/>
      <w:pPr>
        <w:ind w:left="1440" w:hanging="360"/>
      </w:pPr>
    </w:lvl>
    <w:lvl w:ilvl="2" w:tplc="5E24F10C">
      <w:start w:val="1"/>
      <w:numFmt w:val="lowerRoman"/>
      <w:lvlText w:val="%3."/>
      <w:lvlJc w:val="right"/>
      <w:pPr>
        <w:ind w:left="2160" w:hanging="180"/>
      </w:pPr>
    </w:lvl>
    <w:lvl w:ilvl="3" w:tplc="F7E2360A">
      <w:start w:val="1"/>
      <w:numFmt w:val="decimal"/>
      <w:lvlText w:val="%4."/>
      <w:lvlJc w:val="left"/>
      <w:pPr>
        <w:ind w:left="2880" w:hanging="360"/>
      </w:pPr>
    </w:lvl>
    <w:lvl w:ilvl="4" w:tplc="7BB44CC8">
      <w:start w:val="1"/>
      <w:numFmt w:val="lowerLetter"/>
      <w:lvlText w:val="%5."/>
      <w:lvlJc w:val="left"/>
      <w:pPr>
        <w:ind w:left="3600" w:hanging="360"/>
      </w:pPr>
    </w:lvl>
    <w:lvl w:ilvl="5" w:tplc="EC7E287E">
      <w:start w:val="1"/>
      <w:numFmt w:val="lowerRoman"/>
      <w:lvlText w:val="%6."/>
      <w:lvlJc w:val="right"/>
      <w:pPr>
        <w:ind w:left="4320" w:hanging="180"/>
      </w:pPr>
    </w:lvl>
    <w:lvl w:ilvl="6" w:tplc="F5240104">
      <w:start w:val="1"/>
      <w:numFmt w:val="decimal"/>
      <w:lvlText w:val="%7."/>
      <w:lvlJc w:val="left"/>
      <w:pPr>
        <w:ind w:left="5040" w:hanging="360"/>
      </w:pPr>
    </w:lvl>
    <w:lvl w:ilvl="7" w:tplc="6C580C14">
      <w:start w:val="1"/>
      <w:numFmt w:val="lowerLetter"/>
      <w:lvlText w:val="%8."/>
      <w:lvlJc w:val="left"/>
      <w:pPr>
        <w:ind w:left="5760" w:hanging="360"/>
      </w:pPr>
    </w:lvl>
    <w:lvl w:ilvl="8" w:tplc="DC44A4AE">
      <w:start w:val="1"/>
      <w:numFmt w:val="lowerRoman"/>
      <w:lvlText w:val="%9."/>
      <w:lvlJc w:val="right"/>
      <w:pPr>
        <w:ind w:left="6480" w:hanging="180"/>
      </w:pPr>
    </w:lvl>
  </w:abstractNum>
  <w:abstractNum w:abstractNumId="26" w15:restartNumberingAfterBreak="0">
    <w:nsid w:val="591C3DB3"/>
    <w:multiLevelType w:val="hybridMultilevel"/>
    <w:tmpl w:val="9C0C0D90"/>
    <w:lvl w:ilvl="0" w:tplc="FEA6DCBA">
      <w:start w:val="1"/>
      <w:numFmt w:val="bullet"/>
      <w:lvlText w:val=""/>
      <w:lvlJc w:val="left"/>
      <w:pPr>
        <w:tabs>
          <w:tab w:val="num" w:pos="360"/>
        </w:tabs>
        <w:ind w:left="360" w:hanging="360"/>
      </w:pPr>
      <w:rPr>
        <w:rFonts w:ascii="Symbol" w:hAnsi="Symbol" w:hint="default"/>
        <w:sz w:val="20"/>
      </w:rPr>
    </w:lvl>
    <w:lvl w:ilvl="1" w:tplc="69B6C1D0">
      <w:start w:val="1"/>
      <w:numFmt w:val="bullet"/>
      <w:lvlText w:val=""/>
      <w:lvlJc w:val="left"/>
      <w:pPr>
        <w:tabs>
          <w:tab w:val="num" w:pos="1080"/>
        </w:tabs>
        <w:ind w:left="1080" w:hanging="360"/>
      </w:pPr>
      <w:rPr>
        <w:rFonts w:ascii="Symbol" w:hAnsi="Symbol" w:hint="default"/>
        <w:sz w:val="20"/>
      </w:rPr>
    </w:lvl>
    <w:lvl w:ilvl="2" w:tplc="E2685A3A">
      <w:start w:val="1"/>
      <w:numFmt w:val="bullet"/>
      <w:lvlText w:val=""/>
      <w:lvlJc w:val="left"/>
      <w:pPr>
        <w:tabs>
          <w:tab w:val="num" w:pos="1800"/>
        </w:tabs>
        <w:ind w:left="1800" w:hanging="360"/>
      </w:pPr>
      <w:rPr>
        <w:rFonts w:ascii="Symbol" w:hAnsi="Symbol" w:hint="default"/>
        <w:sz w:val="20"/>
      </w:rPr>
    </w:lvl>
    <w:lvl w:ilvl="3" w:tplc="D97C0B1A">
      <w:start w:val="1"/>
      <w:numFmt w:val="bullet"/>
      <w:lvlText w:val=""/>
      <w:lvlJc w:val="left"/>
      <w:pPr>
        <w:tabs>
          <w:tab w:val="num" w:pos="2520"/>
        </w:tabs>
        <w:ind w:left="2520" w:hanging="360"/>
      </w:pPr>
      <w:rPr>
        <w:rFonts w:ascii="Symbol" w:hAnsi="Symbol" w:hint="default"/>
        <w:sz w:val="20"/>
      </w:rPr>
    </w:lvl>
    <w:lvl w:ilvl="4" w:tplc="1F6A8226">
      <w:start w:val="1"/>
      <w:numFmt w:val="bullet"/>
      <w:lvlText w:val=""/>
      <w:lvlJc w:val="left"/>
      <w:pPr>
        <w:tabs>
          <w:tab w:val="num" w:pos="3240"/>
        </w:tabs>
        <w:ind w:left="3240" w:hanging="360"/>
      </w:pPr>
      <w:rPr>
        <w:rFonts w:ascii="Symbol" w:hAnsi="Symbol" w:hint="default"/>
        <w:sz w:val="20"/>
      </w:rPr>
    </w:lvl>
    <w:lvl w:ilvl="5" w:tplc="9132CC9E">
      <w:start w:val="1"/>
      <w:numFmt w:val="bullet"/>
      <w:lvlText w:val=""/>
      <w:lvlJc w:val="left"/>
      <w:pPr>
        <w:tabs>
          <w:tab w:val="num" w:pos="3960"/>
        </w:tabs>
        <w:ind w:left="3960" w:hanging="360"/>
      </w:pPr>
      <w:rPr>
        <w:rFonts w:ascii="Symbol" w:hAnsi="Symbol" w:hint="default"/>
        <w:sz w:val="20"/>
      </w:rPr>
    </w:lvl>
    <w:lvl w:ilvl="6" w:tplc="574ED6A8">
      <w:start w:val="1"/>
      <w:numFmt w:val="bullet"/>
      <w:lvlText w:val=""/>
      <w:lvlJc w:val="left"/>
      <w:pPr>
        <w:tabs>
          <w:tab w:val="num" w:pos="4680"/>
        </w:tabs>
        <w:ind w:left="4680" w:hanging="360"/>
      </w:pPr>
      <w:rPr>
        <w:rFonts w:ascii="Symbol" w:hAnsi="Symbol" w:hint="default"/>
        <w:sz w:val="20"/>
      </w:rPr>
    </w:lvl>
    <w:lvl w:ilvl="7" w:tplc="A62EE2A0">
      <w:start w:val="1"/>
      <w:numFmt w:val="bullet"/>
      <w:lvlText w:val=""/>
      <w:lvlJc w:val="left"/>
      <w:pPr>
        <w:tabs>
          <w:tab w:val="num" w:pos="5400"/>
        </w:tabs>
        <w:ind w:left="5400" w:hanging="360"/>
      </w:pPr>
      <w:rPr>
        <w:rFonts w:ascii="Symbol" w:hAnsi="Symbol" w:hint="default"/>
        <w:sz w:val="20"/>
      </w:rPr>
    </w:lvl>
    <w:lvl w:ilvl="8" w:tplc="B75CD5B8">
      <w:start w:val="1"/>
      <w:numFmt w:val="bullet"/>
      <w:lvlText w:val=""/>
      <w:lvlJc w:val="left"/>
      <w:pPr>
        <w:tabs>
          <w:tab w:val="num" w:pos="6120"/>
        </w:tabs>
        <w:ind w:left="6120" w:hanging="360"/>
      </w:pPr>
      <w:rPr>
        <w:rFonts w:ascii="Symbol" w:hAnsi="Symbol" w:hint="default"/>
        <w:sz w:val="20"/>
      </w:rPr>
    </w:lvl>
  </w:abstractNum>
  <w:abstractNum w:abstractNumId="27" w15:restartNumberingAfterBreak="0">
    <w:nsid w:val="5E727A1C"/>
    <w:multiLevelType w:val="hybridMultilevel"/>
    <w:tmpl w:val="9B0A4D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EBE7C79"/>
    <w:multiLevelType w:val="multilevel"/>
    <w:tmpl w:val="053292F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5F07501D"/>
    <w:multiLevelType w:val="hybridMultilevel"/>
    <w:tmpl w:val="6ED66B8E"/>
    <w:lvl w:ilvl="0" w:tplc="815408BE">
      <w:start w:val="1"/>
      <w:numFmt w:val="bullet"/>
      <w:lvlText w:val="·"/>
      <w:lvlJc w:val="left"/>
      <w:pPr>
        <w:ind w:left="360" w:hanging="360"/>
      </w:pPr>
      <w:rPr>
        <w:rFonts w:ascii="Symbol" w:hAnsi="Symbol" w:hint="default"/>
      </w:rPr>
    </w:lvl>
    <w:lvl w:ilvl="1" w:tplc="B81A4BEC">
      <w:start w:val="1"/>
      <w:numFmt w:val="bullet"/>
      <w:lvlText w:val="o"/>
      <w:lvlJc w:val="left"/>
      <w:pPr>
        <w:ind w:left="1080" w:hanging="360"/>
      </w:pPr>
      <w:rPr>
        <w:rFonts w:ascii="Courier New" w:hAnsi="Courier New" w:hint="default"/>
      </w:rPr>
    </w:lvl>
    <w:lvl w:ilvl="2" w:tplc="12047E92">
      <w:start w:val="1"/>
      <w:numFmt w:val="bullet"/>
      <w:lvlText w:val=""/>
      <w:lvlJc w:val="left"/>
      <w:pPr>
        <w:ind w:left="1800" w:hanging="360"/>
      </w:pPr>
      <w:rPr>
        <w:rFonts w:ascii="Wingdings" w:hAnsi="Wingdings" w:hint="default"/>
      </w:rPr>
    </w:lvl>
    <w:lvl w:ilvl="3" w:tplc="2C3C5B74">
      <w:start w:val="1"/>
      <w:numFmt w:val="bullet"/>
      <w:lvlText w:val=""/>
      <w:lvlJc w:val="left"/>
      <w:pPr>
        <w:ind w:left="2520" w:hanging="360"/>
      </w:pPr>
      <w:rPr>
        <w:rFonts w:ascii="Symbol" w:hAnsi="Symbol" w:hint="default"/>
      </w:rPr>
    </w:lvl>
    <w:lvl w:ilvl="4" w:tplc="E3303230">
      <w:start w:val="1"/>
      <w:numFmt w:val="bullet"/>
      <w:lvlText w:val="o"/>
      <w:lvlJc w:val="left"/>
      <w:pPr>
        <w:ind w:left="3240" w:hanging="360"/>
      </w:pPr>
      <w:rPr>
        <w:rFonts w:ascii="Courier New" w:hAnsi="Courier New" w:hint="default"/>
      </w:rPr>
    </w:lvl>
    <w:lvl w:ilvl="5" w:tplc="E1A06668">
      <w:start w:val="1"/>
      <w:numFmt w:val="bullet"/>
      <w:lvlText w:val=""/>
      <w:lvlJc w:val="left"/>
      <w:pPr>
        <w:ind w:left="3960" w:hanging="360"/>
      </w:pPr>
      <w:rPr>
        <w:rFonts w:ascii="Wingdings" w:hAnsi="Wingdings" w:hint="default"/>
      </w:rPr>
    </w:lvl>
    <w:lvl w:ilvl="6" w:tplc="369EBA30">
      <w:start w:val="1"/>
      <w:numFmt w:val="bullet"/>
      <w:lvlText w:val=""/>
      <w:lvlJc w:val="left"/>
      <w:pPr>
        <w:ind w:left="4680" w:hanging="360"/>
      </w:pPr>
      <w:rPr>
        <w:rFonts w:ascii="Symbol" w:hAnsi="Symbol" w:hint="default"/>
      </w:rPr>
    </w:lvl>
    <w:lvl w:ilvl="7" w:tplc="34DA1844">
      <w:start w:val="1"/>
      <w:numFmt w:val="bullet"/>
      <w:lvlText w:val="o"/>
      <w:lvlJc w:val="left"/>
      <w:pPr>
        <w:ind w:left="5400" w:hanging="360"/>
      </w:pPr>
      <w:rPr>
        <w:rFonts w:ascii="Courier New" w:hAnsi="Courier New" w:hint="default"/>
      </w:rPr>
    </w:lvl>
    <w:lvl w:ilvl="8" w:tplc="5792E348">
      <w:start w:val="1"/>
      <w:numFmt w:val="bullet"/>
      <w:lvlText w:val=""/>
      <w:lvlJc w:val="left"/>
      <w:pPr>
        <w:ind w:left="6120" w:hanging="360"/>
      </w:pPr>
      <w:rPr>
        <w:rFonts w:ascii="Wingdings" w:hAnsi="Wingdings" w:hint="default"/>
      </w:rPr>
    </w:lvl>
  </w:abstractNum>
  <w:abstractNum w:abstractNumId="30" w15:restartNumberingAfterBreak="0">
    <w:nsid w:val="63521AFD"/>
    <w:multiLevelType w:val="hybridMultilevel"/>
    <w:tmpl w:val="26D04DCC"/>
    <w:lvl w:ilvl="0" w:tplc="0809000D">
      <w:start w:val="1"/>
      <w:numFmt w:val="bullet"/>
      <w:lvlText w:val=""/>
      <w:lvlJc w:val="left"/>
      <w:pPr>
        <w:ind w:left="14" w:hanging="360"/>
      </w:pPr>
      <w:rPr>
        <w:rFonts w:ascii="Wingdings" w:hAnsi="Wingdings" w:hint="default"/>
      </w:rPr>
    </w:lvl>
    <w:lvl w:ilvl="1" w:tplc="08090003" w:tentative="1">
      <w:start w:val="1"/>
      <w:numFmt w:val="bullet"/>
      <w:lvlText w:val="o"/>
      <w:lvlJc w:val="left"/>
      <w:pPr>
        <w:ind w:left="734" w:hanging="360"/>
      </w:pPr>
      <w:rPr>
        <w:rFonts w:ascii="Courier New" w:hAnsi="Courier New" w:cs="Courier New" w:hint="default"/>
      </w:rPr>
    </w:lvl>
    <w:lvl w:ilvl="2" w:tplc="08090005" w:tentative="1">
      <w:start w:val="1"/>
      <w:numFmt w:val="bullet"/>
      <w:lvlText w:val=""/>
      <w:lvlJc w:val="left"/>
      <w:pPr>
        <w:ind w:left="1454" w:hanging="360"/>
      </w:pPr>
      <w:rPr>
        <w:rFonts w:ascii="Wingdings" w:hAnsi="Wingdings" w:hint="default"/>
      </w:rPr>
    </w:lvl>
    <w:lvl w:ilvl="3" w:tplc="08090001" w:tentative="1">
      <w:start w:val="1"/>
      <w:numFmt w:val="bullet"/>
      <w:lvlText w:val=""/>
      <w:lvlJc w:val="left"/>
      <w:pPr>
        <w:ind w:left="2174" w:hanging="360"/>
      </w:pPr>
      <w:rPr>
        <w:rFonts w:ascii="Symbol" w:hAnsi="Symbol" w:hint="default"/>
      </w:rPr>
    </w:lvl>
    <w:lvl w:ilvl="4" w:tplc="08090003" w:tentative="1">
      <w:start w:val="1"/>
      <w:numFmt w:val="bullet"/>
      <w:lvlText w:val="o"/>
      <w:lvlJc w:val="left"/>
      <w:pPr>
        <w:ind w:left="2894" w:hanging="360"/>
      </w:pPr>
      <w:rPr>
        <w:rFonts w:ascii="Courier New" w:hAnsi="Courier New" w:cs="Courier New" w:hint="default"/>
      </w:rPr>
    </w:lvl>
    <w:lvl w:ilvl="5" w:tplc="08090005" w:tentative="1">
      <w:start w:val="1"/>
      <w:numFmt w:val="bullet"/>
      <w:lvlText w:val=""/>
      <w:lvlJc w:val="left"/>
      <w:pPr>
        <w:ind w:left="3614" w:hanging="360"/>
      </w:pPr>
      <w:rPr>
        <w:rFonts w:ascii="Wingdings" w:hAnsi="Wingdings" w:hint="default"/>
      </w:rPr>
    </w:lvl>
    <w:lvl w:ilvl="6" w:tplc="08090001" w:tentative="1">
      <w:start w:val="1"/>
      <w:numFmt w:val="bullet"/>
      <w:lvlText w:val=""/>
      <w:lvlJc w:val="left"/>
      <w:pPr>
        <w:ind w:left="4334" w:hanging="360"/>
      </w:pPr>
      <w:rPr>
        <w:rFonts w:ascii="Symbol" w:hAnsi="Symbol" w:hint="default"/>
      </w:rPr>
    </w:lvl>
    <w:lvl w:ilvl="7" w:tplc="08090003" w:tentative="1">
      <w:start w:val="1"/>
      <w:numFmt w:val="bullet"/>
      <w:lvlText w:val="o"/>
      <w:lvlJc w:val="left"/>
      <w:pPr>
        <w:ind w:left="5054" w:hanging="360"/>
      </w:pPr>
      <w:rPr>
        <w:rFonts w:ascii="Courier New" w:hAnsi="Courier New" w:cs="Courier New" w:hint="default"/>
      </w:rPr>
    </w:lvl>
    <w:lvl w:ilvl="8" w:tplc="08090005" w:tentative="1">
      <w:start w:val="1"/>
      <w:numFmt w:val="bullet"/>
      <w:lvlText w:val=""/>
      <w:lvlJc w:val="left"/>
      <w:pPr>
        <w:ind w:left="5774" w:hanging="360"/>
      </w:pPr>
      <w:rPr>
        <w:rFonts w:ascii="Wingdings" w:hAnsi="Wingdings" w:hint="default"/>
      </w:rPr>
    </w:lvl>
  </w:abstractNum>
  <w:abstractNum w:abstractNumId="31" w15:restartNumberingAfterBreak="0">
    <w:nsid w:val="67EA53C7"/>
    <w:multiLevelType w:val="hybridMultilevel"/>
    <w:tmpl w:val="C5A842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B752BF0"/>
    <w:multiLevelType w:val="hybridMultilevel"/>
    <w:tmpl w:val="BCE417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15:restartNumberingAfterBreak="0">
    <w:nsid w:val="6E9477E4"/>
    <w:multiLevelType w:val="hybridMultilevel"/>
    <w:tmpl w:val="6BF8A5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ED810D7"/>
    <w:multiLevelType w:val="hybridMultilevel"/>
    <w:tmpl w:val="EDFC81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0386C36"/>
    <w:multiLevelType w:val="hybridMultilevel"/>
    <w:tmpl w:val="2A1E30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5645DFA"/>
    <w:multiLevelType w:val="hybridMultilevel"/>
    <w:tmpl w:val="2B0E47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66427D0"/>
    <w:multiLevelType w:val="hybridMultilevel"/>
    <w:tmpl w:val="2508218C"/>
    <w:lvl w:ilvl="0" w:tplc="7674A97C">
      <w:start w:val="1"/>
      <w:numFmt w:val="bullet"/>
      <w:lvlText w:val="·"/>
      <w:lvlJc w:val="left"/>
      <w:pPr>
        <w:ind w:left="360" w:hanging="360"/>
      </w:pPr>
      <w:rPr>
        <w:rFonts w:ascii="Symbol" w:hAnsi="Symbol" w:hint="default"/>
      </w:rPr>
    </w:lvl>
    <w:lvl w:ilvl="1" w:tplc="65D05DA4">
      <w:start w:val="1"/>
      <w:numFmt w:val="bullet"/>
      <w:lvlText w:val="o"/>
      <w:lvlJc w:val="left"/>
      <w:pPr>
        <w:ind w:left="1080" w:hanging="360"/>
      </w:pPr>
      <w:rPr>
        <w:rFonts w:ascii="Courier New" w:hAnsi="Courier New" w:hint="default"/>
      </w:rPr>
    </w:lvl>
    <w:lvl w:ilvl="2" w:tplc="BDF87398">
      <w:start w:val="1"/>
      <w:numFmt w:val="bullet"/>
      <w:lvlText w:val=""/>
      <w:lvlJc w:val="left"/>
      <w:pPr>
        <w:ind w:left="1800" w:hanging="360"/>
      </w:pPr>
      <w:rPr>
        <w:rFonts w:ascii="Wingdings" w:hAnsi="Wingdings" w:hint="default"/>
      </w:rPr>
    </w:lvl>
    <w:lvl w:ilvl="3" w:tplc="FC4237C6">
      <w:start w:val="1"/>
      <w:numFmt w:val="bullet"/>
      <w:lvlText w:val=""/>
      <w:lvlJc w:val="left"/>
      <w:pPr>
        <w:ind w:left="2520" w:hanging="360"/>
      </w:pPr>
      <w:rPr>
        <w:rFonts w:ascii="Symbol" w:hAnsi="Symbol" w:hint="default"/>
      </w:rPr>
    </w:lvl>
    <w:lvl w:ilvl="4" w:tplc="39C49C0E">
      <w:start w:val="1"/>
      <w:numFmt w:val="bullet"/>
      <w:lvlText w:val="o"/>
      <w:lvlJc w:val="left"/>
      <w:pPr>
        <w:ind w:left="3240" w:hanging="360"/>
      </w:pPr>
      <w:rPr>
        <w:rFonts w:ascii="Courier New" w:hAnsi="Courier New" w:hint="default"/>
      </w:rPr>
    </w:lvl>
    <w:lvl w:ilvl="5" w:tplc="319C995C">
      <w:start w:val="1"/>
      <w:numFmt w:val="bullet"/>
      <w:lvlText w:val=""/>
      <w:lvlJc w:val="left"/>
      <w:pPr>
        <w:ind w:left="3960" w:hanging="360"/>
      </w:pPr>
      <w:rPr>
        <w:rFonts w:ascii="Wingdings" w:hAnsi="Wingdings" w:hint="default"/>
      </w:rPr>
    </w:lvl>
    <w:lvl w:ilvl="6" w:tplc="FDECF10C">
      <w:start w:val="1"/>
      <w:numFmt w:val="bullet"/>
      <w:lvlText w:val=""/>
      <w:lvlJc w:val="left"/>
      <w:pPr>
        <w:ind w:left="4680" w:hanging="360"/>
      </w:pPr>
      <w:rPr>
        <w:rFonts w:ascii="Symbol" w:hAnsi="Symbol" w:hint="default"/>
      </w:rPr>
    </w:lvl>
    <w:lvl w:ilvl="7" w:tplc="09E27088">
      <w:start w:val="1"/>
      <w:numFmt w:val="bullet"/>
      <w:lvlText w:val="o"/>
      <w:lvlJc w:val="left"/>
      <w:pPr>
        <w:ind w:left="5400" w:hanging="360"/>
      </w:pPr>
      <w:rPr>
        <w:rFonts w:ascii="Courier New" w:hAnsi="Courier New" w:hint="default"/>
      </w:rPr>
    </w:lvl>
    <w:lvl w:ilvl="8" w:tplc="A6C21502">
      <w:start w:val="1"/>
      <w:numFmt w:val="bullet"/>
      <w:lvlText w:val=""/>
      <w:lvlJc w:val="left"/>
      <w:pPr>
        <w:ind w:left="6120" w:hanging="360"/>
      </w:pPr>
      <w:rPr>
        <w:rFonts w:ascii="Wingdings" w:hAnsi="Wingdings" w:hint="default"/>
      </w:rPr>
    </w:lvl>
  </w:abstractNum>
  <w:abstractNum w:abstractNumId="38" w15:restartNumberingAfterBreak="0">
    <w:nsid w:val="78D546A3"/>
    <w:multiLevelType w:val="hybridMultilevel"/>
    <w:tmpl w:val="E1A4F1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8D97DA7"/>
    <w:multiLevelType w:val="hybridMultilevel"/>
    <w:tmpl w:val="956E31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94E08C2"/>
    <w:multiLevelType w:val="hybridMultilevel"/>
    <w:tmpl w:val="5D7238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AB01752"/>
    <w:multiLevelType w:val="hybridMultilevel"/>
    <w:tmpl w:val="13C60624"/>
    <w:lvl w:ilvl="0" w:tplc="74705756">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7"/>
  </w:num>
  <w:num w:numId="2">
    <w:abstractNumId w:val="30"/>
  </w:num>
  <w:num w:numId="3">
    <w:abstractNumId w:val="9"/>
  </w:num>
  <w:num w:numId="4">
    <w:abstractNumId w:val="1"/>
  </w:num>
  <w:num w:numId="5">
    <w:abstractNumId w:val="31"/>
  </w:num>
  <w:num w:numId="6">
    <w:abstractNumId w:val="14"/>
  </w:num>
  <w:num w:numId="7">
    <w:abstractNumId w:val="5"/>
  </w:num>
  <w:num w:numId="8">
    <w:abstractNumId w:val="38"/>
  </w:num>
  <w:num w:numId="9">
    <w:abstractNumId w:val="15"/>
  </w:num>
  <w:num w:numId="10">
    <w:abstractNumId w:val="10"/>
  </w:num>
  <w:num w:numId="11">
    <w:abstractNumId w:val="2"/>
  </w:num>
  <w:num w:numId="12">
    <w:abstractNumId w:val="24"/>
  </w:num>
  <w:num w:numId="13">
    <w:abstractNumId w:val="34"/>
  </w:num>
  <w:num w:numId="14">
    <w:abstractNumId w:val="12"/>
  </w:num>
  <w:num w:numId="15">
    <w:abstractNumId w:val="35"/>
  </w:num>
  <w:num w:numId="16">
    <w:abstractNumId w:val="22"/>
  </w:num>
  <w:num w:numId="17">
    <w:abstractNumId w:val="29"/>
  </w:num>
  <w:num w:numId="18">
    <w:abstractNumId w:val="21"/>
  </w:num>
  <w:num w:numId="19">
    <w:abstractNumId w:val="8"/>
  </w:num>
  <w:num w:numId="20">
    <w:abstractNumId w:val="37"/>
  </w:num>
  <w:num w:numId="21">
    <w:abstractNumId w:val="27"/>
  </w:num>
  <w:num w:numId="22">
    <w:abstractNumId w:val="0"/>
  </w:num>
  <w:num w:numId="23">
    <w:abstractNumId w:val="26"/>
  </w:num>
  <w:num w:numId="24">
    <w:abstractNumId w:val="17"/>
  </w:num>
  <w:num w:numId="25">
    <w:abstractNumId w:val="13"/>
  </w:num>
  <w:num w:numId="26">
    <w:abstractNumId w:val="23"/>
  </w:num>
  <w:num w:numId="27">
    <w:abstractNumId w:val="41"/>
  </w:num>
  <w:num w:numId="28">
    <w:abstractNumId w:val="11"/>
  </w:num>
  <w:num w:numId="29">
    <w:abstractNumId w:val="3"/>
  </w:num>
  <w:num w:numId="30">
    <w:abstractNumId w:val="39"/>
  </w:num>
  <w:num w:numId="31">
    <w:abstractNumId w:val="4"/>
  </w:num>
  <w:num w:numId="32">
    <w:abstractNumId w:val="40"/>
  </w:num>
  <w:num w:numId="33">
    <w:abstractNumId w:val="20"/>
  </w:num>
  <w:num w:numId="34">
    <w:abstractNumId w:val="18"/>
  </w:num>
  <w:num w:numId="35">
    <w:abstractNumId w:val="16"/>
  </w:num>
  <w:num w:numId="36">
    <w:abstractNumId w:val="25"/>
  </w:num>
  <w:num w:numId="37">
    <w:abstractNumId w:val="40"/>
  </w:num>
  <w:num w:numId="38">
    <w:abstractNumId w:val="20"/>
  </w:num>
  <w:num w:numId="39">
    <w:abstractNumId w:val="28"/>
  </w:num>
  <w:num w:numId="40">
    <w:abstractNumId w:val="6"/>
  </w:num>
  <w:num w:numId="41">
    <w:abstractNumId w:val="33"/>
  </w:num>
  <w:num w:numId="42">
    <w:abstractNumId w:val="36"/>
  </w:num>
  <w:num w:numId="43">
    <w:abstractNumId w:val="7"/>
  </w:num>
  <w:num w:numId="44">
    <w:abstractNumId w:val="19"/>
  </w:num>
  <w:num w:numId="45">
    <w:abstractNumId w:val="32"/>
  </w:num>
  <w:num w:numId="46">
    <w:abstractNumId w:val="32"/>
  </w:num>
  <w:num w:numId="47">
    <w:abstractNumId w:val="15"/>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09AE"/>
    <w:rsid w:val="00000091"/>
    <w:rsid w:val="0000017A"/>
    <w:rsid w:val="000004DC"/>
    <w:rsid w:val="000004EA"/>
    <w:rsid w:val="00000505"/>
    <w:rsid w:val="000006D2"/>
    <w:rsid w:val="00000721"/>
    <w:rsid w:val="00000A66"/>
    <w:rsid w:val="00000C46"/>
    <w:rsid w:val="00000DBD"/>
    <w:rsid w:val="00000EF0"/>
    <w:rsid w:val="000011A9"/>
    <w:rsid w:val="00001202"/>
    <w:rsid w:val="0000124D"/>
    <w:rsid w:val="000012AD"/>
    <w:rsid w:val="0000157F"/>
    <w:rsid w:val="00001776"/>
    <w:rsid w:val="0000178C"/>
    <w:rsid w:val="000017F6"/>
    <w:rsid w:val="000019B4"/>
    <w:rsid w:val="00001CAA"/>
    <w:rsid w:val="00001F35"/>
    <w:rsid w:val="00001FA1"/>
    <w:rsid w:val="00002199"/>
    <w:rsid w:val="0000219C"/>
    <w:rsid w:val="00002386"/>
    <w:rsid w:val="0000241A"/>
    <w:rsid w:val="000025AA"/>
    <w:rsid w:val="00002603"/>
    <w:rsid w:val="0000275E"/>
    <w:rsid w:val="00002920"/>
    <w:rsid w:val="00002A2A"/>
    <w:rsid w:val="00002AA2"/>
    <w:rsid w:val="00002C6A"/>
    <w:rsid w:val="00002C86"/>
    <w:rsid w:val="00002D45"/>
    <w:rsid w:val="00002D7D"/>
    <w:rsid w:val="00002DC3"/>
    <w:rsid w:val="00002E27"/>
    <w:rsid w:val="00002E81"/>
    <w:rsid w:val="00002ECC"/>
    <w:rsid w:val="00002F31"/>
    <w:rsid w:val="00002F6B"/>
    <w:rsid w:val="00003081"/>
    <w:rsid w:val="000030AA"/>
    <w:rsid w:val="00003171"/>
    <w:rsid w:val="000032EF"/>
    <w:rsid w:val="000036DB"/>
    <w:rsid w:val="000037AF"/>
    <w:rsid w:val="000038F2"/>
    <w:rsid w:val="00003A19"/>
    <w:rsid w:val="00003A22"/>
    <w:rsid w:val="00003A90"/>
    <w:rsid w:val="00003ACF"/>
    <w:rsid w:val="00003B8B"/>
    <w:rsid w:val="00003CE2"/>
    <w:rsid w:val="00003CF9"/>
    <w:rsid w:val="00003DFC"/>
    <w:rsid w:val="00004061"/>
    <w:rsid w:val="00004089"/>
    <w:rsid w:val="0000409C"/>
    <w:rsid w:val="00004264"/>
    <w:rsid w:val="0000426A"/>
    <w:rsid w:val="00004373"/>
    <w:rsid w:val="00004397"/>
    <w:rsid w:val="000043F8"/>
    <w:rsid w:val="0000447A"/>
    <w:rsid w:val="000045AE"/>
    <w:rsid w:val="000046A3"/>
    <w:rsid w:val="00004744"/>
    <w:rsid w:val="00004818"/>
    <w:rsid w:val="00004864"/>
    <w:rsid w:val="000048F0"/>
    <w:rsid w:val="000048FE"/>
    <w:rsid w:val="0000490D"/>
    <w:rsid w:val="000049D5"/>
    <w:rsid w:val="00004AC3"/>
    <w:rsid w:val="00004C5A"/>
    <w:rsid w:val="00004C81"/>
    <w:rsid w:val="00005026"/>
    <w:rsid w:val="00005197"/>
    <w:rsid w:val="00005218"/>
    <w:rsid w:val="00005260"/>
    <w:rsid w:val="00005321"/>
    <w:rsid w:val="00005444"/>
    <w:rsid w:val="00005554"/>
    <w:rsid w:val="000056BA"/>
    <w:rsid w:val="00005766"/>
    <w:rsid w:val="0000581D"/>
    <w:rsid w:val="00005829"/>
    <w:rsid w:val="00005D47"/>
    <w:rsid w:val="00005DB1"/>
    <w:rsid w:val="00006005"/>
    <w:rsid w:val="000060CB"/>
    <w:rsid w:val="00006111"/>
    <w:rsid w:val="0000641F"/>
    <w:rsid w:val="0000646B"/>
    <w:rsid w:val="0000662B"/>
    <w:rsid w:val="0000672F"/>
    <w:rsid w:val="0000692A"/>
    <w:rsid w:val="00006ACD"/>
    <w:rsid w:val="00006B67"/>
    <w:rsid w:val="00006FD8"/>
    <w:rsid w:val="00007250"/>
    <w:rsid w:val="00007631"/>
    <w:rsid w:val="00007633"/>
    <w:rsid w:val="000076B5"/>
    <w:rsid w:val="00007766"/>
    <w:rsid w:val="00007889"/>
    <w:rsid w:val="000079F7"/>
    <w:rsid w:val="00007A7C"/>
    <w:rsid w:val="00007BBC"/>
    <w:rsid w:val="00007C12"/>
    <w:rsid w:val="00007CF4"/>
    <w:rsid w:val="00007E4F"/>
    <w:rsid w:val="00007EE3"/>
    <w:rsid w:val="00007FAE"/>
    <w:rsid w:val="000103D4"/>
    <w:rsid w:val="000104F4"/>
    <w:rsid w:val="0001055D"/>
    <w:rsid w:val="00010683"/>
    <w:rsid w:val="000108D1"/>
    <w:rsid w:val="00010912"/>
    <w:rsid w:val="0001093F"/>
    <w:rsid w:val="00010940"/>
    <w:rsid w:val="00010968"/>
    <w:rsid w:val="000109AB"/>
    <w:rsid w:val="00010A53"/>
    <w:rsid w:val="00010ACB"/>
    <w:rsid w:val="00010B71"/>
    <w:rsid w:val="00010BE8"/>
    <w:rsid w:val="00010C44"/>
    <w:rsid w:val="00010C6C"/>
    <w:rsid w:val="00010CA8"/>
    <w:rsid w:val="00010CDB"/>
    <w:rsid w:val="00010D61"/>
    <w:rsid w:val="00010F8A"/>
    <w:rsid w:val="00011018"/>
    <w:rsid w:val="0001109F"/>
    <w:rsid w:val="00011213"/>
    <w:rsid w:val="000112CC"/>
    <w:rsid w:val="0001149D"/>
    <w:rsid w:val="000119B8"/>
    <w:rsid w:val="00011AC5"/>
    <w:rsid w:val="00011BDE"/>
    <w:rsid w:val="00011C54"/>
    <w:rsid w:val="00011C5D"/>
    <w:rsid w:val="00011E02"/>
    <w:rsid w:val="00011F57"/>
    <w:rsid w:val="00011FFC"/>
    <w:rsid w:val="000124FC"/>
    <w:rsid w:val="0001252E"/>
    <w:rsid w:val="00012596"/>
    <w:rsid w:val="000125B4"/>
    <w:rsid w:val="00012680"/>
    <w:rsid w:val="00012757"/>
    <w:rsid w:val="000128D6"/>
    <w:rsid w:val="00012909"/>
    <w:rsid w:val="00012926"/>
    <w:rsid w:val="000129C5"/>
    <w:rsid w:val="00012A33"/>
    <w:rsid w:val="00012ABC"/>
    <w:rsid w:val="00012ED2"/>
    <w:rsid w:val="00012F87"/>
    <w:rsid w:val="00012FB2"/>
    <w:rsid w:val="00013154"/>
    <w:rsid w:val="00013174"/>
    <w:rsid w:val="00013192"/>
    <w:rsid w:val="0001327B"/>
    <w:rsid w:val="000132E2"/>
    <w:rsid w:val="00013341"/>
    <w:rsid w:val="00013578"/>
    <w:rsid w:val="0001367F"/>
    <w:rsid w:val="000137E4"/>
    <w:rsid w:val="00013926"/>
    <w:rsid w:val="00013AB6"/>
    <w:rsid w:val="00013DF5"/>
    <w:rsid w:val="00013FA2"/>
    <w:rsid w:val="00014257"/>
    <w:rsid w:val="0001425D"/>
    <w:rsid w:val="000142A3"/>
    <w:rsid w:val="00014439"/>
    <w:rsid w:val="000145EF"/>
    <w:rsid w:val="000145FD"/>
    <w:rsid w:val="00014776"/>
    <w:rsid w:val="000148C9"/>
    <w:rsid w:val="00014B7C"/>
    <w:rsid w:val="00014D58"/>
    <w:rsid w:val="00014E31"/>
    <w:rsid w:val="00014ED6"/>
    <w:rsid w:val="000151F3"/>
    <w:rsid w:val="000152C8"/>
    <w:rsid w:val="0001546E"/>
    <w:rsid w:val="0001549D"/>
    <w:rsid w:val="0001554C"/>
    <w:rsid w:val="00015727"/>
    <w:rsid w:val="00015836"/>
    <w:rsid w:val="000158B1"/>
    <w:rsid w:val="000158C8"/>
    <w:rsid w:val="000159A6"/>
    <w:rsid w:val="000159E5"/>
    <w:rsid w:val="00015B1A"/>
    <w:rsid w:val="00015C36"/>
    <w:rsid w:val="00015D64"/>
    <w:rsid w:val="00015F29"/>
    <w:rsid w:val="00016068"/>
    <w:rsid w:val="0001612C"/>
    <w:rsid w:val="0001620E"/>
    <w:rsid w:val="000162CE"/>
    <w:rsid w:val="000163F1"/>
    <w:rsid w:val="000169E3"/>
    <w:rsid w:val="00016AFB"/>
    <w:rsid w:val="00016B3F"/>
    <w:rsid w:val="00016B63"/>
    <w:rsid w:val="00016F80"/>
    <w:rsid w:val="000170EB"/>
    <w:rsid w:val="000172BF"/>
    <w:rsid w:val="000174C9"/>
    <w:rsid w:val="0001764B"/>
    <w:rsid w:val="000176C3"/>
    <w:rsid w:val="00017733"/>
    <w:rsid w:val="000177B9"/>
    <w:rsid w:val="00017907"/>
    <w:rsid w:val="000179E3"/>
    <w:rsid w:val="00017CEC"/>
    <w:rsid w:val="00020093"/>
    <w:rsid w:val="0002015B"/>
    <w:rsid w:val="0002016D"/>
    <w:rsid w:val="00020323"/>
    <w:rsid w:val="00020435"/>
    <w:rsid w:val="000204BA"/>
    <w:rsid w:val="00020A61"/>
    <w:rsid w:val="00020B47"/>
    <w:rsid w:val="00020B6E"/>
    <w:rsid w:val="00020B78"/>
    <w:rsid w:val="00020D36"/>
    <w:rsid w:val="00020EAF"/>
    <w:rsid w:val="00020EC5"/>
    <w:rsid w:val="00021249"/>
    <w:rsid w:val="000212F6"/>
    <w:rsid w:val="000213C3"/>
    <w:rsid w:val="00021650"/>
    <w:rsid w:val="0002166A"/>
    <w:rsid w:val="000216AC"/>
    <w:rsid w:val="000217F9"/>
    <w:rsid w:val="0002185F"/>
    <w:rsid w:val="00021874"/>
    <w:rsid w:val="00021944"/>
    <w:rsid w:val="00021CC0"/>
    <w:rsid w:val="00021FFF"/>
    <w:rsid w:val="00022015"/>
    <w:rsid w:val="000220B4"/>
    <w:rsid w:val="000221E6"/>
    <w:rsid w:val="000223F5"/>
    <w:rsid w:val="0002268B"/>
    <w:rsid w:val="0002299E"/>
    <w:rsid w:val="00022A20"/>
    <w:rsid w:val="00022BDA"/>
    <w:rsid w:val="00022EBD"/>
    <w:rsid w:val="00022EC1"/>
    <w:rsid w:val="00022FAC"/>
    <w:rsid w:val="00023213"/>
    <w:rsid w:val="00023330"/>
    <w:rsid w:val="000237B3"/>
    <w:rsid w:val="00023919"/>
    <w:rsid w:val="00023986"/>
    <w:rsid w:val="000239C5"/>
    <w:rsid w:val="000239FE"/>
    <w:rsid w:val="00023A58"/>
    <w:rsid w:val="00023AC6"/>
    <w:rsid w:val="00023BC7"/>
    <w:rsid w:val="00023BE4"/>
    <w:rsid w:val="00023C0B"/>
    <w:rsid w:val="00023C86"/>
    <w:rsid w:val="00023EC2"/>
    <w:rsid w:val="00023F05"/>
    <w:rsid w:val="0002426B"/>
    <w:rsid w:val="000242DE"/>
    <w:rsid w:val="00024685"/>
    <w:rsid w:val="000246C7"/>
    <w:rsid w:val="00024972"/>
    <w:rsid w:val="00024979"/>
    <w:rsid w:val="00024A07"/>
    <w:rsid w:val="00024BF4"/>
    <w:rsid w:val="00024DD4"/>
    <w:rsid w:val="00024F6F"/>
    <w:rsid w:val="00025057"/>
    <w:rsid w:val="000251CF"/>
    <w:rsid w:val="0002539D"/>
    <w:rsid w:val="000254B2"/>
    <w:rsid w:val="000255A4"/>
    <w:rsid w:val="00025724"/>
    <w:rsid w:val="00025819"/>
    <w:rsid w:val="000259E5"/>
    <w:rsid w:val="00025D87"/>
    <w:rsid w:val="00026042"/>
    <w:rsid w:val="0002605F"/>
    <w:rsid w:val="000263E8"/>
    <w:rsid w:val="000267A6"/>
    <w:rsid w:val="00026807"/>
    <w:rsid w:val="00026819"/>
    <w:rsid w:val="000268CA"/>
    <w:rsid w:val="0002696B"/>
    <w:rsid w:val="00026B9A"/>
    <w:rsid w:val="00026C26"/>
    <w:rsid w:val="00026C9E"/>
    <w:rsid w:val="00026CA2"/>
    <w:rsid w:val="00026D09"/>
    <w:rsid w:val="00026D5E"/>
    <w:rsid w:val="00026DE2"/>
    <w:rsid w:val="00026EBB"/>
    <w:rsid w:val="00026FB1"/>
    <w:rsid w:val="00026FDA"/>
    <w:rsid w:val="000270FE"/>
    <w:rsid w:val="00027187"/>
    <w:rsid w:val="0002720F"/>
    <w:rsid w:val="000272C2"/>
    <w:rsid w:val="00027436"/>
    <w:rsid w:val="0002755D"/>
    <w:rsid w:val="00027A85"/>
    <w:rsid w:val="00027B5F"/>
    <w:rsid w:val="00027C5B"/>
    <w:rsid w:val="00027DD2"/>
    <w:rsid w:val="000300D8"/>
    <w:rsid w:val="000300EB"/>
    <w:rsid w:val="00030142"/>
    <w:rsid w:val="0003023E"/>
    <w:rsid w:val="00030357"/>
    <w:rsid w:val="0003067B"/>
    <w:rsid w:val="000309A1"/>
    <w:rsid w:val="00030A28"/>
    <w:rsid w:val="00030C52"/>
    <w:rsid w:val="00030C94"/>
    <w:rsid w:val="00030EBE"/>
    <w:rsid w:val="00030F0F"/>
    <w:rsid w:val="00030F63"/>
    <w:rsid w:val="00030FF4"/>
    <w:rsid w:val="0003117C"/>
    <w:rsid w:val="00031296"/>
    <w:rsid w:val="000312D7"/>
    <w:rsid w:val="00031409"/>
    <w:rsid w:val="00031583"/>
    <w:rsid w:val="00031734"/>
    <w:rsid w:val="0003188D"/>
    <w:rsid w:val="00031951"/>
    <w:rsid w:val="000319C2"/>
    <w:rsid w:val="00031C1D"/>
    <w:rsid w:val="00031E36"/>
    <w:rsid w:val="00031F4E"/>
    <w:rsid w:val="000320D2"/>
    <w:rsid w:val="0003224D"/>
    <w:rsid w:val="00032319"/>
    <w:rsid w:val="000323BD"/>
    <w:rsid w:val="0003246A"/>
    <w:rsid w:val="0003248E"/>
    <w:rsid w:val="000324A3"/>
    <w:rsid w:val="00032637"/>
    <w:rsid w:val="0003279D"/>
    <w:rsid w:val="00032857"/>
    <w:rsid w:val="000329D0"/>
    <w:rsid w:val="00032BBA"/>
    <w:rsid w:val="00032BE3"/>
    <w:rsid w:val="00032F8B"/>
    <w:rsid w:val="00033196"/>
    <w:rsid w:val="000331AE"/>
    <w:rsid w:val="0003338A"/>
    <w:rsid w:val="00033435"/>
    <w:rsid w:val="000334CB"/>
    <w:rsid w:val="000335C6"/>
    <w:rsid w:val="0003391C"/>
    <w:rsid w:val="00033B0A"/>
    <w:rsid w:val="00033B0C"/>
    <w:rsid w:val="00033C05"/>
    <w:rsid w:val="000341A3"/>
    <w:rsid w:val="0003444F"/>
    <w:rsid w:val="00034502"/>
    <w:rsid w:val="00034B45"/>
    <w:rsid w:val="00034D76"/>
    <w:rsid w:val="00034DA1"/>
    <w:rsid w:val="00034F56"/>
    <w:rsid w:val="00034F8A"/>
    <w:rsid w:val="00034FFF"/>
    <w:rsid w:val="0003521B"/>
    <w:rsid w:val="000352A9"/>
    <w:rsid w:val="000352E1"/>
    <w:rsid w:val="0003551A"/>
    <w:rsid w:val="00035615"/>
    <w:rsid w:val="00035958"/>
    <w:rsid w:val="00035985"/>
    <w:rsid w:val="00035B4E"/>
    <w:rsid w:val="00035C78"/>
    <w:rsid w:val="00035DCD"/>
    <w:rsid w:val="00035ED8"/>
    <w:rsid w:val="000360C3"/>
    <w:rsid w:val="00036134"/>
    <w:rsid w:val="00036238"/>
    <w:rsid w:val="00036806"/>
    <w:rsid w:val="000368D0"/>
    <w:rsid w:val="000369F7"/>
    <w:rsid w:val="00036B2E"/>
    <w:rsid w:val="00036B4E"/>
    <w:rsid w:val="00036B9F"/>
    <w:rsid w:val="00036CFC"/>
    <w:rsid w:val="00036D06"/>
    <w:rsid w:val="00036EC3"/>
    <w:rsid w:val="00037119"/>
    <w:rsid w:val="0003714C"/>
    <w:rsid w:val="000371BA"/>
    <w:rsid w:val="00037593"/>
    <w:rsid w:val="00037623"/>
    <w:rsid w:val="00037755"/>
    <w:rsid w:val="00037856"/>
    <w:rsid w:val="000378E0"/>
    <w:rsid w:val="000379AE"/>
    <w:rsid w:val="000379DA"/>
    <w:rsid w:val="00037B6A"/>
    <w:rsid w:val="00037B8A"/>
    <w:rsid w:val="00037C10"/>
    <w:rsid w:val="00037CBC"/>
    <w:rsid w:val="0003ADAB"/>
    <w:rsid w:val="0003C033"/>
    <w:rsid w:val="00040033"/>
    <w:rsid w:val="0004016A"/>
    <w:rsid w:val="000401AE"/>
    <w:rsid w:val="000403F9"/>
    <w:rsid w:val="00040412"/>
    <w:rsid w:val="000404A2"/>
    <w:rsid w:val="00040807"/>
    <w:rsid w:val="00040AC5"/>
    <w:rsid w:val="00040AC7"/>
    <w:rsid w:val="00040E0F"/>
    <w:rsid w:val="0004112E"/>
    <w:rsid w:val="00041151"/>
    <w:rsid w:val="0004115A"/>
    <w:rsid w:val="00041441"/>
    <w:rsid w:val="00041510"/>
    <w:rsid w:val="0004177F"/>
    <w:rsid w:val="0004179A"/>
    <w:rsid w:val="000417E8"/>
    <w:rsid w:val="00041847"/>
    <w:rsid w:val="00041ACA"/>
    <w:rsid w:val="00041C40"/>
    <w:rsid w:val="00041D20"/>
    <w:rsid w:val="00041E63"/>
    <w:rsid w:val="00041EB6"/>
    <w:rsid w:val="000420A7"/>
    <w:rsid w:val="000420C7"/>
    <w:rsid w:val="00042292"/>
    <w:rsid w:val="0004237B"/>
    <w:rsid w:val="00042460"/>
    <w:rsid w:val="000425A7"/>
    <w:rsid w:val="0004281A"/>
    <w:rsid w:val="000428D5"/>
    <w:rsid w:val="00042907"/>
    <w:rsid w:val="00042974"/>
    <w:rsid w:val="000429F6"/>
    <w:rsid w:val="00042B9D"/>
    <w:rsid w:val="00042BF4"/>
    <w:rsid w:val="00042F81"/>
    <w:rsid w:val="000432AA"/>
    <w:rsid w:val="000433A1"/>
    <w:rsid w:val="000435A6"/>
    <w:rsid w:val="0004391D"/>
    <w:rsid w:val="00043959"/>
    <w:rsid w:val="0004399D"/>
    <w:rsid w:val="00043A40"/>
    <w:rsid w:val="00043D4D"/>
    <w:rsid w:val="00043E48"/>
    <w:rsid w:val="00043E70"/>
    <w:rsid w:val="00044084"/>
    <w:rsid w:val="00044105"/>
    <w:rsid w:val="00044108"/>
    <w:rsid w:val="0004422B"/>
    <w:rsid w:val="00044239"/>
    <w:rsid w:val="000442F6"/>
    <w:rsid w:val="00044446"/>
    <w:rsid w:val="000446CB"/>
    <w:rsid w:val="000447A4"/>
    <w:rsid w:val="00044858"/>
    <w:rsid w:val="00044A45"/>
    <w:rsid w:val="00044B12"/>
    <w:rsid w:val="00044BC6"/>
    <w:rsid w:val="00044D34"/>
    <w:rsid w:val="00044E6A"/>
    <w:rsid w:val="00044E77"/>
    <w:rsid w:val="00044FFA"/>
    <w:rsid w:val="0004516E"/>
    <w:rsid w:val="000451C1"/>
    <w:rsid w:val="000452AF"/>
    <w:rsid w:val="00045411"/>
    <w:rsid w:val="00045459"/>
    <w:rsid w:val="00045484"/>
    <w:rsid w:val="000454C4"/>
    <w:rsid w:val="00045545"/>
    <w:rsid w:val="000455FF"/>
    <w:rsid w:val="0004561F"/>
    <w:rsid w:val="00045644"/>
    <w:rsid w:val="0004595D"/>
    <w:rsid w:val="00045988"/>
    <w:rsid w:val="00045B39"/>
    <w:rsid w:val="00045D59"/>
    <w:rsid w:val="00045E55"/>
    <w:rsid w:val="00046276"/>
    <w:rsid w:val="0004634D"/>
    <w:rsid w:val="0004637F"/>
    <w:rsid w:val="000463E2"/>
    <w:rsid w:val="00046431"/>
    <w:rsid w:val="000464A6"/>
    <w:rsid w:val="000466A7"/>
    <w:rsid w:val="000466C0"/>
    <w:rsid w:val="00046AA0"/>
    <w:rsid w:val="00046ABA"/>
    <w:rsid w:val="00046B56"/>
    <w:rsid w:val="00046E9E"/>
    <w:rsid w:val="00046EC2"/>
    <w:rsid w:val="00046EF5"/>
    <w:rsid w:val="00046F2A"/>
    <w:rsid w:val="00046FFE"/>
    <w:rsid w:val="0004713B"/>
    <w:rsid w:val="000472E8"/>
    <w:rsid w:val="00047383"/>
    <w:rsid w:val="000473D5"/>
    <w:rsid w:val="0004744B"/>
    <w:rsid w:val="000475AC"/>
    <w:rsid w:val="0004760E"/>
    <w:rsid w:val="00047617"/>
    <w:rsid w:val="0004768D"/>
    <w:rsid w:val="00047877"/>
    <w:rsid w:val="0004794F"/>
    <w:rsid w:val="00047A8A"/>
    <w:rsid w:val="00047C8B"/>
    <w:rsid w:val="00047EEB"/>
    <w:rsid w:val="00047F41"/>
    <w:rsid w:val="00047FB1"/>
    <w:rsid w:val="00047FCB"/>
    <w:rsid w:val="00050041"/>
    <w:rsid w:val="0005024B"/>
    <w:rsid w:val="00050279"/>
    <w:rsid w:val="00050473"/>
    <w:rsid w:val="00050482"/>
    <w:rsid w:val="00050659"/>
    <w:rsid w:val="000507AF"/>
    <w:rsid w:val="000507FC"/>
    <w:rsid w:val="00050819"/>
    <w:rsid w:val="0005083A"/>
    <w:rsid w:val="000509BB"/>
    <w:rsid w:val="00050A20"/>
    <w:rsid w:val="00050BF4"/>
    <w:rsid w:val="00050C5F"/>
    <w:rsid w:val="00050E04"/>
    <w:rsid w:val="00050E27"/>
    <w:rsid w:val="00050F1E"/>
    <w:rsid w:val="00050F44"/>
    <w:rsid w:val="00051019"/>
    <w:rsid w:val="00051224"/>
    <w:rsid w:val="00051501"/>
    <w:rsid w:val="00051524"/>
    <w:rsid w:val="000515B4"/>
    <w:rsid w:val="00051650"/>
    <w:rsid w:val="00051763"/>
    <w:rsid w:val="000517F3"/>
    <w:rsid w:val="00051900"/>
    <w:rsid w:val="000519B8"/>
    <w:rsid w:val="000519C0"/>
    <w:rsid w:val="00051D17"/>
    <w:rsid w:val="00051EC1"/>
    <w:rsid w:val="00051FFD"/>
    <w:rsid w:val="00052052"/>
    <w:rsid w:val="0005205C"/>
    <w:rsid w:val="000521D0"/>
    <w:rsid w:val="00052250"/>
    <w:rsid w:val="00052411"/>
    <w:rsid w:val="0005263B"/>
    <w:rsid w:val="00052664"/>
    <w:rsid w:val="00052B88"/>
    <w:rsid w:val="00052BED"/>
    <w:rsid w:val="00052C53"/>
    <w:rsid w:val="00052CD9"/>
    <w:rsid w:val="00052DA6"/>
    <w:rsid w:val="00052DF1"/>
    <w:rsid w:val="00052FBC"/>
    <w:rsid w:val="00053075"/>
    <w:rsid w:val="00053181"/>
    <w:rsid w:val="000534D5"/>
    <w:rsid w:val="00053519"/>
    <w:rsid w:val="00053605"/>
    <w:rsid w:val="00053727"/>
    <w:rsid w:val="00053759"/>
    <w:rsid w:val="0005379B"/>
    <w:rsid w:val="00053A58"/>
    <w:rsid w:val="00053B69"/>
    <w:rsid w:val="00054288"/>
    <w:rsid w:val="0005434F"/>
    <w:rsid w:val="000544E0"/>
    <w:rsid w:val="00054555"/>
    <w:rsid w:val="00054621"/>
    <w:rsid w:val="00054830"/>
    <w:rsid w:val="0005486E"/>
    <w:rsid w:val="00054BDA"/>
    <w:rsid w:val="00054CF1"/>
    <w:rsid w:val="00054CF3"/>
    <w:rsid w:val="00054D20"/>
    <w:rsid w:val="00054E6B"/>
    <w:rsid w:val="00054F6C"/>
    <w:rsid w:val="000550B8"/>
    <w:rsid w:val="000550D3"/>
    <w:rsid w:val="000552E9"/>
    <w:rsid w:val="00055519"/>
    <w:rsid w:val="00055641"/>
    <w:rsid w:val="000557F5"/>
    <w:rsid w:val="000559E6"/>
    <w:rsid w:val="00055EEB"/>
    <w:rsid w:val="000561C5"/>
    <w:rsid w:val="00056337"/>
    <w:rsid w:val="00056388"/>
    <w:rsid w:val="0005654D"/>
    <w:rsid w:val="0005672E"/>
    <w:rsid w:val="00056B48"/>
    <w:rsid w:val="00056B8F"/>
    <w:rsid w:val="0005707B"/>
    <w:rsid w:val="000571B7"/>
    <w:rsid w:val="00057270"/>
    <w:rsid w:val="000574BB"/>
    <w:rsid w:val="00057500"/>
    <w:rsid w:val="000577ED"/>
    <w:rsid w:val="0005790F"/>
    <w:rsid w:val="0005791A"/>
    <w:rsid w:val="00057BDE"/>
    <w:rsid w:val="00057BFC"/>
    <w:rsid w:val="00057C1D"/>
    <w:rsid w:val="00057DDC"/>
    <w:rsid w:val="00060034"/>
    <w:rsid w:val="000600ED"/>
    <w:rsid w:val="0006025D"/>
    <w:rsid w:val="000602C4"/>
    <w:rsid w:val="000604B7"/>
    <w:rsid w:val="0006050D"/>
    <w:rsid w:val="000605D3"/>
    <w:rsid w:val="000606AF"/>
    <w:rsid w:val="000606C6"/>
    <w:rsid w:val="000607B1"/>
    <w:rsid w:val="000608B4"/>
    <w:rsid w:val="00060AB0"/>
    <w:rsid w:val="00060B13"/>
    <w:rsid w:val="00060BFC"/>
    <w:rsid w:val="00060D39"/>
    <w:rsid w:val="00061006"/>
    <w:rsid w:val="00061119"/>
    <w:rsid w:val="000611BD"/>
    <w:rsid w:val="000611C3"/>
    <w:rsid w:val="00061269"/>
    <w:rsid w:val="000612CF"/>
    <w:rsid w:val="0006136A"/>
    <w:rsid w:val="00061395"/>
    <w:rsid w:val="00061414"/>
    <w:rsid w:val="0006145B"/>
    <w:rsid w:val="00061605"/>
    <w:rsid w:val="00061672"/>
    <w:rsid w:val="00061945"/>
    <w:rsid w:val="0006194F"/>
    <w:rsid w:val="00061AF4"/>
    <w:rsid w:val="00061DB1"/>
    <w:rsid w:val="00061E40"/>
    <w:rsid w:val="00061FED"/>
    <w:rsid w:val="0006202B"/>
    <w:rsid w:val="0006227A"/>
    <w:rsid w:val="00062282"/>
    <w:rsid w:val="000623C6"/>
    <w:rsid w:val="00062445"/>
    <w:rsid w:val="00062502"/>
    <w:rsid w:val="000625CA"/>
    <w:rsid w:val="000625D5"/>
    <w:rsid w:val="000625F3"/>
    <w:rsid w:val="00062714"/>
    <w:rsid w:val="00062867"/>
    <w:rsid w:val="00062869"/>
    <w:rsid w:val="000628ED"/>
    <w:rsid w:val="00062A5D"/>
    <w:rsid w:val="00062CA6"/>
    <w:rsid w:val="00062CB9"/>
    <w:rsid w:val="00062E9A"/>
    <w:rsid w:val="00062F31"/>
    <w:rsid w:val="000631C3"/>
    <w:rsid w:val="00063229"/>
    <w:rsid w:val="00063235"/>
    <w:rsid w:val="000632FB"/>
    <w:rsid w:val="000634A3"/>
    <w:rsid w:val="0006354E"/>
    <w:rsid w:val="0006357D"/>
    <w:rsid w:val="00063680"/>
    <w:rsid w:val="000637C4"/>
    <w:rsid w:val="000637F7"/>
    <w:rsid w:val="00063893"/>
    <w:rsid w:val="000638BD"/>
    <w:rsid w:val="00063949"/>
    <w:rsid w:val="00063A7E"/>
    <w:rsid w:val="00063B18"/>
    <w:rsid w:val="00063BB7"/>
    <w:rsid w:val="00063BB8"/>
    <w:rsid w:val="00063EF7"/>
    <w:rsid w:val="00063F4B"/>
    <w:rsid w:val="0006401A"/>
    <w:rsid w:val="0006404B"/>
    <w:rsid w:val="000640A4"/>
    <w:rsid w:val="000640C8"/>
    <w:rsid w:val="00064125"/>
    <w:rsid w:val="000641B3"/>
    <w:rsid w:val="00064337"/>
    <w:rsid w:val="00064412"/>
    <w:rsid w:val="00064681"/>
    <w:rsid w:val="00064703"/>
    <w:rsid w:val="00064767"/>
    <w:rsid w:val="00064784"/>
    <w:rsid w:val="00064983"/>
    <w:rsid w:val="00064BEC"/>
    <w:rsid w:val="00064C92"/>
    <w:rsid w:val="00064D17"/>
    <w:rsid w:val="00064D5C"/>
    <w:rsid w:val="00064E3B"/>
    <w:rsid w:val="00064E8E"/>
    <w:rsid w:val="0006505F"/>
    <w:rsid w:val="0006507A"/>
    <w:rsid w:val="000651DB"/>
    <w:rsid w:val="0006527D"/>
    <w:rsid w:val="00065310"/>
    <w:rsid w:val="0006533C"/>
    <w:rsid w:val="000654AD"/>
    <w:rsid w:val="0006581E"/>
    <w:rsid w:val="00065829"/>
    <w:rsid w:val="0006594A"/>
    <w:rsid w:val="000659AA"/>
    <w:rsid w:val="00065B62"/>
    <w:rsid w:val="00065D42"/>
    <w:rsid w:val="00065DC1"/>
    <w:rsid w:val="00065EE5"/>
    <w:rsid w:val="00066083"/>
    <w:rsid w:val="0006618A"/>
    <w:rsid w:val="00066221"/>
    <w:rsid w:val="0006623F"/>
    <w:rsid w:val="00066250"/>
    <w:rsid w:val="0006640C"/>
    <w:rsid w:val="00066593"/>
    <w:rsid w:val="000666C9"/>
    <w:rsid w:val="00066947"/>
    <w:rsid w:val="00066959"/>
    <w:rsid w:val="00066A19"/>
    <w:rsid w:val="00066B1D"/>
    <w:rsid w:val="00066B88"/>
    <w:rsid w:val="00066DA8"/>
    <w:rsid w:val="00066F0E"/>
    <w:rsid w:val="00066F39"/>
    <w:rsid w:val="0006732E"/>
    <w:rsid w:val="00067A9D"/>
    <w:rsid w:val="00067CD7"/>
    <w:rsid w:val="00067DE3"/>
    <w:rsid w:val="00067E9F"/>
    <w:rsid w:val="00067FF5"/>
    <w:rsid w:val="00070160"/>
    <w:rsid w:val="00070397"/>
    <w:rsid w:val="00070528"/>
    <w:rsid w:val="00070537"/>
    <w:rsid w:val="000705DB"/>
    <w:rsid w:val="0007083B"/>
    <w:rsid w:val="0007086B"/>
    <w:rsid w:val="00070A96"/>
    <w:rsid w:val="00070F59"/>
    <w:rsid w:val="0007100A"/>
    <w:rsid w:val="0007116F"/>
    <w:rsid w:val="000714FE"/>
    <w:rsid w:val="0007156C"/>
    <w:rsid w:val="00071644"/>
    <w:rsid w:val="00071727"/>
    <w:rsid w:val="000718C2"/>
    <w:rsid w:val="000719B9"/>
    <w:rsid w:val="00071C3E"/>
    <w:rsid w:val="00071C8C"/>
    <w:rsid w:val="00071D73"/>
    <w:rsid w:val="00071E94"/>
    <w:rsid w:val="00072065"/>
    <w:rsid w:val="0007222D"/>
    <w:rsid w:val="000722F8"/>
    <w:rsid w:val="00072330"/>
    <w:rsid w:val="0007262A"/>
    <w:rsid w:val="00072766"/>
    <w:rsid w:val="00072894"/>
    <w:rsid w:val="00072928"/>
    <w:rsid w:val="00072B0A"/>
    <w:rsid w:val="00072BBB"/>
    <w:rsid w:val="00072C4A"/>
    <w:rsid w:val="00072DE5"/>
    <w:rsid w:val="00073071"/>
    <w:rsid w:val="0007307A"/>
    <w:rsid w:val="000730A8"/>
    <w:rsid w:val="00073163"/>
    <w:rsid w:val="00073241"/>
    <w:rsid w:val="00073571"/>
    <w:rsid w:val="000735CD"/>
    <w:rsid w:val="000736B5"/>
    <w:rsid w:val="00073836"/>
    <w:rsid w:val="00073B5C"/>
    <w:rsid w:val="00073CA8"/>
    <w:rsid w:val="00073D4F"/>
    <w:rsid w:val="00073DCE"/>
    <w:rsid w:val="00073F91"/>
    <w:rsid w:val="0007426B"/>
    <w:rsid w:val="000742AF"/>
    <w:rsid w:val="00074366"/>
    <w:rsid w:val="00074469"/>
    <w:rsid w:val="00074491"/>
    <w:rsid w:val="000744F7"/>
    <w:rsid w:val="00074683"/>
    <w:rsid w:val="00074691"/>
    <w:rsid w:val="000746CA"/>
    <w:rsid w:val="00074843"/>
    <w:rsid w:val="000748DF"/>
    <w:rsid w:val="0007494D"/>
    <w:rsid w:val="00074A3C"/>
    <w:rsid w:val="00074BAF"/>
    <w:rsid w:val="00074CEC"/>
    <w:rsid w:val="00075020"/>
    <w:rsid w:val="00075240"/>
    <w:rsid w:val="00075333"/>
    <w:rsid w:val="00075486"/>
    <w:rsid w:val="00075600"/>
    <w:rsid w:val="00075809"/>
    <w:rsid w:val="00075944"/>
    <w:rsid w:val="00075E18"/>
    <w:rsid w:val="00075E52"/>
    <w:rsid w:val="000760C6"/>
    <w:rsid w:val="000760DD"/>
    <w:rsid w:val="000762E0"/>
    <w:rsid w:val="0007630B"/>
    <w:rsid w:val="000764D3"/>
    <w:rsid w:val="0007658D"/>
    <w:rsid w:val="0007667F"/>
    <w:rsid w:val="0007687A"/>
    <w:rsid w:val="00076951"/>
    <w:rsid w:val="000769AD"/>
    <w:rsid w:val="00076A10"/>
    <w:rsid w:val="00076A91"/>
    <w:rsid w:val="00076D2B"/>
    <w:rsid w:val="00076D9E"/>
    <w:rsid w:val="00076ECC"/>
    <w:rsid w:val="0007713A"/>
    <w:rsid w:val="0007719D"/>
    <w:rsid w:val="0007721D"/>
    <w:rsid w:val="000774AB"/>
    <w:rsid w:val="000774B6"/>
    <w:rsid w:val="00077535"/>
    <w:rsid w:val="00077551"/>
    <w:rsid w:val="00077825"/>
    <w:rsid w:val="00077BA9"/>
    <w:rsid w:val="00077CF9"/>
    <w:rsid w:val="00077E25"/>
    <w:rsid w:val="00077E4E"/>
    <w:rsid w:val="00077F57"/>
    <w:rsid w:val="0007E128"/>
    <w:rsid w:val="0008022A"/>
    <w:rsid w:val="000802C1"/>
    <w:rsid w:val="0008032B"/>
    <w:rsid w:val="000803AF"/>
    <w:rsid w:val="00080405"/>
    <w:rsid w:val="00080486"/>
    <w:rsid w:val="000808ED"/>
    <w:rsid w:val="0008090E"/>
    <w:rsid w:val="00080D1C"/>
    <w:rsid w:val="00080E74"/>
    <w:rsid w:val="00080E82"/>
    <w:rsid w:val="00080FD4"/>
    <w:rsid w:val="0008153D"/>
    <w:rsid w:val="00081624"/>
    <w:rsid w:val="00081625"/>
    <w:rsid w:val="0008187D"/>
    <w:rsid w:val="00081952"/>
    <w:rsid w:val="000819C9"/>
    <w:rsid w:val="00081AE2"/>
    <w:rsid w:val="00081C55"/>
    <w:rsid w:val="00081C60"/>
    <w:rsid w:val="00081DAF"/>
    <w:rsid w:val="00081E54"/>
    <w:rsid w:val="00081ED8"/>
    <w:rsid w:val="00081EE4"/>
    <w:rsid w:val="00081F12"/>
    <w:rsid w:val="000822C0"/>
    <w:rsid w:val="000823FC"/>
    <w:rsid w:val="00082476"/>
    <w:rsid w:val="0008250E"/>
    <w:rsid w:val="0008253A"/>
    <w:rsid w:val="0008269B"/>
    <w:rsid w:val="00082A9B"/>
    <w:rsid w:val="00082CD5"/>
    <w:rsid w:val="00082CD9"/>
    <w:rsid w:val="00082DBA"/>
    <w:rsid w:val="00082FB6"/>
    <w:rsid w:val="00083095"/>
    <w:rsid w:val="0008310C"/>
    <w:rsid w:val="0008339F"/>
    <w:rsid w:val="00083812"/>
    <w:rsid w:val="00083ABD"/>
    <w:rsid w:val="00083BC9"/>
    <w:rsid w:val="00083BD3"/>
    <w:rsid w:val="00083D1A"/>
    <w:rsid w:val="00083EC2"/>
    <w:rsid w:val="00083F0E"/>
    <w:rsid w:val="00083FCC"/>
    <w:rsid w:val="0008431F"/>
    <w:rsid w:val="00084661"/>
    <w:rsid w:val="00084B34"/>
    <w:rsid w:val="00084C45"/>
    <w:rsid w:val="00084E1B"/>
    <w:rsid w:val="00084FE6"/>
    <w:rsid w:val="000850E4"/>
    <w:rsid w:val="0008515B"/>
    <w:rsid w:val="0008520E"/>
    <w:rsid w:val="0008529E"/>
    <w:rsid w:val="00085302"/>
    <w:rsid w:val="0008531D"/>
    <w:rsid w:val="000853CB"/>
    <w:rsid w:val="00085789"/>
    <w:rsid w:val="00085956"/>
    <w:rsid w:val="00085A3B"/>
    <w:rsid w:val="00085A6F"/>
    <w:rsid w:val="00085C96"/>
    <w:rsid w:val="00085CC9"/>
    <w:rsid w:val="00085D54"/>
    <w:rsid w:val="00085DFE"/>
    <w:rsid w:val="00085E5B"/>
    <w:rsid w:val="00085F63"/>
    <w:rsid w:val="00085FB7"/>
    <w:rsid w:val="00086149"/>
    <w:rsid w:val="0008642E"/>
    <w:rsid w:val="00086456"/>
    <w:rsid w:val="000864E3"/>
    <w:rsid w:val="000864F0"/>
    <w:rsid w:val="000865B7"/>
    <w:rsid w:val="00086634"/>
    <w:rsid w:val="000867E0"/>
    <w:rsid w:val="000869DC"/>
    <w:rsid w:val="00086AE3"/>
    <w:rsid w:val="00086C2D"/>
    <w:rsid w:val="00086C7E"/>
    <w:rsid w:val="00086D57"/>
    <w:rsid w:val="00086EFB"/>
    <w:rsid w:val="0008710D"/>
    <w:rsid w:val="000876F7"/>
    <w:rsid w:val="000877FE"/>
    <w:rsid w:val="00087844"/>
    <w:rsid w:val="00087A4B"/>
    <w:rsid w:val="00087B66"/>
    <w:rsid w:val="00087B82"/>
    <w:rsid w:val="00087D09"/>
    <w:rsid w:val="000902AB"/>
    <w:rsid w:val="000902E5"/>
    <w:rsid w:val="000903EC"/>
    <w:rsid w:val="00090559"/>
    <w:rsid w:val="00090566"/>
    <w:rsid w:val="000905CF"/>
    <w:rsid w:val="000909E3"/>
    <w:rsid w:val="00090BDA"/>
    <w:rsid w:val="00090E38"/>
    <w:rsid w:val="00090F7C"/>
    <w:rsid w:val="00090FB5"/>
    <w:rsid w:val="0009106A"/>
    <w:rsid w:val="000911A7"/>
    <w:rsid w:val="000911EA"/>
    <w:rsid w:val="000911F4"/>
    <w:rsid w:val="000918B7"/>
    <w:rsid w:val="00091939"/>
    <w:rsid w:val="00091A24"/>
    <w:rsid w:val="00091C5E"/>
    <w:rsid w:val="00091CA6"/>
    <w:rsid w:val="00091D1F"/>
    <w:rsid w:val="00091E60"/>
    <w:rsid w:val="00091EBE"/>
    <w:rsid w:val="00091FAE"/>
    <w:rsid w:val="00091FD7"/>
    <w:rsid w:val="00092073"/>
    <w:rsid w:val="0009216C"/>
    <w:rsid w:val="00092283"/>
    <w:rsid w:val="00092349"/>
    <w:rsid w:val="000923A5"/>
    <w:rsid w:val="000923F1"/>
    <w:rsid w:val="000928DF"/>
    <w:rsid w:val="00092A58"/>
    <w:rsid w:val="00092B3B"/>
    <w:rsid w:val="00092BE2"/>
    <w:rsid w:val="00092C25"/>
    <w:rsid w:val="00092D98"/>
    <w:rsid w:val="00092D9C"/>
    <w:rsid w:val="00092E9B"/>
    <w:rsid w:val="00092FD4"/>
    <w:rsid w:val="00093042"/>
    <w:rsid w:val="00093053"/>
    <w:rsid w:val="000930CD"/>
    <w:rsid w:val="0009310F"/>
    <w:rsid w:val="00093178"/>
    <w:rsid w:val="0009319F"/>
    <w:rsid w:val="000931F5"/>
    <w:rsid w:val="00093492"/>
    <w:rsid w:val="000934F5"/>
    <w:rsid w:val="0009358B"/>
    <w:rsid w:val="000935C9"/>
    <w:rsid w:val="00093675"/>
    <w:rsid w:val="00093777"/>
    <w:rsid w:val="0009394B"/>
    <w:rsid w:val="00093987"/>
    <w:rsid w:val="000939F5"/>
    <w:rsid w:val="00093A9D"/>
    <w:rsid w:val="00093C92"/>
    <w:rsid w:val="00093CFF"/>
    <w:rsid w:val="00093EF3"/>
    <w:rsid w:val="00093F22"/>
    <w:rsid w:val="0009410E"/>
    <w:rsid w:val="0009414A"/>
    <w:rsid w:val="0009415A"/>
    <w:rsid w:val="000941CE"/>
    <w:rsid w:val="0009420D"/>
    <w:rsid w:val="00094268"/>
    <w:rsid w:val="00094330"/>
    <w:rsid w:val="00094386"/>
    <w:rsid w:val="000943C0"/>
    <w:rsid w:val="00094798"/>
    <w:rsid w:val="000948B6"/>
    <w:rsid w:val="000949B5"/>
    <w:rsid w:val="00094B07"/>
    <w:rsid w:val="00094B2C"/>
    <w:rsid w:val="00094B38"/>
    <w:rsid w:val="00094DB3"/>
    <w:rsid w:val="00094E05"/>
    <w:rsid w:val="00094E3E"/>
    <w:rsid w:val="00094E66"/>
    <w:rsid w:val="00094EA6"/>
    <w:rsid w:val="000952F8"/>
    <w:rsid w:val="00095362"/>
    <w:rsid w:val="00095477"/>
    <w:rsid w:val="00095558"/>
    <w:rsid w:val="00095651"/>
    <w:rsid w:val="00095913"/>
    <w:rsid w:val="00095916"/>
    <w:rsid w:val="000959B7"/>
    <w:rsid w:val="00095A6C"/>
    <w:rsid w:val="00095ABA"/>
    <w:rsid w:val="00095F66"/>
    <w:rsid w:val="00095FA5"/>
    <w:rsid w:val="00096161"/>
    <w:rsid w:val="00096220"/>
    <w:rsid w:val="000962AE"/>
    <w:rsid w:val="00096590"/>
    <w:rsid w:val="0009664A"/>
    <w:rsid w:val="0009671D"/>
    <w:rsid w:val="000967F9"/>
    <w:rsid w:val="00096958"/>
    <w:rsid w:val="00096A5A"/>
    <w:rsid w:val="00096AF2"/>
    <w:rsid w:val="00096B02"/>
    <w:rsid w:val="00096B84"/>
    <w:rsid w:val="00096E52"/>
    <w:rsid w:val="00096F91"/>
    <w:rsid w:val="00097109"/>
    <w:rsid w:val="000971D1"/>
    <w:rsid w:val="00097215"/>
    <w:rsid w:val="000973A9"/>
    <w:rsid w:val="00097922"/>
    <w:rsid w:val="00097A5F"/>
    <w:rsid w:val="00097BEC"/>
    <w:rsid w:val="00097D0B"/>
    <w:rsid w:val="000A00D3"/>
    <w:rsid w:val="000A0151"/>
    <w:rsid w:val="000A021C"/>
    <w:rsid w:val="000A03DC"/>
    <w:rsid w:val="000A0604"/>
    <w:rsid w:val="000A08BF"/>
    <w:rsid w:val="000A08CA"/>
    <w:rsid w:val="000A0A45"/>
    <w:rsid w:val="000A0B7B"/>
    <w:rsid w:val="000A0BDE"/>
    <w:rsid w:val="000A0C54"/>
    <w:rsid w:val="000A0DD5"/>
    <w:rsid w:val="000A0E61"/>
    <w:rsid w:val="000A0EB5"/>
    <w:rsid w:val="000A117C"/>
    <w:rsid w:val="000A122C"/>
    <w:rsid w:val="000A13F3"/>
    <w:rsid w:val="000A16F5"/>
    <w:rsid w:val="000A1814"/>
    <w:rsid w:val="000A1A16"/>
    <w:rsid w:val="000A1A4C"/>
    <w:rsid w:val="000A1C62"/>
    <w:rsid w:val="000A1CF1"/>
    <w:rsid w:val="000A1DE2"/>
    <w:rsid w:val="000A1E35"/>
    <w:rsid w:val="000A1E4B"/>
    <w:rsid w:val="000A1F25"/>
    <w:rsid w:val="000A1FA1"/>
    <w:rsid w:val="000A1FED"/>
    <w:rsid w:val="000A2162"/>
    <w:rsid w:val="000A21F3"/>
    <w:rsid w:val="000A2283"/>
    <w:rsid w:val="000A22DC"/>
    <w:rsid w:val="000A23B5"/>
    <w:rsid w:val="000A2597"/>
    <w:rsid w:val="000A2740"/>
    <w:rsid w:val="000A2A42"/>
    <w:rsid w:val="000A2AAB"/>
    <w:rsid w:val="000A2B75"/>
    <w:rsid w:val="000A2C9F"/>
    <w:rsid w:val="000A2D00"/>
    <w:rsid w:val="000A2D5E"/>
    <w:rsid w:val="000A3070"/>
    <w:rsid w:val="000A336F"/>
    <w:rsid w:val="000A347D"/>
    <w:rsid w:val="000A3A0D"/>
    <w:rsid w:val="000A3AB6"/>
    <w:rsid w:val="000A3D00"/>
    <w:rsid w:val="000A3D1F"/>
    <w:rsid w:val="000A3D3B"/>
    <w:rsid w:val="000A3E7E"/>
    <w:rsid w:val="000A414B"/>
    <w:rsid w:val="000A438C"/>
    <w:rsid w:val="000A43A7"/>
    <w:rsid w:val="000A4483"/>
    <w:rsid w:val="000A4658"/>
    <w:rsid w:val="000A469C"/>
    <w:rsid w:val="000A46A2"/>
    <w:rsid w:val="000A46AE"/>
    <w:rsid w:val="000A4772"/>
    <w:rsid w:val="000A4863"/>
    <w:rsid w:val="000A487D"/>
    <w:rsid w:val="000A48F6"/>
    <w:rsid w:val="000A4A98"/>
    <w:rsid w:val="000A4D6C"/>
    <w:rsid w:val="000A502D"/>
    <w:rsid w:val="000A50E4"/>
    <w:rsid w:val="000A5101"/>
    <w:rsid w:val="000A517F"/>
    <w:rsid w:val="000A53CA"/>
    <w:rsid w:val="000A53D1"/>
    <w:rsid w:val="000A55B0"/>
    <w:rsid w:val="000A5692"/>
    <w:rsid w:val="000A5743"/>
    <w:rsid w:val="000A57D8"/>
    <w:rsid w:val="000A59AB"/>
    <w:rsid w:val="000A59EC"/>
    <w:rsid w:val="000A5B9C"/>
    <w:rsid w:val="000A5D07"/>
    <w:rsid w:val="000A5D92"/>
    <w:rsid w:val="000A5DAB"/>
    <w:rsid w:val="000A5E8A"/>
    <w:rsid w:val="000A5EE1"/>
    <w:rsid w:val="000A5FC2"/>
    <w:rsid w:val="000A63FA"/>
    <w:rsid w:val="000A64F4"/>
    <w:rsid w:val="000A6766"/>
    <w:rsid w:val="000A692B"/>
    <w:rsid w:val="000A6997"/>
    <w:rsid w:val="000A6999"/>
    <w:rsid w:val="000A6B69"/>
    <w:rsid w:val="000A6BC7"/>
    <w:rsid w:val="000A6C24"/>
    <w:rsid w:val="000A6D48"/>
    <w:rsid w:val="000A6EAA"/>
    <w:rsid w:val="000A71DE"/>
    <w:rsid w:val="000A71EF"/>
    <w:rsid w:val="000A7602"/>
    <w:rsid w:val="000A772C"/>
    <w:rsid w:val="000A7AAD"/>
    <w:rsid w:val="000A7B17"/>
    <w:rsid w:val="000A7D8E"/>
    <w:rsid w:val="000A7F16"/>
    <w:rsid w:val="000A7FF4"/>
    <w:rsid w:val="000B00A3"/>
    <w:rsid w:val="000B0175"/>
    <w:rsid w:val="000B08D5"/>
    <w:rsid w:val="000B0B74"/>
    <w:rsid w:val="000B0BCE"/>
    <w:rsid w:val="000B0D72"/>
    <w:rsid w:val="000B0DCB"/>
    <w:rsid w:val="000B0E6F"/>
    <w:rsid w:val="000B117C"/>
    <w:rsid w:val="000B1181"/>
    <w:rsid w:val="000B12C8"/>
    <w:rsid w:val="000B12CC"/>
    <w:rsid w:val="000B134F"/>
    <w:rsid w:val="000B13CB"/>
    <w:rsid w:val="000B1476"/>
    <w:rsid w:val="000B16E0"/>
    <w:rsid w:val="000B1725"/>
    <w:rsid w:val="000B1B5F"/>
    <w:rsid w:val="000B1BAE"/>
    <w:rsid w:val="000B1C27"/>
    <w:rsid w:val="000B1DD3"/>
    <w:rsid w:val="000B1DD4"/>
    <w:rsid w:val="000B1F85"/>
    <w:rsid w:val="000B2010"/>
    <w:rsid w:val="000B2041"/>
    <w:rsid w:val="000B2144"/>
    <w:rsid w:val="000B2257"/>
    <w:rsid w:val="000B22D6"/>
    <w:rsid w:val="000B234F"/>
    <w:rsid w:val="000B245E"/>
    <w:rsid w:val="000B25AC"/>
    <w:rsid w:val="000B25E3"/>
    <w:rsid w:val="000B265E"/>
    <w:rsid w:val="000B2675"/>
    <w:rsid w:val="000B2692"/>
    <w:rsid w:val="000B2724"/>
    <w:rsid w:val="000B29BE"/>
    <w:rsid w:val="000B2A7E"/>
    <w:rsid w:val="000B2B7B"/>
    <w:rsid w:val="000B2BCB"/>
    <w:rsid w:val="000B2C07"/>
    <w:rsid w:val="000B2C71"/>
    <w:rsid w:val="000B2CEA"/>
    <w:rsid w:val="000B2D7A"/>
    <w:rsid w:val="000B3124"/>
    <w:rsid w:val="000B33F6"/>
    <w:rsid w:val="000B36D7"/>
    <w:rsid w:val="000B3733"/>
    <w:rsid w:val="000B3906"/>
    <w:rsid w:val="000B39AF"/>
    <w:rsid w:val="000B3B65"/>
    <w:rsid w:val="000B3C1B"/>
    <w:rsid w:val="000B3DB0"/>
    <w:rsid w:val="000B42F3"/>
    <w:rsid w:val="000B4751"/>
    <w:rsid w:val="000B485C"/>
    <w:rsid w:val="000B48F1"/>
    <w:rsid w:val="000B4903"/>
    <w:rsid w:val="000B4915"/>
    <w:rsid w:val="000B492B"/>
    <w:rsid w:val="000B4950"/>
    <w:rsid w:val="000B4A31"/>
    <w:rsid w:val="000B4A3C"/>
    <w:rsid w:val="000B4B99"/>
    <w:rsid w:val="000B4BD8"/>
    <w:rsid w:val="000B4DB3"/>
    <w:rsid w:val="000B4E31"/>
    <w:rsid w:val="000B4E78"/>
    <w:rsid w:val="000B4F6C"/>
    <w:rsid w:val="000B4F89"/>
    <w:rsid w:val="000B5205"/>
    <w:rsid w:val="000B5311"/>
    <w:rsid w:val="000B5333"/>
    <w:rsid w:val="000B5453"/>
    <w:rsid w:val="000B54F5"/>
    <w:rsid w:val="000B55B3"/>
    <w:rsid w:val="000B592A"/>
    <w:rsid w:val="000B5BA4"/>
    <w:rsid w:val="000B5F7D"/>
    <w:rsid w:val="000B601E"/>
    <w:rsid w:val="000B606A"/>
    <w:rsid w:val="000B6189"/>
    <w:rsid w:val="000B6262"/>
    <w:rsid w:val="000B6295"/>
    <w:rsid w:val="000B6426"/>
    <w:rsid w:val="000B6479"/>
    <w:rsid w:val="000B64B0"/>
    <w:rsid w:val="000B65AA"/>
    <w:rsid w:val="000B6780"/>
    <w:rsid w:val="000B67C4"/>
    <w:rsid w:val="000B67E0"/>
    <w:rsid w:val="000B6B12"/>
    <w:rsid w:val="000B6B85"/>
    <w:rsid w:val="000B702F"/>
    <w:rsid w:val="000B71A3"/>
    <w:rsid w:val="000B78DC"/>
    <w:rsid w:val="000B7C42"/>
    <w:rsid w:val="000B7C83"/>
    <w:rsid w:val="000B7D4C"/>
    <w:rsid w:val="000B7E85"/>
    <w:rsid w:val="000C0361"/>
    <w:rsid w:val="000C07DF"/>
    <w:rsid w:val="000C0813"/>
    <w:rsid w:val="000C0939"/>
    <w:rsid w:val="000C09EA"/>
    <w:rsid w:val="000C0A64"/>
    <w:rsid w:val="000C0BA7"/>
    <w:rsid w:val="000C0C4D"/>
    <w:rsid w:val="000C0C71"/>
    <w:rsid w:val="000C0C8A"/>
    <w:rsid w:val="000C0D28"/>
    <w:rsid w:val="000C0F08"/>
    <w:rsid w:val="000C104C"/>
    <w:rsid w:val="000C1142"/>
    <w:rsid w:val="000C1296"/>
    <w:rsid w:val="000C14CB"/>
    <w:rsid w:val="000C14F2"/>
    <w:rsid w:val="000C1631"/>
    <w:rsid w:val="000C16DE"/>
    <w:rsid w:val="000C177F"/>
    <w:rsid w:val="000C194A"/>
    <w:rsid w:val="000C1A2B"/>
    <w:rsid w:val="000C1BAA"/>
    <w:rsid w:val="000C1C52"/>
    <w:rsid w:val="000C1C82"/>
    <w:rsid w:val="000C1CDE"/>
    <w:rsid w:val="000C1D2A"/>
    <w:rsid w:val="000C207E"/>
    <w:rsid w:val="000C2180"/>
    <w:rsid w:val="000C2239"/>
    <w:rsid w:val="000C230C"/>
    <w:rsid w:val="000C2487"/>
    <w:rsid w:val="000C24FE"/>
    <w:rsid w:val="000C2563"/>
    <w:rsid w:val="000C25E3"/>
    <w:rsid w:val="000C2683"/>
    <w:rsid w:val="000C280D"/>
    <w:rsid w:val="000C2A02"/>
    <w:rsid w:val="000C2AC9"/>
    <w:rsid w:val="000C2B98"/>
    <w:rsid w:val="000C2BEB"/>
    <w:rsid w:val="000C2C25"/>
    <w:rsid w:val="000C2D6F"/>
    <w:rsid w:val="000C2DC8"/>
    <w:rsid w:val="000C2E9B"/>
    <w:rsid w:val="000C2FC2"/>
    <w:rsid w:val="000C3154"/>
    <w:rsid w:val="000C3627"/>
    <w:rsid w:val="000C37D7"/>
    <w:rsid w:val="000C38B0"/>
    <w:rsid w:val="000C399B"/>
    <w:rsid w:val="000C3C03"/>
    <w:rsid w:val="000C3C66"/>
    <w:rsid w:val="000C3D90"/>
    <w:rsid w:val="000C3E30"/>
    <w:rsid w:val="000C3E7D"/>
    <w:rsid w:val="000C3ECC"/>
    <w:rsid w:val="000C400A"/>
    <w:rsid w:val="000C40F5"/>
    <w:rsid w:val="000C41BB"/>
    <w:rsid w:val="000C421D"/>
    <w:rsid w:val="000C4397"/>
    <w:rsid w:val="000C43E0"/>
    <w:rsid w:val="000C463F"/>
    <w:rsid w:val="000C467F"/>
    <w:rsid w:val="000C46A4"/>
    <w:rsid w:val="000C46FD"/>
    <w:rsid w:val="000C4791"/>
    <w:rsid w:val="000C4809"/>
    <w:rsid w:val="000C4A6F"/>
    <w:rsid w:val="000C4AC7"/>
    <w:rsid w:val="000C4B28"/>
    <w:rsid w:val="000C4BAA"/>
    <w:rsid w:val="000C4C31"/>
    <w:rsid w:val="000C4D26"/>
    <w:rsid w:val="000C4E35"/>
    <w:rsid w:val="000C5062"/>
    <w:rsid w:val="000C50EC"/>
    <w:rsid w:val="000C52AB"/>
    <w:rsid w:val="000C52D0"/>
    <w:rsid w:val="000C54E3"/>
    <w:rsid w:val="000C561F"/>
    <w:rsid w:val="000C565C"/>
    <w:rsid w:val="000C56A2"/>
    <w:rsid w:val="000C5856"/>
    <w:rsid w:val="000C5864"/>
    <w:rsid w:val="000C59C9"/>
    <w:rsid w:val="000C5B5D"/>
    <w:rsid w:val="000C5BBF"/>
    <w:rsid w:val="000C5CDD"/>
    <w:rsid w:val="000C5EB0"/>
    <w:rsid w:val="000C5EC8"/>
    <w:rsid w:val="000C61DD"/>
    <w:rsid w:val="000C63B5"/>
    <w:rsid w:val="000C696D"/>
    <w:rsid w:val="000C6B0C"/>
    <w:rsid w:val="000C6B6F"/>
    <w:rsid w:val="000C6F62"/>
    <w:rsid w:val="000C703E"/>
    <w:rsid w:val="000C73F2"/>
    <w:rsid w:val="000C73FC"/>
    <w:rsid w:val="000C74A9"/>
    <w:rsid w:val="000C7663"/>
    <w:rsid w:val="000C7806"/>
    <w:rsid w:val="000C7CD2"/>
    <w:rsid w:val="000C7E42"/>
    <w:rsid w:val="000C7E58"/>
    <w:rsid w:val="000D0258"/>
    <w:rsid w:val="000D02D9"/>
    <w:rsid w:val="000D034E"/>
    <w:rsid w:val="000D0470"/>
    <w:rsid w:val="000D0713"/>
    <w:rsid w:val="000D0989"/>
    <w:rsid w:val="000D0B8B"/>
    <w:rsid w:val="000D0C75"/>
    <w:rsid w:val="000D0D3E"/>
    <w:rsid w:val="000D0DF5"/>
    <w:rsid w:val="000D0E99"/>
    <w:rsid w:val="000D0EB6"/>
    <w:rsid w:val="000D0EFC"/>
    <w:rsid w:val="000D0F04"/>
    <w:rsid w:val="000D0F3E"/>
    <w:rsid w:val="000D105B"/>
    <w:rsid w:val="000D12FD"/>
    <w:rsid w:val="000D1312"/>
    <w:rsid w:val="000D1782"/>
    <w:rsid w:val="000D17A0"/>
    <w:rsid w:val="000D19BC"/>
    <w:rsid w:val="000D1FD6"/>
    <w:rsid w:val="000D2253"/>
    <w:rsid w:val="000D23DF"/>
    <w:rsid w:val="000D24AE"/>
    <w:rsid w:val="000D2758"/>
    <w:rsid w:val="000D2B3E"/>
    <w:rsid w:val="000D2BE3"/>
    <w:rsid w:val="000D2C15"/>
    <w:rsid w:val="000D2D34"/>
    <w:rsid w:val="000D3015"/>
    <w:rsid w:val="000D3157"/>
    <w:rsid w:val="000D3175"/>
    <w:rsid w:val="000D31CF"/>
    <w:rsid w:val="000D34CB"/>
    <w:rsid w:val="000D35D9"/>
    <w:rsid w:val="000D37A0"/>
    <w:rsid w:val="000D37BA"/>
    <w:rsid w:val="000D384F"/>
    <w:rsid w:val="000D3872"/>
    <w:rsid w:val="000D38B0"/>
    <w:rsid w:val="000D3A22"/>
    <w:rsid w:val="000D3A63"/>
    <w:rsid w:val="000D3AF4"/>
    <w:rsid w:val="000D3B6B"/>
    <w:rsid w:val="000D3B74"/>
    <w:rsid w:val="000D3BA1"/>
    <w:rsid w:val="000D3BD3"/>
    <w:rsid w:val="000D3D37"/>
    <w:rsid w:val="000D3D54"/>
    <w:rsid w:val="000D3E36"/>
    <w:rsid w:val="000D3F96"/>
    <w:rsid w:val="000D4099"/>
    <w:rsid w:val="000D41F8"/>
    <w:rsid w:val="000D429C"/>
    <w:rsid w:val="000D4320"/>
    <w:rsid w:val="000D44CC"/>
    <w:rsid w:val="000D4526"/>
    <w:rsid w:val="000D47BD"/>
    <w:rsid w:val="000D4801"/>
    <w:rsid w:val="000D4DA3"/>
    <w:rsid w:val="000D4E3C"/>
    <w:rsid w:val="000D4FE4"/>
    <w:rsid w:val="000D50FE"/>
    <w:rsid w:val="000D5154"/>
    <w:rsid w:val="000D51DC"/>
    <w:rsid w:val="000D5293"/>
    <w:rsid w:val="000D5317"/>
    <w:rsid w:val="000D5341"/>
    <w:rsid w:val="000D540B"/>
    <w:rsid w:val="000D5608"/>
    <w:rsid w:val="000D584D"/>
    <w:rsid w:val="000D5860"/>
    <w:rsid w:val="000D5A1A"/>
    <w:rsid w:val="000D5A6B"/>
    <w:rsid w:val="000D5B97"/>
    <w:rsid w:val="000D5D98"/>
    <w:rsid w:val="000D5E0A"/>
    <w:rsid w:val="000D608E"/>
    <w:rsid w:val="000D646F"/>
    <w:rsid w:val="000D64F8"/>
    <w:rsid w:val="000D66BC"/>
    <w:rsid w:val="000D66C3"/>
    <w:rsid w:val="000D66D8"/>
    <w:rsid w:val="000D6784"/>
    <w:rsid w:val="000D67B4"/>
    <w:rsid w:val="000D67C9"/>
    <w:rsid w:val="000D680F"/>
    <w:rsid w:val="000D6892"/>
    <w:rsid w:val="000D68B9"/>
    <w:rsid w:val="000D68F3"/>
    <w:rsid w:val="000D691C"/>
    <w:rsid w:val="000D6961"/>
    <w:rsid w:val="000D6CCC"/>
    <w:rsid w:val="000D6D3C"/>
    <w:rsid w:val="000D6D6E"/>
    <w:rsid w:val="000D6E70"/>
    <w:rsid w:val="000D707C"/>
    <w:rsid w:val="000D709A"/>
    <w:rsid w:val="000D718C"/>
    <w:rsid w:val="000D7259"/>
    <w:rsid w:val="000D7641"/>
    <w:rsid w:val="000D783A"/>
    <w:rsid w:val="000D78E7"/>
    <w:rsid w:val="000D7972"/>
    <w:rsid w:val="000D7AA2"/>
    <w:rsid w:val="000D7B01"/>
    <w:rsid w:val="000D7B03"/>
    <w:rsid w:val="000D7C28"/>
    <w:rsid w:val="000D7C90"/>
    <w:rsid w:val="000D7E24"/>
    <w:rsid w:val="000D7FA9"/>
    <w:rsid w:val="000D7FEE"/>
    <w:rsid w:val="000E018B"/>
    <w:rsid w:val="000E01D9"/>
    <w:rsid w:val="000E0358"/>
    <w:rsid w:val="000E03A7"/>
    <w:rsid w:val="000E0437"/>
    <w:rsid w:val="000E0537"/>
    <w:rsid w:val="000E055F"/>
    <w:rsid w:val="000E06B7"/>
    <w:rsid w:val="000E0717"/>
    <w:rsid w:val="000E0868"/>
    <w:rsid w:val="000E08CF"/>
    <w:rsid w:val="000E095D"/>
    <w:rsid w:val="000E099C"/>
    <w:rsid w:val="000E09CD"/>
    <w:rsid w:val="000E0B7C"/>
    <w:rsid w:val="000E0BBF"/>
    <w:rsid w:val="000E0C5C"/>
    <w:rsid w:val="000E0C68"/>
    <w:rsid w:val="000E0DF5"/>
    <w:rsid w:val="000E0E46"/>
    <w:rsid w:val="000E0E5B"/>
    <w:rsid w:val="000E0EA3"/>
    <w:rsid w:val="000E0EF2"/>
    <w:rsid w:val="000E0EF4"/>
    <w:rsid w:val="000E11A1"/>
    <w:rsid w:val="000E159C"/>
    <w:rsid w:val="000E1697"/>
    <w:rsid w:val="000E1975"/>
    <w:rsid w:val="000E1B62"/>
    <w:rsid w:val="000E1BC6"/>
    <w:rsid w:val="000E1C11"/>
    <w:rsid w:val="000E1DAB"/>
    <w:rsid w:val="000E1E90"/>
    <w:rsid w:val="000E1F75"/>
    <w:rsid w:val="000E1F9D"/>
    <w:rsid w:val="000E2010"/>
    <w:rsid w:val="000E206F"/>
    <w:rsid w:val="000E2423"/>
    <w:rsid w:val="000E2532"/>
    <w:rsid w:val="000E253B"/>
    <w:rsid w:val="000E25B0"/>
    <w:rsid w:val="000E2770"/>
    <w:rsid w:val="000E27A2"/>
    <w:rsid w:val="000E2816"/>
    <w:rsid w:val="000E2BF4"/>
    <w:rsid w:val="000E2E54"/>
    <w:rsid w:val="000E2E7A"/>
    <w:rsid w:val="000E2F32"/>
    <w:rsid w:val="000E2FBE"/>
    <w:rsid w:val="000E32A3"/>
    <w:rsid w:val="000E33C5"/>
    <w:rsid w:val="000E3524"/>
    <w:rsid w:val="000E352D"/>
    <w:rsid w:val="000E37F9"/>
    <w:rsid w:val="000E382E"/>
    <w:rsid w:val="000E3A13"/>
    <w:rsid w:val="000E3A30"/>
    <w:rsid w:val="000E3D93"/>
    <w:rsid w:val="000E3E46"/>
    <w:rsid w:val="000E3EA7"/>
    <w:rsid w:val="000E3F23"/>
    <w:rsid w:val="000E3F7D"/>
    <w:rsid w:val="000E3FA7"/>
    <w:rsid w:val="000E3FAD"/>
    <w:rsid w:val="000E41E5"/>
    <w:rsid w:val="000E432D"/>
    <w:rsid w:val="000E4530"/>
    <w:rsid w:val="000E4863"/>
    <w:rsid w:val="000E4AB0"/>
    <w:rsid w:val="000E4BB9"/>
    <w:rsid w:val="000E4DBB"/>
    <w:rsid w:val="000E4E75"/>
    <w:rsid w:val="000E51DE"/>
    <w:rsid w:val="000E5211"/>
    <w:rsid w:val="000E555B"/>
    <w:rsid w:val="000E5912"/>
    <w:rsid w:val="000E5B2A"/>
    <w:rsid w:val="000E5B70"/>
    <w:rsid w:val="000E5E5B"/>
    <w:rsid w:val="000E609C"/>
    <w:rsid w:val="000E6106"/>
    <w:rsid w:val="000E6251"/>
    <w:rsid w:val="000E63FB"/>
    <w:rsid w:val="000E64F8"/>
    <w:rsid w:val="000E6613"/>
    <w:rsid w:val="000E671B"/>
    <w:rsid w:val="000E677F"/>
    <w:rsid w:val="000E6830"/>
    <w:rsid w:val="000E68FD"/>
    <w:rsid w:val="000E69BD"/>
    <w:rsid w:val="000E6A0B"/>
    <w:rsid w:val="000E6B06"/>
    <w:rsid w:val="000E6C26"/>
    <w:rsid w:val="000E6C84"/>
    <w:rsid w:val="000E6D6E"/>
    <w:rsid w:val="000E6DFD"/>
    <w:rsid w:val="000E6E0B"/>
    <w:rsid w:val="000E6E8F"/>
    <w:rsid w:val="000E6F21"/>
    <w:rsid w:val="000E70D4"/>
    <w:rsid w:val="000E73D5"/>
    <w:rsid w:val="000E7451"/>
    <w:rsid w:val="000E75E7"/>
    <w:rsid w:val="000E76D6"/>
    <w:rsid w:val="000E76E0"/>
    <w:rsid w:val="000E7A6D"/>
    <w:rsid w:val="000E7B62"/>
    <w:rsid w:val="000E7E4E"/>
    <w:rsid w:val="000E7F1D"/>
    <w:rsid w:val="000E7F3C"/>
    <w:rsid w:val="000F00B4"/>
    <w:rsid w:val="000F01F3"/>
    <w:rsid w:val="000F0333"/>
    <w:rsid w:val="000F0545"/>
    <w:rsid w:val="000F068C"/>
    <w:rsid w:val="000F0720"/>
    <w:rsid w:val="000F07C1"/>
    <w:rsid w:val="000F0A71"/>
    <w:rsid w:val="000F0CB6"/>
    <w:rsid w:val="000F0D6E"/>
    <w:rsid w:val="000F113B"/>
    <w:rsid w:val="000F156E"/>
    <w:rsid w:val="000F15A0"/>
    <w:rsid w:val="000F17B3"/>
    <w:rsid w:val="000F1952"/>
    <w:rsid w:val="000F1AEB"/>
    <w:rsid w:val="000F1C28"/>
    <w:rsid w:val="000F1E4B"/>
    <w:rsid w:val="000F1E81"/>
    <w:rsid w:val="000F217B"/>
    <w:rsid w:val="000F23D5"/>
    <w:rsid w:val="000F242C"/>
    <w:rsid w:val="000F2529"/>
    <w:rsid w:val="000F2545"/>
    <w:rsid w:val="000F258B"/>
    <w:rsid w:val="000F27B8"/>
    <w:rsid w:val="000F2885"/>
    <w:rsid w:val="000F29D9"/>
    <w:rsid w:val="000F2FBE"/>
    <w:rsid w:val="000F30D0"/>
    <w:rsid w:val="000F35CF"/>
    <w:rsid w:val="000F36D1"/>
    <w:rsid w:val="000F3786"/>
    <w:rsid w:val="000F3819"/>
    <w:rsid w:val="000F3A98"/>
    <w:rsid w:val="000F3AC8"/>
    <w:rsid w:val="000F3AE7"/>
    <w:rsid w:val="000F3AF7"/>
    <w:rsid w:val="000F3B7D"/>
    <w:rsid w:val="000F3DED"/>
    <w:rsid w:val="000F3F4E"/>
    <w:rsid w:val="000F408A"/>
    <w:rsid w:val="000F42F9"/>
    <w:rsid w:val="000F43AD"/>
    <w:rsid w:val="000F4459"/>
    <w:rsid w:val="000F4649"/>
    <w:rsid w:val="000F476E"/>
    <w:rsid w:val="000F48FB"/>
    <w:rsid w:val="000F499B"/>
    <w:rsid w:val="000F4C02"/>
    <w:rsid w:val="000F4C48"/>
    <w:rsid w:val="000F4C99"/>
    <w:rsid w:val="000F4D5B"/>
    <w:rsid w:val="000F4E81"/>
    <w:rsid w:val="000F4E9F"/>
    <w:rsid w:val="000F515A"/>
    <w:rsid w:val="000F521B"/>
    <w:rsid w:val="000F52C7"/>
    <w:rsid w:val="000F5363"/>
    <w:rsid w:val="000F536A"/>
    <w:rsid w:val="000F5501"/>
    <w:rsid w:val="000F5555"/>
    <w:rsid w:val="000F5D26"/>
    <w:rsid w:val="000F5EBF"/>
    <w:rsid w:val="000F5ECE"/>
    <w:rsid w:val="000F634D"/>
    <w:rsid w:val="000F6690"/>
    <w:rsid w:val="000F669B"/>
    <w:rsid w:val="000F67E9"/>
    <w:rsid w:val="000F686D"/>
    <w:rsid w:val="000F6958"/>
    <w:rsid w:val="000F695F"/>
    <w:rsid w:val="000F6A42"/>
    <w:rsid w:val="000F6A78"/>
    <w:rsid w:val="000F6B69"/>
    <w:rsid w:val="000F6BF7"/>
    <w:rsid w:val="000F6C1E"/>
    <w:rsid w:val="000F6D85"/>
    <w:rsid w:val="000F6F31"/>
    <w:rsid w:val="000F6F45"/>
    <w:rsid w:val="000F71E5"/>
    <w:rsid w:val="000F7209"/>
    <w:rsid w:val="000F72B1"/>
    <w:rsid w:val="000F7303"/>
    <w:rsid w:val="000F735B"/>
    <w:rsid w:val="000F7692"/>
    <w:rsid w:val="000F76C4"/>
    <w:rsid w:val="000F7800"/>
    <w:rsid w:val="000F7941"/>
    <w:rsid w:val="000F7A12"/>
    <w:rsid w:val="000F7A54"/>
    <w:rsid w:val="000F7A8E"/>
    <w:rsid w:val="000F7EE9"/>
    <w:rsid w:val="000F7FBB"/>
    <w:rsid w:val="000F7FEA"/>
    <w:rsid w:val="001000B1"/>
    <w:rsid w:val="00100224"/>
    <w:rsid w:val="001002BB"/>
    <w:rsid w:val="00100680"/>
    <w:rsid w:val="00100693"/>
    <w:rsid w:val="00100763"/>
    <w:rsid w:val="00100828"/>
    <w:rsid w:val="00100B1C"/>
    <w:rsid w:val="00100CA8"/>
    <w:rsid w:val="00100D33"/>
    <w:rsid w:val="00100EED"/>
    <w:rsid w:val="00101161"/>
    <w:rsid w:val="00101163"/>
    <w:rsid w:val="0010119B"/>
    <w:rsid w:val="00101259"/>
    <w:rsid w:val="001012AA"/>
    <w:rsid w:val="0010144D"/>
    <w:rsid w:val="001015AD"/>
    <w:rsid w:val="00101658"/>
    <w:rsid w:val="00101706"/>
    <w:rsid w:val="00101776"/>
    <w:rsid w:val="00101A48"/>
    <w:rsid w:val="00101B43"/>
    <w:rsid w:val="00101C76"/>
    <w:rsid w:val="00101D79"/>
    <w:rsid w:val="00101DD4"/>
    <w:rsid w:val="00101FFE"/>
    <w:rsid w:val="001020DC"/>
    <w:rsid w:val="00102231"/>
    <w:rsid w:val="0010223E"/>
    <w:rsid w:val="001022F1"/>
    <w:rsid w:val="00102369"/>
    <w:rsid w:val="0010247C"/>
    <w:rsid w:val="001026CA"/>
    <w:rsid w:val="0010272D"/>
    <w:rsid w:val="001029B6"/>
    <w:rsid w:val="00102CB9"/>
    <w:rsid w:val="00102CCA"/>
    <w:rsid w:val="00102D67"/>
    <w:rsid w:val="00102DB1"/>
    <w:rsid w:val="00102F63"/>
    <w:rsid w:val="00102F7F"/>
    <w:rsid w:val="00103627"/>
    <w:rsid w:val="0010365B"/>
    <w:rsid w:val="0010379C"/>
    <w:rsid w:val="001038CE"/>
    <w:rsid w:val="00103C05"/>
    <w:rsid w:val="00103E4E"/>
    <w:rsid w:val="00103EF7"/>
    <w:rsid w:val="00103F46"/>
    <w:rsid w:val="001041DC"/>
    <w:rsid w:val="001041EC"/>
    <w:rsid w:val="001042F6"/>
    <w:rsid w:val="00104369"/>
    <w:rsid w:val="001043AE"/>
    <w:rsid w:val="00104454"/>
    <w:rsid w:val="00104455"/>
    <w:rsid w:val="001046CF"/>
    <w:rsid w:val="00104794"/>
    <w:rsid w:val="001048F3"/>
    <w:rsid w:val="001048FB"/>
    <w:rsid w:val="0010490C"/>
    <w:rsid w:val="0010497A"/>
    <w:rsid w:val="00104C6D"/>
    <w:rsid w:val="00104E48"/>
    <w:rsid w:val="00105032"/>
    <w:rsid w:val="00105046"/>
    <w:rsid w:val="001051EB"/>
    <w:rsid w:val="0010553F"/>
    <w:rsid w:val="001056D3"/>
    <w:rsid w:val="001058C8"/>
    <w:rsid w:val="00105A2B"/>
    <w:rsid w:val="00105E3F"/>
    <w:rsid w:val="00105E4C"/>
    <w:rsid w:val="00105E96"/>
    <w:rsid w:val="00105F9D"/>
    <w:rsid w:val="00106068"/>
    <w:rsid w:val="00106272"/>
    <w:rsid w:val="001063A9"/>
    <w:rsid w:val="00106443"/>
    <w:rsid w:val="0010656E"/>
    <w:rsid w:val="00106622"/>
    <w:rsid w:val="001066CD"/>
    <w:rsid w:val="00106913"/>
    <w:rsid w:val="00106B21"/>
    <w:rsid w:val="00106B2A"/>
    <w:rsid w:val="00106C65"/>
    <w:rsid w:val="00106E95"/>
    <w:rsid w:val="00106EBC"/>
    <w:rsid w:val="00106FD4"/>
    <w:rsid w:val="00107042"/>
    <w:rsid w:val="001070A6"/>
    <w:rsid w:val="00107111"/>
    <w:rsid w:val="001071C3"/>
    <w:rsid w:val="00107284"/>
    <w:rsid w:val="0010749E"/>
    <w:rsid w:val="00107591"/>
    <w:rsid w:val="0010761D"/>
    <w:rsid w:val="00107724"/>
    <w:rsid w:val="0010786F"/>
    <w:rsid w:val="001078C7"/>
    <w:rsid w:val="00107A71"/>
    <w:rsid w:val="00107E5A"/>
    <w:rsid w:val="00107F97"/>
    <w:rsid w:val="00107FDF"/>
    <w:rsid w:val="001100C1"/>
    <w:rsid w:val="001100F9"/>
    <w:rsid w:val="001101B0"/>
    <w:rsid w:val="0011026E"/>
    <w:rsid w:val="00110320"/>
    <w:rsid w:val="0011036D"/>
    <w:rsid w:val="00110446"/>
    <w:rsid w:val="0011066C"/>
    <w:rsid w:val="00110701"/>
    <w:rsid w:val="001108F6"/>
    <w:rsid w:val="0011090C"/>
    <w:rsid w:val="0011099D"/>
    <w:rsid w:val="00110A6F"/>
    <w:rsid w:val="00110C5D"/>
    <w:rsid w:val="00110CB0"/>
    <w:rsid w:val="00110CB8"/>
    <w:rsid w:val="00110E29"/>
    <w:rsid w:val="00110E3D"/>
    <w:rsid w:val="00110F99"/>
    <w:rsid w:val="001111E1"/>
    <w:rsid w:val="001112E8"/>
    <w:rsid w:val="0011134E"/>
    <w:rsid w:val="0011148E"/>
    <w:rsid w:val="001116D1"/>
    <w:rsid w:val="001117D4"/>
    <w:rsid w:val="00111896"/>
    <w:rsid w:val="0011192D"/>
    <w:rsid w:val="001119C5"/>
    <w:rsid w:val="001119FB"/>
    <w:rsid w:val="00111A8E"/>
    <w:rsid w:val="00111B93"/>
    <w:rsid w:val="00111C25"/>
    <w:rsid w:val="00111C32"/>
    <w:rsid w:val="00111C76"/>
    <w:rsid w:val="00111EC3"/>
    <w:rsid w:val="00111F51"/>
    <w:rsid w:val="00111F76"/>
    <w:rsid w:val="0011218E"/>
    <w:rsid w:val="00112199"/>
    <w:rsid w:val="001121F1"/>
    <w:rsid w:val="001122DF"/>
    <w:rsid w:val="00112360"/>
    <w:rsid w:val="001124A9"/>
    <w:rsid w:val="00112858"/>
    <w:rsid w:val="00112974"/>
    <w:rsid w:val="00112A38"/>
    <w:rsid w:val="00112ACC"/>
    <w:rsid w:val="00112B08"/>
    <w:rsid w:val="00112B32"/>
    <w:rsid w:val="00112DEA"/>
    <w:rsid w:val="00112F09"/>
    <w:rsid w:val="00112F57"/>
    <w:rsid w:val="00113103"/>
    <w:rsid w:val="0011312F"/>
    <w:rsid w:val="00113180"/>
    <w:rsid w:val="0011338E"/>
    <w:rsid w:val="001133EA"/>
    <w:rsid w:val="001135EB"/>
    <w:rsid w:val="00113653"/>
    <w:rsid w:val="00113BBA"/>
    <w:rsid w:val="00113CC9"/>
    <w:rsid w:val="00113E4C"/>
    <w:rsid w:val="00113F1C"/>
    <w:rsid w:val="00113F6C"/>
    <w:rsid w:val="001140D2"/>
    <w:rsid w:val="001142B9"/>
    <w:rsid w:val="001143E5"/>
    <w:rsid w:val="00114469"/>
    <w:rsid w:val="00114478"/>
    <w:rsid w:val="001147BC"/>
    <w:rsid w:val="001147E3"/>
    <w:rsid w:val="00114909"/>
    <w:rsid w:val="00114B4F"/>
    <w:rsid w:val="00114BB8"/>
    <w:rsid w:val="00114DE8"/>
    <w:rsid w:val="00114FE4"/>
    <w:rsid w:val="001150FC"/>
    <w:rsid w:val="00115565"/>
    <w:rsid w:val="001155BD"/>
    <w:rsid w:val="001155EC"/>
    <w:rsid w:val="00115B01"/>
    <w:rsid w:val="00115C05"/>
    <w:rsid w:val="00115E4B"/>
    <w:rsid w:val="00115E61"/>
    <w:rsid w:val="00115E9E"/>
    <w:rsid w:val="00115FFC"/>
    <w:rsid w:val="0011606F"/>
    <w:rsid w:val="00116074"/>
    <w:rsid w:val="0011609F"/>
    <w:rsid w:val="001161AA"/>
    <w:rsid w:val="001162F4"/>
    <w:rsid w:val="001163CB"/>
    <w:rsid w:val="001163F2"/>
    <w:rsid w:val="001165A9"/>
    <w:rsid w:val="001165B1"/>
    <w:rsid w:val="00116853"/>
    <w:rsid w:val="001169EE"/>
    <w:rsid w:val="00116A18"/>
    <w:rsid w:val="00116D17"/>
    <w:rsid w:val="00116F1C"/>
    <w:rsid w:val="00116F5C"/>
    <w:rsid w:val="00116FCC"/>
    <w:rsid w:val="0011705F"/>
    <w:rsid w:val="0011712F"/>
    <w:rsid w:val="001171D9"/>
    <w:rsid w:val="00117A8C"/>
    <w:rsid w:val="00117AB4"/>
    <w:rsid w:val="00117D3C"/>
    <w:rsid w:val="00117D6B"/>
    <w:rsid w:val="00117D88"/>
    <w:rsid w:val="00117E08"/>
    <w:rsid w:val="00117E74"/>
    <w:rsid w:val="00117FBD"/>
    <w:rsid w:val="00117FF6"/>
    <w:rsid w:val="001201B3"/>
    <w:rsid w:val="00120470"/>
    <w:rsid w:val="0012064D"/>
    <w:rsid w:val="0012068D"/>
    <w:rsid w:val="00120899"/>
    <w:rsid w:val="0012093E"/>
    <w:rsid w:val="00120BD9"/>
    <w:rsid w:val="00120BEB"/>
    <w:rsid w:val="00120E8F"/>
    <w:rsid w:val="00120FC2"/>
    <w:rsid w:val="0012105F"/>
    <w:rsid w:val="0012116F"/>
    <w:rsid w:val="001212BA"/>
    <w:rsid w:val="00121370"/>
    <w:rsid w:val="0012152C"/>
    <w:rsid w:val="001215E4"/>
    <w:rsid w:val="00121689"/>
    <w:rsid w:val="001216F3"/>
    <w:rsid w:val="0012176A"/>
    <w:rsid w:val="001217A5"/>
    <w:rsid w:val="001217CB"/>
    <w:rsid w:val="00121812"/>
    <w:rsid w:val="00121A44"/>
    <w:rsid w:val="00121A95"/>
    <w:rsid w:val="00121B2C"/>
    <w:rsid w:val="00121B73"/>
    <w:rsid w:val="00121CCD"/>
    <w:rsid w:val="00121D44"/>
    <w:rsid w:val="00121E49"/>
    <w:rsid w:val="00121E91"/>
    <w:rsid w:val="00121EF0"/>
    <w:rsid w:val="00122102"/>
    <w:rsid w:val="001221AE"/>
    <w:rsid w:val="0012220F"/>
    <w:rsid w:val="00122220"/>
    <w:rsid w:val="001223DC"/>
    <w:rsid w:val="001224B5"/>
    <w:rsid w:val="0012251F"/>
    <w:rsid w:val="001225EC"/>
    <w:rsid w:val="0012264C"/>
    <w:rsid w:val="0012270B"/>
    <w:rsid w:val="001227CA"/>
    <w:rsid w:val="001228A1"/>
    <w:rsid w:val="00122901"/>
    <w:rsid w:val="00122949"/>
    <w:rsid w:val="00122A5C"/>
    <w:rsid w:val="00122ABF"/>
    <w:rsid w:val="00122B01"/>
    <w:rsid w:val="00122B73"/>
    <w:rsid w:val="00122C4E"/>
    <w:rsid w:val="00122E19"/>
    <w:rsid w:val="00122F42"/>
    <w:rsid w:val="00122F6C"/>
    <w:rsid w:val="0012319C"/>
    <w:rsid w:val="001231C9"/>
    <w:rsid w:val="0012332E"/>
    <w:rsid w:val="0012345A"/>
    <w:rsid w:val="00123822"/>
    <w:rsid w:val="0012390F"/>
    <w:rsid w:val="00123A56"/>
    <w:rsid w:val="00123A58"/>
    <w:rsid w:val="00123B96"/>
    <w:rsid w:val="00123D60"/>
    <w:rsid w:val="00123D8A"/>
    <w:rsid w:val="0012406B"/>
    <w:rsid w:val="001242A3"/>
    <w:rsid w:val="00124488"/>
    <w:rsid w:val="00124497"/>
    <w:rsid w:val="0012455E"/>
    <w:rsid w:val="001249DB"/>
    <w:rsid w:val="00124B7D"/>
    <w:rsid w:val="00124BAE"/>
    <w:rsid w:val="00124CCE"/>
    <w:rsid w:val="00124E9F"/>
    <w:rsid w:val="00124F1E"/>
    <w:rsid w:val="001250C7"/>
    <w:rsid w:val="00125305"/>
    <w:rsid w:val="0012534B"/>
    <w:rsid w:val="00125383"/>
    <w:rsid w:val="00125393"/>
    <w:rsid w:val="001254EE"/>
    <w:rsid w:val="0012590A"/>
    <w:rsid w:val="00125B8D"/>
    <w:rsid w:val="00125CF8"/>
    <w:rsid w:val="00125D60"/>
    <w:rsid w:val="00125F04"/>
    <w:rsid w:val="00126065"/>
    <w:rsid w:val="001260F1"/>
    <w:rsid w:val="0012622D"/>
    <w:rsid w:val="0012649E"/>
    <w:rsid w:val="00126519"/>
    <w:rsid w:val="001266E9"/>
    <w:rsid w:val="001269DA"/>
    <w:rsid w:val="00126C8B"/>
    <w:rsid w:val="00126D47"/>
    <w:rsid w:val="00126D67"/>
    <w:rsid w:val="00126DAB"/>
    <w:rsid w:val="0012707F"/>
    <w:rsid w:val="00127222"/>
    <w:rsid w:val="001276D9"/>
    <w:rsid w:val="001276F1"/>
    <w:rsid w:val="00127758"/>
    <w:rsid w:val="001277CF"/>
    <w:rsid w:val="00127960"/>
    <w:rsid w:val="001279A1"/>
    <w:rsid w:val="001279FA"/>
    <w:rsid w:val="00127CE3"/>
    <w:rsid w:val="00127DAE"/>
    <w:rsid w:val="00127DF3"/>
    <w:rsid w:val="00127F43"/>
    <w:rsid w:val="001300AC"/>
    <w:rsid w:val="0013023F"/>
    <w:rsid w:val="0013026B"/>
    <w:rsid w:val="0013031E"/>
    <w:rsid w:val="00130428"/>
    <w:rsid w:val="0013075F"/>
    <w:rsid w:val="001309B0"/>
    <w:rsid w:val="00130ACC"/>
    <w:rsid w:val="00130D00"/>
    <w:rsid w:val="00130DD0"/>
    <w:rsid w:val="00130EF6"/>
    <w:rsid w:val="00130F83"/>
    <w:rsid w:val="00131057"/>
    <w:rsid w:val="0013130D"/>
    <w:rsid w:val="00131453"/>
    <w:rsid w:val="001314E3"/>
    <w:rsid w:val="00131500"/>
    <w:rsid w:val="00131908"/>
    <w:rsid w:val="00131929"/>
    <w:rsid w:val="00131936"/>
    <w:rsid w:val="00131968"/>
    <w:rsid w:val="0013199E"/>
    <w:rsid w:val="001319A0"/>
    <w:rsid w:val="00131DA5"/>
    <w:rsid w:val="001321EF"/>
    <w:rsid w:val="001322E1"/>
    <w:rsid w:val="00132465"/>
    <w:rsid w:val="001325B7"/>
    <w:rsid w:val="00132739"/>
    <w:rsid w:val="001328D3"/>
    <w:rsid w:val="001328FF"/>
    <w:rsid w:val="00132A4F"/>
    <w:rsid w:val="00132DBB"/>
    <w:rsid w:val="00132DE5"/>
    <w:rsid w:val="00132DE9"/>
    <w:rsid w:val="00132E9B"/>
    <w:rsid w:val="00133058"/>
    <w:rsid w:val="001330F3"/>
    <w:rsid w:val="00133383"/>
    <w:rsid w:val="001334A4"/>
    <w:rsid w:val="001334E4"/>
    <w:rsid w:val="001335AE"/>
    <w:rsid w:val="00133683"/>
    <w:rsid w:val="001337C3"/>
    <w:rsid w:val="00133A7E"/>
    <w:rsid w:val="00133AE5"/>
    <w:rsid w:val="00133B5D"/>
    <w:rsid w:val="00133BD2"/>
    <w:rsid w:val="00133D86"/>
    <w:rsid w:val="00133DE2"/>
    <w:rsid w:val="00133F81"/>
    <w:rsid w:val="00133FDA"/>
    <w:rsid w:val="00134092"/>
    <w:rsid w:val="001340FA"/>
    <w:rsid w:val="001343A5"/>
    <w:rsid w:val="001348C8"/>
    <w:rsid w:val="0013494C"/>
    <w:rsid w:val="001349E9"/>
    <w:rsid w:val="00134A79"/>
    <w:rsid w:val="00134F38"/>
    <w:rsid w:val="001351C8"/>
    <w:rsid w:val="0013526D"/>
    <w:rsid w:val="00135317"/>
    <w:rsid w:val="00135410"/>
    <w:rsid w:val="00135680"/>
    <w:rsid w:val="0013568B"/>
    <w:rsid w:val="0013590F"/>
    <w:rsid w:val="00135A14"/>
    <w:rsid w:val="00135B16"/>
    <w:rsid w:val="00135B76"/>
    <w:rsid w:val="00135CE2"/>
    <w:rsid w:val="00135E4A"/>
    <w:rsid w:val="00135EFE"/>
    <w:rsid w:val="00135F5C"/>
    <w:rsid w:val="00135F7F"/>
    <w:rsid w:val="00135FAC"/>
    <w:rsid w:val="00136198"/>
    <w:rsid w:val="001361D8"/>
    <w:rsid w:val="001363B7"/>
    <w:rsid w:val="001363F8"/>
    <w:rsid w:val="001365DC"/>
    <w:rsid w:val="001368C2"/>
    <w:rsid w:val="00136C4A"/>
    <w:rsid w:val="00136CF7"/>
    <w:rsid w:val="00136F4F"/>
    <w:rsid w:val="00137026"/>
    <w:rsid w:val="00137186"/>
    <w:rsid w:val="001371DA"/>
    <w:rsid w:val="00137374"/>
    <w:rsid w:val="001375B7"/>
    <w:rsid w:val="00137638"/>
    <w:rsid w:val="00137700"/>
    <w:rsid w:val="0013782E"/>
    <w:rsid w:val="001379C3"/>
    <w:rsid w:val="00137A32"/>
    <w:rsid w:val="00137A50"/>
    <w:rsid w:val="00137F14"/>
    <w:rsid w:val="00137FD4"/>
    <w:rsid w:val="0014002B"/>
    <w:rsid w:val="00140047"/>
    <w:rsid w:val="0014009F"/>
    <w:rsid w:val="001400A0"/>
    <w:rsid w:val="001401D9"/>
    <w:rsid w:val="001401E4"/>
    <w:rsid w:val="001402C1"/>
    <w:rsid w:val="00140325"/>
    <w:rsid w:val="00140605"/>
    <w:rsid w:val="00140759"/>
    <w:rsid w:val="00140A71"/>
    <w:rsid w:val="00140B23"/>
    <w:rsid w:val="00140B61"/>
    <w:rsid w:val="00140BD6"/>
    <w:rsid w:val="00140D36"/>
    <w:rsid w:val="00140E22"/>
    <w:rsid w:val="001412AC"/>
    <w:rsid w:val="001413CE"/>
    <w:rsid w:val="001414BD"/>
    <w:rsid w:val="001414FD"/>
    <w:rsid w:val="00141505"/>
    <w:rsid w:val="00141852"/>
    <w:rsid w:val="00141876"/>
    <w:rsid w:val="00141CBB"/>
    <w:rsid w:val="00141D20"/>
    <w:rsid w:val="00141E9E"/>
    <w:rsid w:val="00141F82"/>
    <w:rsid w:val="00141F84"/>
    <w:rsid w:val="001421BD"/>
    <w:rsid w:val="001421C0"/>
    <w:rsid w:val="0014222E"/>
    <w:rsid w:val="001427F6"/>
    <w:rsid w:val="00142928"/>
    <w:rsid w:val="00142F65"/>
    <w:rsid w:val="00142F99"/>
    <w:rsid w:val="00143162"/>
    <w:rsid w:val="00143187"/>
    <w:rsid w:val="001434FA"/>
    <w:rsid w:val="00143637"/>
    <w:rsid w:val="001436BD"/>
    <w:rsid w:val="001437A8"/>
    <w:rsid w:val="00143A2A"/>
    <w:rsid w:val="00143A92"/>
    <w:rsid w:val="00143B95"/>
    <w:rsid w:val="00143F0A"/>
    <w:rsid w:val="00143F50"/>
    <w:rsid w:val="0014426F"/>
    <w:rsid w:val="001442D6"/>
    <w:rsid w:val="0014430D"/>
    <w:rsid w:val="00144422"/>
    <w:rsid w:val="00144492"/>
    <w:rsid w:val="0014456C"/>
    <w:rsid w:val="00144621"/>
    <w:rsid w:val="0014472E"/>
    <w:rsid w:val="0014474C"/>
    <w:rsid w:val="0014489A"/>
    <w:rsid w:val="0014490A"/>
    <w:rsid w:val="00144A97"/>
    <w:rsid w:val="00144BB1"/>
    <w:rsid w:val="00144BFA"/>
    <w:rsid w:val="00144D1B"/>
    <w:rsid w:val="00144D2B"/>
    <w:rsid w:val="00144DCA"/>
    <w:rsid w:val="00144ED0"/>
    <w:rsid w:val="00144FA0"/>
    <w:rsid w:val="0014507E"/>
    <w:rsid w:val="001457DB"/>
    <w:rsid w:val="0014598A"/>
    <w:rsid w:val="001459AA"/>
    <w:rsid w:val="00145DFA"/>
    <w:rsid w:val="00145E0B"/>
    <w:rsid w:val="00145E18"/>
    <w:rsid w:val="00145E76"/>
    <w:rsid w:val="0014602C"/>
    <w:rsid w:val="001460A8"/>
    <w:rsid w:val="0014625B"/>
    <w:rsid w:val="001463A9"/>
    <w:rsid w:val="00146497"/>
    <w:rsid w:val="001468A7"/>
    <w:rsid w:val="00146AD7"/>
    <w:rsid w:val="00146C4E"/>
    <w:rsid w:val="00146CDF"/>
    <w:rsid w:val="00146F27"/>
    <w:rsid w:val="00146FE3"/>
    <w:rsid w:val="00147012"/>
    <w:rsid w:val="00147048"/>
    <w:rsid w:val="0014713D"/>
    <w:rsid w:val="001471B7"/>
    <w:rsid w:val="00147298"/>
    <w:rsid w:val="001473DC"/>
    <w:rsid w:val="00147596"/>
    <w:rsid w:val="00147597"/>
    <w:rsid w:val="00147738"/>
    <w:rsid w:val="0014782C"/>
    <w:rsid w:val="00147AAD"/>
    <w:rsid w:val="00147B56"/>
    <w:rsid w:val="00147B68"/>
    <w:rsid w:val="00147BE5"/>
    <w:rsid w:val="00147E96"/>
    <w:rsid w:val="00147F9A"/>
    <w:rsid w:val="00147FD9"/>
    <w:rsid w:val="00150113"/>
    <w:rsid w:val="00150178"/>
    <w:rsid w:val="00150548"/>
    <w:rsid w:val="001505EF"/>
    <w:rsid w:val="00150C18"/>
    <w:rsid w:val="00150D87"/>
    <w:rsid w:val="00150EF6"/>
    <w:rsid w:val="00151003"/>
    <w:rsid w:val="0015101C"/>
    <w:rsid w:val="0015105B"/>
    <w:rsid w:val="00151240"/>
    <w:rsid w:val="001513EC"/>
    <w:rsid w:val="001515C3"/>
    <w:rsid w:val="0015177C"/>
    <w:rsid w:val="001517A9"/>
    <w:rsid w:val="001517E3"/>
    <w:rsid w:val="001518A2"/>
    <w:rsid w:val="00151A0E"/>
    <w:rsid w:val="00151A73"/>
    <w:rsid w:val="00151B25"/>
    <w:rsid w:val="00151B4D"/>
    <w:rsid w:val="00151B94"/>
    <w:rsid w:val="00151D88"/>
    <w:rsid w:val="00151E90"/>
    <w:rsid w:val="0015222E"/>
    <w:rsid w:val="0015237B"/>
    <w:rsid w:val="00152591"/>
    <w:rsid w:val="0015260F"/>
    <w:rsid w:val="00152618"/>
    <w:rsid w:val="00152620"/>
    <w:rsid w:val="001526B2"/>
    <w:rsid w:val="0015275D"/>
    <w:rsid w:val="001529A2"/>
    <w:rsid w:val="001529C1"/>
    <w:rsid w:val="00152B53"/>
    <w:rsid w:val="00152BB5"/>
    <w:rsid w:val="00152EFA"/>
    <w:rsid w:val="00152F01"/>
    <w:rsid w:val="00153036"/>
    <w:rsid w:val="001531E2"/>
    <w:rsid w:val="00153460"/>
    <w:rsid w:val="00153781"/>
    <w:rsid w:val="001539C3"/>
    <w:rsid w:val="00153A24"/>
    <w:rsid w:val="00153AD1"/>
    <w:rsid w:val="00153AEF"/>
    <w:rsid w:val="00153CB7"/>
    <w:rsid w:val="00153D67"/>
    <w:rsid w:val="00153E55"/>
    <w:rsid w:val="00153F33"/>
    <w:rsid w:val="00153F9D"/>
    <w:rsid w:val="0015429A"/>
    <w:rsid w:val="001542E4"/>
    <w:rsid w:val="0015446E"/>
    <w:rsid w:val="0015494A"/>
    <w:rsid w:val="00154957"/>
    <w:rsid w:val="001549AD"/>
    <w:rsid w:val="001549BC"/>
    <w:rsid w:val="00154B26"/>
    <w:rsid w:val="00154E6C"/>
    <w:rsid w:val="00154EC1"/>
    <w:rsid w:val="00154F70"/>
    <w:rsid w:val="00154FB3"/>
    <w:rsid w:val="00154FEF"/>
    <w:rsid w:val="001550CF"/>
    <w:rsid w:val="001550FB"/>
    <w:rsid w:val="001552A1"/>
    <w:rsid w:val="001553F0"/>
    <w:rsid w:val="0015551A"/>
    <w:rsid w:val="00155564"/>
    <w:rsid w:val="001555A1"/>
    <w:rsid w:val="001556D0"/>
    <w:rsid w:val="001557B6"/>
    <w:rsid w:val="001558C2"/>
    <w:rsid w:val="0015598A"/>
    <w:rsid w:val="00155B1F"/>
    <w:rsid w:val="00155D88"/>
    <w:rsid w:val="00155F77"/>
    <w:rsid w:val="00155F92"/>
    <w:rsid w:val="00155FEC"/>
    <w:rsid w:val="0015616D"/>
    <w:rsid w:val="00156256"/>
    <w:rsid w:val="00156527"/>
    <w:rsid w:val="001565F8"/>
    <w:rsid w:val="0015666D"/>
    <w:rsid w:val="0015674F"/>
    <w:rsid w:val="0015694D"/>
    <w:rsid w:val="001569DA"/>
    <w:rsid w:val="00156B83"/>
    <w:rsid w:val="00156C8B"/>
    <w:rsid w:val="00156DDC"/>
    <w:rsid w:val="0015707C"/>
    <w:rsid w:val="0015718B"/>
    <w:rsid w:val="001571C2"/>
    <w:rsid w:val="00157295"/>
    <w:rsid w:val="001572D9"/>
    <w:rsid w:val="001573BA"/>
    <w:rsid w:val="001573FE"/>
    <w:rsid w:val="00157559"/>
    <w:rsid w:val="001575FF"/>
    <w:rsid w:val="001577E7"/>
    <w:rsid w:val="00157821"/>
    <w:rsid w:val="00157859"/>
    <w:rsid w:val="00157BA6"/>
    <w:rsid w:val="00157C29"/>
    <w:rsid w:val="00157C5F"/>
    <w:rsid w:val="00157D26"/>
    <w:rsid w:val="00157F40"/>
    <w:rsid w:val="00160053"/>
    <w:rsid w:val="001602CF"/>
    <w:rsid w:val="0016041B"/>
    <w:rsid w:val="001607DA"/>
    <w:rsid w:val="00160812"/>
    <w:rsid w:val="001608DC"/>
    <w:rsid w:val="00160B2D"/>
    <w:rsid w:val="00160C83"/>
    <w:rsid w:val="00160C90"/>
    <w:rsid w:val="00160FFA"/>
    <w:rsid w:val="001610AF"/>
    <w:rsid w:val="0016131B"/>
    <w:rsid w:val="00161379"/>
    <w:rsid w:val="00161384"/>
    <w:rsid w:val="00161461"/>
    <w:rsid w:val="001614B6"/>
    <w:rsid w:val="0016161E"/>
    <w:rsid w:val="0016190E"/>
    <w:rsid w:val="00161B6C"/>
    <w:rsid w:val="00161E79"/>
    <w:rsid w:val="00161F0C"/>
    <w:rsid w:val="00162152"/>
    <w:rsid w:val="00162352"/>
    <w:rsid w:val="0016239F"/>
    <w:rsid w:val="00162511"/>
    <w:rsid w:val="00162571"/>
    <w:rsid w:val="00162653"/>
    <w:rsid w:val="001626C9"/>
    <w:rsid w:val="0016272B"/>
    <w:rsid w:val="001627CD"/>
    <w:rsid w:val="00162944"/>
    <w:rsid w:val="0016295E"/>
    <w:rsid w:val="001629C9"/>
    <w:rsid w:val="00162A8E"/>
    <w:rsid w:val="00162B22"/>
    <w:rsid w:val="00162CB5"/>
    <w:rsid w:val="00162DBC"/>
    <w:rsid w:val="00162DF6"/>
    <w:rsid w:val="00162E7F"/>
    <w:rsid w:val="0016327E"/>
    <w:rsid w:val="001634A9"/>
    <w:rsid w:val="00163715"/>
    <w:rsid w:val="001637BF"/>
    <w:rsid w:val="00163952"/>
    <w:rsid w:val="00163A5A"/>
    <w:rsid w:val="00163A90"/>
    <w:rsid w:val="00163AB6"/>
    <w:rsid w:val="00163B7D"/>
    <w:rsid w:val="00163C01"/>
    <w:rsid w:val="00163C37"/>
    <w:rsid w:val="00163D4F"/>
    <w:rsid w:val="00163E92"/>
    <w:rsid w:val="0016409B"/>
    <w:rsid w:val="00164145"/>
    <w:rsid w:val="0016414F"/>
    <w:rsid w:val="00164214"/>
    <w:rsid w:val="0016421D"/>
    <w:rsid w:val="001643CB"/>
    <w:rsid w:val="001643F7"/>
    <w:rsid w:val="001644D6"/>
    <w:rsid w:val="00164A31"/>
    <w:rsid w:val="00164C51"/>
    <w:rsid w:val="00164DCA"/>
    <w:rsid w:val="0016502C"/>
    <w:rsid w:val="00165074"/>
    <w:rsid w:val="00165125"/>
    <w:rsid w:val="0016526B"/>
    <w:rsid w:val="001652D1"/>
    <w:rsid w:val="001656EC"/>
    <w:rsid w:val="00165A82"/>
    <w:rsid w:val="00165ACC"/>
    <w:rsid w:val="00165B12"/>
    <w:rsid w:val="00165C70"/>
    <w:rsid w:val="00165CE0"/>
    <w:rsid w:val="00165D54"/>
    <w:rsid w:val="00165D5F"/>
    <w:rsid w:val="00165DD7"/>
    <w:rsid w:val="00165EA3"/>
    <w:rsid w:val="0016606F"/>
    <w:rsid w:val="00166083"/>
    <w:rsid w:val="001661D3"/>
    <w:rsid w:val="0016627E"/>
    <w:rsid w:val="0016641B"/>
    <w:rsid w:val="001664E9"/>
    <w:rsid w:val="001666CF"/>
    <w:rsid w:val="001667C3"/>
    <w:rsid w:val="00166914"/>
    <w:rsid w:val="0016691B"/>
    <w:rsid w:val="00166A31"/>
    <w:rsid w:val="00166BF8"/>
    <w:rsid w:val="001670AF"/>
    <w:rsid w:val="00167198"/>
    <w:rsid w:val="0016724D"/>
    <w:rsid w:val="00167299"/>
    <w:rsid w:val="00167301"/>
    <w:rsid w:val="00167399"/>
    <w:rsid w:val="0016744B"/>
    <w:rsid w:val="001674B2"/>
    <w:rsid w:val="001674B8"/>
    <w:rsid w:val="001674FE"/>
    <w:rsid w:val="0016753F"/>
    <w:rsid w:val="00167622"/>
    <w:rsid w:val="001678E1"/>
    <w:rsid w:val="001679E8"/>
    <w:rsid w:val="00167AAB"/>
    <w:rsid w:val="00167ADA"/>
    <w:rsid w:val="00167B5B"/>
    <w:rsid w:val="00167BEA"/>
    <w:rsid w:val="00167E7E"/>
    <w:rsid w:val="00167EA1"/>
    <w:rsid w:val="00167F24"/>
    <w:rsid w:val="0017006D"/>
    <w:rsid w:val="0017047B"/>
    <w:rsid w:val="00170579"/>
    <w:rsid w:val="001705BD"/>
    <w:rsid w:val="0017068F"/>
    <w:rsid w:val="001706B5"/>
    <w:rsid w:val="001706FD"/>
    <w:rsid w:val="00170985"/>
    <w:rsid w:val="001709C8"/>
    <w:rsid w:val="00170A2F"/>
    <w:rsid w:val="00170C51"/>
    <w:rsid w:val="00170CFB"/>
    <w:rsid w:val="00170D8B"/>
    <w:rsid w:val="00170D8F"/>
    <w:rsid w:val="00170E0B"/>
    <w:rsid w:val="00170E6D"/>
    <w:rsid w:val="00170E7B"/>
    <w:rsid w:val="001711E4"/>
    <w:rsid w:val="00171345"/>
    <w:rsid w:val="00171426"/>
    <w:rsid w:val="00171672"/>
    <w:rsid w:val="0017183C"/>
    <w:rsid w:val="00171844"/>
    <w:rsid w:val="001718F5"/>
    <w:rsid w:val="00171B53"/>
    <w:rsid w:val="00171C7E"/>
    <w:rsid w:val="00171CAE"/>
    <w:rsid w:val="00171D5F"/>
    <w:rsid w:val="00172320"/>
    <w:rsid w:val="00172365"/>
    <w:rsid w:val="001723CB"/>
    <w:rsid w:val="001723D0"/>
    <w:rsid w:val="001725F2"/>
    <w:rsid w:val="001725F7"/>
    <w:rsid w:val="0017275A"/>
    <w:rsid w:val="00172A62"/>
    <w:rsid w:val="00172A84"/>
    <w:rsid w:val="00172B0F"/>
    <w:rsid w:val="00172D62"/>
    <w:rsid w:val="00172DBF"/>
    <w:rsid w:val="00172E4D"/>
    <w:rsid w:val="00172F10"/>
    <w:rsid w:val="00172F44"/>
    <w:rsid w:val="0017307F"/>
    <w:rsid w:val="00173090"/>
    <w:rsid w:val="00173170"/>
    <w:rsid w:val="00173299"/>
    <w:rsid w:val="001735FD"/>
    <w:rsid w:val="00173734"/>
    <w:rsid w:val="0017384B"/>
    <w:rsid w:val="001738B7"/>
    <w:rsid w:val="0017390C"/>
    <w:rsid w:val="0017397D"/>
    <w:rsid w:val="00173A02"/>
    <w:rsid w:val="00173A04"/>
    <w:rsid w:val="00173A80"/>
    <w:rsid w:val="00173AF6"/>
    <w:rsid w:val="00173B22"/>
    <w:rsid w:val="00173C01"/>
    <w:rsid w:val="00173C11"/>
    <w:rsid w:val="00173EDB"/>
    <w:rsid w:val="00173FC5"/>
    <w:rsid w:val="00174041"/>
    <w:rsid w:val="001740C7"/>
    <w:rsid w:val="00174299"/>
    <w:rsid w:val="0017431D"/>
    <w:rsid w:val="00174364"/>
    <w:rsid w:val="001743FF"/>
    <w:rsid w:val="0017462E"/>
    <w:rsid w:val="00174742"/>
    <w:rsid w:val="001747B4"/>
    <w:rsid w:val="00174AA3"/>
    <w:rsid w:val="00174F38"/>
    <w:rsid w:val="0017526F"/>
    <w:rsid w:val="0017529C"/>
    <w:rsid w:val="00175352"/>
    <w:rsid w:val="001754B5"/>
    <w:rsid w:val="00175675"/>
    <w:rsid w:val="00175946"/>
    <w:rsid w:val="00175A18"/>
    <w:rsid w:val="00175C39"/>
    <w:rsid w:val="00175C75"/>
    <w:rsid w:val="00175D65"/>
    <w:rsid w:val="00176047"/>
    <w:rsid w:val="00176370"/>
    <w:rsid w:val="001764E3"/>
    <w:rsid w:val="001765CB"/>
    <w:rsid w:val="0017681A"/>
    <w:rsid w:val="00176912"/>
    <w:rsid w:val="00176B87"/>
    <w:rsid w:val="00176DA4"/>
    <w:rsid w:val="00176F21"/>
    <w:rsid w:val="00177086"/>
    <w:rsid w:val="001772A2"/>
    <w:rsid w:val="001772D3"/>
    <w:rsid w:val="001772EB"/>
    <w:rsid w:val="00177311"/>
    <w:rsid w:val="00177395"/>
    <w:rsid w:val="00177410"/>
    <w:rsid w:val="0017750E"/>
    <w:rsid w:val="00177546"/>
    <w:rsid w:val="001775B0"/>
    <w:rsid w:val="001775FC"/>
    <w:rsid w:val="0017763D"/>
    <w:rsid w:val="0017763E"/>
    <w:rsid w:val="00177891"/>
    <w:rsid w:val="0017795C"/>
    <w:rsid w:val="001779B0"/>
    <w:rsid w:val="00177BD2"/>
    <w:rsid w:val="00177C10"/>
    <w:rsid w:val="00177E4D"/>
    <w:rsid w:val="00177F52"/>
    <w:rsid w:val="00180125"/>
    <w:rsid w:val="0018013E"/>
    <w:rsid w:val="001801BF"/>
    <w:rsid w:val="00180201"/>
    <w:rsid w:val="00180324"/>
    <w:rsid w:val="00180416"/>
    <w:rsid w:val="00180432"/>
    <w:rsid w:val="001804C2"/>
    <w:rsid w:val="0018069F"/>
    <w:rsid w:val="00180746"/>
    <w:rsid w:val="00180A77"/>
    <w:rsid w:val="00180B4D"/>
    <w:rsid w:val="00180D41"/>
    <w:rsid w:val="00180F4A"/>
    <w:rsid w:val="00181216"/>
    <w:rsid w:val="0018131B"/>
    <w:rsid w:val="001813D6"/>
    <w:rsid w:val="0018148E"/>
    <w:rsid w:val="001814BF"/>
    <w:rsid w:val="0018158C"/>
    <w:rsid w:val="00181661"/>
    <w:rsid w:val="0018184C"/>
    <w:rsid w:val="0018199B"/>
    <w:rsid w:val="00181B6B"/>
    <w:rsid w:val="00181C1B"/>
    <w:rsid w:val="00182010"/>
    <w:rsid w:val="001823E7"/>
    <w:rsid w:val="001823F2"/>
    <w:rsid w:val="00182513"/>
    <w:rsid w:val="001825EC"/>
    <w:rsid w:val="00182647"/>
    <w:rsid w:val="001827A4"/>
    <w:rsid w:val="00182876"/>
    <w:rsid w:val="001829F4"/>
    <w:rsid w:val="00182B71"/>
    <w:rsid w:val="00182BDE"/>
    <w:rsid w:val="00182D88"/>
    <w:rsid w:val="00182DC5"/>
    <w:rsid w:val="00182E41"/>
    <w:rsid w:val="00182EF0"/>
    <w:rsid w:val="00183100"/>
    <w:rsid w:val="0018318D"/>
    <w:rsid w:val="0018324E"/>
    <w:rsid w:val="0018342B"/>
    <w:rsid w:val="0018344E"/>
    <w:rsid w:val="001836F7"/>
    <w:rsid w:val="00183740"/>
    <w:rsid w:val="0018375C"/>
    <w:rsid w:val="001837AB"/>
    <w:rsid w:val="001837E6"/>
    <w:rsid w:val="001839C3"/>
    <w:rsid w:val="00183A15"/>
    <w:rsid w:val="00183DE3"/>
    <w:rsid w:val="00183EA9"/>
    <w:rsid w:val="0018417B"/>
    <w:rsid w:val="001842F1"/>
    <w:rsid w:val="001843E7"/>
    <w:rsid w:val="00184471"/>
    <w:rsid w:val="001844B2"/>
    <w:rsid w:val="001844B7"/>
    <w:rsid w:val="001844BA"/>
    <w:rsid w:val="001845B7"/>
    <w:rsid w:val="001847A2"/>
    <w:rsid w:val="001849B8"/>
    <w:rsid w:val="00184A3F"/>
    <w:rsid w:val="00184E44"/>
    <w:rsid w:val="00185016"/>
    <w:rsid w:val="00185261"/>
    <w:rsid w:val="001853E9"/>
    <w:rsid w:val="00185422"/>
    <w:rsid w:val="001854E9"/>
    <w:rsid w:val="00185551"/>
    <w:rsid w:val="001855E4"/>
    <w:rsid w:val="00185933"/>
    <w:rsid w:val="00185939"/>
    <w:rsid w:val="00185968"/>
    <w:rsid w:val="00185B5F"/>
    <w:rsid w:val="00185CD6"/>
    <w:rsid w:val="00185D06"/>
    <w:rsid w:val="00185D49"/>
    <w:rsid w:val="00186064"/>
    <w:rsid w:val="001860AA"/>
    <w:rsid w:val="001860EC"/>
    <w:rsid w:val="001862B5"/>
    <w:rsid w:val="001862CD"/>
    <w:rsid w:val="00186309"/>
    <w:rsid w:val="001863DA"/>
    <w:rsid w:val="001863F5"/>
    <w:rsid w:val="001865C3"/>
    <w:rsid w:val="0018664B"/>
    <w:rsid w:val="001867CE"/>
    <w:rsid w:val="001867FD"/>
    <w:rsid w:val="00186D00"/>
    <w:rsid w:val="00186F77"/>
    <w:rsid w:val="00186FBC"/>
    <w:rsid w:val="00187046"/>
    <w:rsid w:val="00187214"/>
    <w:rsid w:val="001872FC"/>
    <w:rsid w:val="00187363"/>
    <w:rsid w:val="001874BE"/>
    <w:rsid w:val="00187512"/>
    <w:rsid w:val="00187761"/>
    <w:rsid w:val="0018796A"/>
    <w:rsid w:val="00187A7C"/>
    <w:rsid w:val="00187BD2"/>
    <w:rsid w:val="00187C2E"/>
    <w:rsid w:val="00187C35"/>
    <w:rsid w:val="00187CF8"/>
    <w:rsid w:val="00187D6F"/>
    <w:rsid w:val="00187D8D"/>
    <w:rsid w:val="00187D94"/>
    <w:rsid w:val="00187DD6"/>
    <w:rsid w:val="00187E35"/>
    <w:rsid w:val="0019004F"/>
    <w:rsid w:val="0019012B"/>
    <w:rsid w:val="001903F8"/>
    <w:rsid w:val="0019057F"/>
    <w:rsid w:val="0019072F"/>
    <w:rsid w:val="00190869"/>
    <w:rsid w:val="00190941"/>
    <w:rsid w:val="001909D0"/>
    <w:rsid w:val="001909E6"/>
    <w:rsid w:val="00190A5C"/>
    <w:rsid w:val="00190C36"/>
    <w:rsid w:val="00190C3A"/>
    <w:rsid w:val="00190C5F"/>
    <w:rsid w:val="00190CDC"/>
    <w:rsid w:val="00190CDD"/>
    <w:rsid w:val="00190E11"/>
    <w:rsid w:val="00190E15"/>
    <w:rsid w:val="00190EBB"/>
    <w:rsid w:val="00190F4B"/>
    <w:rsid w:val="0019119D"/>
    <w:rsid w:val="0019137F"/>
    <w:rsid w:val="001914EC"/>
    <w:rsid w:val="00191933"/>
    <w:rsid w:val="00191AB6"/>
    <w:rsid w:val="00191B5E"/>
    <w:rsid w:val="00191B68"/>
    <w:rsid w:val="00191C5A"/>
    <w:rsid w:val="00191DB0"/>
    <w:rsid w:val="00191E6B"/>
    <w:rsid w:val="00191E8A"/>
    <w:rsid w:val="001922D5"/>
    <w:rsid w:val="001924B6"/>
    <w:rsid w:val="00192583"/>
    <w:rsid w:val="001927C6"/>
    <w:rsid w:val="0019288E"/>
    <w:rsid w:val="00192958"/>
    <w:rsid w:val="00192A75"/>
    <w:rsid w:val="00192AC6"/>
    <w:rsid w:val="00192B93"/>
    <w:rsid w:val="00193321"/>
    <w:rsid w:val="0019346C"/>
    <w:rsid w:val="001934BA"/>
    <w:rsid w:val="001935D7"/>
    <w:rsid w:val="0019380E"/>
    <w:rsid w:val="00193855"/>
    <w:rsid w:val="001939D7"/>
    <w:rsid w:val="00193A7F"/>
    <w:rsid w:val="00193CD0"/>
    <w:rsid w:val="00193D4B"/>
    <w:rsid w:val="00193F84"/>
    <w:rsid w:val="00193FBB"/>
    <w:rsid w:val="001940DB"/>
    <w:rsid w:val="00194164"/>
    <w:rsid w:val="001941C5"/>
    <w:rsid w:val="001946E9"/>
    <w:rsid w:val="00194A2C"/>
    <w:rsid w:val="00194CAA"/>
    <w:rsid w:val="00194DBA"/>
    <w:rsid w:val="00194EAB"/>
    <w:rsid w:val="00194F1C"/>
    <w:rsid w:val="00195072"/>
    <w:rsid w:val="00195083"/>
    <w:rsid w:val="001951DA"/>
    <w:rsid w:val="0019536C"/>
    <w:rsid w:val="00195380"/>
    <w:rsid w:val="0019542F"/>
    <w:rsid w:val="001954A9"/>
    <w:rsid w:val="00195536"/>
    <w:rsid w:val="0019557C"/>
    <w:rsid w:val="001956EB"/>
    <w:rsid w:val="001957A7"/>
    <w:rsid w:val="00195801"/>
    <w:rsid w:val="001959E5"/>
    <w:rsid w:val="00195BC9"/>
    <w:rsid w:val="00195C27"/>
    <w:rsid w:val="00195C3C"/>
    <w:rsid w:val="00195C46"/>
    <w:rsid w:val="0019605B"/>
    <w:rsid w:val="001960FF"/>
    <w:rsid w:val="0019613E"/>
    <w:rsid w:val="0019637E"/>
    <w:rsid w:val="00196431"/>
    <w:rsid w:val="0019643C"/>
    <w:rsid w:val="00196450"/>
    <w:rsid w:val="001966B2"/>
    <w:rsid w:val="00196AAF"/>
    <w:rsid w:val="00196B04"/>
    <w:rsid w:val="00196CF2"/>
    <w:rsid w:val="00196F0D"/>
    <w:rsid w:val="00196F60"/>
    <w:rsid w:val="0019713A"/>
    <w:rsid w:val="00197300"/>
    <w:rsid w:val="0019730F"/>
    <w:rsid w:val="0019734D"/>
    <w:rsid w:val="00197362"/>
    <w:rsid w:val="001973B4"/>
    <w:rsid w:val="00197443"/>
    <w:rsid w:val="00197467"/>
    <w:rsid w:val="001974D2"/>
    <w:rsid w:val="00197534"/>
    <w:rsid w:val="001975B8"/>
    <w:rsid w:val="00197629"/>
    <w:rsid w:val="00197643"/>
    <w:rsid w:val="0019774F"/>
    <w:rsid w:val="001978C9"/>
    <w:rsid w:val="00197AC3"/>
    <w:rsid w:val="00197C19"/>
    <w:rsid w:val="00197D20"/>
    <w:rsid w:val="00197DB9"/>
    <w:rsid w:val="00197E5F"/>
    <w:rsid w:val="00197FA9"/>
    <w:rsid w:val="001A0105"/>
    <w:rsid w:val="001A02C9"/>
    <w:rsid w:val="001A0304"/>
    <w:rsid w:val="001A0311"/>
    <w:rsid w:val="001A0385"/>
    <w:rsid w:val="001A051A"/>
    <w:rsid w:val="001A052A"/>
    <w:rsid w:val="001A0590"/>
    <w:rsid w:val="001A05F2"/>
    <w:rsid w:val="001A0648"/>
    <w:rsid w:val="001A0732"/>
    <w:rsid w:val="001A079B"/>
    <w:rsid w:val="001A08DE"/>
    <w:rsid w:val="001A0A8D"/>
    <w:rsid w:val="001A0C15"/>
    <w:rsid w:val="001A0CAC"/>
    <w:rsid w:val="001A0D6E"/>
    <w:rsid w:val="001A0D9B"/>
    <w:rsid w:val="001A0FC5"/>
    <w:rsid w:val="001A1014"/>
    <w:rsid w:val="001A1048"/>
    <w:rsid w:val="001A1125"/>
    <w:rsid w:val="001A113A"/>
    <w:rsid w:val="001A12A1"/>
    <w:rsid w:val="001A12C9"/>
    <w:rsid w:val="001A1306"/>
    <w:rsid w:val="001A1322"/>
    <w:rsid w:val="001A13CA"/>
    <w:rsid w:val="001A178E"/>
    <w:rsid w:val="001A18EC"/>
    <w:rsid w:val="001A19AE"/>
    <w:rsid w:val="001A19C2"/>
    <w:rsid w:val="001A1A02"/>
    <w:rsid w:val="001A1B4D"/>
    <w:rsid w:val="001A1BC5"/>
    <w:rsid w:val="001A1C60"/>
    <w:rsid w:val="001A1D6D"/>
    <w:rsid w:val="001A1FE3"/>
    <w:rsid w:val="001A2012"/>
    <w:rsid w:val="001A208B"/>
    <w:rsid w:val="001A220C"/>
    <w:rsid w:val="001A26B4"/>
    <w:rsid w:val="001A274C"/>
    <w:rsid w:val="001A2D5D"/>
    <w:rsid w:val="001A2F41"/>
    <w:rsid w:val="001A2F4E"/>
    <w:rsid w:val="001A32E6"/>
    <w:rsid w:val="001A330A"/>
    <w:rsid w:val="001A37A7"/>
    <w:rsid w:val="001A37DA"/>
    <w:rsid w:val="001A39E7"/>
    <w:rsid w:val="001A3A7C"/>
    <w:rsid w:val="001A3C3A"/>
    <w:rsid w:val="001A3C3B"/>
    <w:rsid w:val="001A3D02"/>
    <w:rsid w:val="001A4084"/>
    <w:rsid w:val="001A410A"/>
    <w:rsid w:val="001A434E"/>
    <w:rsid w:val="001A451D"/>
    <w:rsid w:val="001A457E"/>
    <w:rsid w:val="001A464F"/>
    <w:rsid w:val="001A46F6"/>
    <w:rsid w:val="001A47C6"/>
    <w:rsid w:val="001A4A1C"/>
    <w:rsid w:val="001A4C0B"/>
    <w:rsid w:val="001A4C31"/>
    <w:rsid w:val="001A4C64"/>
    <w:rsid w:val="001A4C85"/>
    <w:rsid w:val="001A4D1C"/>
    <w:rsid w:val="001A4D36"/>
    <w:rsid w:val="001A4DFD"/>
    <w:rsid w:val="001A4E62"/>
    <w:rsid w:val="001A4EF6"/>
    <w:rsid w:val="001A5073"/>
    <w:rsid w:val="001A508F"/>
    <w:rsid w:val="001A50A2"/>
    <w:rsid w:val="001A5320"/>
    <w:rsid w:val="001A56C1"/>
    <w:rsid w:val="001A5755"/>
    <w:rsid w:val="001A577B"/>
    <w:rsid w:val="001A57E3"/>
    <w:rsid w:val="001A5879"/>
    <w:rsid w:val="001A5925"/>
    <w:rsid w:val="001A592C"/>
    <w:rsid w:val="001A5AD2"/>
    <w:rsid w:val="001A5AED"/>
    <w:rsid w:val="001A5AF9"/>
    <w:rsid w:val="001A5B6E"/>
    <w:rsid w:val="001A5B75"/>
    <w:rsid w:val="001A5C43"/>
    <w:rsid w:val="001A5E78"/>
    <w:rsid w:val="001A5EBE"/>
    <w:rsid w:val="001A6080"/>
    <w:rsid w:val="001A609D"/>
    <w:rsid w:val="001A6136"/>
    <w:rsid w:val="001A6242"/>
    <w:rsid w:val="001A626F"/>
    <w:rsid w:val="001A62CA"/>
    <w:rsid w:val="001A6392"/>
    <w:rsid w:val="001A6706"/>
    <w:rsid w:val="001A6783"/>
    <w:rsid w:val="001A6787"/>
    <w:rsid w:val="001A680C"/>
    <w:rsid w:val="001A6882"/>
    <w:rsid w:val="001A68A8"/>
    <w:rsid w:val="001A6944"/>
    <w:rsid w:val="001A6AB5"/>
    <w:rsid w:val="001A6DD7"/>
    <w:rsid w:val="001A6F87"/>
    <w:rsid w:val="001A6FEB"/>
    <w:rsid w:val="001A706F"/>
    <w:rsid w:val="001A70F6"/>
    <w:rsid w:val="001A711C"/>
    <w:rsid w:val="001A7178"/>
    <w:rsid w:val="001A71F3"/>
    <w:rsid w:val="001A72CB"/>
    <w:rsid w:val="001A7380"/>
    <w:rsid w:val="001A751C"/>
    <w:rsid w:val="001A75D9"/>
    <w:rsid w:val="001A7791"/>
    <w:rsid w:val="001A7810"/>
    <w:rsid w:val="001A7922"/>
    <w:rsid w:val="001A799B"/>
    <w:rsid w:val="001A7FF8"/>
    <w:rsid w:val="001B0042"/>
    <w:rsid w:val="001B0242"/>
    <w:rsid w:val="001B0320"/>
    <w:rsid w:val="001B044A"/>
    <w:rsid w:val="001B0687"/>
    <w:rsid w:val="001B06F2"/>
    <w:rsid w:val="001B07F7"/>
    <w:rsid w:val="001B0C42"/>
    <w:rsid w:val="001B0E72"/>
    <w:rsid w:val="001B0FAB"/>
    <w:rsid w:val="001B1028"/>
    <w:rsid w:val="001B1083"/>
    <w:rsid w:val="001B10D0"/>
    <w:rsid w:val="001B11F7"/>
    <w:rsid w:val="001B1435"/>
    <w:rsid w:val="001B147B"/>
    <w:rsid w:val="001B14C3"/>
    <w:rsid w:val="001B1541"/>
    <w:rsid w:val="001B1557"/>
    <w:rsid w:val="001B157A"/>
    <w:rsid w:val="001B181E"/>
    <w:rsid w:val="001B183E"/>
    <w:rsid w:val="001B187D"/>
    <w:rsid w:val="001B19AA"/>
    <w:rsid w:val="001B19C7"/>
    <w:rsid w:val="001B1A8A"/>
    <w:rsid w:val="001B1BA9"/>
    <w:rsid w:val="001B1DB8"/>
    <w:rsid w:val="001B1F62"/>
    <w:rsid w:val="001B2259"/>
    <w:rsid w:val="001B233A"/>
    <w:rsid w:val="001B25B2"/>
    <w:rsid w:val="001B272B"/>
    <w:rsid w:val="001B27BF"/>
    <w:rsid w:val="001B27DB"/>
    <w:rsid w:val="001B2C34"/>
    <w:rsid w:val="001B2D68"/>
    <w:rsid w:val="001B2DD5"/>
    <w:rsid w:val="001B2F2A"/>
    <w:rsid w:val="001B2F74"/>
    <w:rsid w:val="001B2FC9"/>
    <w:rsid w:val="001B3019"/>
    <w:rsid w:val="001B3043"/>
    <w:rsid w:val="001B3262"/>
    <w:rsid w:val="001B3299"/>
    <w:rsid w:val="001B338D"/>
    <w:rsid w:val="001B36B3"/>
    <w:rsid w:val="001B37B8"/>
    <w:rsid w:val="001B3B13"/>
    <w:rsid w:val="001B3DBD"/>
    <w:rsid w:val="001B3F7D"/>
    <w:rsid w:val="001B40D1"/>
    <w:rsid w:val="001B40F8"/>
    <w:rsid w:val="001B4157"/>
    <w:rsid w:val="001B444E"/>
    <w:rsid w:val="001B47F7"/>
    <w:rsid w:val="001B49BD"/>
    <w:rsid w:val="001B4A4B"/>
    <w:rsid w:val="001B4AA3"/>
    <w:rsid w:val="001B4ADB"/>
    <w:rsid w:val="001B4AE2"/>
    <w:rsid w:val="001B4C8F"/>
    <w:rsid w:val="001B4F89"/>
    <w:rsid w:val="001B524D"/>
    <w:rsid w:val="001B529B"/>
    <w:rsid w:val="001B54AB"/>
    <w:rsid w:val="001B54FD"/>
    <w:rsid w:val="001B560E"/>
    <w:rsid w:val="001B5967"/>
    <w:rsid w:val="001B5A7F"/>
    <w:rsid w:val="001B5D50"/>
    <w:rsid w:val="001B5F51"/>
    <w:rsid w:val="001B6089"/>
    <w:rsid w:val="001B6103"/>
    <w:rsid w:val="001B6108"/>
    <w:rsid w:val="001B620D"/>
    <w:rsid w:val="001B629A"/>
    <w:rsid w:val="001B63CC"/>
    <w:rsid w:val="001B6476"/>
    <w:rsid w:val="001B6499"/>
    <w:rsid w:val="001B65BF"/>
    <w:rsid w:val="001B663D"/>
    <w:rsid w:val="001B664D"/>
    <w:rsid w:val="001B6A08"/>
    <w:rsid w:val="001B6B22"/>
    <w:rsid w:val="001B6B35"/>
    <w:rsid w:val="001B6B48"/>
    <w:rsid w:val="001B6BE6"/>
    <w:rsid w:val="001B6D51"/>
    <w:rsid w:val="001B6E44"/>
    <w:rsid w:val="001B6E88"/>
    <w:rsid w:val="001B6FAD"/>
    <w:rsid w:val="001B7013"/>
    <w:rsid w:val="001B71E3"/>
    <w:rsid w:val="001B74D0"/>
    <w:rsid w:val="001B761B"/>
    <w:rsid w:val="001B7D07"/>
    <w:rsid w:val="001B7D4F"/>
    <w:rsid w:val="001B7E42"/>
    <w:rsid w:val="001B7EC5"/>
    <w:rsid w:val="001B7F9A"/>
    <w:rsid w:val="001C0199"/>
    <w:rsid w:val="001C0403"/>
    <w:rsid w:val="001C0486"/>
    <w:rsid w:val="001C04EF"/>
    <w:rsid w:val="001C0594"/>
    <w:rsid w:val="001C06A2"/>
    <w:rsid w:val="001C07EE"/>
    <w:rsid w:val="001C0818"/>
    <w:rsid w:val="001C0916"/>
    <w:rsid w:val="001C0A3F"/>
    <w:rsid w:val="001C0A7C"/>
    <w:rsid w:val="001C0AD3"/>
    <w:rsid w:val="001C0C30"/>
    <w:rsid w:val="001C0CE4"/>
    <w:rsid w:val="001C0D29"/>
    <w:rsid w:val="001C0D8C"/>
    <w:rsid w:val="001C0E6C"/>
    <w:rsid w:val="001C109C"/>
    <w:rsid w:val="001C10CF"/>
    <w:rsid w:val="001C11AD"/>
    <w:rsid w:val="001C11DD"/>
    <w:rsid w:val="001C1338"/>
    <w:rsid w:val="001C1546"/>
    <w:rsid w:val="001C17AE"/>
    <w:rsid w:val="001C1AD1"/>
    <w:rsid w:val="001C1C65"/>
    <w:rsid w:val="001C1E26"/>
    <w:rsid w:val="001C202E"/>
    <w:rsid w:val="001C2148"/>
    <w:rsid w:val="001C238B"/>
    <w:rsid w:val="001C243E"/>
    <w:rsid w:val="001C2506"/>
    <w:rsid w:val="001C252E"/>
    <w:rsid w:val="001C2710"/>
    <w:rsid w:val="001C27D0"/>
    <w:rsid w:val="001C27D2"/>
    <w:rsid w:val="001C29AC"/>
    <w:rsid w:val="001C2A10"/>
    <w:rsid w:val="001C2A8C"/>
    <w:rsid w:val="001C2A94"/>
    <w:rsid w:val="001C2BB0"/>
    <w:rsid w:val="001C2D69"/>
    <w:rsid w:val="001C2DAC"/>
    <w:rsid w:val="001C2E40"/>
    <w:rsid w:val="001C2E79"/>
    <w:rsid w:val="001C314C"/>
    <w:rsid w:val="001C31E9"/>
    <w:rsid w:val="001C3559"/>
    <w:rsid w:val="001C37C2"/>
    <w:rsid w:val="001C380B"/>
    <w:rsid w:val="001C3821"/>
    <w:rsid w:val="001C39E1"/>
    <w:rsid w:val="001C3A0C"/>
    <w:rsid w:val="001C3B1B"/>
    <w:rsid w:val="001C3BDA"/>
    <w:rsid w:val="001C3E27"/>
    <w:rsid w:val="001C3EB7"/>
    <w:rsid w:val="001C402A"/>
    <w:rsid w:val="001C4272"/>
    <w:rsid w:val="001C4396"/>
    <w:rsid w:val="001C46E5"/>
    <w:rsid w:val="001C470A"/>
    <w:rsid w:val="001C496C"/>
    <w:rsid w:val="001C4A10"/>
    <w:rsid w:val="001C4AAF"/>
    <w:rsid w:val="001C4E29"/>
    <w:rsid w:val="001C4F53"/>
    <w:rsid w:val="001C5036"/>
    <w:rsid w:val="001C5157"/>
    <w:rsid w:val="001C569D"/>
    <w:rsid w:val="001C56C6"/>
    <w:rsid w:val="001C56D3"/>
    <w:rsid w:val="001C5758"/>
    <w:rsid w:val="001C5760"/>
    <w:rsid w:val="001C57AC"/>
    <w:rsid w:val="001C5841"/>
    <w:rsid w:val="001C586B"/>
    <w:rsid w:val="001C591E"/>
    <w:rsid w:val="001C59D8"/>
    <w:rsid w:val="001C59E7"/>
    <w:rsid w:val="001C5A02"/>
    <w:rsid w:val="001C5A6E"/>
    <w:rsid w:val="001C5C11"/>
    <w:rsid w:val="001C5CAC"/>
    <w:rsid w:val="001C5D88"/>
    <w:rsid w:val="001C5E8A"/>
    <w:rsid w:val="001C5EA5"/>
    <w:rsid w:val="001C5EFA"/>
    <w:rsid w:val="001C5FAF"/>
    <w:rsid w:val="001C6148"/>
    <w:rsid w:val="001C61CA"/>
    <w:rsid w:val="001C6201"/>
    <w:rsid w:val="001C6242"/>
    <w:rsid w:val="001C6274"/>
    <w:rsid w:val="001C6395"/>
    <w:rsid w:val="001C63AA"/>
    <w:rsid w:val="001C668D"/>
    <w:rsid w:val="001C67E0"/>
    <w:rsid w:val="001C6CBA"/>
    <w:rsid w:val="001C6CC1"/>
    <w:rsid w:val="001C6D6A"/>
    <w:rsid w:val="001C6DE8"/>
    <w:rsid w:val="001C6E51"/>
    <w:rsid w:val="001C70AB"/>
    <w:rsid w:val="001C7474"/>
    <w:rsid w:val="001C7487"/>
    <w:rsid w:val="001C75FA"/>
    <w:rsid w:val="001C7922"/>
    <w:rsid w:val="001C79C4"/>
    <w:rsid w:val="001C7D9E"/>
    <w:rsid w:val="001C7DDF"/>
    <w:rsid w:val="001C7E22"/>
    <w:rsid w:val="001C7E3A"/>
    <w:rsid w:val="001C7F3E"/>
    <w:rsid w:val="001D01D6"/>
    <w:rsid w:val="001D01D7"/>
    <w:rsid w:val="001D048C"/>
    <w:rsid w:val="001D0606"/>
    <w:rsid w:val="001D0959"/>
    <w:rsid w:val="001D0B6F"/>
    <w:rsid w:val="001D0B92"/>
    <w:rsid w:val="001D0EE6"/>
    <w:rsid w:val="001D0F5E"/>
    <w:rsid w:val="001D107A"/>
    <w:rsid w:val="001D1187"/>
    <w:rsid w:val="001D12A5"/>
    <w:rsid w:val="001D12EA"/>
    <w:rsid w:val="001D1355"/>
    <w:rsid w:val="001D1357"/>
    <w:rsid w:val="001D1489"/>
    <w:rsid w:val="001D151B"/>
    <w:rsid w:val="001D176C"/>
    <w:rsid w:val="001D1861"/>
    <w:rsid w:val="001D18A2"/>
    <w:rsid w:val="001D19E7"/>
    <w:rsid w:val="001D1A1C"/>
    <w:rsid w:val="001D1B0B"/>
    <w:rsid w:val="001D1DE9"/>
    <w:rsid w:val="001D1FB2"/>
    <w:rsid w:val="001D2095"/>
    <w:rsid w:val="001D2534"/>
    <w:rsid w:val="001D266E"/>
    <w:rsid w:val="001D299B"/>
    <w:rsid w:val="001D29B3"/>
    <w:rsid w:val="001D2AB2"/>
    <w:rsid w:val="001D2B51"/>
    <w:rsid w:val="001D3425"/>
    <w:rsid w:val="001D34AB"/>
    <w:rsid w:val="001D35B8"/>
    <w:rsid w:val="001D3612"/>
    <w:rsid w:val="001D367A"/>
    <w:rsid w:val="001D372E"/>
    <w:rsid w:val="001D3774"/>
    <w:rsid w:val="001D3842"/>
    <w:rsid w:val="001D392D"/>
    <w:rsid w:val="001D3A95"/>
    <w:rsid w:val="001D3AE8"/>
    <w:rsid w:val="001D3BEF"/>
    <w:rsid w:val="001D3D1E"/>
    <w:rsid w:val="001D4011"/>
    <w:rsid w:val="001D420F"/>
    <w:rsid w:val="001D4213"/>
    <w:rsid w:val="001D44AC"/>
    <w:rsid w:val="001D4531"/>
    <w:rsid w:val="001D498D"/>
    <w:rsid w:val="001D49AE"/>
    <w:rsid w:val="001D49C7"/>
    <w:rsid w:val="001D4A18"/>
    <w:rsid w:val="001D4A6F"/>
    <w:rsid w:val="001D4B41"/>
    <w:rsid w:val="001D4B4C"/>
    <w:rsid w:val="001D4CD1"/>
    <w:rsid w:val="001D4CEE"/>
    <w:rsid w:val="001D535E"/>
    <w:rsid w:val="001D561F"/>
    <w:rsid w:val="001D58A6"/>
    <w:rsid w:val="001D5A2E"/>
    <w:rsid w:val="001D5ADB"/>
    <w:rsid w:val="001D5C24"/>
    <w:rsid w:val="001D5C5C"/>
    <w:rsid w:val="001D5E2C"/>
    <w:rsid w:val="001D5F83"/>
    <w:rsid w:val="001D60CF"/>
    <w:rsid w:val="001D613C"/>
    <w:rsid w:val="001D6260"/>
    <w:rsid w:val="001D626E"/>
    <w:rsid w:val="001D62F9"/>
    <w:rsid w:val="001D645B"/>
    <w:rsid w:val="001D6474"/>
    <w:rsid w:val="001D64B8"/>
    <w:rsid w:val="001D654E"/>
    <w:rsid w:val="001D66BF"/>
    <w:rsid w:val="001D676A"/>
    <w:rsid w:val="001D67EB"/>
    <w:rsid w:val="001D698F"/>
    <w:rsid w:val="001D69EC"/>
    <w:rsid w:val="001D6AA5"/>
    <w:rsid w:val="001D6AC5"/>
    <w:rsid w:val="001D6F12"/>
    <w:rsid w:val="001D7164"/>
    <w:rsid w:val="001D717F"/>
    <w:rsid w:val="001D7349"/>
    <w:rsid w:val="001D73EE"/>
    <w:rsid w:val="001D7480"/>
    <w:rsid w:val="001D75E8"/>
    <w:rsid w:val="001D7661"/>
    <w:rsid w:val="001D7713"/>
    <w:rsid w:val="001D7868"/>
    <w:rsid w:val="001D7BC1"/>
    <w:rsid w:val="001D7C34"/>
    <w:rsid w:val="001D7D65"/>
    <w:rsid w:val="001E00DB"/>
    <w:rsid w:val="001E05ED"/>
    <w:rsid w:val="001E05EF"/>
    <w:rsid w:val="001E071E"/>
    <w:rsid w:val="001E0831"/>
    <w:rsid w:val="001E0856"/>
    <w:rsid w:val="001E0857"/>
    <w:rsid w:val="001E0AE0"/>
    <w:rsid w:val="001E0DE6"/>
    <w:rsid w:val="001E0DE7"/>
    <w:rsid w:val="001E0E2C"/>
    <w:rsid w:val="001E0F0A"/>
    <w:rsid w:val="001E106F"/>
    <w:rsid w:val="001E1078"/>
    <w:rsid w:val="001E12B5"/>
    <w:rsid w:val="001E12D5"/>
    <w:rsid w:val="001E1324"/>
    <w:rsid w:val="001E141A"/>
    <w:rsid w:val="001E1518"/>
    <w:rsid w:val="001E169A"/>
    <w:rsid w:val="001E16D0"/>
    <w:rsid w:val="001E17F3"/>
    <w:rsid w:val="001E18F4"/>
    <w:rsid w:val="001E1941"/>
    <w:rsid w:val="001E1943"/>
    <w:rsid w:val="001E19AD"/>
    <w:rsid w:val="001E1A1A"/>
    <w:rsid w:val="001E1BB9"/>
    <w:rsid w:val="001E1BFB"/>
    <w:rsid w:val="001E1D23"/>
    <w:rsid w:val="001E1D75"/>
    <w:rsid w:val="001E1D90"/>
    <w:rsid w:val="001E1E18"/>
    <w:rsid w:val="001E1F7C"/>
    <w:rsid w:val="001E205F"/>
    <w:rsid w:val="001E215E"/>
    <w:rsid w:val="001E2175"/>
    <w:rsid w:val="001E23A1"/>
    <w:rsid w:val="001E23C1"/>
    <w:rsid w:val="001E23D6"/>
    <w:rsid w:val="001E2434"/>
    <w:rsid w:val="001E24C4"/>
    <w:rsid w:val="001E2505"/>
    <w:rsid w:val="001E255D"/>
    <w:rsid w:val="001E27EB"/>
    <w:rsid w:val="001E28D0"/>
    <w:rsid w:val="001E295E"/>
    <w:rsid w:val="001E29F3"/>
    <w:rsid w:val="001E2B6B"/>
    <w:rsid w:val="001E2F5B"/>
    <w:rsid w:val="001E31B5"/>
    <w:rsid w:val="001E31DC"/>
    <w:rsid w:val="001E322B"/>
    <w:rsid w:val="001E3295"/>
    <w:rsid w:val="001E357C"/>
    <w:rsid w:val="001E3766"/>
    <w:rsid w:val="001E3A27"/>
    <w:rsid w:val="001E3A95"/>
    <w:rsid w:val="001E3B01"/>
    <w:rsid w:val="001E3C39"/>
    <w:rsid w:val="001E3F2F"/>
    <w:rsid w:val="001E3F78"/>
    <w:rsid w:val="001E4319"/>
    <w:rsid w:val="001E4412"/>
    <w:rsid w:val="001E4503"/>
    <w:rsid w:val="001E4527"/>
    <w:rsid w:val="001E4541"/>
    <w:rsid w:val="001E4547"/>
    <w:rsid w:val="001E4618"/>
    <w:rsid w:val="001E47F0"/>
    <w:rsid w:val="001E4821"/>
    <w:rsid w:val="001E4822"/>
    <w:rsid w:val="001E48A1"/>
    <w:rsid w:val="001E4B64"/>
    <w:rsid w:val="001E4B8F"/>
    <w:rsid w:val="001E50A3"/>
    <w:rsid w:val="001E50AE"/>
    <w:rsid w:val="001E51AA"/>
    <w:rsid w:val="001E53DA"/>
    <w:rsid w:val="001E547B"/>
    <w:rsid w:val="001E583F"/>
    <w:rsid w:val="001E586F"/>
    <w:rsid w:val="001E5879"/>
    <w:rsid w:val="001E5960"/>
    <w:rsid w:val="001E5AC2"/>
    <w:rsid w:val="001E5DF0"/>
    <w:rsid w:val="001E5E3B"/>
    <w:rsid w:val="001E5F33"/>
    <w:rsid w:val="001E605C"/>
    <w:rsid w:val="001E60F3"/>
    <w:rsid w:val="001E6100"/>
    <w:rsid w:val="001E6286"/>
    <w:rsid w:val="001E6326"/>
    <w:rsid w:val="001E6381"/>
    <w:rsid w:val="001E6854"/>
    <w:rsid w:val="001E6A4E"/>
    <w:rsid w:val="001E6AEC"/>
    <w:rsid w:val="001E6D0D"/>
    <w:rsid w:val="001E6DD2"/>
    <w:rsid w:val="001E6E60"/>
    <w:rsid w:val="001E6F1A"/>
    <w:rsid w:val="001E7032"/>
    <w:rsid w:val="001E704D"/>
    <w:rsid w:val="001E70AE"/>
    <w:rsid w:val="001E718A"/>
    <w:rsid w:val="001E7325"/>
    <w:rsid w:val="001E7336"/>
    <w:rsid w:val="001E7352"/>
    <w:rsid w:val="001E7467"/>
    <w:rsid w:val="001E75EC"/>
    <w:rsid w:val="001E781D"/>
    <w:rsid w:val="001E78C7"/>
    <w:rsid w:val="001E7917"/>
    <w:rsid w:val="001E7941"/>
    <w:rsid w:val="001E79C7"/>
    <w:rsid w:val="001E7A4F"/>
    <w:rsid w:val="001E7D6E"/>
    <w:rsid w:val="001F0023"/>
    <w:rsid w:val="001F003A"/>
    <w:rsid w:val="001F0229"/>
    <w:rsid w:val="001F0337"/>
    <w:rsid w:val="001F0376"/>
    <w:rsid w:val="001F040F"/>
    <w:rsid w:val="001F048B"/>
    <w:rsid w:val="001F04C1"/>
    <w:rsid w:val="001F05CA"/>
    <w:rsid w:val="001F05E2"/>
    <w:rsid w:val="001F07C8"/>
    <w:rsid w:val="001F084D"/>
    <w:rsid w:val="001F08C8"/>
    <w:rsid w:val="001F0B75"/>
    <w:rsid w:val="001F0CCC"/>
    <w:rsid w:val="001F0D9D"/>
    <w:rsid w:val="001F0E1B"/>
    <w:rsid w:val="001F0E1C"/>
    <w:rsid w:val="001F1081"/>
    <w:rsid w:val="001F1279"/>
    <w:rsid w:val="001F12FB"/>
    <w:rsid w:val="001F1512"/>
    <w:rsid w:val="001F15AA"/>
    <w:rsid w:val="001F15B3"/>
    <w:rsid w:val="001F17E0"/>
    <w:rsid w:val="001F1828"/>
    <w:rsid w:val="001F1A66"/>
    <w:rsid w:val="001F1ADC"/>
    <w:rsid w:val="001F1B2D"/>
    <w:rsid w:val="001F1D8A"/>
    <w:rsid w:val="001F1DC9"/>
    <w:rsid w:val="001F1FBF"/>
    <w:rsid w:val="001F202F"/>
    <w:rsid w:val="001F20D5"/>
    <w:rsid w:val="001F2128"/>
    <w:rsid w:val="001F2136"/>
    <w:rsid w:val="001F21F3"/>
    <w:rsid w:val="001F222F"/>
    <w:rsid w:val="001F22E7"/>
    <w:rsid w:val="001F2329"/>
    <w:rsid w:val="001F2431"/>
    <w:rsid w:val="001F24FD"/>
    <w:rsid w:val="001F260D"/>
    <w:rsid w:val="001F267C"/>
    <w:rsid w:val="001F2777"/>
    <w:rsid w:val="001F2845"/>
    <w:rsid w:val="001F2886"/>
    <w:rsid w:val="001F28B6"/>
    <w:rsid w:val="001F2983"/>
    <w:rsid w:val="001F2BA9"/>
    <w:rsid w:val="001F2C0C"/>
    <w:rsid w:val="001F2CB9"/>
    <w:rsid w:val="001F2CCA"/>
    <w:rsid w:val="001F2D5C"/>
    <w:rsid w:val="001F31FC"/>
    <w:rsid w:val="001F32DE"/>
    <w:rsid w:val="001F32EA"/>
    <w:rsid w:val="001F3616"/>
    <w:rsid w:val="001F3654"/>
    <w:rsid w:val="001F3688"/>
    <w:rsid w:val="001F3737"/>
    <w:rsid w:val="001F3747"/>
    <w:rsid w:val="001F37C7"/>
    <w:rsid w:val="001F38B5"/>
    <w:rsid w:val="001F399C"/>
    <w:rsid w:val="001F3A1F"/>
    <w:rsid w:val="001F3AE3"/>
    <w:rsid w:val="001F3B57"/>
    <w:rsid w:val="001F3C24"/>
    <w:rsid w:val="001F3C58"/>
    <w:rsid w:val="001F3E54"/>
    <w:rsid w:val="001F3FDD"/>
    <w:rsid w:val="001F41FE"/>
    <w:rsid w:val="001F424A"/>
    <w:rsid w:val="001F4298"/>
    <w:rsid w:val="001F434E"/>
    <w:rsid w:val="001F46A2"/>
    <w:rsid w:val="001F481F"/>
    <w:rsid w:val="001F4ABF"/>
    <w:rsid w:val="001F4B4D"/>
    <w:rsid w:val="001F4B62"/>
    <w:rsid w:val="001F4DB2"/>
    <w:rsid w:val="001F4E3F"/>
    <w:rsid w:val="001F4E97"/>
    <w:rsid w:val="001F4F4D"/>
    <w:rsid w:val="001F4FD9"/>
    <w:rsid w:val="001F4FE7"/>
    <w:rsid w:val="001F5299"/>
    <w:rsid w:val="001F5704"/>
    <w:rsid w:val="001F5755"/>
    <w:rsid w:val="001F58AC"/>
    <w:rsid w:val="001F58BD"/>
    <w:rsid w:val="001F590C"/>
    <w:rsid w:val="001F595D"/>
    <w:rsid w:val="001F59DA"/>
    <w:rsid w:val="001F5CC4"/>
    <w:rsid w:val="001F5E15"/>
    <w:rsid w:val="001F5E19"/>
    <w:rsid w:val="001F5E37"/>
    <w:rsid w:val="001F5E48"/>
    <w:rsid w:val="001F6356"/>
    <w:rsid w:val="001F6379"/>
    <w:rsid w:val="001F6384"/>
    <w:rsid w:val="001F6385"/>
    <w:rsid w:val="001F6388"/>
    <w:rsid w:val="001F643B"/>
    <w:rsid w:val="001F65C0"/>
    <w:rsid w:val="001F6747"/>
    <w:rsid w:val="001F6753"/>
    <w:rsid w:val="001F679A"/>
    <w:rsid w:val="001F6846"/>
    <w:rsid w:val="001F6921"/>
    <w:rsid w:val="001F69EE"/>
    <w:rsid w:val="001F6BB1"/>
    <w:rsid w:val="001F6BCA"/>
    <w:rsid w:val="001F6BE7"/>
    <w:rsid w:val="001F6BFF"/>
    <w:rsid w:val="001F7173"/>
    <w:rsid w:val="001F7228"/>
    <w:rsid w:val="001F723D"/>
    <w:rsid w:val="001F74A7"/>
    <w:rsid w:val="001F75B1"/>
    <w:rsid w:val="001F75F0"/>
    <w:rsid w:val="001F75F2"/>
    <w:rsid w:val="001F764C"/>
    <w:rsid w:val="001F7994"/>
    <w:rsid w:val="001F79DC"/>
    <w:rsid w:val="001F7A73"/>
    <w:rsid w:val="001F7A99"/>
    <w:rsid w:val="001F7BB4"/>
    <w:rsid w:val="001F7BE4"/>
    <w:rsid w:val="001F7EB0"/>
    <w:rsid w:val="001F7F94"/>
    <w:rsid w:val="002000C3"/>
    <w:rsid w:val="002001BF"/>
    <w:rsid w:val="00200208"/>
    <w:rsid w:val="002004C5"/>
    <w:rsid w:val="0020051F"/>
    <w:rsid w:val="00200532"/>
    <w:rsid w:val="002005DE"/>
    <w:rsid w:val="002006B0"/>
    <w:rsid w:val="002006C0"/>
    <w:rsid w:val="00200AD4"/>
    <w:rsid w:val="00200D2E"/>
    <w:rsid w:val="00200DA4"/>
    <w:rsid w:val="00200F3D"/>
    <w:rsid w:val="002013DA"/>
    <w:rsid w:val="0020157F"/>
    <w:rsid w:val="002015F6"/>
    <w:rsid w:val="002017E5"/>
    <w:rsid w:val="00201BB5"/>
    <w:rsid w:val="00201C2B"/>
    <w:rsid w:val="00201EB1"/>
    <w:rsid w:val="00201FC5"/>
    <w:rsid w:val="00201FE6"/>
    <w:rsid w:val="0020222E"/>
    <w:rsid w:val="0020228A"/>
    <w:rsid w:val="002022AF"/>
    <w:rsid w:val="002022B6"/>
    <w:rsid w:val="002026A6"/>
    <w:rsid w:val="00202928"/>
    <w:rsid w:val="002029F4"/>
    <w:rsid w:val="00202B06"/>
    <w:rsid w:val="00202C24"/>
    <w:rsid w:val="00202C44"/>
    <w:rsid w:val="00202D48"/>
    <w:rsid w:val="00202ECA"/>
    <w:rsid w:val="00202FE9"/>
    <w:rsid w:val="00203014"/>
    <w:rsid w:val="0020303D"/>
    <w:rsid w:val="002030D0"/>
    <w:rsid w:val="00203154"/>
    <w:rsid w:val="002032E9"/>
    <w:rsid w:val="00203451"/>
    <w:rsid w:val="002034E1"/>
    <w:rsid w:val="0020378A"/>
    <w:rsid w:val="002037C2"/>
    <w:rsid w:val="002039DE"/>
    <w:rsid w:val="00203A0F"/>
    <w:rsid w:val="00203CD4"/>
    <w:rsid w:val="00203CE2"/>
    <w:rsid w:val="00204037"/>
    <w:rsid w:val="0020408D"/>
    <w:rsid w:val="00204165"/>
    <w:rsid w:val="00204196"/>
    <w:rsid w:val="0020419E"/>
    <w:rsid w:val="00204265"/>
    <w:rsid w:val="002044A4"/>
    <w:rsid w:val="00204621"/>
    <w:rsid w:val="00204702"/>
    <w:rsid w:val="002047C6"/>
    <w:rsid w:val="0020483F"/>
    <w:rsid w:val="00204A7A"/>
    <w:rsid w:val="00204B9A"/>
    <w:rsid w:val="00204BF3"/>
    <w:rsid w:val="00204C0C"/>
    <w:rsid w:val="00204C77"/>
    <w:rsid w:val="00204D93"/>
    <w:rsid w:val="00204E41"/>
    <w:rsid w:val="00204E7E"/>
    <w:rsid w:val="00204E95"/>
    <w:rsid w:val="00204F78"/>
    <w:rsid w:val="0020509D"/>
    <w:rsid w:val="002050C9"/>
    <w:rsid w:val="002050FE"/>
    <w:rsid w:val="002052C1"/>
    <w:rsid w:val="002055B4"/>
    <w:rsid w:val="002055D6"/>
    <w:rsid w:val="00205947"/>
    <w:rsid w:val="00205A35"/>
    <w:rsid w:val="00205BAD"/>
    <w:rsid w:val="00205D20"/>
    <w:rsid w:val="00205DAA"/>
    <w:rsid w:val="00205DDE"/>
    <w:rsid w:val="00205FA6"/>
    <w:rsid w:val="00206274"/>
    <w:rsid w:val="0020634B"/>
    <w:rsid w:val="00206486"/>
    <w:rsid w:val="00206487"/>
    <w:rsid w:val="0020648F"/>
    <w:rsid w:val="0020668D"/>
    <w:rsid w:val="0020674B"/>
    <w:rsid w:val="00206B22"/>
    <w:rsid w:val="00206B3B"/>
    <w:rsid w:val="00206C0C"/>
    <w:rsid w:val="00206C1B"/>
    <w:rsid w:val="00206E37"/>
    <w:rsid w:val="00206E42"/>
    <w:rsid w:val="00206F36"/>
    <w:rsid w:val="00206FD4"/>
    <w:rsid w:val="0020707D"/>
    <w:rsid w:val="002070D8"/>
    <w:rsid w:val="002073C8"/>
    <w:rsid w:val="00207400"/>
    <w:rsid w:val="0020740B"/>
    <w:rsid w:val="0020744A"/>
    <w:rsid w:val="002074D6"/>
    <w:rsid w:val="0020755E"/>
    <w:rsid w:val="00207666"/>
    <w:rsid w:val="0020781F"/>
    <w:rsid w:val="0020789B"/>
    <w:rsid w:val="0020792D"/>
    <w:rsid w:val="002079DC"/>
    <w:rsid w:val="00207B60"/>
    <w:rsid w:val="00207CD0"/>
    <w:rsid w:val="00207D84"/>
    <w:rsid w:val="00207E57"/>
    <w:rsid w:val="00207F83"/>
    <w:rsid w:val="0021017C"/>
    <w:rsid w:val="00210392"/>
    <w:rsid w:val="002104C4"/>
    <w:rsid w:val="00210500"/>
    <w:rsid w:val="00210741"/>
    <w:rsid w:val="00210767"/>
    <w:rsid w:val="00210C90"/>
    <w:rsid w:val="00210D4E"/>
    <w:rsid w:val="00210FBC"/>
    <w:rsid w:val="00210FE6"/>
    <w:rsid w:val="002113FF"/>
    <w:rsid w:val="00211400"/>
    <w:rsid w:val="002116CC"/>
    <w:rsid w:val="002116D5"/>
    <w:rsid w:val="002118DC"/>
    <w:rsid w:val="00211A38"/>
    <w:rsid w:val="00211CB5"/>
    <w:rsid w:val="00211CFE"/>
    <w:rsid w:val="00211D1A"/>
    <w:rsid w:val="00211D91"/>
    <w:rsid w:val="00211FD1"/>
    <w:rsid w:val="0021208C"/>
    <w:rsid w:val="00212108"/>
    <w:rsid w:val="002121B0"/>
    <w:rsid w:val="00212269"/>
    <w:rsid w:val="002122EF"/>
    <w:rsid w:val="002124B5"/>
    <w:rsid w:val="00212663"/>
    <w:rsid w:val="00212686"/>
    <w:rsid w:val="002127E6"/>
    <w:rsid w:val="00212889"/>
    <w:rsid w:val="00212978"/>
    <w:rsid w:val="00212ACC"/>
    <w:rsid w:val="00212B5D"/>
    <w:rsid w:val="00212BF3"/>
    <w:rsid w:val="00212C6C"/>
    <w:rsid w:val="00212CBD"/>
    <w:rsid w:val="00212D31"/>
    <w:rsid w:val="00212D33"/>
    <w:rsid w:val="00212D54"/>
    <w:rsid w:val="00212D6B"/>
    <w:rsid w:val="00212F66"/>
    <w:rsid w:val="0021306B"/>
    <w:rsid w:val="002131A1"/>
    <w:rsid w:val="002132AB"/>
    <w:rsid w:val="002133F0"/>
    <w:rsid w:val="00213452"/>
    <w:rsid w:val="002134CA"/>
    <w:rsid w:val="002135B2"/>
    <w:rsid w:val="00213816"/>
    <w:rsid w:val="002139E6"/>
    <w:rsid w:val="002139F8"/>
    <w:rsid w:val="00213A24"/>
    <w:rsid w:val="00213A90"/>
    <w:rsid w:val="00213C7E"/>
    <w:rsid w:val="00213C97"/>
    <w:rsid w:val="00213CD5"/>
    <w:rsid w:val="00213DA3"/>
    <w:rsid w:val="002140B5"/>
    <w:rsid w:val="002140D1"/>
    <w:rsid w:val="0021417B"/>
    <w:rsid w:val="00214346"/>
    <w:rsid w:val="0021445C"/>
    <w:rsid w:val="0021472C"/>
    <w:rsid w:val="002148E3"/>
    <w:rsid w:val="00214ACC"/>
    <w:rsid w:val="00214AE7"/>
    <w:rsid w:val="00214D1B"/>
    <w:rsid w:val="00214E44"/>
    <w:rsid w:val="00214E46"/>
    <w:rsid w:val="00214F3C"/>
    <w:rsid w:val="002150E2"/>
    <w:rsid w:val="00215463"/>
    <w:rsid w:val="002154BB"/>
    <w:rsid w:val="00215602"/>
    <w:rsid w:val="00215620"/>
    <w:rsid w:val="00215679"/>
    <w:rsid w:val="00215763"/>
    <w:rsid w:val="00215790"/>
    <w:rsid w:val="0021589D"/>
    <w:rsid w:val="002158ED"/>
    <w:rsid w:val="00215BB3"/>
    <w:rsid w:val="00215BF9"/>
    <w:rsid w:val="00215CB1"/>
    <w:rsid w:val="00215EF6"/>
    <w:rsid w:val="00215EFA"/>
    <w:rsid w:val="00215F85"/>
    <w:rsid w:val="00216063"/>
    <w:rsid w:val="002161FC"/>
    <w:rsid w:val="00216635"/>
    <w:rsid w:val="002166DA"/>
    <w:rsid w:val="00216836"/>
    <w:rsid w:val="0021687C"/>
    <w:rsid w:val="00216A2E"/>
    <w:rsid w:val="00216B8D"/>
    <w:rsid w:val="00216D41"/>
    <w:rsid w:val="00216F0F"/>
    <w:rsid w:val="00216F8B"/>
    <w:rsid w:val="0021713A"/>
    <w:rsid w:val="00217262"/>
    <w:rsid w:val="00217292"/>
    <w:rsid w:val="002173FA"/>
    <w:rsid w:val="00217549"/>
    <w:rsid w:val="0021754A"/>
    <w:rsid w:val="00217790"/>
    <w:rsid w:val="00217CE5"/>
    <w:rsid w:val="00217D9E"/>
    <w:rsid w:val="00217DBC"/>
    <w:rsid w:val="00217FA3"/>
    <w:rsid w:val="002200BD"/>
    <w:rsid w:val="00220262"/>
    <w:rsid w:val="00220380"/>
    <w:rsid w:val="002203E5"/>
    <w:rsid w:val="0022040D"/>
    <w:rsid w:val="0022058C"/>
    <w:rsid w:val="00220598"/>
    <w:rsid w:val="0022061A"/>
    <w:rsid w:val="002206A4"/>
    <w:rsid w:val="00220A93"/>
    <w:rsid w:val="00220ABE"/>
    <w:rsid w:val="00220BE8"/>
    <w:rsid w:val="00220CA5"/>
    <w:rsid w:val="00220D1C"/>
    <w:rsid w:val="00220D32"/>
    <w:rsid w:val="00220D36"/>
    <w:rsid w:val="00220DE4"/>
    <w:rsid w:val="00220DF8"/>
    <w:rsid w:val="00220F86"/>
    <w:rsid w:val="002210B2"/>
    <w:rsid w:val="0022138D"/>
    <w:rsid w:val="002213AE"/>
    <w:rsid w:val="002214D9"/>
    <w:rsid w:val="002217FF"/>
    <w:rsid w:val="00221886"/>
    <w:rsid w:val="00221D10"/>
    <w:rsid w:val="00221D48"/>
    <w:rsid w:val="00221DBA"/>
    <w:rsid w:val="0022203F"/>
    <w:rsid w:val="002221BF"/>
    <w:rsid w:val="0022231E"/>
    <w:rsid w:val="00222466"/>
    <w:rsid w:val="00222581"/>
    <w:rsid w:val="0022258A"/>
    <w:rsid w:val="00222658"/>
    <w:rsid w:val="002227E5"/>
    <w:rsid w:val="00222B24"/>
    <w:rsid w:val="00222B87"/>
    <w:rsid w:val="00222C5F"/>
    <w:rsid w:val="00222D85"/>
    <w:rsid w:val="00222D93"/>
    <w:rsid w:val="00222F40"/>
    <w:rsid w:val="002230A9"/>
    <w:rsid w:val="002230CB"/>
    <w:rsid w:val="00223137"/>
    <w:rsid w:val="002232F4"/>
    <w:rsid w:val="002235DD"/>
    <w:rsid w:val="0022360B"/>
    <w:rsid w:val="00223878"/>
    <w:rsid w:val="002239CB"/>
    <w:rsid w:val="00223B1B"/>
    <w:rsid w:val="00223B7D"/>
    <w:rsid w:val="00223BA2"/>
    <w:rsid w:val="00223F4F"/>
    <w:rsid w:val="00223FCB"/>
    <w:rsid w:val="002240DC"/>
    <w:rsid w:val="0022438F"/>
    <w:rsid w:val="0022457B"/>
    <w:rsid w:val="002245B5"/>
    <w:rsid w:val="002245FD"/>
    <w:rsid w:val="002246EE"/>
    <w:rsid w:val="00224803"/>
    <w:rsid w:val="002248B2"/>
    <w:rsid w:val="00224B74"/>
    <w:rsid w:val="00224B7D"/>
    <w:rsid w:val="00225110"/>
    <w:rsid w:val="002252AC"/>
    <w:rsid w:val="002253DF"/>
    <w:rsid w:val="00225441"/>
    <w:rsid w:val="00225455"/>
    <w:rsid w:val="0022553F"/>
    <w:rsid w:val="00225562"/>
    <w:rsid w:val="0022565F"/>
    <w:rsid w:val="002257C8"/>
    <w:rsid w:val="0022588C"/>
    <w:rsid w:val="00225BBB"/>
    <w:rsid w:val="00225C52"/>
    <w:rsid w:val="00225ED0"/>
    <w:rsid w:val="00225F5C"/>
    <w:rsid w:val="00226063"/>
    <w:rsid w:val="002260B1"/>
    <w:rsid w:val="00226126"/>
    <w:rsid w:val="0022618B"/>
    <w:rsid w:val="002262A1"/>
    <w:rsid w:val="002262CC"/>
    <w:rsid w:val="002265BE"/>
    <w:rsid w:val="0022667A"/>
    <w:rsid w:val="00226719"/>
    <w:rsid w:val="00226998"/>
    <w:rsid w:val="00226ABE"/>
    <w:rsid w:val="00226B86"/>
    <w:rsid w:val="00226D68"/>
    <w:rsid w:val="00226E61"/>
    <w:rsid w:val="00226F65"/>
    <w:rsid w:val="00226F91"/>
    <w:rsid w:val="002271E3"/>
    <w:rsid w:val="002271F9"/>
    <w:rsid w:val="002272A0"/>
    <w:rsid w:val="002272A5"/>
    <w:rsid w:val="00227772"/>
    <w:rsid w:val="00227816"/>
    <w:rsid w:val="002278B9"/>
    <w:rsid w:val="00227A91"/>
    <w:rsid w:val="0023006C"/>
    <w:rsid w:val="00230315"/>
    <w:rsid w:val="00230512"/>
    <w:rsid w:val="00230707"/>
    <w:rsid w:val="00230758"/>
    <w:rsid w:val="00230833"/>
    <w:rsid w:val="002308A9"/>
    <w:rsid w:val="002308CE"/>
    <w:rsid w:val="00230E32"/>
    <w:rsid w:val="00230E38"/>
    <w:rsid w:val="00230EC9"/>
    <w:rsid w:val="00231040"/>
    <w:rsid w:val="00231115"/>
    <w:rsid w:val="00231385"/>
    <w:rsid w:val="0023144A"/>
    <w:rsid w:val="00231493"/>
    <w:rsid w:val="0023154E"/>
    <w:rsid w:val="0023163A"/>
    <w:rsid w:val="00231737"/>
    <w:rsid w:val="002318FB"/>
    <w:rsid w:val="00231A37"/>
    <w:rsid w:val="00231A75"/>
    <w:rsid w:val="00231AAA"/>
    <w:rsid w:val="00231CF8"/>
    <w:rsid w:val="00232032"/>
    <w:rsid w:val="00232136"/>
    <w:rsid w:val="00232302"/>
    <w:rsid w:val="002323E8"/>
    <w:rsid w:val="002325DD"/>
    <w:rsid w:val="0023261B"/>
    <w:rsid w:val="00232769"/>
    <w:rsid w:val="00232864"/>
    <w:rsid w:val="00232B87"/>
    <w:rsid w:val="00232B91"/>
    <w:rsid w:val="00232CBD"/>
    <w:rsid w:val="00232D4D"/>
    <w:rsid w:val="00232DB3"/>
    <w:rsid w:val="00233089"/>
    <w:rsid w:val="0023325E"/>
    <w:rsid w:val="00233328"/>
    <w:rsid w:val="002335C0"/>
    <w:rsid w:val="0023383D"/>
    <w:rsid w:val="00233ADC"/>
    <w:rsid w:val="00233B95"/>
    <w:rsid w:val="00233D29"/>
    <w:rsid w:val="00233D3E"/>
    <w:rsid w:val="00233E44"/>
    <w:rsid w:val="00233E6B"/>
    <w:rsid w:val="00234028"/>
    <w:rsid w:val="0023415C"/>
    <w:rsid w:val="0023416F"/>
    <w:rsid w:val="002342CA"/>
    <w:rsid w:val="002342EF"/>
    <w:rsid w:val="0023433E"/>
    <w:rsid w:val="00234657"/>
    <w:rsid w:val="0023475B"/>
    <w:rsid w:val="00234831"/>
    <w:rsid w:val="00234878"/>
    <w:rsid w:val="00234D47"/>
    <w:rsid w:val="00234E76"/>
    <w:rsid w:val="00234E9A"/>
    <w:rsid w:val="00234FC7"/>
    <w:rsid w:val="00235025"/>
    <w:rsid w:val="00235068"/>
    <w:rsid w:val="0023508E"/>
    <w:rsid w:val="002352B6"/>
    <w:rsid w:val="0023533A"/>
    <w:rsid w:val="00235683"/>
    <w:rsid w:val="002356DF"/>
    <w:rsid w:val="00235918"/>
    <w:rsid w:val="00235995"/>
    <w:rsid w:val="00235A2B"/>
    <w:rsid w:val="00235B3C"/>
    <w:rsid w:val="00235B8D"/>
    <w:rsid w:val="00235C64"/>
    <w:rsid w:val="00235C9C"/>
    <w:rsid w:val="00235F82"/>
    <w:rsid w:val="00236153"/>
    <w:rsid w:val="00236337"/>
    <w:rsid w:val="002363C7"/>
    <w:rsid w:val="00236507"/>
    <w:rsid w:val="00236529"/>
    <w:rsid w:val="002365AB"/>
    <w:rsid w:val="002365AF"/>
    <w:rsid w:val="002365C3"/>
    <w:rsid w:val="002365C7"/>
    <w:rsid w:val="00236A09"/>
    <w:rsid w:val="00236B33"/>
    <w:rsid w:val="00236B59"/>
    <w:rsid w:val="00236D56"/>
    <w:rsid w:val="00236E14"/>
    <w:rsid w:val="00236E5F"/>
    <w:rsid w:val="00236F8E"/>
    <w:rsid w:val="002370FE"/>
    <w:rsid w:val="002375FF"/>
    <w:rsid w:val="00237650"/>
    <w:rsid w:val="002376D4"/>
    <w:rsid w:val="002376EE"/>
    <w:rsid w:val="002376F2"/>
    <w:rsid w:val="0023774F"/>
    <w:rsid w:val="00237794"/>
    <w:rsid w:val="0023789C"/>
    <w:rsid w:val="00237B00"/>
    <w:rsid w:val="00237B9F"/>
    <w:rsid w:val="00237BC3"/>
    <w:rsid w:val="00237CAC"/>
    <w:rsid w:val="00237D2E"/>
    <w:rsid w:val="00237E4E"/>
    <w:rsid w:val="0024011D"/>
    <w:rsid w:val="0024019D"/>
    <w:rsid w:val="002402FE"/>
    <w:rsid w:val="00240475"/>
    <w:rsid w:val="00240481"/>
    <w:rsid w:val="002405FF"/>
    <w:rsid w:val="00240748"/>
    <w:rsid w:val="002408A5"/>
    <w:rsid w:val="002409A1"/>
    <w:rsid w:val="002409F9"/>
    <w:rsid w:val="00240A3A"/>
    <w:rsid w:val="00240CBF"/>
    <w:rsid w:val="00240D5E"/>
    <w:rsid w:val="00240EFC"/>
    <w:rsid w:val="002412CA"/>
    <w:rsid w:val="00241392"/>
    <w:rsid w:val="0024144C"/>
    <w:rsid w:val="002416B4"/>
    <w:rsid w:val="002416E1"/>
    <w:rsid w:val="002417A2"/>
    <w:rsid w:val="00241947"/>
    <w:rsid w:val="00241A2A"/>
    <w:rsid w:val="00241AC0"/>
    <w:rsid w:val="00241B42"/>
    <w:rsid w:val="00241BA3"/>
    <w:rsid w:val="0024206B"/>
    <w:rsid w:val="002420EC"/>
    <w:rsid w:val="0024214F"/>
    <w:rsid w:val="00242254"/>
    <w:rsid w:val="0024228A"/>
    <w:rsid w:val="0024238A"/>
    <w:rsid w:val="002423CB"/>
    <w:rsid w:val="0024257F"/>
    <w:rsid w:val="002426B3"/>
    <w:rsid w:val="002426E3"/>
    <w:rsid w:val="0024276C"/>
    <w:rsid w:val="002429DC"/>
    <w:rsid w:val="00242A7A"/>
    <w:rsid w:val="00242BE6"/>
    <w:rsid w:val="00242DFD"/>
    <w:rsid w:val="00242F68"/>
    <w:rsid w:val="00243024"/>
    <w:rsid w:val="00243047"/>
    <w:rsid w:val="00243386"/>
    <w:rsid w:val="0024341B"/>
    <w:rsid w:val="00243464"/>
    <w:rsid w:val="0024354F"/>
    <w:rsid w:val="0024363C"/>
    <w:rsid w:val="00243808"/>
    <w:rsid w:val="002438FC"/>
    <w:rsid w:val="0024393C"/>
    <w:rsid w:val="002439BE"/>
    <w:rsid w:val="00243C8F"/>
    <w:rsid w:val="00243DA2"/>
    <w:rsid w:val="00243E4B"/>
    <w:rsid w:val="002440F9"/>
    <w:rsid w:val="002441AE"/>
    <w:rsid w:val="00244597"/>
    <w:rsid w:val="00244714"/>
    <w:rsid w:val="00244777"/>
    <w:rsid w:val="0024486D"/>
    <w:rsid w:val="002448A4"/>
    <w:rsid w:val="002449FB"/>
    <w:rsid w:val="00244AD1"/>
    <w:rsid w:val="00244BE3"/>
    <w:rsid w:val="00244C14"/>
    <w:rsid w:val="00244D90"/>
    <w:rsid w:val="00244E8C"/>
    <w:rsid w:val="00244FDF"/>
    <w:rsid w:val="0024500A"/>
    <w:rsid w:val="002451F5"/>
    <w:rsid w:val="002452AC"/>
    <w:rsid w:val="00245379"/>
    <w:rsid w:val="002453B1"/>
    <w:rsid w:val="002455DC"/>
    <w:rsid w:val="00245B80"/>
    <w:rsid w:val="00246466"/>
    <w:rsid w:val="002464D7"/>
    <w:rsid w:val="00246523"/>
    <w:rsid w:val="00246533"/>
    <w:rsid w:val="0024655A"/>
    <w:rsid w:val="0024667D"/>
    <w:rsid w:val="0024667F"/>
    <w:rsid w:val="002466B7"/>
    <w:rsid w:val="002466E4"/>
    <w:rsid w:val="0024679C"/>
    <w:rsid w:val="00246959"/>
    <w:rsid w:val="00246A59"/>
    <w:rsid w:val="00246A6F"/>
    <w:rsid w:val="00246CCC"/>
    <w:rsid w:val="00246E08"/>
    <w:rsid w:val="00246E49"/>
    <w:rsid w:val="00247040"/>
    <w:rsid w:val="0024738E"/>
    <w:rsid w:val="0024754C"/>
    <w:rsid w:val="00247691"/>
    <w:rsid w:val="002476C4"/>
    <w:rsid w:val="00247821"/>
    <w:rsid w:val="0024796E"/>
    <w:rsid w:val="00247B59"/>
    <w:rsid w:val="00247BA0"/>
    <w:rsid w:val="00247BB8"/>
    <w:rsid w:val="00247D79"/>
    <w:rsid w:val="00247DA7"/>
    <w:rsid w:val="002500F8"/>
    <w:rsid w:val="00250380"/>
    <w:rsid w:val="00250440"/>
    <w:rsid w:val="00250863"/>
    <w:rsid w:val="00250995"/>
    <w:rsid w:val="002509C6"/>
    <w:rsid w:val="00250A05"/>
    <w:rsid w:val="00250B5A"/>
    <w:rsid w:val="00250BAC"/>
    <w:rsid w:val="00250DBE"/>
    <w:rsid w:val="00250E02"/>
    <w:rsid w:val="00250FC8"/>
    <w:rsid w:val="0025104B"/>
    <w:rsid w:val="002511D8"/>
    <w:rsid w:val="002511EA"/>
    <w:rsid w:val="00251262"/>
    <w:rsid w:val="0025130C"/>
    <w:rsid w:val="0025137E"/>
    <w:rsid w:val="00251440"/>
    <w:rsid w:val="00251509"/>
    <w:rsid w:val="002515B9"/>
    <w:rsid w:val="002517C8"/>
    <w:rsid w:val="00251970"/>
    <w:rsid w:val="00251978"/>
    <w:rsid w:val="00251A03"/>
    <w:rsid w:val="00251A96"/>
    <w:rsid w:val="00251ACF"/>
    <w:rsid w:val="00251AE7"/>
    <w:rsid w:val="00251B76"/>
    <w:rsid w:val="00251C8E"/>
    <w:rsid w:val="00251EB0"/>
    <w:rsid w:val="00251FF8"/>
    <w:rsid w:val="0025211D"/>
    <w:rsid w:val="002521A4"/>
    <w:rsid w:val="002521C0"/>
    <w:rsid w:val="00252273"/>
    <w:rsid w:val="002523AD"/>
    <w:rsid w:val="0025296E"/>
    <w:rsid w:val="002529E6"/>
    <w:rsid w:val="00252AFC"/>
    <w:rsid w:val="0025308B"/>
    <w:rsid w:val="002530F2"/>
    <w:rsid w:val="002531CD"/>
    <w:rsid w:val="002531EA"/>
    <w:rsid w:val="002531F2"/>
    <w:rsid w:val="0025344C"/>
    <w:rsid w:val="0025396B"/>
    <w:rsid w:val="0025398B"/>
    <w:rsid w:val="00253AFD"/>
    <w:rsid w:val="00253B94"/>
    <w:rsid w:val="00253D36"/>
    <w:rsid w:val="00253D56"/>
    <w:rsid w:val="00253EAE"/>
    <w:rsid w:val="00253EF8"/>
    <w:rsid w:val="00253FE1"/>
    <w:rsid w:val="0025412B"/>
    <w:rsid w:val="0025422C"/>
    <w:rsid w:val="00254343"/>
    <w:rsid w:val="002543FE"/>
    <w:rsid w:val="00254454"/>
    <w:rsid w:val="002544DD"/>
    <w:rsid w:val="002545AD"/>
    <w:rsid w:val="002545D3"/>
    <w:rsid w:val="0025474D"/>
    <w:rsid w:val="0025480C"/>
    <w:rsid w:val="002548AB"/>
    <w:rsid w:val="002548DB"/>
    <w:rsid w:val="00254977"/>
    <w:rsid w:val="002549F2"/>
    <w:rsid w:val="00254AAD"/>
    <w:rsid w:val="00254BAB"/>
    <w:rsid w:val="00254BE7"/>
    <w:rsid w:val="00254C15"/>
    <w:rsid w:val="00254CB1"/>
    <w:rsid w:val="00254CB9"/>
    <w:rsid w:val="00254D8E"/>
    <w:rsid w:val="00254E99"/>
    <w:rsid w:val="00254F9D"/>
    <w:rsid w:val="00255225"/>
    <w:rsid w:val="002552EB"/>
    <w:rsid w:val="00255473"/>
    <w:rsid w:val="00255692"/>
    <w:rsid w:val="002556E3"/>
    <w:rsid w:val="0025582C"/>
    <w:rsid w:val="00255864"/>
    <w:rsid w:val="00255A14"/>
    <w:rsid w:val="00255A81"/>
    <w:rsid w:val="00255B95"/>
    <w:rsid w:val="00255BD2"/>
    <w:rsid w:val="00255E87"/>
    <w:rsid w:val="00255F5A"/>
    <w:rsid w:val="00256026"/>
    <w:rsid w:val="002560AF"/>
    <w:rsid w:val="0025611F"/>
    <w:rsid w:val="00256141"/>
    <w:rsid w:val="002561C5"/>
    <w:rsid w:val="0025637E"/>
    <w:rsid w:val="00256399"/>
    <w:rsid w:val="002563DF"/>
    <w:rsid w:val="002563E8"/>
    <w:rsid w:val="0025640D"/>
    <w:rsid w:val="00256428"/>
    <w:rsid w:val="002565F3"/>
    <w:rsid w:val="0025675F"/>
    <w:rsid w:val="00256799"/>
    <w:rsid w:val="002567DC"/>
    <w:rsid w:val="00256933"/>
    <w:rsid w:val="00256C2C"/>
    <w:rsid w:val="00256E59"/>
    <w:rsid w:val="00256ED3"/>
    <w:rsid w:val="00257003"/>
    <w:rsid w:val="002570E2"/>
    <w:rsid w:val="0025728F"/>
    <w:rsid w:val="0025732F"/>
    <w:rsid w:val="002575F9"/>
    <w:rsid w:val="00257777"/>
    <w:rsid w:val="002577FC"/>
    <w:rsid w:val="00257983"/>
    <w:rsid w:val="00257A42"/>
    <w:rsid w:val="00257C2D"/>
    <w:rsid w:val="00257D77"/>
    <w:rsid w:val="0026006F"/>
    <w:rsid w:val="002600CB"/>
    <w:rsid w:val="0026015A"/>
    <w:rsid w:val="0026026F"/>
    <w:rsid w:val="00260301"/>
    <w:rsid w:val="00260480"/>
    <w:rsid w:val="002606B1"/>
    <w:rsid w:val="00260750"/>
    <w:rsid w:val="002607BD"/>
    <w:rsid w:val="002607FC"/>
    <w:rsid w:val="0026099E"/>
    <w:rsid w:val="002609A3"/>
    <w:rsid w:val="00260A18"/>
    <w:rsid w:val="00260A76"/>
    <w:rsid w:val="00260B6C"/>
    <w:rsid w:val="00260C9C"/>
    <w:rsid w:val="00260CB8"/>
    <w:rsid w:val="00260D56"/>
    <w:rsid w:val="00260E16"/>
    <w:rsid w:val="0026101D"/>
    <w:rsid w:val="00261068"/>
    <w:rsid w:val="002611F8"/>
    <w:rsid w:val="00261211"/>
    <w:rsid w:val="0026124B"/>
    <w:rsid w:val="002617B6"/>
    <w:rsid w:val="002618AC"/>
    <w:rsid w:val="00261A35"/>
    <w:rsid w:val="00261AEC"/>
    <w:rsid w:val="00261D89"/>
    <w:rsid w:val="00262198"/>
    <w:rsid w:val="00262219"/>
    <w:rsid w:val="00262348"/>
    <w:rsid w:val="002623EB"/>
    <w:rsid w:val="00262470"/>
    <w:rsid w:val="0026247F"/>
    <w:rsid w:val="002624EF"/>
    <w:rsid w:val="002625D1"/>
    <w:rsid w:val="00262634"/>
    <w:rsid w:val="002626A8"/>
    <w:rsid w:val="002627AC"/>
    <w:rsid w:val="002627B5"/>
    <w:rsid w:val="00262AB6"/>
    <w:rsid w:val="00262AEC"/>
    <w:rsid w:val="00262B22"/>
    <w:rsid w:val="00262C28"/>
    <w:rsid w:val="00262D04"/>
    <w:rsid w:val="00262D51"/>
    <w:rsid w:val="00263554"/>
    <w:rsid w:val="0026358C"/>
    <w:rsid w:val="00263635"/>
    <w:rsid w:val="00263669"/>
    <w:rsid w:val="0026377E"/>
    <w:rsid w:val="00263787"/>
    <w:rsid w:val="00263838"/>
    <w:rsid w:val="0026398F"/>
    <w:rsid w:val="00263A61"/>
    <w:rsid w:val="00263B7E"/>
    <w:rsid w:val="00263D69"/>
    <w:rsid w:val="00263D6B"/>
    <w:rsid w:val="00263E9A"/>
    <w:rsid w:val="00263F7B"/>
    <w:rsid w:val="002642C8"/>
    <w:rsid w:val="002643DD"/>
    <w:rsid w:val="00264545"/>
    <w:rsid w:val="00264646"/>
    <w:rsid w:val="0026464B"/>
    <w:rsid w:val="00264732"/>
    <w:rsid w:val="002647A9"/>
    <w:rsid w:val="002647D0"/>
    <w:rsid w:val="002648C1"/>
    <w:rsid w:val="002648CF"/>
    <w:rsid w:val="002648FC"/>
    <w:rsid w:val="00264978"/>
    <w:rsid w:val="00264B66"/>
    <w:rsid w:val="00264DE3"/>
    <w:rsid w:val="00264DF6"/>
    <w:rsid w:val="00264E82"/>
    <w:rsid w:val="00264F2A"/>
    <w:rsid w:val="00264FE8"/>
    <w:rsid w:val="002650D8"/>
    <w:rsid w:val="00265254"/>
    <w:rsid w:val="00265376"/>
    <w:rsid w:val="00265384"/>
    <w:rsid w:val="00265455"/>
    <w:rsid w:val="002656B5"/>
    <w:rsid w:val="0026579B"/>
    <w:rsid w:val="002657A2"/>
    <w:rsid w:val="002659FE"/>
    <w:rsid w:val="00265AC9"/>
    <w:rsid w:val="00265AD5"/>
    <w:rsid w:val="00265ADD"/>
    <w:rsid w:val="00265BEF"/>
    <w:rsid w:val="00265D50"/>
    <w:rsid w:val="00265E1A"/>
    <w:rsid w:val="00265EEC"/>
    <w:rsid w:val="00266081"/>
    <w:rsid w:val="00266367"/>
    <w:rsid w:val="0026648A"/>
    <w:rsid w:val="0026650E"/>
    <w:rsid w:val="002665F0"/>
    <w:rsid w:val="0026665E"/>
    <w:rsid w:val="00266750"/>
    <w:rsid w:val="0026688C"/>
    <w:rsid w:val="00266955"/>
    <w:rsid w:val="00266B9D"/>
    <w:rsid w:val="00266C7F"/>
    <w:rsid w:val="00266E99"/>
    <w:rsid w:val="00266EB5"/>
    <w:rsid w:val="00266FF0"/>
    <w:rsid w:val="00267021"/>
    <w:rsid w:val="002672D1"/>
    <w:rsid w:val="002673EF"/>
    <w:rsid w:val="002673FB"/>
    <w:rsid w:val="0026753E"/>
    <w:rsid w:val="00267609"/>
    <w:rsid w:val="0026765D"/>
    <w:rsid w:val="002678A2"/>
    <w:rsid w:val="002678BB"/>
    <w:rsid w:val="0026799C"/>
    <w:rsid w:val="00267A4A"/>
    <w:rsid w:val="00267A70"/>
    <w:rsid w:val="00267A9E"/>
    <w:rsid w:val="00267B22"/>
    <w:rsid w:val="00267CE6"/>
    <w:rsid w:val="00267DB8"/>
    <w:rsid w:val="00267E0E"/>
    <w:rsid w:val="00267E85"/>
    <w:rsid w:val="00267E8C"/>
    <w:rsid w:val="00267EAD"/>
    <w:rsid w:val="00267EC6"/>
    <w:rsid w:val="002700BA"/>
    <w:rsid w:val="002700D5"/>
    <w:rsid w:val="00270349"/>
    <w:rsid w:val="00270604"/>
    <w:rsid w:val="00270674"/>
    <w:rsid w:val="002708A9"/>
    <w:rsid w:val="00270A4D"/>
    <w:rsid w:val="00270B65"/>
    <w:rsid w:val="00270BEE"/>
    <w:rsid w:val="00270C6A"/>
    <w:rsid w:val="00270EA7"/>
    <w:rsid w:val="00271211"/>
    <w:rsid w:val="002712DA"/>
    <w:rsid w:val="002713BC"/>
    <w:rsid w:val="002714D5"/>
    <w:rsid w:val="00271630"/>
    <w:rsid w:val="002716DE"/>
    <w:rsid w:val="002717D1"/>
    <w:rsid w:val="00271906"/>
    <w:rsid w:val="00271936"/>
    <w:rsid w:val="00271A22"/>
    <w:rsid w:val="00271A9F"/>
    <w:rsid w:val="00271AD1"/>
    <w:rsid w:val="00271C16"/>
    <w:rsid w:val="00271D5A"/>
    <w:rsid w:val="00271D71"/>
    <w:rsid w:val="00271FA5"/>
    <w:rsid w:val="00271FE1"/>
    <w:rsid w:val="0027218D"/>
    <w:rsid w:val="002721A8"/>
    <w:rsid w:val="0027222A"/>
    <w:rsid w:val="002723A0"/>
    <w:rsid w:val="00272417"/>
    <w:rsid w:val="0027248B"/>
    <w:rsid w:val="002725E0"/>
    <w:rsid w:val="00272650"/>
    <w:rsid w:val="0027272F"/>
    <w:rsid w:val="002728B7"/>
    <w:rsid w:val="00272998"/>
    <w:rsid w:val="00272ADB"/>
    <w:rsid w:val="00272B5A"/>
    <w:rsid w:val="00272BB1"/>
    <w:rsid w:val="00272C32"/>
    <w:rsid w:val="00272D7D"/>
    <w:rsid w:val="00272EFC"/>
    <w:rsid w:val="00272F43"/>
    <w:rsid w:val="00273019"/>
    <w:rsid w:val="00273110"/>
    <w:rsid w:val="00273244"/>
    <w:rsid w:val="0027355C"/>
    <w:rsid w:val="00273569"/>
    <w:rsid w:val="0027389A"/>
    <w:rsid w:val="00273BC4"/>
    <w:rsid w:val="00273DF0"/>
    <w:rsid w:val="00273F90"/>
    <w:rsid w:val="00274231"/>
    <w:rsid w:val="002742EC"/>
    <w:rsid w:val="00274321"/>
    <w:rsid w:val="002744CB"/>
    <w:rsid w:val="002744E3"/>
    <w:rsid w:val="00274731"/>
    <w:rsid w:val="00274788"/>
    <w:rsid w:val="00274B28"/>
    <w:rsid w:val="00274C44"/>
    <w:rsid w:val="00274F4A"/>
    <w:rsid w:val="00274F81"/>
    <w:rsid w:val="00274FBE"/>
    <w:rsid w:val="002750FB"/>
    <w:rsid w:val="0027534A"/>
    <w:rsid w:val="002756BE"/>
    <w:rsid w:val="00275706"/>
    <w:rsid w:val="002757FE"/>
    <w:rsid w:val="00275930"/>
    <w:rsid w:val="00275AE4"/>
    <w:rsid w:val="00275B0E"/>
    <w:rsid w:val="00275C94"/>
    <w:rsid w:val="00275CCB"/>
    <w:rsid w:val="00275E01"/>
    <w:rsid w:val="00275E97"/>
    <w:rsid w:val="00275F94"/>
    <w:rsid w:val="00275F99"/>
    <w:rsid w:val="00275FFF"/>
    <w:rsid w:val="00276070"/>
    <w:rsid w:val="00276155"/>
    <w:rsid w:val="0027628F"/>
    <w:rsid w:val="002765FA"/>
    <w:rsid w:val="002768B2"/>
    <w:rsid w:val="002768E5"/>
    <w:rsid w:val="0027692C"/>
    <w:rsid w:val="00276A72"/>
    <w:rsid w:val="00276B57"/>
    <w:rsid w:val="00276BC3"/>
    <w:rsid w:val="00276C5B"/>
    <w:rsid w:val="00276CB6"/>
    <w:rsid w:val="00276DC5"/>
    <w:rsid w:val="00276EFB"/>
    <w:rsid w:val="00276F2B"/>
    <w:rsid w:val="00276F42"/>
    <w:rsid w:val="002770B6"/>
    <w:rsid w:val="0027711E"/>
    <w:rsid w:val="00277140"/>
    <w:rsid w:val="002771F1"/>
    <w:rsid w:val="00277441"/>
    <w:rsid w:val="002775CC"/>
    <w:rsid w:val="002775FE"/>
    <w:rsid w:val="00277677"/>
    <w:rsid w:val="002778A5"/>
    <w:rsid w:val="00277955"/>
    <w:rsid w:val="00277D28"/>
    <w:rsid w:val="00277E34"/>
    <w:rsid w:val="00277EB2"/>
    <w:rsid w:val="002800D2"/>
    <w:rsid w:val="002804FA"/>
    <w:rsid w:val="0028058D"/>
    <w:rsid w:val="0028066B"/>
    <w:rsid w:val="0028070D"/>
    <w:rsid w:val="002808C1"/>
    <w:rsid w:val="00280A15"/>
    <w:rsid w:val="00280A9A"/>
    <w:rsid w:val="00280AC9"/>
    <w:rsid w:val="00280B9F"/>
    <w:rsid w:val="00280DE2"/>
    <w:rsid w:val="00280E1E"/>
    <w:rsid w:val="00280EEE"/>
    <w:rsid w:val="00280F43"/>
    <w:rsid w:val="002810E9"/>
    <w:rsid w:val="0028126E"/>
    <w:rsid w:val="0028129B"/>
    <w:rsid w:val="002812D0"/>
    <w:rsid w:val="002818B3"/>
    <w:rsid w:val="002819F5"/>
    <w:rsid w:val="00281AB6"/>
    <w:rsid w:val="00281B23"/>
    <w:rsid w:val="00281D99"/>
    <w:rsid w:val="00281EC4"/>
    <w:rsid w:val="00281EF9"/>
    <w:rsid w:val="00281F5B"/>
    <w:rsid w:val="00282150"/>
    <w:rsid w:val="002821AE"/>
    <w:rsid w:val="002821DF"/>
    <w:rsid w:val="0028257E"/>
    <w:rsid w:val="002825C9"/>
    <w:rsid w:val="002828CE"/>
    <w:rsid w:val="00282942"/>
    <w:rsid w:val="00282A53"/>
    <w:rsid w:val="00282A85"/>
    <w:rsid w:val="00282BEC"/>
    <w:rsid w:val="00282CBD"/>
    <w:rsid w:val="00282D6C"/>
    <w:rsid w:val="00282E6E"/>
    <w:rsid w:val="00282ED2"/>
    <w:rsid w:val="00282F60"/>
    <w:rsid w:val="00282FB5"/>
    <w:rsid w:val="00283180"/>
    <w:rsid w:val="00283305"/>
    <w:rsid w:val="00283368"/>
    <w:rsid w:val="002833B9"/>
    <w:rsid w:val="002834AB"/>
    <w:rsid w:val="0028360C"/>
    <w:rsid w:val="00283994"/>
    <w:rsid w:val="00283F90"/>
    <w:rsid w:val="00284092"/>
    <w:rsid w:val="00284240"/>
    <w:rsid w:val="002843EA"/>
    <w:rsid w:val="00284593"/>
    <w:rsid w:val="0028469A"/>
    <w:rsid w:val="00284850"/>
    <w:rsid w:val="002848E5"/>
    <w:rsid w:val="002849F5"/>
    <w:rsid w:val="00284AA0"/>
    <w:rsid w:val="00284B17"/>
    <w:rsid w:val="00284B76"/>
    <w:rsid w:val="00284B78"/>
    <w:rsid w:val="00284CFC"/>
    <w:rsid w:val="00284EF1"/>
    <w:rsid w:val="00284F2E"/>
    <w:rsid w:val="002850F9"/>
    <w:rsid w:val="00285272"/>
    <w:rsid w:val="002852A7"/>
    <w:rsid w:val="00285331"/>
    <w:rsid w:val="0028536E"/>
    <w:rsid w:val="0028555E"/>
    <w:rsid w:val="0028557C"/>
    <w:rsid w:val="002859AB"/>
    <w:rsid w:val="00285D3D"/>
    <w:rsid w:val="00286014"/>
    <w:rsid w:val="00286123"/>
    <w:rsid w:val="0028614E"/>
    <w:rsid w:val="002861CC"/>
    <w:rsid w:val="00286410"/>
    <w:rsid w:val="00286432"/>
    <w:rsid w:val="002865CD"/>
    <w:rsid w:val="002865D3"/>
    <w:rsid w:val="002865D9"/>
    <w:rsid w:val="002869C0"/>
    <w:rsid w:val="00286F50"/>
    <w:rsid w:val="00286F8A"/>
    <w:rsid w:val="00287050"/>
    <w:rsid w:val="00287296"/>
    <w:rsid w:val="0028730F"/>
    <w:rsid w:val="0028751F"/>
    <w:rsid w:val="002875EF"/>
    <w:rsid w:val="002877C6"/>
    <w:rsid w:val="00287973"/>
    <w:rsid w:val="00287ABE"/>
    <w:rsid w:val="00287B10"/>
    <w:rsid w:val="00287B4E"/>
    <w:rsid w:val="00287BC9"/>
    <w:rsid w:val="0029061E"/>
    <w:rsid w:val="00290669"/>
    <w:rsid w:val="00290681"/>
    <w:rsid w:val="00290928"/>
    <w:rsid w:val="0029097E"/>
    <w:rsid w:val="00290EE1"/>
    <w:rsid w:val="002911DA"/>
    <w:rsid w:val="002911EF"/>
    <w:rsid w:val="0029182D"/>
    <w:rsid w:val="00291832"/>
    <w:rsid w:val="002918F1"/>
    <w:rsid w:val="00291914"/>
    <w:rsid w:val="00291C0B"/>
    <w:rsid w:val="00291C31"/>
    <w:rsid w:val="00291C9F"/>
    <w:rsid w:val="00292052"/>
    <w:rsid w:val="00292075"/>
    <w:rsid w:val="002920DF"/>
    <w:rsid w:val="002921FA"/>
    <w:rsid w:val="00292330"/>
    <w:rsid w:val="002924C9"/>
    <w:rsid w:val="00292544"/>
    <w:rsid w:val="00292627"/>
    <w:rsid w:val="00292903"/>
    <w:rsid w:val="00292B11"/>
    <w:rsid w:val="00292FFF"/>
    <w:rsid w:val="00293072"/>
    <w:rsid w:val="002930BF"/>
    <w:rsid w:val="002932F5"/>
    <w:rsid w:val="0029334D"/>
    <w:rsid w:val="002933D7"/>
    <w:rsid w:val="00293572"/>
    <w:rsid w:val="0029374A"/>
    <w:rsid w:val="002938ED"/>
    <w:rsid w:val="00293902"/>
    <w:rsid w:val="00293977"/>
    <w:rsid w:val="002939C5"/>
    <w:rsid w:val="00293C59"/>
    <w:rsid w:val="00293C7B"/>
    <w:rsid w:val="00293DE4"/>
    <w:rsid w:val="00293EAA"/>
    <w:rsid w:val="00293EF0"/>
    <w:rsid w:val="00293F42"/>
    <w:rsid w:val="002942ED"/>
    <w:rsid w:val="0029455E"/>
    <w:rsid w:val="00294736"/>
    <w:rsid w:val="00294A2E"/>
    <w:rsid w:val="00294B4D"/>
    <w:rsid w:val="00294B92"/>
    <w:rsid w:val="00294C6D"/>
    <w:rsid w:val="00294DA1"/>
    <w:rsid w:val="00294EA9"/>
    <w:rsid w:val="00294FC2"/>
    <w:rsid w:val="0029508C"/>
    <w:rsid w:val="0029546E"/>
    <w:rsid w:val="002954E4"/>
    <w:rsid w:val="00295640"/>
    <w:rsid w:val="00295694"/>
    <w:rsid w:val="002956FC"/>
    <w:rsid w:val="002957AD"/>
    <w:rsid w:val="00295831"/>
    <w:rsid w:val="002959FF"/>
    <w:rsid w:val="00295A35"/>
    <w:rsid w:val="00295A82"/>
    <w:rsid w:val="00295C7D"/>
    <w:rsid w:val="00295C7F"/>
    <w:rsid w:val="00295E2F"/>
    <w:rsid w:val="00295E8A"/>
    <w:rsid w:val="00295FD6"/>
    <w:rsid w:val="00296051"/>
    <w:rsid w:val="0029611E"/>
    <w:rsid w:val="00296167"/>
    <w:rsid w:val="002961B3"/>
    <w:rsid w:val="00296271"/>
    <w:rsid w:val="002962B4"/>
    <w:rsid w:val="002963C3"/>
    <w:rsid w:val="00296457"/>
    <w:rsid w:val="002964CC"/>
    <w:rsid w:val="0029657D"/>
    <w:rsid w:val="0029662D"/>
    <w:rsid w:val="0029668A"/>
    <w:rsid w:val="002966D4"/>
    <w:rsid w:val="002968B8"/>
    <w:rsid w:val="00296935"/>
    <w:rsid w:val="00296A34"/>
    <w:rsid w:val="00296B07"/>
    <w:rsid w:val="00296D30"/>
    <w:rsid w:val="002971A3"/>
    <w:rsid w:val="002971AB"/>
    <w:rsid w:val="002971D4"/>
    <w:rsid w:val="002971F2"/>
    <w:rsid w:val="00297272"/>
    <w:rsid w:val="0029749E"/>
    <w:rsid w:val="00297578"/>
    <w:rsid w:val="0029758F"/>
    <w:rsid w:val="00297655"/>
    <w:rsid w:val="0029777F"/>
    <w:rsid w:val="002979F8"/>
    <w:rsid w:val="00297A8F"/>
    <w:rsid w:val="00297AE6"/>
    <w:rsid w:val="00297C97"/>
    <w:rsid w:val="00297CC6"/>
    <w:rsid w:val="00297CCF"/>
    <w:rsid w:val="00297CE1"/>
    <w:rsid w:val="00297E50"/>
    <w:rsid w:val="00297FD6"/>
    <w:rsid w:val="002A0168"/>
    <w:rsid w:val="002A0299"/>
    <w:rsid w:val="002A029A"/>
    <w:rsid w:val="002A02FC"/>
    <w:rsid w:val="002A0371"/>
    <w:rsid w:val="002A0494"/>
    <w:rsid w:val="002A04FA"/>
    <w:rsid w:val="002A0672"/>
    <w:rsid w:val="002A074C"/>
    <w:rsid w:val="002A0777"/>
    <w:rsid w:val="002A0866"/>
    <w:rsid w:val="002A08EA"/>
    <w:rsid w:val="002A09DE"/>
    <w:rsid w:val="002A0B51"/>
    <w:rsid w:val="002A0BDF"/>
    <w:rsid w:val="002A11E3"/>
    <w:rsid w:val="002A1405"/>
    <w:rsid w:val="002A1907"/>
    <w:rsid w:val="002A1B82"/>
    <w:rsid w:val="002A1B8A"/>
    <w:rsid w:val="002A1BD7"/>
    <w:rsid w:val="002A1EF5"/>
    <w:rsid w:val="002A1EFD"/>
    <w:rsid w:val="002A1FA4"/>
    <w:rsid w:val="002A21AD"/>
    <w:rsid w:val="002A23FB"/>
    <w:rsid w:val="002A2550"/>
    <w:rsid w:val="002A2668"/>
    <w:rsid w:val="002A2801"/>
    <w:rsid w:val="002A2803"/>
    <w:rsid w:val="002A280E"/>
    <w:rsid w:val="002A289E"/>
    <w:rsid w:val="002A28BC"/>
    <w:rsid w:val="002A28DD"/>
    <w:rsid w:val="002A2E22"/>
    <w:rsid w:val="002A2F1A"/>
    <w:rsid w:val="002A38A7"/>
    <w:rsid w:val="002A3967"/>
    <w:rsid w:val="002A3A4A"/>
    <w:rsid w:val="002A3B90"/>
    <w:rsid w:val="002A3BF0"/>
    <w:rsid w:val="002A3C4D"/>
    <w:rsid w:val="002A3CC8"/>
    <w:rsid w:val="002A3E3D"/>
    <w:rsid w:val="002A3E99"/>
    <w:rsid w:val="002A3F27"/>
    <w:rsid w:val="002A4025"/>
    <w:rsid w:val="002A4091"/>
    <w:rsid w:val="002A40C0"/>
    <w:rsid w:val="002A4276"/>
    <w:rsid w:val="002A42B4"/>
    <w:rsid w:val="002A43AC"/>
    <w:rsid w:val="002A44E2"/>
    <w:rsid w:val="002A4523"/>
    <w:rsid w:val="002A45A4"/>
    <w:rsid w:val="002A4734"/>
    <w:rsid w:val="002A48A5"/>
    <w:rsid w:val="002A4AF7"/>
    <w:rsid w:val="002A4B8F"/>
    <w:rsid w:val="002A4BF6"/>
    <w:rsid w:val="002A4D77"/>
    <w:rsid w:val="002A5059"/>
    <w:rsid w:val="002A5185"/>
    <w:rsid w:val="002A5220"/>
    <w:rsid w:val="002A54DE"/>
    <w:rsid w:val="002A5525"/>
    <w:rsid w:val="002A5594"/>
    <w:rsid w:val="002A5694"/>
    <w:rsid w:val="002A5719"/>
    <w:rsid w:val="002A5802"/>
    <w:rsid w:val="002A5BCE"/>
    <w:rsid w:val="002A5C86"/>
    <w:rsid w:val="002A5DEA"/>
    <w:rsid w:val="002A6104"/>
    <w:rsid w:val="002A63B3"/>
    <w:rsid w:val="002A647D"/>
    <w:rsid w:val="002A6630"/>
    <w:rsid w:val="002A668A"/>
    <w:rsid w:val="002A68DF"/>
    <w:rsid w:val="002A6B20"/>
    <w:rsid w:val="002A6BBA"/>
    <w:rsid w:val="002A6E2A"/>
    <w:rsid w:val="002A6E60"/>
    <w:rsid w:val="002A6E6E"/>
    <w:rsid w:val="002A6E8E"/>
    <w:rsid w:val="002A6EB6"/>
    <w:rsid w:val="002A6EFC"/>
    <w:rsid w:val="002A6F13"/>
    <w:rsid w:val="002A6F42"/>
    <w:rsid w:val="002A6F5F"/>
    <w:rsid w:val="002A710E"/>
    <w:rsid w:val="002A7537"/>
    <w:rsid w:val="002A7541"/>
    <w:rsid w:val="002A756F"/>
    <w:rsid w:val="002A75FE"/>
    <w:rsid w:val="002A775D"/>
    <w:rsid w:val="002A7808"/>
    <w:rsid w:val="002A7990"/>
    <w:rsid w:val="002A7BE9"/>
    <w:rsid w:val="002A7DC9"/>
    <w:rsid w:val="002A7E7F"/>
    <w:rsid w:val="002B0041"/>
    <w:rsid w:val="002B02BA"/>
    <w:rsid w:val="002B0414"/>
    <w:rsid w:val="002B0521"/>
    <w:rsid w:val="002B0596"/>
    <w:rsid w:val="002B0717"/>
    <w:rsid w:val="002B0753"/>
    <w:rsid w:val="002B0785"/>
    <w:rsid w:val="002B093C"/>
    <w:rsid w:val="002B0C4F"/>
    <w:rsid w:val="002B0CB7"/>
    <w:rsid w:val="002B0EA9"/>
    <w:rsid w:val="002B0F59"/>
    <w:rsid w:val="002B0FF1"/>
    <w:rsid w:val="002B11FF"/>
    <w:rsid w:val="002B1466"/>
    <w:rsid w:val="002B14B5"/>
    <w:rsid w:val="002B1542"/>
    <w:rsid w:val="002B1573"/>
    <w:rsid w:val="002B1602"/>
    <w:rsid w:val="002B1665"/>
    <w:rsid w:val="002B1818"/>
    <w:rsid w:val="002B18FF"/>
    <w:rsid w:val="002B1968"/>
    <w:rsid w:val="002B1A4A"/>
    <w:rsid w:val="002B1A64"/>
    <w:rsid w:val="002B1C54"/>
    <w:rsid w:val="002B2310"/>
    <w:rsid w:val="002B2482"/>
    <w:rsid w:val="002B2573"/>
    <w:rsid w:val="002B2649"/>
    <w:rsid w:val="002B27A4"/>
    <w:rsid w:val="002B286C"/>
    <w:rsid w:val="002B2A20"/>
    <w:rsid w:val="002B2A30"/>
    <w:rsid w:val="002B2AE9"/>
    <w:rsid w:val="002B2B6E"/>
    <w:rsid w:val="002B2CAC"/>
    <w:rsid w:val="002B2E72"/>
    <w:rsid w:val="002B2F4F"/>
    <w:rsid w:val="002B31B1"/>
    <w:rsid w:val="002B3273"/>
    <w:rsid w:val="002B328C"/>
    <w:rsid w:val="002B32E7"/>
    <w:rsid w:val="002B338B"/>
    <w:rsid w:val="002B3439"/>
    <w:rsid w:val="002B351B"/>
    <w:rsid w:val="002B354C"/>
    <w:rsid w:val="002B359E"/>
    <w:rsid w:val="002B35F6"/>
    <w:rsid w:val="002B3661"/>
    <w:rsid w:val="002B384A"/>
    <w:rsid w:val="002B384B"/>
    <w:rsid w:val="002B3C33"/>
    <w:rsid w:val="002B3C6A"/>
    <w:rsid w:val="002B3DC0"/>
    <w:rsid w:val="002B3E2E"/>
    <w:rsid w:val="002B3F3C"/>
    <w:rsid w:val="002B40E1"/>
    <w:rsid w:val="002B421C"/>
    <w:rsid w:val="002B4271"/>
    <w:rsid w:val="002B4356"/>
    <w:rsid w:val="002B44A1"/>
    <w:rsid w:val="002B4524"/>
    <w:rsid w:val="002B4562"/>
    <w:rsid w:val="002B457A"/>
    <w:rsid w:val="002B45AE"/>
    <w:rsid w:val="002B462E"/>
    <w:rsid w:val="002B478A"/>
    <w:rsid w:val="002B4874"/>
    <w:rsid w:val="002B49A2"/>
    <w:rsid w:val="002B4B32"/>
    <w:rsid w:val="002B4B79"/>
    <w:rsid w:val="002B4BD0"/>
    <w:rsid w:val="002B4BE6"/>
    <w:rsid w:val="002B4C2B"/>
    <w:rsid w:val="002B4E63"/>
    <w:rsid w:val="002B543F"/>
    <w:rsid w:val="002B5B3B"/>
    <w:rsid w:val="002B5E28"/>
    <w:rsid w:val="002B5E66"/>
    <w:rsid w:val="002B5EF0"/>
    <w:rsid w:val="002B5F39"/>
    <w:rsid w:val="002B615B"/>
    <w:rsid w:val="002B61C6"/>
    <w:rsid w:val="002B62DF"/>
    <w:rsid w:val="002B6323"/>
    <w:rsid w:val="002B633C"/>
    <w:rsid w:val="002B649E"/>
    <w:rsid w:val="002B6530"/>
    <w:rsid w:val="002B67F9"/>
    <w:rsid w:val="002B6962"/>
    <w:rsid w:val="002B6A33"/>
    <w:rsid w:val="002B6C58"/>
    <w:rsid w:val="002B6DF2"/>
    <w:rsid w:val="002B6FAF"/>
    <w:rsid w:val="002B7012"/>
    <w:rsid w:val="002B7057"/>
    <w:rsid w:val="002B7420"/>
    <w:rsid w:val="002B743F"/>
    <w:rsid w:val="002B7457"/>
    <w:rsid w:val="002B7557"/>
    <w:rsid w:val="002B7605"/>
    <w:rsid w:val="002B77ED"/>
    <w:rsid w:val="002B7854"/>
    <w:rsid w:val="002B7953"/>
    <w:rsid w:val="002B7A1B"/>
    <w:rsid w:val="002B7A20"/>
    <w:rsid w:val="002B7AD7"/>
    <w:rsid w:val="002B7AFF"/>
    <w:rsid w:val="002B7B82"/>
    <w:rsid w:val="002B7D39"/>
    <w:rsid w:val="002C014F"/>
    <w:rsid w:val="002C0356"/>
    <w:rsid w:val="002C035E"/>
    <w:rsid w:val="002C0572"/>
    <w:rsid w:val="002C0575"/>
    <w:rsid w:val="002C0852"/>
    <w:rsid w:val="002C097F"/>
    <w:rsid w:val="002C0A09"/>
    <w:rsid w:val="002C0A12"/>
    <w:rsid w:val="002C0AA5"/>
    <w:rsid w:val="002C0B02"/>
    <w:rsid w:val="002C0C15"/>
    <w:rsid w:val="002C0CCB"/>
    <w:rsid w:val="002C0D0B"/>
    <w:rsid w:val="002C0D25"/>
    <w:rsid w:val="002C0F24"/>
    <w:rsid w:val="002C0FC0"/>
    <w:rsid w:val="002C10F6"/>
    <w:rsid w:val="002C131E"/>
    <w:rsid w:val="002C14FA"/>
    <w:rsid w:val="002C15D2"/>
    <w:rsid w:val="002C171D"/>
    <w:rsid w:val="002C1916"/>
    <w:rsid w:val="002C192B"/>
    <w:rsid w:val="002C1AB9"/>
    <w:rsid w:val="002C1B6A"/>
    <w:rsid w:val="002C208B"/>
    <w:rsid w:val="002C20B6"/>
    <w:rsid w:val="002C219B"/>
    <w:rsid w:val="002C2212"/>
    <w:rsid w:val="002C22E7"/>
    <w:rsid w:val="002C23BF"/>
    <w:rsid w:val="002C2403"/>
    <w:rsid w:val="002C25AB"/>
    <w:rsid w:val="002C2745"/>
    <w:rsid w:val="002C283D"/>
    <w:rsid w:val="002C29D1"/>
    <w:rsid w:val="002C2A2A"/>
    <w:rsid w:val="002C2A44"/>
    <w:rsid w:val="002C2B4A"/>
    <w:rsid w:val="002C2B5A"/>
    <w:rsid w:val="002C2E14"/>
    <w:rsid w:val="002C2F54"/>
    <w:rsid w:val="002C2FAA"/>
    <w:rsid w:val="002C30E8"/>
    <w:rsid w:val="002C3129"/>
    <w:rsid w:val="002C32D3"/>
    <w:rsid w:val="002C32F6"/>
    <w:rsid w:val="002C33E9"/>
    <w:rsid w:val="002C3455"/>
    <w:rsid w:val="002C3463"/>
    <w:rsid w:val="002C35B9"/>
    <w:rsid w:val="002C3737"/>
    <w:rsid w:val="002C382A"/>
    <w:rsid w:val="002C39D2"/>
    <w:rsid w:val="002C3A35"/>
    <w:rsid w:val="002C3B98"/>
    <w:rsid w:val="002C3E0D"/>
    <w:rsid w:val="002C3E55"/>
    <w:rsid w:val="002C40F9"/>
    <w:rsid w:val="002C40FB"/>
    <w:rsid w:val="002C42C4"/>
    <w:rsid w:val="002C42EE"/>
    <w:rsid w:val="002C45A8"/>
    <w:rsid w:val="002C4778"/>
    <w:rsid w:val="002C4AD9"/>
    <w:rsid w:val="002C4BD8"/>
    <w:rsid w:val="002C4BE0"/>
    <w:rsid w:val="002C4C3C"/>
    <w:rsid w:val="002C4CD1"/>
    <w:rsid w:val="002C4DAC"/>
    <w:rsid w:val="002C5245"/>
    <w:rsid w:val="002C5394"/>
    <w:rsid w:val="002C53CF"/>
    <w:rsid w:val="002C5540"/>
    <w:rsid w:val="002C55FE"/>
    <w:rsid w:val="002C5638"/>
    <w:rsid w:val="002C576C"/>
    <w:rsid w:val="002C5879"/>
    <w:rsid w:val="002C58EE"/>
    <w:rsid w:val="002C5928"/>
    <w:rsid w:val="002C5959"/>
    <w:rsid w:val="002C59AA"/>
    <w:rsid w:val="002C59E5"/>
    <w:rsid w:val="002C5AAC"/>
    <w:rsid w:val="002C5B37"/>
    <w:rsid w:val="002C5DC3"/>
    <w:rsid w:val="002C5DE7"/>
    <w:rsid w:val="002C5E3F"/>
    <w:rsid w:val="002C5F94"/>
    <w:rsid w:val="002C5FD1"/>
    <w:rsid w:val="002C615E"/>
    <w:rsid w:val="002C617E"/>
    <w:rsid w:val="002C66A2"/>
    <w:rsid w:val="002C6785"/>
    <w:rsid w:val="002C67EC"/>
    <w:rsid w:val="002C683A"/>
    <w:rsid w:val="002C6854"/>
    <w:rsid w:val="002C6D82"/>
    <w:rsid w:val="002C6FAF"/>
    <w:rsid w:val="002C70D6"/>
    <w:rsid w:val="002C76E3"/>
    <w:rsid w:val="002C792C"/>
    <w:rsid w:val="002C7A5F"/>
    <w:rsid w:val="002C7B69"/>
    <w:rsid w:val="002C7D3C"/>
    <w:rsid w:val="002C7D53"/>
    <w:rsid w:val="002C7E64"/>
    <w:rsid w:val="002C7EA1"/>
    <w:rsid w:val="002C7EA5"/>
    <w:rsid w:val="002CC01B"/>
    <w:rsid w:val="002D0175"/>
    <w:rsid w:val="002D02D2"/>
    <w:rsid w:val="002D03CE"/>
    <w:rsid w:val="002D0408"/>
    <w:rsid w:val="002D064A"/>
    <w:rsid w:val="002D09C6"/>
    <w:rsid w:val="002D0ABE"/>
    <w:rsid w:val="002D0CE6"/>
    <w:rsid w:val="002D0D62"/>
    <w:rsid w:val="002D0D93"/>
    <w:rsid w:val="002D0EA5"/>
    <w:rsid w:val="002D114C"/>
    <w:rsid w:val="002D1177"/>
    <w:rsid w:val="002D1348"/>
    <w:rsid w:val="002D15A6"/>
    <w:rsid w:val="002D163B"/>
    <w:rsid w:val="002D187E"/>
    <w:rsid w:val="002D1937"/>
    <w:rsid w:val="002D1986"/>
    <w:rsid w:val="002D1A15"/>
    <w:rsid w:val="002D1AD6"/>
    <w:rsid w:val="002D1B6F"/>
    <w:rsid w:val="002D1E2C"/>
    <w:rsid w:val="002D1E38"/>
    <w:rsid w:val="002D1E90"/>
    <w:rsid w:val="002D1EB7"/>
    <w:rsid w:val="002D1FCD"/>
    <w:rsid w:val="002D21B7"/>
    <w:rsid w:val="002D21DF"/>
    <w:rsid w:val="002D22A5"/>
    <w:rsid w:val="002D22BB"/>
    <w:rsid w:val="002D22D1"/>
    <w:rsid w:val="002D22EA"/>
    <w:rsid w:val="002D26B2"/>
    <w:rsid w:val="002D2821"/>
    <w:rsid w:val="002D29C1"/>
    <w:rsid w:val="002D2B8C"/>
    <w:rsid w:val="002D2BBF"/>
    <w:rsid w:val="002D30F2"/>
    <w:rsid w:val="002D3190"/>
    <w:rsid w:val="002D32ED"/>
    <w:rsid w:val="002D34AE"/>
    <w:rsid w:val="002D372D"/>
    <w:rsid w:val="002D3849"/>
    <w:rsid w:val="002D38EE"/>
    <w:rsid w:val="002D393A"/>
    <w:rsid w:val="002D3C2A"/>
    <w:rsid w:val="002D3C9B"/>
    <w:rsid w:val="002D3F41"/>
    <w:rsid w:val="002D401A"/>
    <w:rsid w:val="002D4194"/>
    <w:rsid w:val="002D4268"/>
    <w:rsid w:val="002D429E"/>
    <w:rsid w:val="002D44D1"/>
    <w:rsid w:val="002D45EA"/>
    <w:rsid w:val="002D46DE"/>
    <w:rsid w:val="002D477E"/>
    <w:rsid w:val="002D47D6"/>
    <w:rsid w:val="002D4839"/>
    <w:rsid w:val="002D4877"/>
    <w:rsid w:val="002D48A2"/>
    <w:rsid w:val="002D4C0B"/>
    <w:rsid w:val="002D4D3A"/>
    <w:rsid w:val="002D4D9E"/>
    <w:rsid w:val="002D4EAA"/>
    <w:rsid w:val="002D4ED9"/>
    <w:rsid w:val="002D4F22"/>
    <w:rsid w:val="002D4F87"/>
    <w:rsid w:val="002D5298"/>
    <w:rsid w:val="002D52C3"/>
    <w:rsid w:val="002D52FF"/>
    <w:rsid w:val="002D543F"/>
    <w:rsid w:val="002D54AB"/>
    <w:rsid w:val="002D54C4"/>
    <w:rsid w:val="002D581A"/>
    <w:rsid w:val="002D5B2F"/>
    <w:rsid w:val="002D5BEB"/>
    <w:rsid w:val="002D5FDA"/>
    <w:rsid w:val="002D61AC"/>
    <w:rsid w:val="002D62A2"/>
    <w:rsid w:val="002D638E"/>
    <w:rsid w:val="002D64E0"/>
    <w:rsid w:val="002D679E"/>
    <w:rsid w:val="002D6930"/>
    <w:rsid w:val="002D698E"/>
    <w:rsid w:val="002D6B03"/>
    <w:rsid w:val="002D700F"/>
    <w:rsid w:val="002D705E"/>
    <w:rsid w:val="002D73B3"/>
    <w:rsid w:val="002D7442"/>
    <w:rsid w:val="002D7818"/>
    <w:rsid w:val="002D7AAB"/>
    <w:rsid w:val="002D7C3C"/>
    <w:rsid w:val="002D7C3F"/>
    <w:rsid w:val="002D7C92"/>
    <w:rsid w:val="002D7FC5"/>
    <w:rsid w:val="002E0030"/>
    <w:rsid w:val="002E0106"/>
    <w:rsid w:val="002E018C"/>
    <w:rsid w:val="002E04E7"/>
    <w:rsid w:val="002E0542"/>
    <w:rsid w:val="002E0790"/>
    <w:rsid w:val="002E07FC"/>
    <w:rsid w:val="002E08D7"/>
    <w:rsid w:val="002E0B89"/>
    <w:rsid w:val="002E0C91"/>
    <w:rsid w:val="002E0D29"/>
    <w:rsid w:val="002E0E2B"/>
    <w:rsid w:val="002E1059"/>
    <w:rsid w:val="002E1235"/>
    <w:rsid w:val="002E14DA"/>
    <w:rsid w:val="002E1658"/>
    <w:rsid w:val="002E1699"/>
    <w:rsid w:val="002E1A39"/>
    <w:rsid w:val="002E1A66"/>
    <w:rsid w:val="002E1AB7"/>
    <w:rsid w:val="002E1B03"/>
    <w:rsid w:val="002E1C6E"/>
    <w:rsid w:val="002E1D7E"/>
    <w:rsid w:val="002E1E80"/>
    <w:rsid w:val="002E1FE2"/>
    <w:rsid w:val="002E2318"/>
    <w:rsid w:val="002E2537"/>
    <w:rsid w:val="002E2577"/>
    <w:rsid w:val="002E2934"/>
    <w:rsid w:val="002E2A19"/>
    <w:rsid w:val="002E2D6A"/>
    <w:rsid w:val="002E2DB2"/>
    <w:rsid w:val="002E2E05"/>
    <w:rsid w:val="002E2EC3"/>
    <w:rsid w:val="002E2ECB"/>
    <w:rsid w:val="002E2EF1"/>
    <w:rsid w:val="002E2FE9"/>
    <w:rsid w:val="002E31D9"/>
    <w:rsid w:val="002E32E2"/>
    <w:rsid w:val="002E33DB"/>
    <w:rsid w:val="002E3404"/>
    <w:rsid w:val="002E342D"/>
    <w:rsid w:val="002E34F1"/>
    <w:rsid w:val="002E362D"/>
    <w:rsid w:val="002E36EF"/>
    <w:rsid w:val="002E3714"/>
    <w:rsid w:val="002E371C"/>
    <w:rsid w:val="002E380B"/>
    <w:rsid w:val="002E3848"/>
    <w:rsid w:val="002E39B1"/>
    <w:rsid w:val="002E3B7D"/>
    <w:rsid w:val="002E3D98"/>
    <w:rsid w:val="002E3DB3"/>
    <w:rsid w:val="002E41E3"/>
    <w:rsid w:val="002E4224"/>
    <w:rsid w:val="002E4464"/>
    <w:rsid w:val="002E4477"/>
    <w:rsid w:val="002E4480"/>
    <w:rsid w:val="002E456D"/>
    <w:rsid w:val="002E46A1"/>
    <w:rsid w:val="002E4779"/>
    <w:rsid w:val="002E49AC"/>
    <w:rsid w:val="002E4AD6"/>
    <w:rsid w:val="002E4B6C"/>
    <w:rsid w:val="002E4F68"/>
    <w:rsid w:val="002E5115"/>
    <w:rsid w:val="002E514C"/>
    <w:rsid w:val="002E51C3"/>
    <w:rsid w:val="002E5518"/>
    <w:rsid w:val="002E557E"/>
    <w:rsid w:val="002E5596"/>
    <w:rsid w:val="002E58A5"/>
    <w:rsid w:val="002E58C7"/>
    <w:rsid w:val="002E5A87"/>
    <w:rsid w:val="002E5CE0"/>
    <w:rsid w:val="002E5F47"/>
    <w:rsid w:val="002E60F6"/>
    <w:rsid w:val="002E6374"/>
    <w:rsid w:val="002E639B"/>
    <w:rsid w:val="002E647E"/>
    <w:rsid w:val="002E64C6"/>
    <w:rsid w:val="002E64C7"/>
    <w:rsid w:val="002E65B1"/>
    <w:rsid w:val="002E68B7"/>
    <w:rsid w:val="002E6AE5"/>
    <w:rsid w:val="002E6B2E"/>
    <w:rsid w:val="002E6BDC"/>
    <w:rsid w:val="002E6C1B"/>
    <w:rsid w:val="002E6D3D"/>
    <w:rsid w:val="002E6E53"/>
    <w:rsid w:val="002E71E6"/>
    <w:rsid w:val="002E7313"/>
    <w:rsid w:val="002E776F"/>
    <w:rsid w:val="002E787D"/>
    <w:rsid w:val="002E7AFC"/>
    <w:rsid w:val="002E7B29"/>
    <w:rsid w:val="002E7B4C"/>
    <w:rsid w:val="002E7BBF"/>
    <w:rsid w:val="002E7D85"/>
    <w:rsid w:val="002E7EEC"/>
    <w:rsid w:val="002F0161"/>
    <w:rsid w:val="002F018B"/>
    <w:rsid w:val="002F022D"/>
    <w:rsid w:val="002F0363"/>
    <w:rsid w:val="002F03AF"/>
    <w:rsid w:val="002F0714"/>
    <w:rsid w:val="002F07A9"/>
    <w:rsid w:val="002F0829"/>
    <w:rsid w:val="002F0AB5"/>
    <w:rsid w:val="002F0E54"/>
    <w:rsid w:val="002F1118"/>
    <w:rsid w:val="002F13FC"/>
    <w:rsid w:val="002F14FB"/>
    <w:rsid w:val="002F1508"/>
    <w:rsid w:val="002F1796"/>
    <w:rsid w:val="002F17CD"/>
    <w:rsid w:val="002F1915"/>
    <w:rsid w:val="002F1933"/>
    <w:rsid w:val="002F1940"/>
    <w:rsid w:val="002F19A2"/>
    <w:rsid w:val="002F20A2"/>
    <w:rsid w:val="002F2143"/>
    <w:rsid w:val="002F22BF"/>
    <w:rsid w:val="002F235B"/>
    <w:rsid w:val="002F237A"/>
    <w:rsid w:val="002F248E"/>
    <w:rsid w:val="002F2554"/>
    <w:rsid w:val="002F292F"/>
    <w:rsid w:val="002F2977"/>
    <w:rsid w:val="002F2A7A"/>
    <w:rsid w:val="002F2A87"/>
    <w:rsid w:val="002F2B7A"/>
    <w:rsid w:val="002F2BBD"/>
    <w:rsid w:val="002F2C28"/>
    <w:rsid w:val="002F2C84"/>
    <w:rsid w:val="002F2D42"/>
    <w:rsid w:val="002F2E71"/>
    <w:rsid w:val="002F2EBF"/>
    <w:rsid w:val="002F2F44"/>
    <w:rsid w:val="002F3201"/>
    <w:rsid w:val="002F330D"/>
    <w:rsid w:val="002F3479"/>
    <w:rsid w:val="002F34C1"/>
    <w:rsid w:val="002F366A"/>
    <w:rsid w:val="002F38DF"/>
    <w:rsid w:val="002F3AA4"/>
    <w:rsid w:val="002F3AEB"/>
    <w:rsid w:val="002F3C9C"/>
    <w:rsid w:val="002F3CA9"/>
    <w:rsid w:val="002F3DC4"/>
    <w:rsid w:val="002F4060"/>
    <w:rsid w:val="002F40E3"/>
    <w:rsid w:val="002F41C7"/>
    <w:rsid w:val="002F4242"/>
    <w:rsid w:val="002F42E9"/>
    <w:rsid w:val="002F4365"/>
    <w:rsid w:val="002F4387"/>
    <w:rsid w:val="002F450C"/>
    <w:rsid w:val="002F480A"/>
    <w:rsid w:val="002F48CD"/>
    <w:rsid w:val="002F4A9A"/>
    <w:rsid w:val="002F4B78"/>
    <w:rsid w:val="002F4BB5"/>
    <w:rsid w:val="002F4C83"/>
    <w:rsid w:val="002F4DBE"/>
    <w:rsid w:val="002F4E49"/>
    <w:rsid w:val="002F4F47"/>
    <w:rsid w:val="002F4F49"/>
    <w:rsid w:val="002F4F67"/>
    <w:rsid w:val="002F50A3"/>
    <w:rsid w:val="002F50C9"/>
    <w:rsid w:val="002F53B8"/>
    <w:rsid w:val="002F54E1"/>
    <w:rsid w:val="002F5552"/>
    <w:rsid w:val="002F5738"/>
    <w:rsid w:val="002F58DD"/>
    <w:rsid w:val="002F598C"/>
    <w:rsid w:val="002F5A4A"/>
    <w:rsid w:val="002F5CD2"/>
    <w:rsid w:val="002F5E84"/>
    <w:rsid w:val="002F5E8F"/>
    <w:rsid w:val="002F5EB4"/>
    <w:rsid w:val="002F5FBF"/>
    <w:rsid w:val="002F5FF6"/>
    <w:rsid w:val="002F606F"/>
    <w:rsid w:val="002F6362"/>
    <w:rsid w:val="002F63DC"/>
    <w:rsid w:val="002F641B"/>
    <w:rsid w:val="002F64E5"/>
    <w:rsid w:val="002F65E2"/>
    <w:rsid w:val="002F6683"/>
    <w:rsid w:val="002F66B7"/>
    <w:rsid w:val="002F66E3"/>
    <w:rsid w:val="002F67A2"/>
    <w:rsid w:val="002F69FB"/>
    <w:rsid w:val="002F6A34"/>
    <w:rsid w:val="002F6AAC"/>
    <w:rsid w:val="002F6B8D"/>
    <w:rsid w:val="002F6C68"/>
    <w:rsid w:val="002F6C7A"/>
    <w:rsid w:val="002F6C92"/>
    <w:rsid w:val="002F6CA2"/>
    <w:rsid w:val="002F6D6F"/>
    <w:rsid w:val="002F6DB7"/>
    <w:rsid w:val="002F6E15"/>
    <w:rsid w:val="002F6EAE"/>
    <w:rsid w:val="002F6ED1"/>
    <w:rsid w:val="002F707C"/>
    <w:rsid w:val="002F7229"/>
    <w:rsid w:val="002F7271"/>
    <w:rsid w:val="002F753F"/>
    <w:rsid w:val="002F75CA"/>
    <w:rsid w:val="002F760E"/>
    <w:rsid w:val="002F77A1"/>
    <w:rsid w:val="002F77B5"/>
    <w:rsid w:val="002F796E"/>
    <w:rsid w:val="002F79EA"/>
    <w:rsid w:val="002F7A16"/>
    <w:rsid w:val="002F7A50"/>
    <w:rsid w:val="003005A6"/>
    <w:rsid w:val="003005DE"/>
    <w:rsid w:val="003006C6"/>
    <w:rsid w:val="003007CA"/>
    <w:rsid w:val="003008C4"/>
    <w:rsid w:val="00300EB9"/>
    <w:rsid w:val="00300F58"/>
    <w:rsid w:val="00300FE2"/>
    <w:rsid w:val="003012D6"/>
    <w:rsid w:val="003014E1"/>
    <w:rsid w:val="00301545"/>
    <w:rsid w:val="00301569"/>
    <w:rsid w:val="0030169A"/>
    <w:rsid w:val="0030187C"/>
    <w:rsid w:val="003018F9"/>
    <w:rsid w:val="003019AD"/>
    <w:rsid w:val="00301AA1"/>
    <w:rsid w:val="00301C42"/>
    <w:rsid w:val="00301C71"/>
    <w:rsid w:val="00301CBB"/>
    <w:rsid w:val="00302001"/>
    <w:rsid w:val="0030219E"/>
    <w:rsid w:val="003027DF"/>
    <w:rsid w:val="00302B7E"/>
    <w:rsid w:val="00303142"/>
    <w:rsid w:val="0030326D"/>
    <w:rsid w:val="00303394"/>
    <w:rsid w:val="003033DF"/>
    <w:rsid w:val="003033FC"/>
    <w:rsid w:val="00303439"/>
    <w:rsid w:val="0030361E"/>
    <w:rsid w:val="003036E2"/>
    <w:rsid w:val="0030376E"/>
    <w:rsid w:val="0030384C"/>
    <w:rsid w:val="00303CF3"/>
    <w:rsid w:val="00303E3E"/>
    <w:rsid w:val="00303F3D"/>
    <w:rsid w:val="0030403E"/>
    <w:rsid w:val="0030424E"/>
    <w:rsid w:val="00304318"/>
    <w:rsid w:val="0030444D"/>
    <w:rsid w:val="00304755"/>
    <w:rsid w:val="0030475C"/>
    <w:rsid w:val="003047AF"/>
    <w:rsid w:val="00304873"/>
    <w:rsid w:val="00304874"/>
    <w:rsid w:val="003048B2"/>
    <w:rsid w:val="00304D11"/>
    <w:rsid w:val="00304E19"/>
    <w:rsid w:val="003051A4"/>
    <w:rsid w:val="0030522E"/>
    <w:rsid w:val="003053A3"/>
    <w:rsid w:val="003054F6"/>
    <w:rsid w:val="0030557D"/>
    <w:rsid w:val="003056F9"/>
    <w:rsid w:val="003057DB"/>
    <w:rsid w:val="003058CC"/>
    <w:rsid w:val="003058E4"/>
    <w:rsid w:val="003059CF"/>
    <w:rsid w:val="003059E2"/>
    <w:rsid w:val="00305B2A"/>
    <w:rsid w:val="00305CFB"/>
    <w:rsid w:val="00305F35"/>
    <w:rsid w:val="003060BC"/>
    <w:rsid w:val="003060C7"/>
    <w:rsid w:val="0030618D"/>
    <w:rsid w:val="003061D3"/>
    <w:rsid w:val="00306489"/>
    <w:rsid w:val="0030655D"/>
    <w:rsid w:val="0030657A"/>
    <w:rsid w:val="003065A3"/>
    <w:rsid w:val="00306732"/>
    <w:rsid w:val="00306A1E"/>
    <w:rsid w:val="00306A54"/>
    <w:rsid w:val="00306AAC"/>
    <w:rsid w:val="00306D21"/>
    <w:rsid w:val="00306DDF"/>
    <w:rsid w:val="00306EC9"/>
    <w:rsid w:val="00306EEC"/>
    <w:rsid w:val="00306F70"/>
    <w:rsid w:val="003070DF"/>
    <w:rsid w:val="00307144"/>
    <w:rsid w:val="0030719E"/>
    <w:rsid w:val="003071D0"/>
    <w:rsid w:val="003073E1"/>
    <w:rsid w:val="003074B0"/>
    <w:rsid w:val="00307514"/>
    <w:rsid w:val="00307741"/>
    <w:rsid w:val="00307765"/>
    <w:rsid w:val="0030779C"/>
    <w:rsid w:val="00307815"/>
    <w:rsid w:val="00307919"/>
    <w:rsid w:val="00307C29"/>
    <w:rsid w:val="00307DCF"/>
    <w:rsid w:val="00307DDB"/>
    <w:rsid w:val="00307E48"/>
    <w:rsid w:val="00307F90"/>
    <w:rsid w:val="003100FF"/>
    <w:rsid w:val="0031029F"/>
    <w:rsid w:val="00310338"/>
    <w:rsid w:val="0031041E"/>
    <w:rsid w:val="0031044F"/>
    <w:rsid w:val="00310473"/>
    <w:rsid w:val="00310842"/>
    <w:rsid w:val="0031096D"/>
    <w:rsid w:val="00310A3A"/>
    <w:rsid w:val="00310AE0"/>
    <w:rsid w:val="00310AFF"/>
    <w:rsid w:val="00310DA6"/>
    <w:rsid w:val="00310E05"/>
    <w:rsid w:val="00310E96"/>
    <w:rsid w:val="0031106F"/>
    <w:rsid w:val="003110B3"/>
    <w:rsid w:val="003111A4"/>
    <w:rsid w:val="00311226"/>
    <w:rsid w:val="003113E6"/>
    <w:rsid w:val="003113EC"/>
    <w:rsid w:val="00311580"/>
    <w:rsid w:val="003116D2"/>
    <w:rsid w:val="003116F3"/>
    <w:rsid w:val="00311A67"/>
    <w:rsid w:val="00311C57"/>
    <w:rsid w:val="00311C65"/>
    <w:rsid w:val="00311D2A"/>
    <w:rsid w:val="00311EFF"/>
    <w:rsid w:val="00311F50"/>
    <w:rsid w:val="00311FEC"/>
    <w:rsid w:val="003122FB"/>
    <w:rsid w:val="0031236E"/>
    <w:rsid w:val="003123E1"/>
    <w:rsid w:val="0031246A"/>
    <w:rsid w:val="00312576"/>
    <w:rsid w:val="00312A74"/>
    <w:rsid w:val="00312AD3"/>
    <w:rsid w:val="00312C1B"/>
    <w:rsid w:val="00312C68"/>
    <w:rsid w:val="00312D8D"/>
    <w:rsid w:val="00312EEA"/>
    <w:rsid w:val="00312FFF"/>
    <w:rsid w:val="0031303F"/>
    <w:rsid w:val="003131C1"/>
    <w:rsid w:val="00313249"/>
    <w:rsid w:val="00313267"/>
    <w:rsid w:val="00313424"/>
    <w:rsid w:val="00313572"/>
    <w:rsid w:val="003136C3"/>
    <w:rsid w:val="0031378B"/>
    <w:rsid w:val="003138BE"/>
    <w:rsid w:val="00313928"/>
    <w:rsid w:val="00313B0D"/>
    <w:rsid w:val="00313BF7"/>
    <w:rsid w:val="00313CD2"/>
    <w:rsid w:val="00313D05"/>
    <w:rsid w:val="00313DB7"/>
    <w:rsid w:val="00313E07"/>
    <w:rsid w:val="003140AC"/>
    <w:rsid w:val="0031419E"/>
    <w:rsid w:val="003142DD"/>
    <w:rsid w:val="003143F9"/>
    <w:rsid w:val="0031444E"/>
    <w:rsid w:val="0031491C"/>
    <w:rsid w:val="0031498B"/>
    <w:rsid w:val="00314AEA"/>
    <w:rsid w:val="00314E64"/>
    <w:rsid w:val="00314ECA"/>
    <w:rsid w:val="00314FCF"/>
    <w:rsid w:val="0031510A"/>
    <w:rsid w:val="00315114"/>
    <w:rsid w:val="00315355"/>
    <w:rsid w:val="003153DA"/>
    <w:rsid w:val="0031548D"/>
    <w:rsid w:val="003154FE"/>
    <w:rsid w:val="00315547"/>
    <w:rsid w:val="003156DA"/>
    <w:rsid w:val="00315772"/>
    <w:rsid w:val="00315776"/>
    <w:rsid w:val="00315797"/>
    <w:rsid w:val="00315883"/>
    <w:rsid w:val="003158B4"/>
    <w:rsid w:val="003158D4"/>
    <w:rsid w:val="00315C5F"/>
    <w:rsid w:val="00315D88"/>
    <w:rsid w:val="00315EBC"/>
    <w:rsid w:val="00315FDC"/>
    <w:rsid w:val="00316117"/>
    <w:rsid w:val="00316122"/>
    <w:rsid w:val="00316162"/>
    <w:rsid w:val="0031627C"/>
    <w:rsid w:val="003162C1"/>
    <w:rsid w:val="00316421"/>
    <w:rsid w:val="003166F6"/>
    <w:rsid w:val="003168E9"/>
    <w:rsid w:val="00316971"/>
    <w:rsid w:val="00316973"/>
    <w:rsid w:val="00316B68"/>
    <w:rsid w:val="00316CAF"/>
    <w:rsid w:val="00316ED9"/>
    <w:rsid w:val="00316F42"/>
    <w:rsid w:val="00316F81"/>
    <w:rsid w:val="00316FEE"/>
    <w:rsid w:val="00317010"/>
    <w:rsid w:val="00317054"/>
    <w:rsid w:val="00317173"/>
    <w:rsid w:val="003171AE"/>
    <w:rsid w:val="00317359"/>
    <w:rsid w:val="0031738D"/>
    <w:rsid w:val="003174E1"/>
    <w:rsid w:val="0031769A"/>
    <w:rsid w:val="003176A2"/>
    <w:rsid w:val="0031770B"/>
    <w:rsid w:val="00317919"/>
    <w:rsid w:val="003179F0"/>
    <w:rsid w:val="00317CCB"/>
    <w:rsid w:val="00317F16"/>
    <w:rsid w:val="0032009B"/>
    <w:rsid w:val="00320361"/>
    <w:rsid w:val="003203AE"/>
    <w:rsid w:val="00320497"/>
    <w:rsid w:val="0032049C"/>
    <w:rsid w:val="003205AA"/>
    <w:rsid w:val="003207A9"/>
    <w:rsid w:val="003207B4"/>
    <w:rsid w:val="00320A20"/>
    <w:rsid w:val="00320BC0"/>
    <w:rsid w:val="00320C62"/>
    <w:rsid w:val="00320C9A"/>
    <w:rsid w:val="00320D63"/>
    <w:rsid w:val="00320FF3"/>
    <w:rsid w:val="003211C3"/>
    <w:rsid w:val="003213B3"/>
    <w:rsid w:val="003213EC"/>
    <w:rsid w:val="003214A4"/>
    <w:rsid w:val="00321791"/>
    <w:rsid w:val="0032179B"/>
    <w:rsid w:val="0032188F"/>
    <w:rsid w:val="0032198A"/>
    <w:rsid w:val="003219CA"/>
    <w:rsid w:val="00321AFF"/>
    <w:rsid w:val="00321CC3"/>
    <w:rsid w:val="00321D32"/>
    <w:rsid w:val="00321D6F"/>
    <w:rsid w:val="00321E9B"/>
    <w:rsid w:val="00321EB2"/>
    <w:rsid w:val="003221ED"/>
    <w:rsid w:val="003224C2"/>
    <w:rsid w:val="003224F8"/>
    <w:rsid w:val="003228FC"/>
    <w:rsid w:val="003229FF"/>
    <w:rsid w:val="00322A02"/>
    <w:rsid w:val="00322E45"/>
    <w:rsid w:val="00322E63"/>
    <w:rsid w:val="00323260"/>
    <w:rsid w:val="00323422"/>
    <w:rsid w:val="0032349E"/>
    <w:rsid w:val="00323619"/>
    <w:rsid w:val="003237A5"/>
    <w:rsid w:val="00323A26"/>
    <w:rsid w:val="00323A47"/>
    <w:rsid w:val="00323A7B"/>
    <w:rsid w:val="00323B32"/>
    <w:rsid w:val="00323C79"/>
    <w:rsid w:val="00323E08"/>
    <w:rsid w:val="0032400E"/>
    <w:rsid w:val="00324017"/>
    <w:rsid w:val="0032403D"/>
    <w:rsid w:val="00324102"/>
    <w:rsid w:val="00324537"/>
    <w:rsid w:val="003247C5"/>
    <w:rsid w:val="003248C4"/>
    <w:rsid w:val="00324DD9"/>
    <w:rsid w:val="00324E5C"/>
    <w:rsid w:val="00324F0D"/>
    <w:rsid w:val="00324FA8"/>
    <w:rsid w:val="003250C0"/>
    <w:rsid w:val="00325256"/>
    <w:rsid w:val="003252F6"/>
    <w:rsid w:val="0032556A"/>
    <w:rsid w:val="00325737"/>
    <w:rsid w:val="00325850"/>
    <w:rsid w:val="003258A2"/>
    <w:rsid w:val="003259C9"/>
    <w:rsid w:val="003259FA"/>
    <w:rsid w:val="00325A4C"/>
    <w:rsid w:val="00325AD4"/>
    <w:rsid w:val="00325AEC"/>
    <w:rsid w:val="00325E4D"/>
    <w:rsid w:val="00325E79"/>
    <w:rsid w:val="00325F9B"/>
    <w:rsid w:val="00326014"/>
    <w:rsid w:val="003260B3"/>
    <w:rsid w:val="003263BF"/>
    <w:rsid w:val="0032647E"/>
    <w:rsid w:val="00326636"/>
    <w:rsid w:val="0032664A"/>
    <w:rsid w:val="003266AC"/>
    <w:rsid w:val="00326750"/>
    <w:rsid w:val="0032698E"/>
    <w:rsid w:val="00326B1D"/>
    <w:rsid w:val="00326DEB"/>
    <w:rsid w:val="00326E47"/>
    <w:rsid w:val="00326F16"/>
    <w:rsid w:val="00326F50"/>
    <w:rsid w:val="003270CF"/>
    <w:rsid w:val="00327597"/>
    <w:rsid w:val="00327615"/>
    <w:rsid w:val="003276A2"/>
    <w:rsid w:val="00327766"/>
    <w:rsid w:val="0032786F"/>
    <w:rsid w:val="00327933"/>
    <w:rsid w:val="003279DF"/>
    <w:rsid w:val="00327A95"/>
    <w:rsid w:val="00327B8E"/>
    <w:rsid w:val="00327BE0"/>
    <w:rsid w:val="00327D58"/>
    <w:rsid w:val="00327E19"/>
    <w:rsid w:val="00327EBD"/>
    <w:rsid w:val="00327F09"/>
    <w:rsid w:val="00327F54"/>
    <w:rsid w:val="00327F83"/>
    <w:rsid w:val="00327FF4"/>
    <w:rsid w:val="00330066"/>
    <w:rsid w:val="0033012F"/>
    <w:rsid w:val="00330170"/>
    <w:rsid w:val="003302CD"/>
    <w:rsid w:val="003303F6"/>
    <w:rsid w:val="003305FE"/>
    <w:rsid w:val="003306F3"/>
    <w:rsid w:val="0033072A"/>
    <w:rsid w:val="00330791"/>
    <w:rsid w:val="0033087C"/>
    <w:rsid w:val="00330947"/>
    <w:rsid w:val="00330982"/>
    <w:rsid w:val="003309DD"/>
    <w:rsid w:val="00330B79"/>
    <w:rsid w:val="00330C62"/>
    <w:rsid w:val="00330C9F"/>
    <w:rsid w:val="00330CA0"/>
    <w:rsid w:val="00330CE3"/>
    <w:rsid w:val="00330CED"/>
    <w:rsid w:val="00330CEE"/>
    <w:rsid w:val="00330EC3"/>
    <w:rsid w:val="00330FFD"/>
    <w:rsid w:val="00331108"/>
    <w:rsid w:val="0033137E"/>
    <w:rsid w:val="00331456"/>
    <w:rsid w:val="00331459"/>
    <w:rsid w:val="0033148F"/>
    <w:rsid w:val="00331603"/>
    <w:rsid w:val="00331620"/>
    <w:rsid w:val="00331BBC"/>
    <w:rsid w:val="00331BD3"/>
    <w:rsid w:val="00331E3D"/>
    <w:rsid w:val="00331EC2"/>
    <w:rsid w:val="00331F12"/>
    <w:rsid w:val="0033206B"/>
    <w:rsid w:val="003320BB"/>
    <w:rsid w:val="00332158"/>
    <w:rsid w:val="003321FE"/>
    <w:rsid w:val="0033221E"/>
    <w:rsid w:val="003325B5"/>
    <w:rsid w:val="0033267B"/>
    <w:rsid w:val="003326DA"/>
    <w:rsid w:val="00332725"/>
    <w:rsid w:val="003327CF"/>
    <w:rsid w:val="0033297D"/>
    <w:rsid w:val="00332D26"/>
    <w:rsid w:val="00332FF5"/>
    <w:rsid w:val="0033318A"/>
    <w:rsid w:val="0033326B"/>
    <w:rsid w:val="00333322"/>
    <w:rsid w:val="003333E4"/>
    <w:rsid w:val="00333454"/>
    <w:rsid w:val="003334A5"/>
    <w:rsid w:val="003334F6"/>
    <w:rsid w:val="00333621"/>
    <w:rsid w:val="00333880"/>
    <w:rsid w:val="003339C5"/>
    <w:rsid w:val="00333A2B"/>
    <w:rsid w:val="00333C29"/>
    <w:rsid w:val="00333ED8"/>
    <w:rsid w:val="00333FCF"/>
    <w:rsid w:val="0033403B"/>
    <w:rsid w:val="00334080"/>
    <w:rsid w:val="00334133"/>
    <w:rsid w:val="0033420C"/>
    <w:rsid w:val="00334357"/>
    <w:rsid w:val="003343DC"/>
    <w:rsid w:val="00334422"/>
    <w:rsid w:val="0033444A"/>
    <w:rsid w:val="0033457F"/>
    <w:rsid w:val="003345FD"/>
    <w:rsid w:val="0033469B"/>
    <w:rsid w:val="00334786"/>
    <w:rsid w:val="003347B1"/>
    <w:rsid w:val="003347CA"/>
    <w:rsid w:val="00334952"/>
    <w:rsid w:val="00334FD1"/>
    <w:rsid w:val="003350C4"/>
    <w:rsid w:val="00335182"/>
    <w:rsid w:val="003351AC"/>
    <w:rsid w:val="003351F8"/>
    <w:rsid w:val="00335213"/>
    <w:rsid w:val="00335218"/>
    <w:rsid w:val="0033548A"/>
    <w:rsid w:val="003354B4"/>
    <w:rsid w:val="003354E6"/>
    <w:rsid w:val="003354EC"/>
    <w:rsid w:val="003355ED"/>
    <w:rsid w:val="003359A5"/>
    <w:rsid w:val="00335A42"/>
    <w:rsid w:val="00335A7D"/>
    <w:rsid w:val="00335AB3"/>
    <w:rsid w:val="00335AD9"/>
    <w:rsid w:val="00335B65"/>
    <w:rsid w:val="00335BE2"/>
    <w:rsid w:val="00335D69"/>
    <w:rsid w:val="00335E60"/>
    <w:rsid w:val="00335EE3"/>
    <w:rsid w:val="003360BA"/>
    <w:rsid w:val="0033628E"/>
    <w:rsid w:val="0033649B"/>
    <w:rsid w:val="003365BA"/>
    <w:rsid w:val="00336779"/>
    <w:rsid w:val="0033695D"/>
    <w:rsid w:val="0033695F"/>
    <w:rsid w:val="00336A59"/>
    <w:rsid w:val="00336A74"/>
    <w:rsid w:val="00336AC8"/>
    <w:rsid w:val="00336AD1"/>
    <w:rsid w:val="00336ADA"/>
    <w:rsid w:val="00336D07"/>
    <w:rsid w:val="00336EDC"/>
    <w:rsid w:val="00337102"/>
    <w:rsid w:val="003371B1"/>
    <w:rsid w:val="00337333"/>
    <w:rsid w:val="00337355"/>
    <w:rsid w:val="0033771F"/>
    <w:rsid w:val="0033792A"/>
    <w:rsid w:val="00337AF4"/>
    <w:rsid w:val="00337C52"/>
    <w:rsid w:val="00337D93"/>
    <w:rsid w:val="00337DD4"/>
    <w:rsid w:val="00337F46"/>
    <w:rsid w:val="00337F95"/>
    <w:rsid w:val="00340104"/>
    <w:rsid w:val="003401B6"/>
    <w:rsid w:val="003402F6"/>
    <w:rsid w:val="00340327"/>
    <w:rsid w:val="00340394"/>
    <w:rsid w:val="00340505"/>
    <w:rsid w:val="003406F4"/>
    <w:rsid w:val="003407E0"/>
    <w:rsid w:val="003409BD"/>
    <w:rsid w:val="003409DB"/>
    <w:rsid w:val="003409E8"/>
    <w:rsid w:val="00340A3C"/>
    <w:rsid w:val="00340B36"/>
    <w:rsid w:val="00340C3C"/>
    <w:rsid w:val="00340F75"/>
    <w:rsid w:val="0034101F"/>
    <w:rsid w:val="00341140"/>
    <w:rsid w:val="0034138E"/>
    <w:rsid w:val="0034158C"/>
    <w:rsid w:val="003415ED"/>
    <w:rsid w:val="003416AC"/>
    <w:rsid w:val="00341786"/>
    <w:rsid w:val="003418C4"/>
    <w:rsid w:val="003418D8"/>
    <w:rsid w:val="003419AD"/>
    <w:rsid w:val="00341A0F"/>
    <w:rsid w:val="00341B1F"/>
    <w:rsid w:val="00341C02"/>
    <w:rsid w:val="00341C43"/>
    <w:rsid w:val="00341C90"/>
    <w:rsid w:val="00341CC3"/>
    <w:rsid w:val="00341D59"/>
    <w:rsid w:val="00341DEE"/>
    <w:rsid w:val="00341FC7"/>
    <w:rsid w:val="00341FF9"/>
    <w:rsid w:val="00342120"/>
    <w:rsid w:val="003422A8"/>
    <w:rsid w:val="00342325"/>
    <w:rsid w:val="0034263A"/>
    <w:rsid w:val="003426FF"/>
    <w:rsid w:val="00342829"/>
    <w:rsid w:val="0034284C"/>
    <w:rsid w:val="00342867"/>
    <w:rsid w:val="003428C9"/>
    <w:rsid w:val="0034299E"/>
    <w:rsid w:val="00342C26"/>
    <w:rsid w:val="00342D0B"/>
    <w:rsid w:val="00342D51"/>
    <w:rsid w:val="00342D68"/>
    <w:rsid w:val="00342EB1"/>
    <w:rsid w:val="00342F1D"/>
    <w:rsid w:val="00342F45"/>
    <w:rsid w:val="00342F54"/>
    <w:rsid w:val="00343064"/>
    <w:rsid w:val="00343155"/>
    <w:rsid w:val="003431C8"/>
    <w:rsid w:val="00343423"/>
    <w:rsid w:val="003434D4"/>
    <w:rsid w:val="003435E3"/>
    <w:rsid w:val="00343723"/>
    <w:rsid w:val="00343A46"/>
    <w:rsid w:val="00343A51"/>
    <w:rsid w:val="00343AA6"/>
    <w:rsid w:val="00343B48"/>
    <w:rsid w:val="00343BD5"/>
    <w:rsid w:val="00343C42"/>
    <w:rsid w:val="00343CFE"/>
    <w:rsid w:val="00343FEB"/>
    <w:rsid w:val="00344023"/>
    <w:rsid w:val="00344112"/>
    <w:rsid w:val="00344155"/>
    <w:rsid w:val="003441D1"/>
    <w:rsid w:val="003441F3"/>
    <w:rsid w:val="003442F0"/>
    <w:rsid w:val="00344374"/>
    <w:rsid w:val="003444A4"/>
    <w:rsid w:val="00344571"/>
    <w:rsid w:val="0034465A"/>
    <w:rsid w:val="003448B3"/>
    <w:rsid w:val="0034494D"/>
    <w:rsid w:val="00344B0F"/>
    <w:rsid w:val="00344D60"/>
    <w:rsid w:val="00344F52"/>
    <w:rsid w:val="00344FA5"/>
    <w:rsid w:val="00345049"/>
    <w:rsid w:val="003450B6"/>
    <w:rsid w:val="00345143"/>
    <w:rsid w:val="003453AC"/>
    <w:rsid w:val="0034566B"/>
    <w:rsid w:val="00345A53"/>
    <w:rsid w:val="00345B86"/>
    <w:rsid w:val="00345C6C"/>
    <w:rsid w:val="00345DEC"/>
    <w:rsid w:val="00345E21"/>
    <w:rsid w:val="00345F10"/>
    <w:rsid w:val="0034600F"/>
    <w:rsid w:val="00346167"/>
    <w:rsid w:val="0034682C"/>
    <w:rsid w:val="00346A4B"/>
    <w:rsid w:val="00346A96"/>
    <w:rsid w:val="00346C63"/>
    <w:rsid w:val="00346D6E"/>
    <w:rsid w:val="00346D89"/>
    <w:rsid w:val="00346DD9"/>
    <w:rsid w:val="00346F14"/>
    <w:rsid w:val="00347312"/>
    <w:rsid w:val="0034731B"/>
    <w:rsid w:val="0034732D"/>
    <w:rsid w:val="003473AD"/>
    <w:rsid w:val="003473C8"/>
    <w:rsid w:val="003473C9"/>
    <w:rsid w:val="0034778E"/>
    <w:rsid w:val="003478AA"/>
    <w:rsid w:val="003478B4"/>
    <w:rsid w:val="003478B9"/>
    <w:rsid w:val="003479E7"/>
    <w:rsid w:val="003479EC"/>
    <w:rsid w:val="00347F66"/>
    <w:rsid w:val="00347F77"/>
    <w:rsid w:val="00347F8D"/>
    <w:rsid w:val="00350169"/>
    <w:rsid w:val="003501D0"/>
    <w:rsid w:val="003504B4"/>
    <w:rsid w:val="0035069A"/>
    <w:rsid w:val="003506E9"/>
    <w:rsid w:val="00350893"/>
    <w:rsid w:val="00350CB8"/>
    <w:rsid w:val="003511EE"/>
    <w:rsid w:val="003516A2"/>
    <w:rsid w:val="003516FF"/>
    <w:rsid w:val="00351B5C"/>
    <w:rsid w:val="00351B8D"/>
    <w:rsid w:val="00351D94"/>
    <w:rsid w:val="00351F6E"/>
    <w:rsid w:val="00352042"/>
    <w:rsid w:val="0035205A"/>
    <w:rsid w:val="00352122"/>
    <w:rsid w:val="003522FA"/>
    <w:rsid w:val="003522FE"/>
    <w:rsid w:val="00352441"/>
    <w:rsid w:val="00352553"/>
    <w:rsid w:val="00352561"/>
    <w:rsid w:val="00352610"/>
    <w:rsid w:val="003526AF"/>
    <w:rsid w:val="00352894"/>
    <w:rsid w:val="003528FE"/>
    <w:rsid w:val="00352A62"/>
    <w:rsid w:val="00352B41"/>
    <w:rsid w:val="00352E54"/>
    <w:rsid w:val="00352FBE"/>
    <w:rsid w:val="0035314B"/>
    <w:rsid w:val="00353198"/>
    <w:rsid w:val="0035349F"/>
    <w:rsid w:val="003535D9"/>
    <w:rsid w:val="003537E1"/>
    <w:rsid w:val="00353B89"/>
    <w:rsid w:val="00353D31"/>
    <w:rsid w:val="00353DA3"/>
    <w:rsid w:val="00353EFA"/>
    <w:rsid w:val="00353F04"/>
    <w:rsid w:val="003540CC"/>
    <w:rsid w:val="003543A5"/>
    <w:rsid w:val="003543F5"/>
    <w:rsid w:val="00354903"/>
    <w:rsid w:val="00354CCE"/>
    <w:rsid w:val="00354D6D"/>
    <w:rsid w:val="00354D9E"/>
    <w:rsid w:val="00354DEF"/>
    <w:rsid w:val="00355089"/>
    <w:rsid w:val="003550EE"/>
    <w:rsid w:val="00355112"/>
    <w:rsid w:val="00355138"/>
    <w:rsid w:val="00355176"/>
    <w:rsid w:val="003551D6"/>
    <w:rsid w:val="0035524B"/>
    <w:rsid w:val="00355354"/>
    <w:rsid w:val="00355466"/>
    <w:rsid w:val="003555CC"/>
    <w:rsid w:val="003557F2"/>
    <w:rsid w:val="00355CDA"/>
    <w:rsid w:val="00355D66"/>
    <w:rsid w:val="00355F43"/>
    <w:rsid w:val="00356112"/>
    <w:rsid w:val="0035615D"/>
    <w:rsid w:val="003561E8"/>
    <w:rsid w:val="0035620A"/>
    <w:rsid w:val="00356524"/>
    <w:rsid w:val="00356544"/>
    <w:rsid w:val="003565A7"/>
    <w:rsid w:val="00356648"/>
    <w:rsid w:val="00356768"/>
    <w:rsid w:val="00356820"/>
    <w:rsid w:val="00356E0A"/>
    <w:rsid w:val="00356E6C"/>
    <w:rsid w:val="00356F58"/>
    <w:rsid w:val="003570C5"/>
    <w:rsid w:val="00357114"/>
    <w:rsid w:val="00357187"/>
    <w:rsid w:val="003571B9"/>
    <w:rsid w:val="003571F3"/>
    <w:rsid w:val="003572B7"/>
    <w:rsid w:val="00357333"/>
    <w:rsid w:val="00357375"/>
    <w:rsid w:val="00357556"/>
    <w:rsid w:val="00357623"/>
    <w:rsid w:val="00357721"/>
    <w:rsid w:val="00357EC8"/>
    <w:rsid w:val="00357F07"/>
    <w:rsid w:val="003600C2"/>
    <w:rsid w:val="003601DC"/>
    <w:rsid w:val="00360302"/>
    <w:rsid w:val="00360334"/>
    <w:rsid w:val="003604EB"/>
    <w:rsid w:val="003605C6"/>
    <w:rsid w:val="003605E8"/>
    <w:rsid w:val="003607D6"/>
    <w:rsid w:val="003608F6"/>
    <w:rsid w:val="00360930"/>
    <w:rsid w:val="003609A1"/>
    <w:rsid w:val="00360B47"/>
    <w:rsid w:val="00360DA7"/>
    <w:rsid w:val="00360DE0"/>
    <w:rsid w:val="00360EDD"/>
    <w:rsid w:val="00361130"/>
    <w:rsid w:val="003611AB"/>
    <w:rsid w:val="003611AC"/>
    <w:rsid w:val="00361340"/>
    <w:rsid w:val="00361408"/>
    <w:rsid w:val="0036153E"/>
    <w:rsid w:val="003617F3"/>
    <w:rsid w:val="003619F2"/>
    <w:rsid w:val="00361C37"/>
    <w:rsid w:val="00361C3D"/>
    <w:rsid w:val="00361C7F"/>
    <w:rsid w:val="00361CE3"/>
    <w:rsid w:val="00361D2F"/>
    <w:rsid w:val="0036220A"/>
    <w:rsid w:val="003622B2"/>
    <w:rsid w:val="0036239D"/>
    <w:rsid w:val="003624B7"/>
    <w:rsid w:val="00362564"/>
    <w:rsid w:val="00362638"/>
    <w:rsid w:val="0036285A"/>
    <w:rsid w:val="00362935"/>
    <w:rsid w:val="00362A5B"/>
    <w:rsid w:val="00362B04"/>
    <w:rsid w:val="00362BCB"/>
    <w:rsid w:val="00362C99"/>
    <w:rsid w:val="00362CE0"/>
    <w:rsid w:val="00362D25"/>
    <w:rsid w:val="00363025"/>
    <w:rsid w:val="00363264"/>
    <w:rsid w:val="003632A6"/>
    <w:rsid w:val="00363436"/>
    <w:rsid w:val="0036347E"/>
    <w:rsid w:val="003634EB"/>
    <w:rsid w:val="0036351E"/>
    <w:rsid w:val="00363608"/>
    <w:rsid w:val="0036376A"/>
    <w:rsid w:val="00363AE6"/>
    <w:rsid w:val="00363C23"/>
    <w:rsid w:val="00364028"/>
    <w:rsid w:val="003640D0"/>
    <w:rsid w:val="003640F0"/>
    <w:rsid w:val="00364156"/>
    <w:rsid w:val="003643DE"/>
    <w:rsid w:val="003644A7"/>
    <w:rsid w:val="00364630"/>
    <w:rsid w:val="003646CC"/>
    <w:rsid w:val="00364743"/>
    <w:rsid w:val="00364796"/>
    <w:rsid w:val="003647E5"/>
    <w:rsid w:val="0036483C"/>
    <w:rsid w:val="00364865"/>
    <w:rsid w:val="003649C6"/>
    <w:rsid w:val="003649CF"/>
    <w:rsid w:val="00364B8A"/>
    <w:rsid w:val="00364BF5"/>
    <w:rsid w:val="00364EB7"/>
    <w:rsid w:val="00364FBF"/>
    <w:rsid w:val="0036521F"/>
    <w:rsid w:val="003652A7"/>
    <w:rsid w:val="0036531D"/>
    <w:rsid w:val="00365513"/>
    <w:rsid w:val="003656A5"/>
    <w:rsid w:val="00365C51"/>
    <w:rsid w:val="00365D4C"/>
    <w:rsid w:val="00365D72"/>
    <w:rsid w:val="00365EC5"/>
    <w:rsid w:val="003660EC"/>
    <w:rsid w:val="0036621C"/>
    <w:rsid w:val="003663AC"/>
    <w:rsid w:val="003667D0"/>
    <w:rsid w:val="003669FC"/>
    <w:rsid w:val="00366A45"/>
    <w:rsid w:val="00366CB8"/>
    <w:rsid w:val="00366EEE"/>
    <w:rsid w:val="00367062"/>
    <w:rsid w:val="00367069"/>
    <w:rsid w:val="00367131"/>
    <w:rsid w:val="0036714B"/>
    <w:rsid w:val="00367227"/>
    <w:rsid w:val="00367239"/>
    <w:rsid w:val="003673E4"/>
    <w:rsid w:val="003674B7"/>
    <w:rsid w:val="00367550"/>
    <w:rsid w:val="00367675"/>
    <w:rsid w:val="00367A83"/>
    <w:rsid w:val="00367BCE"/>
    <w:rsid w:val="00367DF2"/>
    <w:rsid w:val="00367E94"/>
    <w:rsid w:val="00367F78"/>
    <w:rsid w:val="00367FAA"/>
    <w:rsid w:val="003700B6"/>
    <w:rsid w:val="0037016A"/>
    <w:rsid w:val="0037039E"/>
    <w:rsid w:val="003703F3"/>
    <w:rsid w:val="00370406"/>
    <w:rsid w:val="00370571"/>
    <w:rsid w:val="003705BB"/>
    <w:rsid w:val="00370641"/>
    <w:rsid w:val="0037069B"/>
    <w:rsid w:val="0037069C"/>
    <w:rsid w:val="003707B7"/>
    <w:rsid w:val="003709D9"/>
    <w:rsid w:val="00370A60"/>
    <w:rsid w:val="00370BC5"/>
    <w:rsid w:val="00370C73"/>
    <w:rsid w:val="00370D08"/>
    <w:rsid w:val="00371281"/>
    <w:rsid w:val="003713B5"/>
    <w:rsid w:val="003714A6"/>
    <w:rsid w:val="003714C3"/>
    <w:rsid w:val="003714FB"/>
    <w:rsid w:val="00371718"/>
    <w:rsid w:val="003718B6"/>
    <w:rsid w:val="00371935"/>
    <w:rsid w:val="003719F5"/>
    <w:rsid w:val="00371A6B"/>
    <w:rsid w:val="00371C54"/>
    <w:rsid w:val="00371EF8"/>
    <w:rsid w:val="00371FA2"/>
    <w:rsid w:val="00371FE0"/>
    <w:rsid w:val="00372024"/>
    <w:rsid w:val="0037209C"/>
    <w:rsid w:val="003720AB"/>
    <w:rsid w:val="003720E5"/>
    <w:rsid w:val="00372104"/>
    <w:rsid w:val="00372140"/>
    <w:rsid w:val="00372216"/>
    <w:rsid w:val="00372292"/>
    <w:rsid w:val="00372772"/>
    <w:rsid w:val="00372830"/>
    <w:rsid w:val="00372BA6"/>
    <w:rsid w:val="00372CFF"/>
    <w:rsid w:val="00372D9C"/>
    <w:rsid w:val="00372E2B"/>
    <w:rsid w:val="00372E7D"/>
    <w:rsid w:val="00372E7F"/>
    <w:rsid w:val="00372F49"/>
    <w:rsid w:val="00372F6E"/>
    <w:rsid w:val="00373478"/>
    <w:rsid w:val="00373520"/>
    <w:rsid w:val="00373A4E"/>
    <w:rsid w:val="00373B5B"/>
    <w:rsid w:val="00373C1B"/>
    <w:rsid w:val="00373DE9"/>
    <w:rsid w:val="00373EC7"/>
    <w:rsid w:val="0037411A"/>
    <w:rsid w:val="003741C9"/>
    <w:rsid w:val="0037428E"/>
    <w:rsid w:val="00374457"/>
    <w:rsid w:val="0037453C"/>
    <w:rsid w:val="003746A4"/>
    <w:rsid w:val="003746B5"/>
    <w:rsid w:val="003747BF"/>
    <w:rsid w:val="003747F6"/>
    <w:rsid w:val="003748D8"/>
    <w:rsid w:val="00374A05"/>
    <w:rsid w:val="00374A14"/>
    <w:rsid w:val="00374AFF"/>
    <w:rsid w:val="00374B21"/>
    <w:rsid w:val="00374E86"/>
    <w:rsid w:val="00374EE0"/>
    <w:rsid w:val="00374F36"/>
    <w:rsid w:val="00375073"/>
    <w:rsid w:val="0037519B"/>
    <w:rsid w:val="0037538A"/>
    <w:rsid w:val="0037549A"/>
    <w:rsid w:val="00375558"/>
    <w:rsid w:val="003756AF"/>
    <w:rsid w:val="0037586F"/>
    <w:rsid w:val="00375A52"/>
    <w:rsid w:val="00375B18"/>
    <w:rsid w:val="00375CC2"/>
    <w:rsid w:val="00375CD3"/>
    <w:rsid w:val="00375CFE"/>
    <w:rsid w:val="00375D92"/>
    <w:rsid w:val="00375DDC"/>
    <w:rsid w:val="00375E71"/>
    <w:rsid w:val="00376149"/>
    <w:rsid w:val="00376278"/>
    <w:rsid w:val="0037627C"/>
    <w:rsid w:val="003762AC"/>
    <w:rsid w:val="0037631B"/>
    <w:rsid w:val="00376400"/>
    <w:rsid w:val="003764E4"/>
    <w:rsid w:val="00376844"/>
    <w:rsid w:val="00376A01"/>
    <w:rsid w:val="00376D06"/>
    <w:rsid w:val="00376D21"/>
    <w:rsid w:val="00376DE3"/>
    <w:rsid w:val="00377322"/>
    <w:rsid w:val="0037732B"/>
    <w:rsid w:val="003773A3"/>
    <w:rsid w:val="00377816"/>
    <w:rsid w:val="003778AA"/>
    <w:rsid w:val="00377A3E"/>
    <w:rsid w:val="00377B47"/>
    <w:rsid w:val="00377DB0"/>
    <w:rsid w:val="00377EDA"/>
    <w:rsid w:val="00377FA3"/>
    <w:rsid w:val="00377FDA"/>
    <w:rsid w:val="0038003E"/>
    <w:rsid w:val="00380083"/>
    <w:rsid w:val="003801E1"/>
    <w:rsid w:val="003802D0"/>
    <w:rsid w:val="0038041D"/>
    <w:rsid w:val="00380456"/>
    <w:rsid w:val="0038046D"/>
    <w:rsid w:val="00380481"/>
    <w:rsid w:val="003804EE"/>
    <w:rsid w:val="00380615"/>
    <w:rsid w:val="00380664"/>
    <w:rsid w:val="003806C3"/>
    <w:rsid w:val="00380ABD"/>
    <w:rsid w:val="00380B83"/>
    <w:rsid w:val="00380C60"/>
    <w:rsid w:val="00380C76"/>
    <w:rsid w:val="00380D0C"/>
    <w:rsid w:val="0038103A"/>
    <w:rsid w:val="00381250"/>
    <w:rsid w:val="003812CC"/>
    <w:rsid w:val="00381409"/>
    <w:rsid w:val="003815E6"/>
    <w:rsid w:val="003817C4"/>
    <w:rsid w:val="003817CF"/>
    <w:rsid w:val="003818ED"/>
    <w:rsid w:val="00381A91"/>
    <w:rsid w:val="00381EB3"/>
    <w:rsid w:val="0038210B"/>
    <w:rsid w:val="0038241C"/>
    <w:rsid w:val="00382C30"/>
    <w:rsid w:val="00382C5A"/>
    <w:rsid w:val="00382CF7"/>
    <w:rsid w:val="00382D54"/>
    <w:rsid w:val="00382DB7"/>
    <w:rsid w:val="00382F58"/>
    <w:rsid w:val="00382FA8"/>
    <w:rsid w:val="00383082"/>
    <w:rsid w:val="003831F5"/>
    <w:rsid w:val="0038332C"/>
    <w:rsid w:val="00383331"/>
    <w:rsid w:val="0038339B"/>
    <w:rsid w:val="003836AA"/>
    <w:rsid w:val="00383712"/>
    <w:rsid w:val="00383993"/>
    <w:rsid w:val="00383AAD"/>
    <w:rsid w:val="00383B1B"/>
    <w:rsid w:val="00383CE9"/>
    <w:rsid w:val="00383F72"/>
    <w:rsid w:val="00384233"/>
    <w:rsid w:val="0038473E"/>
    <w:rsid w:val="00384835"/>
    <w:rsid w:val="00384981"/>
    <w:rsid w:val="003849AD"/>
    <w:rsid w:val="00384AEA"/>
    <w:rsid w:val="00384C8C"/>
    <w:rsid w:val="00384C8F"/>
    <w:rsid w:val="00384CFC"/>
    <w:rsid w:val="00384D1F"/>
    <w:rsid w:val="00384EF6"/>
    <w:rsid w:val="003850FA"/>
    <w:rsid w:val="003852BA"/>
    <w:rsid w:val="003853A4"/>
    <w:rsid w:val="003855CA"/>
    <w:rsid w:val="00385624"/>
    <w:rsid w:val="003857F2"/>
    <w:rsid w:val="00385808"/>
    <w:rsid w:val="00385A69"/>
    <w:rsid w:val="00385AB9"/>
    <w:rsid w:val="00385B87"/>
    <w:rsid w:val="00385BF1"/>
    <w:rsid w:val="00385C78"/>
    <w:rsid w:val="00385FAF"/>
    <w:rsid w:val="003860AB"/>
    <w:rsid w:val="0038621F"/>
    <w:rsid w:val="003862C4"/>
    <w:rsid w:val="0038650D"/>
    <w:rsid w:val="0038652C"/>
    <w:rsid w:val="0038659C"/>
    <w:rsid w:val="0038690F"/>
    <w:rsid w:val="00386975"/>
    <w:rsid w:val="00386A36"/>
    <w:rsid w:val="00386CE0"/>
    <w:rsid w:val="00386DFC"/>
    <w:rsid w:val="00386EE3"/>
    <w:rsid w:val="00386FE4"/>
    <w:rsid w:val="00386FEB"/>
    <w:rsid w:val="003871BE"/>
    <w:rsid w:val="00387238"/>
    <w:rsid w:val="003872CC"/>
    <w:rsid w:val="00387554"/>
    <w:rsid w:val="00387667"/>
    <w:rsid w:val="003878B8"/>
    <w:rsid w:val="00387949"/>
    <w:rsid w:val="00387A27"/>
    <w:rsid w:val="00387ABE"/>
    <w:rsid w:val="00387B13"/>
    <w:rsid w:val="00387C84"/>
    <w:rsid w:val="00387CA3"/>
    <w:rsid w:val="00387D13"/>
    <w:rsid w:val="00387E8D"/>
    <w:rsid w:val="00387F00"/>
    <w:rsid w:val="00387F0C"/>
    <w:rsid w:val="00387F59"/>
    <w:rsid w:val="00387F82"/>
    <w:rsid w:val="00390025"/>
    <w:rsid w:val="00390050"/>
    <w:rsid w:val="003900CE"/>
    <w:rsid w:val="003900D5"/>
    <w:rsid w:val="0039019B"/>
    <w:rsid w:val="003901E9"/>
    <w:rsid w:val="00390581"/>
    <w:rsid w:val="00390668"/>
    <w:rsid w:val="003907B5"/>
    <w:rsid w:val="00390833"/>
    <w:rsid w:val="003908E4"/>
    <w:rsid w:val="0039096A"/>
    <w:rsid w:val="0039097B"/>
    <w:rsid w:val="00390C85"/>
    <w:rsid w:val="00390C9E"/>
    <w:rsid w:val="00390D19"/>
    <w:rsid w:val="00390DF0"/>
    <w:rsid w:val="00390EE2"/>
    <w:rsid w:val="00390F1A"/>
    <w:rsid w:val="00390F92"/>
    <w:rsid w:val="00390FCB"/>
    <w:rsid w:val="0039106E"/>
    <w:rsid w:val="0039107F"/>
    <w:rsid w:val="00391115"/>
    <w:rsid w:val="003911AD"/>
    <w:rsid w:val="00391353"/>
    <w:rsid w:val="00391474"/>
    <w:rsid w:val="003915D2"/>
    <w:rsid w:val="00391630"/>
    <w:rsid w:val="00391631"/>
    <w:rsid w:val="0039176D"/>
    <w:rsid w:val="00391834"/>
    <w:rsid w:val="00391855"/>
    <w:rsid w:val="0039185B"/>
    <w:rsid w:val="0039194F"/>
    <w:rsid w:val="003919B2"/>
    <w:rsid w:val="00391A3C"/>
    <w:rsid w:val="00391A64"/>
    <w:rsid w:val="00391DF0"/>
    <w:rsid w:val="00391EED"/>
    <w:rsid w:val="00391FA4"/>
    <w:rsid w:val="00392367"/>
    <w:rsid w:val="0039294E"/>
    <w:rsid w:val="00392989"/>
    <w:rsid w:val="00392DC6"/>
    <w:rsid w:val="00393056"/>
    <w:rsid w:val="0039320D"/>
    <w:rsid w:val="00393295"/>
    <w:rsid w:val="003932A3"/>
    <w:rsid w:val="003933A3"/>
    <w:rsid w:val="00393593"/>
    <w:rsid w:val="0039366C"/>
    <w:rsid w:val="00393726"/>
    <w:rsid w:val="00393743"/>
    <w:rsid w:val="003937FA"/>
    <w:rsid w:val="00393B18"/>
    <w:rsid w:val="00393C36"/>
    <w:rsid w:val="00393CB2"/>
    <w:rsid w:val="00393FAB"/>
    <w:rsid w:val="0039419D"/>
    <w:rsid w:val="0039433B"/>
    <w:rsid w:val="003943F8"/>
    <w:rsid w:val="00394412"/>
    <w:rsid w:val="003949AC"/>
    <w:rsid w:val="00394A1C"/>
    <w:rsid w:val="00394E1A"/>
    <w:rsid w:val="00394E61"/>
    <w:rsid w:val="00394F59"/>
    <w:rsid w:val="00395279"/>
    <w:rsid w:val="00395473"/>
    <w:rsid w:val="0039547A"/>
    <w:rsid w:val="003955A2"/>
    <w:rsid w:val="003956E5"/>
    <w:rsid w:val="00395A71"/>
    <w:rsid w:val="00395BB1"/>
    <w:rsid w:val="00395DC1"/>
    <w:rsid w:val="00395EF5"/>
    <w:rsid w:val="00396029"/>
    <w:rsid w:val="0039623E"/>
    <w:rsid w:val="003962B4"/>
    <w:rsid w:val="003963D8"/>
    <w:rsid w:val="00396406"/>
    <w:rsid w:val="003964BE"/>
    <w:rsid w:val="003964E1"/>
    <w:rsid w:val="00396842"/>
    <w:rsid w:val="0039697A"/>
    <w:rsid w:val="00396A48"/>
    <w:rsid w:val="00396AE2"/>
    <w:rsid w:val="00396AF6"/>
    <w:rsid w:val="00396C2D"/>
    <w:rsid w:val="00396C52"/>
    <w:rsid w:val="00396F30"/>
    <w:rsid w:val="00397026"/>
    <w:rsid w:val="0039710F"/>
    <w:rsid w:val="00397539"/>
    <w:rsid w:val="00397599"/>
    <w:rsid w:val="00397743"/>
    <w:rsid w:val="003977CF"/>
    <w:rsid w:val="00397923"/>
    <w:rsid w:val="0039793D"/>
    <w:rsid w:val="00397B37"/>
    <w:rsid w:val="00397B78"/>
    <w:rsid w:val="00397C01"/>
    <w:rsid w:val="00397CED"/>
    <w:rsid w:val="00397D44"/>
    <w:rsid w:val="00397D59"/>
    <w:rsid w:val="00397DF3"/>
    <w:rsid w:val="00397EC5"/>
    <w:rsid w:val="00397F79"/>
    <w:rsid w:val="003A00CA"/>
    <w:rsid w:val="003A0271"/>
    <w:rsid w:val="003A0297"/>
    <w:rsid w:val="003A0360"/>
    <w:rsid w:val="003A0470"/>
    <w:rsid w:val="003A0519"/>
    <w:rsid w:val="003A05C0"/>
    <w:rsid w:val="003A0664"/>
    <w:rsid w:val="003A0A12"/>
    <w:rsid w:val="003A0F4D"/>
    <w:rsid w:val="003A0F55"/>
    <w:rsid w:val="003A0F82"/>
    <w:rsid w:val="003A1152"/>
    <w:rsid w:val="003A1444"/>
    <w:rsid w:val="003A159F"/>
    <w:rsid w:val="003A15A2"/>
    <w:rsid w:val="003A15A6"/>
    <w:rsid w:val="003A162B"/>
    <w:rsid w:val="003A1669"/>
    <w:rsid w:val="003A1687"/>
    <w:rsid w:val="003A1794"/>
    <w:rsid w:val="003A1857"/>
    <w:rsid w:val="003A18FC"/>
    <w:rsid w:val="003A1C87"/>
    <w:rsid w:val="003A2060"/>
    <w:rsid w:val="003A20A8"/>
    <w:rsid w:val="003A2352"/>
    <w:rsid w:val="003A24A0"/>
    <w:rsid w:val="003A24D6"/>
    <w:rsid w:val="003A2B81"/>
    <w:rsid w:val="003A2B94"/>
    <w:rsid w:val="003A2E6F"/>
    <w:rsid w:val="003A2F21"/>
    <w:rsid w:val="003A2F41"/>
    <w:rsid w:val="003A2FE2"/>
    <w:rsid w:val="003A3163"/>
    <w:rsid w:val="003A325E"/>
    <w:rsid w:val="003A33C3"/>
    <w:rsid w:val="003A3565"/>
    <w:rsid w:val="003A361F"/>
    <w:rsid w:val="003A3636"/>
    <w:rsid w:val="003A36D7"/>
    <w:rsid w:val="003A3BB4"/>
    <w:rsid w:val="003A3BB5"/>
    <w:rsid w:val="003A3D09"/>
    <w:rsid w:val="003A3D4E"/>
    <w:rsid w:val="003A4097"/>
    <w:rsid w:val="003A41DE"/>
    <w:rsid w:val="003A432D"/>
    <w:rsid w:val="003A4446"/>
    <w:rsid w:val="003A4478"/>
    <w:rsid w:val="003A46DB"/>
    <w:rsid w:val="003A4773"/>
    <w:rsid w:val="003A47F9"/>
    <w:rsid w:val="003A483D"/>
    <w:rsid w:val="003A484B"/>
    <w:rsid w:val="003A4853"/>
    <w:rsid w:val="003A4953"/>
    <w:rsid w:val="003A4A65"/>
    <w:rsid w:val="003A4ABD"/>
    <w:rsid w:val="003A4B4F"/>
    <w:rsid w:val="003A4D43"/>
    <w:rsid w:val="003A4EBA"/>
    <w:rsid w:val="003A4F03"/>
    <w:rsid w:val="003A4F85"/>
    <w:rsid w:val="003A5204"/>
    <w:rsid w:val="003A5248"/>
    <w:rsid w:val="003A53A3"/>
    <w:rsid w:val="003A5694"/>
    <w:rsid w:val="003A57B5"/>
    <w:rsid w:val="003A5D2A"/>
    <w:rsid w:val="003A5D50"/>
    <w:rsid w:val="003A5DC3"/>
    <w:rsid w:val="003A60C2"/>
    <w:rsid w:val="003A61E4"/>
    <w:rsid w:val="003A624C"/>
    <w:rsid w:val="003A6400"/>
    <w:rsid w:val="003A641B"/>
    <w:rsid w:val="003A6422"/>
    <w:rsid w:val="003A64DD"/>
    <w:rsid w:val="003A65AA"/>
    <w:rsid w:val="003A65EE"/>
    <w:rsid w:val="003A6692"/>
    <w:rsid w:val="003A67D0"/>
    <w:rsid w:val="003A68FC"/>
    <w:rsid w:val="003A6919"/>
    <w:rsid w:val="003A69F4"/>
    <w:rsid w:val="003A6C17"/>
    <w:rsid w:val="003A6CA3"/>
    <w:rsid w:val="003A6DA1"/>
    <w:rsid w:val="003A6DDC"/>
    <w:rsid w:val="003A703F"/>
    <w:rsid w:val="003A7061"/>
    <w:rsid w:val="003A7084"/>
    <w:rsid w:val="003A70B7"/>
    <w:rsid w:val="003A72E3"/>
    <w:rsid w:val="003A72E5"/>
    <w:rsid w:val="003A7417"/>
    <w:rsid w:val="003A742C"/>
    <w:rsid w:val="003A7461"/>
    <w:rsid w:val="003A74E6"/>
    <w:rsid w:val="003A7873"/>
    <w:rsid w:val="003A797D"/>
    <w:rsid w:val="003A7A9F"/>
    <w:rsid w:val="003A7AD4"/>
    <w:rsid w:val="003A7B2F"/>
    <w:rsid w:val="003A7C29"/>
    <w:rsid w:val="003B0291"/>
    <w:rsid w:val="003B02CD"/>
    <w:rsid w:val="003B04D3"/>
    <w:rsid w:val="003B050B"/>
    <w:rsid w:val="003B0596"/>
    <w:rsid w:val="003B063A"/>
    <w:rsid w:val="003B063B"/>
    <w:rsid w:val="003B06AD"/>
    <w:rsid w:val="003B0723"/>
    <w:rsid w:val="003B0937"/>
    <w:rsid w:val="003B0A8B"/>
    <w:rsid w:val="003B0C06"/>
    <w:rsid w:val="003B0C6B"/>
    <w:rsid w:val="003B0CC6"/>
    <w:rsid w:val="003B12F0"/>
    <w:rsid w:val="003B148A"/>
    <w:rsid w:val="003B15FF"/>
    <w:rsid w:val="003B1604"/>
    <w:rsid w:val="003B161E"/>
    <w:rsid w:val="003B16E6"/>
    <w:rsid w:val="003B1733"/>
    <w:rsid w:val="003B17B3"/>
    <w:rsid w:val="003B1D09"/>
    <w:rsid w:val="003B1D59"/>
    <w:rsid w:val="003B1E3B"/>
    <w:rsid w:val="003B1FDA"/>
    <w:rsid w:val="003B2121"/>
    <w:rsid w:val="003B21DF"/>
    <w:rsid w:val="003B2348"/>
    <w:rsid w:val="003B23FF"/>
    <w:rsid w:val="003B26BD"/>
    <w:rsid w:val="003B2716"/>
    <w:rsid w:val="003B288F"/>
    <w:rsid w:val="003B295F"/>
    <w:rsid w:val="003B29B8"/>
    <w:rsid w:val="003B2D02"/>
    <w:rsid w:val="003B2D16"/>
    <w:rsid w:val="003B2E68"/>
    <w:rsid w:val="003B2EC8"/>
    <w:rsid w:val="003B2EE6"/>
    <w:rsid w:val="003B2F12"/>
    <w:rsid w:val="003B2F44"/>
    <w:rsid w:val="003B2F51"/>
    <w:rsid w:val="003B31E8"/>
    <w:rsid w:val="003B32A6"/>
    <w:rsid w:val="003B33DC"/>
    <w:rsid w:val="003B33DD"/>
    <w:rsid w:val="003B34B6"/>
    <w:rsid w:val="003B35F6"/>
    <w:rsid w:val="003B36E8"/>
    <w:rsid w:val="003B37DE"/>
    <w:rsid w:val="003B37FE"/>
    <w:rsid w:val="003B395D"/>
    <w:rsid w:val="003B3975"/>
    <w:rsid w:val="003B39DE"/>
    <w:rsid w:val="003B3AA7"/>
    <w:rsid w:val="003B3AA9"/>
    <w:rsid w:val="003B3B25"/>
    <w:rsid w:val="003B3B2C"/>
    <w:rsid w:val="003B3B4B"/>
    <w:rsid w:val="003B3FC1"/>
    <w:rsid w:val="003B4052"/>
    <w:rsid w:val="003B40AF"/>
    <w:rsid w:val="003B4371"/>
    <w:rsid w:val="003B437B"/>
    <w:rsid w:val="003B4480"/>
    <w:rsid w:val="003B4493"/>
    <w:rsid w:val="003B47F3"/>
    <w:rsid w:val="003B48D8"/>
    <w:rsid w:val="003B4A7F"/>
    <w:rsid w:val="003B4B18"/>
    <w:rsid w:val="003B4C6F"/>
    <w:rsid w:val="003B4DF2"/>
    <w:rsid w:val="003B4FEC"/>
    <w:rsid w:val="003B51E6"/>
    <w:rsid w:val="003B5290"/>
    <w:rsid w:val="003B5355"/>
    <w:rsid w:val="003B53F2"/>
    <w:rsid w:val="003B5432"/>
    <w:rsid w:val="003B546C"/>
    <w:rsid w:val="003B5545"/>
    <w:rsid w:val="003B5554"/>
    <w:rsid w:val="003B5631"/>
    <w:rsid w:val="003B5672"/>
    <w:rsid w:val="003B5676"/>
    <w:rsid w:val="003B5701"/>
    <w:rsid w:val="003B57F8"/>
    <w:rsid w:val="003B5859"/>
    <w:rsid w:val="003B59B2"/>
    <w:rsid w:val="003B5A3E"/>
    <w:rsid w:val="003B5A98"/>
    <w:rsid w:val="003B5AE2"/>
    <w:rsid w:val="003B5AEF"/>
    <w:rsid w:val="003B5B1E"/>
    <w:rsid w:val="003B5E14"/>
    <w:rsid w:val="003B6393"/>
    <w:rsid w:val="003B63A2"/>
    <w:rsid w:val="003B6769"/>
    <w:rsid w:val="003B6867"/>
    <w:rsid w:val="003B6A6E"/>
    <w:rsid w:val="003B6A6F"/>
    <w:rsid w:val="003B6C32"/>
    <w:rsid w:val="003B6F80"/>
    <w:rsid w:val="003B6FD1"/>
    <w:rsid w:val="003B7034"/>
    <w:rsid w:val="003B713E"/>
    <w:rsid w:val="003B71B5"/>
    <w:rsid w:val="003B7567"/>
    <w:rsid w:val="003B75D7"/>
    <w:rsid w:val="003B7760"/>
    <w:rsid w:val="003B77AF"/>
    <w:rsid w:val="003B7914"/>
    <w:rsid w:val="003B79DE"/>
    <w:rsid w:val="003B7A62"/>
    <w:rsid w:val="003B7A90"/>
    <w:rsid w:val="003B7AF0"/>
    <w:rsid w:val="003B7B9A"/>
    <w:rsid w:val="003B7C3A"/>
    <w:rsid w:val="003B7D36"/>
    <w:rsid w:val="003B7D37"/>
    <w:rsid w:val="003B7E42"/>
    <w:rsid w:val="003B7E9F"/>
    <w:rsid w:val="003B7F4C"/>
    <w:rsid w:val="003B7F7B"/>
    <w:rsid w:val="003C0234"/>
    <w:rsid w:val="003C02DE"/>
    <w:rsid w:val="003C050B"/>
    <w:rsid w:val="003C066F"/>
    <w:rsid w:val="003C0698"/>
    <w:rsid w:val="003C0837"/>
    <w:rsid w:val="003C08D4"/>
    <w:rsid w:val="003C08EE"/>
    <w:rsid w:val="003C09D2"/>
    <w:rsid w:val="003C0CB6"/>
    <w:rsid w:val="003C0F4F"/>
    <w:rsid w:val="003C114D"/>
    <w:rsid w:val="003C1298"/>
    <w:rsid w:val="003C12F7"/>
    <w:rsid w:val="003C13A1"/>
    <w:rsid w:val="003C1886"/>
    <w:rsid w:val="003C1AEF"/>
    <w:rsid w:val="003C1C82"/>
    <w:rsid w:val="003C1D15"/>
    <w:rsid w:val="003C20EE"/>
    <w:rsid w:val="003C21A7"/>
    <w:rsid w:val="003C229D"/>
    <w:rsid w:val="003C2338"/>
    <w:rsid w:val="003C242B"/>
    <w:rsid w:val="003C24AE"/>
    <w:rsid w:val="003C261D"/>
    <w:rsid w:val="003C26F1"/>
    <w:rsid w:val="003C28C8"/>
    <w:rsid w:val="003C2A7F"/>
    <w:rsid w:val="003C2AB6"/>
    <w:rsid w:val="003C2C27"/>
    <w:rsid w:val="003C2DF1"/>
    <w:rsid w:val="003C2E0C"/>
    <w:rsid w:val="003C2E7B"/>
    <w:rsid w:val="003C3475"/>
    <w:rsid w:val="003C3516"/>
    <w:rsid w:val="003C36FB"/>
    <w:rsid w:val="003C37EA"/>
    <w:rsid w:val="003C3B97"/>
    <w:rsid w:val="003C42CB"/>
    <w:rsid w:val="003C435B"/>
    <w:rsid w:val="003C4812"/>
    <w:rsid w:val="003C48A8"/>
    <w:rsid w:val="003C49E8"/>
    <w:rsid w:val="003C51F9"/>
    <w:rsid w:val="003C5216"/>
    <w:rsid w:val="003C523C"/>
    <w:rsid w:val="003C52EF"/>
    <w:rsid w:val="003C5315"/>
    <w:rsid w:val="003C5476"/>
    <w:rsid w:val="003C5508"/>
    <w:rsid w:val="003C55F0"/>
    <w:rsid w:val="003C560F"/>
    <w:rsid w:val="003C570C"/>
    <w:rsid w:val="003C5A86"/>
    <w:rsid w:val="003C5A99"/>
    <w:rsid w:val="003C5ABE"/>
    <w:rsid w:val="003C5D33"/>
    <w:rsid w:val="003C5E20"/>
    <w:rsid w:val="003C5E3F"/>
    <w:rsid w:val="003C6054"/>
    <w:rsid w:val="003C6063"/>
    <w:rsid w:val="003C6074"/>
    <w:rsid w:val="003C607C"/>
    <w:rsid w:val="003C631C"/>
    <w:rsid w:val="003C63D4"/>
    <w:rsid w:val="003C63D7"/>
    <w:rsid w:val="003C662D"/>
    <w:rsid w:val="003C71B4"/>
    <w:rsid w:val="003C71C8"/>
    <w:rsid w:val="003C741A"/>
    <w:rsid w:val="003C7474"/>
    <w:rsid w:val="003C77BA"/>
    <w:rsid w:val="003C77DC"/>
    <w:rsid w:val="003C78BF"/>
    <w:rsid w:val="003C79AF"/>
    <w:rsid w:val="003C7B1D"/>
    <w:rsid w:val="003C7BFE"/>
    <w:rsid w:val="003C7F39"/>
    <w:rsid w:val="003C7FD8"/>
    <w:rsid w:val="003D0112"/>
    <w:rsid w:val="003D027B"/>
    <w:rsid w:val="003D02F4"/>
    <w:rsid w:val="003D0359"/>
    <w:rsid w:val="003D062E"/>
    <w:rsid w:val="003D070D"/>
    <w:rsid w:val="003D0798"/>
    <w:rsid w:val="003D082D"/>
    <w:rsid w:val="003D0B69"/>
    <w:rsid w:val="003D0C0E"/>
    <w:rsid w:val="003D0D85"/>
    <w:rsid w:val="003D0D9A"/>
    <w:rsid w:val="003D0F19"/>
    <w:rsid w:val="003D1255"/>
    <w:rsid w:val="003D12A2"/>
    <w:rsid w:val="003D1304"/>
    <w:rsid w:val="003D13EC"/>
    <w:rsid w:val="003D156F"/>
    <w:rsid w:val="003D176A"/>
    <w:rsid w:val="003D186D"/>
    <w:rsid w:val="003D192C"/>
    <w:rsid w:val="003D1939"/>
    <w:rsid w:val="003D1A84"/>
    <w:rsid w:val="003D1AAF"/>
    <w:rsid w:val="003D1BF1"/>
    <w:rsid w:val="003D1F62"/>
    <w:rsid w:val="003D2044"/>
    <w:rsid w:val="003D22CB"/>
    <w:rsid w:val="003D23D3"/>
    <w:rsid w:val="003D26B0"/>
    <w:rsid w:val="003D27AB"/>
    <w:rsid w:val="003D2831"/>
    <w:rsid w:val="003D28EE"/>
    <w:rsid w:val="003D2916"/>
    <w:rsid w:val="003D2AA9"/>
    <w:rsid w:val="003D2BDD"/>
    <w:rsid w:val="003D2BF3"/>
    <w:rsid w:val="003D2BF6"/>
    <w:rsid w:val="003D2C3A"/>
    <w:rsid w:val="003D2C40"/>
    <w:rsid w:val="003D2CA5"/>
    <w:rsid w:val="003D2DD1"/>
    <w:rsid w:val="003D30DF"/>
    <w:rsid w:val="003D3108"/>
    <w:rsid w:val="003D3121"/>
    <w:rsid w:val="003D359A"/>
    <w:rsid w:val="003D3681"/>
    <w:rsid w:val="003D3737"/>
    <w:rsid w:val="003D3773"/>
    <w:rsid w:val="003D3875"/>
    <w:rsid w:val="003D38AE"/>
    <w:rsid w:val="003D3B3F"/>
    <w:rsid w:val="003D3E87"/>
    <w:rsid w:val="003D3F4B"/>
    <w:rsid w:val="003D3FAE"/>
    <w:rsid w:val="003D3FB7"/>
    <w:rsid w:val="003D4052"/>
    <w:rsid w:val="003D4191"/>
    <w:rsid w:val="003D440E"/>
    <w:rsid w:val="003D442F"/>
    <w:rsid w:val="003D456B"/>
    <w:rsid w:val="003D45FE"/>
    <w:rsid w:val="003D4662"/>
    <w:rsid w:val="003D4757"/>
    <w:rsid w:val="003D48AE"/>
    <w:rsid w:val="003D48EF"/>
    <w:rsid w:val="003D4A11"/>
    <w:rsid w:val="003D4A50"/>
    <w:rsid w:val="003D4D88"/>
    <w:rsid w:val="003D4FE6"/>
    <w:rsid w:val="003D51A6"/>
    <w:rsid w:val="003D5473"/>
    <w:rsid w:val="003D56A4"/>
    <w:rsid w:val="003D56FA"/>
    <w:rsid w:val="003D574D"/>
    <w:rsid w:val="003D5895"/>
    <w:rsid w:val="003D59FB"/>
    <w:rsid w:val="003D5ABF"/>
    <w:rsid w:val="003D5B78"/>
    <w:rsid w:val="003D5B89"/>
    <w:rsid w:val="003D5BD4"/>
    <w:rsid w:val="003D5C6D"/>
    <w:rsid w:val="003D5E24"/>
    <w:rsid w:val="003D5F9F"/>
    <w:rsid w:val="003D607A"/>
    <w:rsid w:val="003D618F"/>
    <w:rsid w:val="003D633D"/>
    <w:rsid w:val="003D663D"/>
    <w:rsid w:val="003D6821"/>
    <w:rsid w:val="003D699D"/>
    <w:rsid w:val="003D6B7B"/>
    <w:rsid w:val="003D6C78"/>
    <w:rsid w:val="003D6C7A"/>
    <w:rsid w:val="003D6DEB"/>
    <w:rsid w:val="003D6E33"/>
    <w:rsid w:val="003D6E74"/>
    <w:rsid w:val="003D6F24"/>
    <w:rsid w:val="003D6F82"/>
    <w:rsid w:val="003D710E"/>
    <w:rsid w:val="003D7442"/>
    <w:rsid w:val="003D74A7"/>
    <w:rsid w:val="003D7535"/>
    <w:rsid w:val="003D756D"/>
    <w:rsid w:val="003D7670"/>
    <w:rsid w:val="003D77A8"/>
    <w:rsid w:val="003D77E8"/>
    <w:rsid w:val="003D790E"/>
    <w:rsid w:val="003D796B"/>
    <w:rsid w:val="003D7A6C"/>
    <w:rsid w:val="003D7BAD"/>
    <w:rsid w:val="003D7BC6"/>
    <w:rsid w:val="003D7D6B"/>
    <w:rsid w:val="003D7F28"/>
    <w:rsid w:val="003E0049"/>
    <w:rsid w:val="003E020C"/>
    <w:rsid w:val="003E02C2"/>
    <w:rsid w:val="003E02F6"/>
    <w:rsid w:val="003E039C"/>
    <w:rsid w:val="003E03A7"/>
    <w:rsid w:val="003E057D"/>
    <w:rsid w:val="003E06BC"/>
    <w:rsid w:val="003E07E4"/>
    <w:rsid w:val="003E07FC"/>
    <w:rsid w:val="003E0855"/>
    <w:rsid w:val="003E08CE"/>
    <w:rsid w:val="003E08D7"/>
    <w:rsid w:val="003E0962"/>
    <w:rsid w:val="003E0B53"/>
    <w:rsid w:val="003E0B86"/>
    <w:rsid w:val="003E0C79"/>
    <w:rsid w:val="003E0CA1"/>
    <w:rsid w:val="003E0D19"/>
    <w:rsid w:val="003E0D81"/>
    <w:rsid w:val="003E0DE6"/>
    <w:rsid w:val="003E0E9B"/>
    <w:rsid w:val="003E1047"/>
    <w:rsid w:val="003E10CD"/>
    <w:rsid w:val="003E11B0"/>
    <w:rsid w:val="003E1472"/>
    <w:rsid w:val="003E15F2"/>
    <w:rsid w:val="003E16BD"/>
    <w:rsid w:val="003E1B0D"/>
    <w:rsid w:val="003E1C21"/>
    <w:rsid w:val="003E1CF7"/>
    <w:rsid w:val="003E205D"/>
    <w:rsid w:val="003E2144"/>
    <w:rsid w:val="003E2160"/>
    <w:rsid w:val="003E2313"/>
    <w:rsid w:val="003E2450"/>
    <w:rsid w:val="003E246E"/>
    <w:rsid w:val="003E24AB"/>
    <w:rsid w:val="003E24CE"/>
    <w:rsid w:val="003E2677"/>
    <w:rsid w:val="003E27B8"/>
    <w:rsid w:val="003E2804"/>
    <w:rsid w:val="003E29C2"/>
    <w:rsid w:val="003E29C9"/>
    <w:rsid w:val="003E2AA2"/>
    <w:rsid w:val="003E2E1A"/>
    <w:rsid w:val="003E2F63"/>
    <w:rsid w:val="003E2FE0"/>
    <w:rsid w:val="003E2FE9"/>
    <w:rsid w:val="003E3050"/>
    <w:rsid w:val="003E30FE"/>
    <w:rsid w:val="003E3619"/>
    <w:rsid w:val="003E364A"/>
    <w:rsid w:val="003E3887"/>
    <w:rsid w:val="003E3972"/>
    <w:rsid w:val="003E3D55"/>
    <w:rsid w:val="003E428B"/>
    <w:rsid w:val="003E42E0"/>
    <w:rsid w:val="003E449E"/>
    <w:rsid w:val="003E44A4"/>
    <w:rsid w:val="003E4545"/>
    <w:rsid w:val="003E487D"/>
    <w:rsid w:val="003E4CA3"/>
    <w:rsid w:val="003E4CCF"/>
    <w:rsid w:val="003E4E12"/>
    <w:rsid w:val="003E4E2C"/>
    <w:rsid w:val="003E4FCA"/>
    <w:rsid w:val="003E4FFE"/>
    <w:rsid w:val="003E5064"/>
    <w:rsid w:val="003E5151"/>
    <w:rsid w:val="003E529D"/>
    <w:rsid w:val="003E52D7"/>
    <w:rsid w:val="003E5340"/>
    <w:rsid w:val="003E537D"/>
    <w:rsid w:val="003E53B6"/>
    <w:rsid w:val="003E53FC"/>
    <w:rsid w:val="003E5417"/>
    <w:rsid w:val="003E5657"/>
    <w:rsid w:val="003E59AA"/>
    <w:rsid w:val="003E5A3B"/>
    <w:rsid w:val="003E5A60"/>
    <w:rsid w:val="003E5C91"/>
    <w:rsid w:val="003E5D59"/>
    <w:rsid w:val="003E61B9"/>
    <w:rsid w:val="003E6345"/>
    <w:rsid w:val="003E6626"/>
    <w:rsid w:val="003E66E2"/>
    <w:rsid w:val="003E6887"/>
    <w:rsid w:val="003E6D42"/>
    <w:rsid w:val="003E7039"/>
    <w:rsid w:val="003E75A6"/>
    <w:rsid w:val="003E7626"/>
    <w:rsid w:val="003E76AD"/>
    <w:rsid w:val="003E788A"/>
    <w:rsid w:val="003E7902"/>
    <w:rsid w:val="003E790B"/>
    <w:rsid w:val="003E7ADE"/>
    <w:rsid w:val="003E7BB7"/>
    <w:rsid w:val="003E7C33"/>
    <w:rsid w:val="003E7C4A"/>
    <w:rsid w:val="003E7DAB"/>
    <w:rsid w:val="003E7E11"/>
    <w:rsid w:val="003E7E83"/>
    <w:rsid w:val="003E7F89"/>
    <w:rsid w:val="003F006D"/>
    <w:rsid w:val="003F009D"/>
    <w:rsid w:val="003F01A3"/>
    <w:rsid w:val="003F01AC"/>
    <w:rsid w:val="003F0315"/>
    <w:rsid w:val="003F0412"/>
    <w:rsid w:val="003F0559"/>
    <w:rsid w:val="003F06C2"/>
    <w:rsid w:val="003F07FF"/>
    <w:rsid w:val="003F0C5D"/>
    <w:rsid w:val="003F0D88"/>
    <w:rsid w:val="003F0DAA"/>
    <w:rsid w:val="003F0EB2"/>
    <w:rsid w:val="003F0FF4"/>
    <w:rsid w:val="003F1174"/>
    <w:rsid w:val="003F127D"/>
    <w:rsid w:val="003F12EF"/>
    <w:rsid w:val="003F15D7"/>
    <w:rsid w:val="003F15F9"/>
    <w:rsid w:val="003F1816"/>
    <w:rsid w:val="003F181D"/>
    <w:rsid w:val="003F197C"/>
    <w:rsid w:val="003F1AB8"/>
    <w:rsid w:val="003F1D7D"/>
    <w:rsid w:val="003F1DB2"/>
    <w:rsid w:val="003F1EE4"/>
    <w:rsid w:val="003F1F6A"/>
    <w:rsid w:val="003F20A5"/>
    <w:rsid w:val="003F2181"/>
    <w:rsid w:val="003F21B7"/>
    <w:rsid w:val="003F21D3"/>
    <w:rsid w:val="003F21E3"/>
    <w:rsid w:val="003F2467"/>
    <w:rsid w:val="003F25D7"/>
    <w:rsid w:val="003F25E5"/>
    <w:rsid w:val="003F2744"/>
    <w:rsid w:val="003F274F"/>
    <w:rsid w:val="003F2810"/>
    <w:rsid w:val="003F28CD"/>
    <w:rsid w:val="003F2C8A"/>
    <w:rsid w:val="003F2E92"/>
    <w:rsid w:val="003F2ECC"/>
    <w:rsid w:val="003F2FA0"/>
    <w:rsid w:val="003F2FA8"/>
    <w:rsid w:val="003F30C1"/>
    <w:rsid w:val="003F33DC"/>
    <w:rsid w:val="003F3418"/>
    <w:rsid w:val="003F3441"/>
    <w:rsid w:val="003F3442"/>
    <w:rsid w:val="003F34F0"/>
    <w:rsid w:val="003F353E"/>
    <w:rsid w:val="003F3557"/>
    <w:rsid w:val="003F3807"/>
    <w:rsid w:val="003F3A3A"/>
    <w:rsid w:val="003F3A9C"/>
    <w:rsid w:val="003F3AA5"/>
    <w:rsid w:val="003F3C8D"/>
    <w:rsid w:val="003F3C8F"/>
    <w:rsid w:val="003F3C99"/>
    <w:rsid w:val="003F3DD5"/>
    <w:rsid w:val="003F3E45"/>
    <w:rsid w:val="003F3EBC"/>
    <w:rsid w:val="003F3F04"/>
    <w:rsid w:val="003F4083"/>
    <w:rsid w:val="003F4188"/>
    <w:rsid w:val="003F42D9"/>
    <w:rsid w:val="003F4509"/>
    <w:rsid w:val="003F459C"/>
    <w:rsid w:val="003F46EC"/>
    <w:rsid w:val="003F4938"/>
    <w:rsid w:val="003F4AF9"/>
    <w:rsid w:val="003F4B38"/>
    <w:rsid w:val="003F4C1C"/>
    <w:rsid w:val="003F4C2B"/>
    <w:rsid w:val="003F4F87"/>
    <w:rsid w:val="003F508F"/>
    <w:rsid w:val="003F50A0"/>
    <w:rsid w:val="003F5153"/>
    <w:rsid w:val="003F51CA"/>
    <w:rsid w:val="003F5405"/>
    <w:rsid w:val="003F5571"/>
    <w:rsid w:val="003F5ABA"/>
    <w:rsid w:val="003F5D50"/>
    <w:rsid w:val="003F5E42"/>
    <w:rsid w:val="003F6001"/>
    <w:rsid w:val="003F60DB"/>
    <w:rsid w:val="003F650E"/>
    <w:rsid w:val="003F66E5"/>
    <w:rsid w:val="003F66FE"/>
    <w:rsid w:val="003F67AC"/>
    <w:rsid w:val="003F6888"/>
    <w:rsid w:val="003F68AB"/>
    <w:rsid w:val="003F68CB"/>
    <w:rsid w:val="003F68D8"/>
    <w:rsid w:val="003F68E2"/>
    <w:rsid w:val="003F69AC"/>
    <w:rsid w:val="003F6A9E"/>
    <w:rsid w:val="003F6D0F"/>
    <w:rsid w:val="003F6D39"/>
    <w:rsid w:val="003F6D67"/>
    <w:rsid w:val="003F6E2A"/>
    <w:rsid w:val="003F6F94"/>
    <w:rsid w:val="003F736D"/>
    <w:rsid w:val="003F749B"/>
    <w:rsid w:val="003F74C7"/>
    <w:rsid w:val="003F752F"/>
    <w:rsid w:val="003F76D2"/>
    <w:rsid w:val="003F7701"/>
    <w:rsid w:val="003F7869"/>
    <w:rsid w:val="003F7908"/>
    <w:rsid w:val="003F795D"/>
    <w:rsid w:val="003F7968"/>
    <w:rsid w:val="003F7AD8"/>
    <w:rsid w:val="003F7C4F"/>
    <w:rsid w:val="003F7F3C"/>
    <w:rsid w:val="004000D7"/>
    <w:rsid w:val="004000E7"/>
    <w:rsid w:val="00400131"/>
    <w:rsid w:val="00400382"/>
    <w:rsid w:val="0040049F"/>
    <w:rsid w:val="004004D4"/>
    <w:rsid w:val="004005AF"/>
    <w:rsid w:val="00400812"/>
    <w:rsid w:val="00400900"/>
    <w:rsid w:val="00400908"/>
    <w:rsid w:val="00400D08"/>
    <w:rsid w:val="00400D0D"/>
    <w:rsid w:val="00400D84"/>
    <w:rsid w:val="00400DD1"/>
    <w:rsid w:val="00400EB6"/>
    <w:rsid w:val="00400EF4"/>
    <w:rsid w:val="00400EF7"/>
    <w:rsid w:val="00400F31"/>
    <w:rsid w:val="004011C9"/>
    <w:rsid w:val="0040121A"/>
    <w:rsid w:val="0040122D"/>
    <w:rsid w:val="00401315"/>
    <w:rsid w:val="004013E5"/>
    <w:rsid w:val="00401478"/>
    <w:rsid w:val="00401524"/>
    <w:rsid w:val="004015E7"/>
    <w:rsid w:val="0040169D"/>
    <w:rsid w:val="0040189C"/>
    <w:rsid w:val="004018DD"/>
    <w:rsid w:val="00401B55"/>
    <w:rsid w:val="00401E8A"/>
    <w:rsid w:val="00401EC7"/>
    <w:rsid w:val="00402087"/>
    <w:rsid w:val="0040209F"/>
    <w:rsid w:val="004023F6"/>
    <w:rsid w:val="004023F9"/>
    <w:rsid w:val="00402465"/>
    <w:rsid w:val="0040260F"/>
    <w:rsid w:val="0040262D"/>
    <w:rsid w:val="0040276A"/>
    <w:rsid w:val="004027AF"/>
    <w:rsid w:val="0040287A"/>
    <w:rsid w:val="0040295A"/>
    <w:rsid w:val="00402B15"/>
    <w:rsid w:val="00402E31"/>
    <w:rsid w:val="0040308C"/>
    <w:rsid w:val="004030E2"/>
    <w:rsid w:val="00403213"/>
    <w:rsid w:val="0040321F"/>
    <w:rsid w:val="0040323B"/>
    <w:rsid w:val="004033A3"/>
    <w:rsid w:val="00403646"/>
    <w:rsid w:val="004037D4"/>
    <w:rsid w:val="004039B4"/>
    <w:rsid w:val="00403A86"/>
    <w:rsid w:val="00403C11"/>
    <w:rsid w:val="00403C28"/>
    <w:rsid w:val="00403C7E"/>
    <w:rsid w:val="00403DAF"/>
    <w:rsid w:val="00403E23"/>
    <w:rsid w:val="00403F95"/>
    <w:rsid w:val="00404147"/>
    <w:rsid w:val="004041B6"/>
    <w:rsid w:val="0040462A"/>
    <w:rsid w:val="004047B6"/>
    <w:rsid w:val="004047EF"/>
    <w:rsid w:val="0040484A"/>
    <w:rsid w:val="004048B6"/>
    <w:rsid w:val="00404AB9"/>
    <w:rsid w:val="00404C41"/>
    <w:rsid w:val="00404C98"/>
    <w:rsid w:val="00404CD7"/>
    <w:rsid w:val="00404CE5"/>
    <w:rsid w:val="00404FEC"/>
    <w:rsid w:val="00405049"/>
    <w:rsid w:val="004051E7"/>
    <w:rsid w:val="004057EE"/>
    <w:rsid w:val="0040586E"/>
    <w:rsid w:val="00405AA1"/>
    <w:rsid w:val="00405AE9"/>
    <w:rsid w:val="00405C49"/>
    <w:rsid w:val="00405C4C"/>
    <w:rsid w:val="00405C97"/>
    <w:rsid w:val="00405CF8"/>
    <w:rsid w:val="00405E6F"/>
    <w:rsid w:val="00405EF8"/>
    <w:rsid w:val="00405F0D"/>
    <w:rsid w:val="00405F4B"/>
    <w:rsid w:val="00405FB0"/>
    <w:rsid w:val="00406580"/>
    <w:rsid w:val="00406599"/>
    <w:rsid w:val="00406690"/>
    <w:rsid w:val="00406767"/>
    <w:rsid w:val="00406A1D"/>
    <w:rsid w:val="00406B11"/>
    <w:rsid w:val="00406E78"/>
    <w:rsid w:val="00406EF2"/>
    <w:rsid w:val="00407259"/>
    <w:rsid w:val="0040742F"/>
    <w:rsid w:val="0040750E"/>
    <w:rsid w:val="004075DB"/>
    <w:rsid w:val="004076AA"/>
    <w:rsid w:val="004077DE"/>
    <w:rsid w:val="00407A5C"/>
    <w:rsid w:val="00407AC1"/>
    <w:rsid w:val="00407D0A"/>
    <w:rsid w:val="00407D65"/>
    <w:rsid w:val="004100F4"/>
    <w:rsid w:val="00410175"/>
    <w:rsid w:val="004102B6"/>
    <w:rsid w:val="004103C0"/>
    <w:rsid w:val="00410524"/>
    <w:rsid w:val="004106BB"/>
    <w:rsid w:val="00410B1B"/>
    <w:rsid w:val="00410B69"/>
    <w:rsid w:val="00410C21"/>
    <w:rsid w:val="00410D90"/>
    <w:rsid w:val="00410E4D"/>
    <w:rsid w:val="00410EAA"/>
    <w:rsid w:val="004110EF"/>
    <w:rsid w:val="00411129"/>
    <w:rsid w:val="0041125E"/>
    <w:rsid w:val="00411299"/>
    <w:rsid w:val="0041144C"/>
    <w:rsid w:val="00411510"/>
    <w:rsid w:val="0041151C"/>
    <w:rsid w:val="0041151F"/>
    <w:rsid w:val="004118E5"/>
    <w:rsid w:val="00411988"/>
    <w:rsid w:val="00411B68"/>
    <w:rsid w:val="00411BAD"/>
    <w:rsid w:val="00411E18"/>
    <w:rsid w:val="00411E35"/>
    <w:rsid w:val="00411E62"/>
    <w:rsid w:val="00411E7B"/>
    <w:rsid w:val="00411EB2"/>
    <w:rsid w:val="004121AF"/>
    <w:rsid w:val="00412571"/>
    <w:rsid w:val="0041259A"/>
    <w:rsid w:val="00412659"/>
    <w:rsid w:val="00412725"/>
    <w:rsid w:val="0041282F"/>
    <w:rsid w:val="004128BE"/>
    <w:rsid w:val="00412ADD"/>
    <w:rsid w:val="00412CBD"/>
    <w:rsid w:val="00412D19"/>
    <w:rsid w:val="00412E77"/>
    <w:rsid w:val="004130AE"/>
    <w:rsid w:val="004130C9"/>
    <w:rsid w:val="00413465"/>
    <w:rsid w:val="00413614"/>
    <w:rsid w:val="00413691"/>
    <w:rsid w:val="004136C4"/>
    <w:rsid w:val="00413AC6"/>
    <w:rsid w:val="00413BFD"/>
    <w:rsid w:val="00413DB0"/>
    <w:rsid w:val="00413F46"/>
    <w:rsid w:val="00413FE7"/>
    <w:rsid w:val="00413FF8"/>
    <w:rsid w:val="00414039"/>
    <w:rsid w:val="004140B7"/>
    <w:rsid w:val="004141B6"/>
    <w:rsid w:val="0041431A"/>
    <w:rsid w:val="00414354"/>
    <w:rsid w:val="00414395"/>
    <w:rsid w:val="00414454"/>
    <w:rsid w:val="004144FF"/>
    <w:rsid w:val="00414517"/>
    <w:rsid w:val="00414631"/>
    <w:rsid w:val="004146EE"/>
    <w:rsid w:val="00414739"/>
    <w:rsid w:val="004148B1"/>
    <w:rsid w:val="0041495B"/>
    <w:rsid w:val="00414B2C"/>
    <w:rsid w:val="00414CAC"/>
    <w:rsid w:val="004152E2"/>
    <w:rsid w:val="004152F1"/>
    <w:rsid w:val="00415422"/>
    <w:rsid w:val="004154D5"/>
    <w:rsid w:val="0041584B"/>
    <w:rsid w:val="0041589F"/>
    <w:rsid w:val="00415945"/>
    <w:rsid w:val="0041599F"/>
    <w:rsid w:val="00415A02"/>
    <w:rsid w:val="00415B96"/>
    <w:rsid w:val="00415C16"/>
    <w:rsid w:val="00415D6C"/>
    <w:rsid w:val="00415F41"/>
    <w:rsid w:val="00415F4F"/>
    <w:rsid w:val="004162A0"/>
    <w:rsid w:val="004162C2"/>
    <w:rsid w:val="004163E4"/>
    <w:rsid w:val="0041658C"/>
    <w:rsid w:val="004166A7"/>
    <w:rsid w:val="004166C8"/>
    <w:rsid w:val="0041676E"/>
    <w:rsid w:val="00416835"/>
    <w:rsid w:val="0041684C"/>
    <w:rsid w:val="0041698C"/>
    <w:rsid w:val="004169C7"/>
    <w:rsid w:val="00416C3B"/>
    <w:rsid w:val="00416CE0"/>
    <w:rsid w:val="00416DD3"/>
    <w:rsid w:val="004170DD"/>
    <w:rsid w:val="0041719A"/>
    <w:rsid w:val="00417229"/>
    <w:rsid w:val="00417252"/>
    <w:rsid w:val="0041737E"/>
    <w:rsid w:val="00417410"/>
    <w:rsid w:val="0041752C"/>
    <w:rsid w:val="004175E4"/>
    <w:rsid w:val="004176A9"/>
    <w:rsid w:val="0041774B"/>
    <w:rsid w:val="0041774C"/>
    <w:rsid w:val="00417A01"/>
    <w:rsid w:val="00417ADE"/>
    <w:rsid w:val="00417B17"/>
    <w:rsid w:val="00417B62"/>
    <w:rsid w:val="00420044"/>
    <w:rsid w:val="00420143"/>
    <w:rsid w:val="0042027E"/>
    <w:rsid w:val="004205D0"/>
    <w:rsid w:val="004208CE"/>
    <w:rsid w:val="00420B11"/>
    <w:rsid w:val="00420B92"/>
    <w:rsid w:val="00420CA7"/>
    <w:rsid w:val="00420EAA"/>
    <w:rsid w:val="00420FCB"/>
    <w:rsid w:val="00421026"/>
    <w:rsid w:val="00421082"/>
    <w:rsid w:val="00421091"/>
    <w:rsid w:val="00421097"/>
    <w:rsid w:val="00421517"/>
    <w:rsid w:val="00421855"/>
    <w:rsid w:val="004219DB"/>
    <w:rsid w:val="00421EEA"/>
    <w:rsid w:val="00422021"/>
    <w:rsid w:val="004220DC"/>
    <w:rsid w:val="004220E7"/>
    <w:rsid w:val="0042213E"/>
    <w:rsid w:val="00422155"/>
    <w:rsid w:val="0042233D"/>
    <w:rsid w:val="0042235B"/>
    <w:rsid w:val="0042259A"/>
    <w:rsid w:val="00422610"/>
    <w:rsid w:val="0042271D"/>
    <w:rsid w:val="004227B8"/>
    <w:rsid w:val="00422871"/>
    <w:rsid w:val="00422C7F"/>
    <w:rsid w:val="00422F24"/>
    <w:rsid w:val="00423115"/>
    <w:rsid w:val="0042325A"/>
    <w:rsid w:val="004232CF"/>
    <w:rsid w:val="00423374"/>
    <w:rsid w:val="004233BC"/>
    <w:rsid w:val="0042341B"/>
    <w:rsid w:val="00423467"/>
    <w:rsid w:val="00423507"/>
    <w:rsid w:val="0042357F"/>
    <w:rsid w:val="004235B9"/>
    <w:rsid w:val="0042364E"/>
    <w:rsid w:val="00423A64"/>
    <w:rsid w:val="00423B5E"/>
    <w:rsid w:val="00423D12"/>
    <w:rsid w:val="00423DCF"/>
    <w:rsid w:val="00423E33"/>
    <w:rsid w:val="00423EFF"/>
    <w:rsid w:val="00423F1B"/>
    <w:rsid w:val="00424201"/>
    <w:rsid w:val="004244E7"/>
    <w:rsid w:val="004246D6"/>
    <w:rsid w:val="004247BF"/>
    <w:rsid w:val="00424886"/>
    <w:rsid w:val="0042489F"/>
    <w:rsid w:val="004248BD"/>
    <w:rsid w:val="004248E3"/>
    <w:rsid w:val="00424938"/>
    <w:rsid w:val="00424943"/>
    <w:rsid w:val="00424AA8"/>
    <w:rsid w:val="00424C2B"/>
    <w:rsid w:val="00424C3F"/>
    <w:rsid w:val="00424D23"/>
    <w:rsid w:val="00424EFA"/>
    <w:rsid w:val="00424F5A"/>
    <w:rsid w:val="0042513E"/>
    <w:rsid w:val="0042514D"/>
    <w:rsid w:val="0042514E"/>
    <w:rsid w:val="004251AD"/>
    <w:rsid w:val="00425587"/>
    <w:rsid w:val="004255FC"/>
    <w:rsid w:val="00425712"/>
    <w:rsid w:val="0042575C"/>
    <w:rsid w:val="004257F5"/>
    <w:rsid w:val="0042588A"/>
    <w:rsid w:val="00425A51"/>
    <w:rsid w:val="00425B96"/>
    <w:rsid w:val="00425BE8"/>
    <w:rsid w:val="00425E15"/>
    <w:rsid w:val="00426161"/>
    <w:rsid w:val="0042635E"/>
    <w:rsid w:val="00426366"/>
    <w:rsid w:val="004263B0"/>
    <w:rsid w:val="00426628"/>
    <w:rsid w:val="0042669A"/>
    <w:rsid w:val="0042686B"/>
    <w:rsid w:val="00426A19"/>
    <w:rsid w:val="00426A4E"/>
    <w:rsid w:val="00426EA3"/>
    <w:rsid w:val="00426EE0"/>
    <w:rsid w:val="00427075"/>
    <w:rsid w:val="0042712B"/>
    <w:rsid w:val="00427221"/>
    <w:rsid w:val="00427413"/>
    <w:rsid w:val="0042751D"/>
    <w:rsid w:val="004275F5"/>
    <w:rsid w:val="00427801"/>
    <w:rsid w:val="004278C8"/>
    <w:rsid w:val="004278F2"/>
    <w:rsid w:val="00427A92"/>
    <w:rsid w:val="00427AF5"/>
    <w:rsid w:val="00427E2D"/>
    <w:rsid w:val="00427E95"/>
    <w:rsid w:val="00427FD4"/>
    <w:rsid w:val="00430100"/>
    <w:rsid w:val="00430143"/>
    <w:rsid w:val="004304CC"/>
    <w:rsid w:val="00430629"/>
    <w:rsid w:val="00430810"/>
    <w:rsid w:val="0043087E"/>
    <w:rsid w:val="0043090A"/>
    <w:rsid w:val="00430A7C"/>
    <w:rsid w:val="00430BA1"/>
    <w:rsid w:val="00430C34"/>
    <w:rsid w:val="00430C59"/>
    <w:rsid w:val="00430D6B"/>
    <w:rsid w:val="00431076"/>
    <w:rsid w:val="00431118"/>
    <w:rsid w:val="0043118B"/>
    <w:rsid w:val="0043138B"/>
    <w:rsid w:val="004313F7"/>
    <w:rsid w:val="00431475"/>
    <w:rsid w:val="004315F7"/>
    <w:rsid w:val="00431654"/>
    <w:rsid w:val="004319FE"/>
    <w:rsid w:val="00431A9C"/>
    <w:rsid w:val="00431AE7"/>
    <w:rsid w:val="00431B35"/>
    <w:rsid w:val="00431C3A"/>
    <w:rsid w:val="00431E0D"/>
    <w:rsid w:val="00431F17"/>
    <w:rsid w:val="0043210E"/>
    <w:rsid w:val="004323DB"/>
    <w:rsid w:val="00432417"/>
    <w:rsid w:val="00432484"/>
    <w:rsid w:val="00432493"/>
    <w:rsid w:val="00432BE3"/>
    <w:rsid w:val="00432D21"/>
    <w:rsid w:val="00432E6B"/>
    <w:rsid w:val="00432F19"/>
    <w:rsid w:val="00433079"/>
    <w:rsid w:val="004330D0"/>
    <w:rsid w:val="004334E6"/>
    <w:rsid w:val="004335AD"/>
    <w:rsid w:val="00433730"/>
    <w:rsid w:val="00433757"/>
    <w:rsid w:val="00433818"/>
    <w:rsid w:val="004339A9"/>
    <w:rsid w:val="00433AC7"/>
    <w:rsid w:val="00433D40"/>
    <w:rsid w:val="00433E6E"/>
    <w:rsid w:val="00433ED8"/>
    <w:rsid w:val="00434027"/>
    <w:rsid w:val="0043408A"/>
    <w:rsid w:val="004343F3"/>
    <w:rsid w:val="004347CD"/>
    <w:rsid w:val="0043480A"/>
    <w:rsid w:val="00434891"/>
    <w:rsid w:val="0043498A"/>
    <w:rsid w:val="004349A0"/>
    <w:rsid w:val="00434C37"/>
    <w:rsid w:val="00434D0B"/>
    <w:rsid w:val="00434F1C"/>
    <w:rsid w:val="00434FB1"/>
    <w:rsid w:val="0043524E"/>
    <w:rsid w:val="0043533D"/>
    <w:rsid w:val="00435915"/>
    <w:rsid w:val="004359E1"/>
    <w:rsid w:val="00435B21"/>
    <w:rsid w:val="00435F6D"/>
    <w:rsid w:val="00436039"/>
    <w:rsid w:val="00436041"/>
    <w:rsid w:val="00436185"/>
    <w:rsid w:val="004361D2"/>
    <w:rsid w:val="004363DC"/>
    <w:rsid w:val="004363E1"/>
    <w:rsid w:val="00436973"/>
    <w:rsid w:val="00436A05"/>
    <w:rsid w:val="00436C3C"/>
    <w:rsid w:val="00436DF6"/>
    <w:rsid w:val="00436E0E"/>
    <w:rsid w:val="00437026"/>
    <w:rsid w:val="00437340"/>
    <w:rsid w:val="00437402"/>
    <w:rsid w:val="004375A9"/>
    <w:rsid w:val="0043763F"/>
    <w:rsid w:val="004376D5"/>
    <w:rsid w:val="004379E5"/>
    <w:rsid w:val="00437B13"/>
    <w:rsid w:val="00437B49"/>
    <w:rsid w:val="00437CC1"/>
    <w:rsid w:val="00437E20"/>
    <w:rsid w:val="00437E21"/>
    <w:rsid w:val="00437E2C"/>
    <w:rsid w:val="00437E31"/>
    <w:rsid w:val="00437F77"/>
    <w:rsid w:val="00437F87"/>
    <w:rsid w:val="004400DC"/>
    <w:rsid w:val="00440358"/>
    <w:rsid w:val="00440430"/>
    <w:rsid w:val="004404CE"/>
    <w:rsid w:val="0044056D"/>
    <w:rsid w:val="00440784"/>
    <w:rsid w:val="004407EF"/>
    <w:rsid w:val="00440996"/>
    <w:rsid w:val="00440BD0"/>
    <w:rsid w:val="00440C14"/>
    <w:rsid w:val="00440C3C"/>
    <w:rsid w:val="00440F26"/>
    <w:rsid w:val="00440F6C"/>
    <w:rsid w:val="0044100D"/>
    <w:rsid w:val="00441019"/>
    <w:rsid w:val="0044131F"/>
    <w:rsid w:val="0044137D"/>
    <w:rsid w:val="004413C4"/>
    <w:rsid w:val="00441599"/>
    <w:rsid w:val="004415B8"/>
    <w:rsid w:val="00441924"/>
    <w:rsid w:val="00441930"/>
    <w:rsid w:val="00441989"/>
    <w:rsid w:val="00441B43"/>
    <w:rsid w:val="00441C3C"/>
    <w:rsid w:val="00441C61"/>
    <w:rsid w:val="00441CD1"/>
    <w:rsid w:val="00441CD3"/>
    <w:rsid w:val="00441DF1"/>
    <w:rsid w:val="00441EBF"/>
    <w:rsid w:val="00441F6C"/>
    <w:rsid w:val="00442025"/>
    <w:rsid w:val="00442278"/>
    <w:rsid w:val="00442302"/>
    <w:rsid w:val="0044230D"/>
    <w:rsid w:val="004423DA"/>
    <w:rsid w:val="00442662"/>
    <w:rsid w:val="00442692"/>
    <w:rsid w:val="004426C2"/>
    <w:rsid w:val="00442745"/>
    <w:rsid w:val="004427F1"/>
    <w:rsid w:val="00442A07"/>
    <w:rsid w:val="00442B26"/>
    <w:rsid w:val="00442C3D"/>
    <w:rsid w:val="00442ED5"/>
    <w:rsid w:val="00442F3F"/>
    <w:rsid w:val="00442F9E"/>
    <w:rsid w:val="004431A9"/>
    <w:rsid w:val="004432C8"/>
    <w:rsid w:val="00443477"/>
    <w:rsid w:val="0044358F"/>
    <w:rsid w:val="0044382F"/>
    <w:rsid w:val="00443938"/>
    <w:rsid w:val="00443B36"/>
    <w:rsid w:val="00443DA5"/>
    <w:rsid w:val="00443DE2"/>
    <w:rsid w:val="00443DE6"/>
    <w:rsid w:val="00443E1A"/>
    <w:rsid w:val="00443F38"/>
    <w:rsid w:val="00443FA1"/>
    <w:rsid w:val="004442BB"/>
    <w:rsid w:val="00444426"/>
    <w:rsid w:val="004449BD"/>
    <w:rsid w:val="004449C6"/>
    <w:rsid w:val="00444A0D"/>
    <w:rsid w:val="00444AFD"/>
    <w:rsid w:val="00444E04"/>
    <w:rsid w:val="00444E95"/>
    <w:rsid w:val="00444F70"/>
    <w:rsid w:val="00444FF5"/>
    <w:rsid w:val="0044500F"/>
    <w:rsid w:val="00445018"/>
    <w:rsid w:val="004450B9"/>
    <w:rsid w:val="00445151"/>
    <w:rsid w:val="00445258"/>
    <w:rsid w:val="00445280"/>
    <w:rsid w:val="0044528B"/>
    <w:rsid w:val="004453D1"/>
    <w:rsid w:val="0044555A"/>
    <w:rsid w:val="004455EA"/>
    <w:rsid w:val="00445660"/>
    <w:rsid w:val="004456FA"/>
    <w:rsid w:val="0044572A"/>
    <w:rsid w:val="0044579A"/>
    <w:rsid w:val="004457FA"/>
    <w:rsid w:val="004459CD"/>
    <w:rsid w:val="004459F8"/>
    <w:rsid w:val="00445A11"/>
    <w:rsid w:val="00445A8C"/>
    <w:rsid w:val="00445B39"/>
    <w:rsid w:val="00445B94"/>
    <w:rsid w:val="00445BAE"/>
    <w:rsid w:val="00445D68"/>
    <w:rsid w:val="00445DE2"/>
    <w:rsid w:val="00445FAD"/>
    <w:rsid w:val="004460CC"/>
    <w:rsid w:val="004460D5"/>
    <w:rsid w:val="0044611D"/>
    <w:rsid w:val="00446142"/>
    <w:rsid w:val="004461E3"/>
    <w:rsid w:val="00446299"/>
    <w:rsid w:val="0044638C"/>
    <w:rsid w:val="004463CD"/>
    <w:rsid w:val="00446483"/>
    <w:rsid w:val="0044654C"/>
    <w:rsid w:val="004465BB"/>
    <w:rsid w:val="00446679"/>
    <w:rsid w:val="0044670C"/>
    <w:rsid w:val="00446799"/>
    <w:rsid w:val="00446846"/>
    <w:rsid w:val="00446900"/>
    <w:rsid w:val="00446919"/>
    <w:rsid w:val="00446956"/>
    <w:rsid w:val="0044696B"/>
    <w:rsid w:val="00446A3D"/>
    <w:rsid w:val="00446BB2"/>
    <w:rsid w:val="00446D1A"/>
    <w:rsid w:val="00446D58"/>
    <w:rsid w:val="00446F65"/>
    <w:rsid w:val="00446F78"/>
    <w:rsid w:val="00446F8A"/>
    <w:rsid w:val="0044700C"/>
    <w:rsid w:val="004470BD"/>
    <w:rsid w:val="00447278"/>
    <w:rsid w:val="004472B8"/>
    <w:rsid w:val="004473FE"/>
    <w:rsid w:val="0044757A"/>
    <w:rsid w:val="0044762A"/>
    <w:rsid w:val="00447741"/>
    <w:rsid w:val="00447930"/>
    <w:rsid w:val="00447BBA"/>
    <w:rsid w:val="00447C65"/>
    <w:rsid w:val="00447D61"/>
    <w:rsid w:val="00447E40"/>
    <w:rsid w:val="00447F1B"/>
    <w:rsid w:val="0045013D"/>
    <w:rsid w:val="004502A2"/>
    <w:rsid w:val="00450468"/>
    <w:rsid w:val="004504B8"/>
    <w:rsid w:val="004504F6"/>
    <w:rsid w:val="004507C0"/>
    <w:rsid w:val="00450954"/>
    <w:rsid w:val="00450CA6"/>
    <w:rsid w:val="00450F54"/>
    <w:rsid w:val="00450F90"/>
    <w:rsid w:val="004510E9"/>
    <w:rsid w:val="0045115B"/>
    <w:rsid w:val="00451279"/>
    <w:rsid w:val="004512CC"/>
    <w:rsid w:val="00451968"/>
    <w:rsid w:val="004519E9"/>
    <w:rsid w:val="00451AF6"/>
    <w:rsid w:val="00451BBC"/>
    <w:rsid w:val="00451E26"/>
    <w:rsid w:val="00452065"/>
    <w:rsid w:val="004522F7"/>
    <w:rsid w:val="00452336"/>
    <w:rsid w:val="00452344"/>
    <w:rsid w:val="004525AC"/>
    <w:rsid w:val="0045279B"/>
    <w:rsid w:val="004527A6"/>
    <w:rsid w:val="004528CF"/>
    <w:rsid w:val="00452A5D"/>
    <w:rsid w:val="00452AB1"/>
    <w:rsid w:val="00452B4E"/>
    <w:rsid w:val="00452CF3"/>
    <w:rsid w:val="00452E3D"/>
    <w:rsid w:val="00452F79"/>
    <w:rsid w:val="0045341B"/>
    <w:rsid w:val="0045347B"/>
    <w:rsid w:val="004536B2"/>
    <w:rsid w:val="004537DD"/>
    <w:rsid w:val="00453986"/>
    <w:rsid w:val="00453A71"/>
    <w:rsid w:val="00453D5A"/>
    <w:rsid w:val="00453DB6"/>
    <w:rsid w:val="0045402E"/>
    <w:rsid w:val="0045407F"/>
    <w:rsid w:val="0045416F"/>
    <w:rsid w:val="004541D7"/>
    <w:rsid w:val="004543D5"/>
    <w:rsid w:val="0045449B"/>
    <w:rsid w:val="004544C2"/>
    <w:rsid w:val="004546EF"/>
    <w:rsid w:val="004549BD"/>
    <w:rsid w:val="004549C9"/>
    <w:rsid w:val="00454AF1"/>
    <w:rsid w:val="00454BF7"/>
    <w:rsid w:val="00454BFC"/>
    <w:rsid w:val="004551A8"/>
    <w:rsid w:val="0045539E"/>
    <w:rsid w:val="0045552B"/>
    <w:rsid w:val="00455541"/>
    <w:rsid w:val="004555AD"/>
    <w:rsid w:val="004559F2"/>
    <w:rsid w:val="00455A00"/>
    <w:rsid w:val="00455A4E"/>
    <w:rsid w:val="00455C04"/>
    <w:rsid w:val="00455E2C"/>
    <w:rsid w:val="00455E3A"/>
    <w:rsid w:val="00455ECD"/>
    <w:rsid w:val="00456023"/>
    <w:rsid w:val="004560C4"/>
    <w:rsid w:val="004560FE"/>
    <w:rsid w:val="004561F7"/>
    <w:rsid w:val="0045620E"/>
    <w:rsid w:val="004564F8"/>
    <w:rsid w:val="004565B8"/>
    <w:rsid w:val="004566CD"/>
    <w:rsid w:val="004566E5"/>
    <w:rsid w:val="00456743"/>
    <w:rsid w:val="00456761"/>
    <w:rsid w:val="004569A9"/>
    <w:rsid w:val="004569F4"/>
    <w:rsid w:val="00456C9F"/>
    <w:rsid w:val="00456D85"/>
    <w:rsid w:val="00456DFE"/>
    <w:rsid w:val="00457132"/>
    <w:rsid w:val="004574A8"/>
    <w:rsid w:val="004577F6"/>
    <w:rsid w:val="00457B7D"/>
    <w:rsid w:val="00457C3A"/>
    <w:rsid w:val="00457CB6"/>
    <w:rsid w:val="00457DEE"/>
    <w:rsid w:val="004601A9"/>
    <w:rsid w:val="004601D6"/>
    <w:rsid w:val="004602C3"/>
    <w:rsid w:val="0046058C"/>
    <w:rsid w:val="004605E0"/>
    <w:rsid w:val="00460775"/>
    <w:rsid w:val="0046083A"/>
    <w:rsid w:val="004608D2"/>
    <w:rsid w:val="00460983"/>
    <w:rsid w:val="00460A10"/>
    <w:rsid w:val="00460A4B"/>
    <w:rsid w:val="00460C6D"/>
    <w:rsid w:val="00460D55"/>
    <w:rsid w:val="00460D7C"/>
    <w:rsid w:val="00460EE1"/>
    <w:rsid w:val="00460EE2"/>
    <w:rsid w:val="00460F73"/>
    <w:rsid w:val="0046123C"/>
    <w:rsid w:val="004612A8"/>
    <w:rsid w:val="00461533"/>
    <w:rsid w:val="00461562"/>
    <w:rsid w:val="004616E0"/>
    <w:rsid w:val="00461740"/>
    <w:rsid w:val="00461931"/>
    <w:rsid w:val="00461AC8"/>
    <w:rsid w:val="00461AFC"/>
    <w:rsid w:val="00461C23"/>
    <w:rsid w:val="00461D21"/>
    <w:rsid w:val="00461D71"/>
    <w:rsid w:val="00462075"/>
    <w:rsid w:val="00462134"/>
    <w:rsid w:val="004621DB"/>
    <w:rsid w:val="00462349"/>
    <w:rsid w:val="004623AD"/>
    <w:rsid w:val="00462493"/>
    <w:rsid w:val="004624DA"/>
    <w:rsid w:val="00462704"/>
    <w:rsid w:val="00462ADC"/>
    <w:rsid w:val="00462D1C"/>
    <w:rsid w:val="00462DDA"/>
    <w:rsid w:val="00462E97"/>
    <w:rsid w:val="00462F48"/>
    <w:rsid w:val="00462F7A"/>
    <w:rsid w:val="0046308A"/>
    <w:rsid w:val="00463229"/>
    <w:rsid w:val="00463285"/>
    <w:rsid w:val="004633DF"/>
    <w:rsid w:val="004633E6"/>
    <w:rsid w:val="00463502"/>
    <w:rsid w:val="004635AD"/>
    <w:rsid w:val="004635B6"/>
    <w:rsid w:val="004635FD"/>
    <w:rsid w:val="00463665"/>
    <w:rsid w:val="004636D6"/>
    <w:rsid w:val="00463751"/>
    <w:rsid w:val="0046376F"/>
    <w:rsid w:val="00463A77"/>
    <w:rsid w:val="00463AF5"/>
    <w:rsid w:val="00463BD6"/>
    <w:rsid w:val="00463E9F"/>
    <w:rsid w:val="00463F63"/>
    <w:rsid w:val="00464368"/>
    <w:rsid w:val="0046447C"/>
    <w:rsid w:val="004644C7"/>
    <w:rsid w:val="00464501"/>
    <w:rsid w:val="0046457B"/>
    <w:rsid w:val="0046460D"/>
    <w:rsid w:val="004646FA"/>
    <w:rsid w:val="004646FC"/>
    <w:rsid w:val="00464757"/>
    <w:rsid w:val="004648C0"/>
    <w:rsid w:val="00464A80"/>
    <w:rsid w:val="00464C17"/>
    <w:rsid w:val="00464C3D"/>
    <w:rsid w:val="00464D04"/>
    <w:rsid w:val="00464D15"/>
    <w:rsid w:val="00464D20"/>
    <w:rsid w:val="00464D7F"/>
    <w:rsid w:val="00464DAA"/>
    <w:rsid w:val="00464F6A"/>
    <w:rsid w:val="004650D8"/>
    <w:rsid w:val="004651B8"/>
    <w:rsid w:val="00465391"/>
    <w:rsid w:val="00465418"/>
    <w:rsid w:val="0046543A"/>
    <w:rsid w:val="0046544A"/>
    <w:rsid w:val="00465506"/>
    <w:rsid w:val="0046554B"/>
    <w:rsid w:val="0046558D"/>
    <w:rsid w:val="0046574F"/>
    <w:rsid w:val="004657C2"/>
    <w:rsid w:val="00465A27"/>
    <w:rsid w:val="00465D70"/>
    <w:rsid w:val="00465FF7"/>
    <w:rsid w:val="00466061"/>
    <w:rsid w:val="004660A1"/>
    <w:rsid w:val="004660BE"/>
    <w:rsid w:val="0046637F"/>
    <w:rsid w:val="004663E2"/>
    <w:rsid w:val="0046655E"/>
    <w:rsid w:val="00466560"/>
    <w:rsid w:val="00466688"/>
    <w:rsid w:val="00466724"/>
    <w:rsid w:val="00466B14"/>
    <w:rsid w:val="00466BCB"/>
    <w:rsid w:val="00466C8E"/>
    <w:rsid w:val="00466CD7"/>
    <w:rsid w:val="00467111"/>
    <w:rsid w:val="00467237"/>
    <w:rsid w:val="0046732D"/>
    <w:rsid w:val="0046734D"/>
    <w:rsid w:val="00467394"/>
    <w:rsid w:val="00467419"/>
    <w:rsid w:val="00467520"/>
    <w:rsid w:val="00467597"/>
    <w:rsid w:val="00467815"/>
    <w:rsid w:val="004679FB"/>
    <w:rsid w:val="00467CD4"/>
    <w:rsid w:val="00467CE4"/>
    <w:rsid w:val="00467D59"/>
    <w:rsid w:val="00467D9D"/>
    <w:rsid w:val="00467E5A"/>
    <w:rsid w:val="00467F04"/>
    <w:rsid w:val="00467FF0"/>
    <w:rsid w:val="00470132"/>
    <w:rsid w:val="0047013B"/>
    <w:rsid w:val="0047018F"/>
    <w:rsid w:val="004701FC"/>
    <w:rsid w:val="00470283"/>
    <w:rsid w:val="00470288"/>
    <w:rsid w:val="00470304"/>
    <w:rsid w:val="004703C9"/>
    <w:rsid w:val="004703D1"/>
    <w:rsid w:val="00470529"/>
    <w:rsid w:val="004705B6"/>
    <w:rsid w:val="00470727"/>
    <w:rsid w:val="0047074C"/>
    <w:rsid w:val="00470779"/>
    <w:rsid w:val="00470870"/>
    <w:rsid w:val="004709DC"/>
    <w:rsid w:val="00470A6E"/>
    <w:rsid w:val="00470C62"/>
    <w:rsid w:val="00470CC0"/>
    <w:rsid w:val="00470E16"/>
    <w:rsid w:val="004710A6"/>
    <w:rsid w:val="004711A6"/>
    <w:rsid w:val="0047122B"/>
    <w:rsid w:val="00471300"/>
    <w:rsid w:val="0047133B"/>
    <w:rsid w:val="0047147C"/>
    <w:rsid w:val="00471551"/>
    <w:rsid w:val="0047158D"/>
    <w:rsid w:val="004716B5"/>
    <w:rsid w:val="00471830"/>
    <w:rsid w:val="00471B2E"/>
    <w:rsid w:val="00471B53"/>
    <w:rsid w:val="00471B84"/>
    <w:rsid w:val="00471DB8"/>
    <w:rsid w:val="00471FFC"/>
    <w:rsid w:val="00472062"/>
    <w:rsid w:val="004721DB"/>
    <w:rsid w:val="00472350"/>
    <w:rsid w:val="00472398"/>
    <w:rsid w:val="004723C7"/>
    <w:rsid w:val="004723EC"/>
    <w:rsid w:val="0047244F"/>
    <w:rsid w:val="00472499"/>
    <w:rsid w:val="004724BC"/>
    <w:rsid w:val="00472576"/>
    <w:rsid w:val="004725F6"/>
    <w:rsid w:val="004726E7"/>
    <w:rsid w:val="004727AF"/>
    <w:rsid w:val="00472820"/>
    <w:rsid w:val="00472871"/>
    <w:rsid w:val="00472890"/>
    <w:rsid w:val="00472BD6"/>
    <w:rsid w:val="00472C31"/>
    <w:rsid w:val="00472C57"/>
    <w:rsid w:val="00472D6D"/>
    <w:rsid w:val="00472DD7"/>
    <w:rsid w:val="00472E01"/>
    <w:rsid w:val="00472E5E"/>
    <w:rsid w:val="00472F21"/>
    <w:rsid w:val="00473256"/>
    <w:rsid w:val="004732B4"/>
    <w:rsid w:val="004733AD"/>
    <w:rsid w:val="004734BB"/>
    <w:rsid w:val="00473851"/>
    <w:rsid w:val="004739DC"/>
    <w:rsid w:val="00473B33"/>
    <w:rsid w:val="00473B6C"/>
    <w:rsid w:val="00473BD2"/>
    <w:rsid w:val="00473BFB"/>
    <w:rsid w:val="00473D50"/>
    <w:rsid w:val="00473FC0"/>
    <w:rsid w:val="00474084"/>
    <w:rsid w:val="00474355"/>
    <w:rsid w:val="0047435E"/>
    <w:rsid w:val="0047457E"/>
    <w:rsid w:val="00474614"/>
    <w:rsid w:val="0047471F"/>
    <w:rsid w:val="004748F8"/>
    <w:rsid w:val="004749C4"/>
    <w:rsid w:val="00474C69"/>
    <w:rsid w:val="00474C99"/>
    <w:rsid w:val="00474F1D"/>
    <w:rsid w:val="004750A2"/>
    <w:rsid w:val="004751BD"/>
    <w:rsid w:val="00475269"/>
    <w:rsid w:val="004752D8"/>
    <w:rsid w:val="00475308"/>
    <w:rsid w:val="004753D5"/>
    <w:rsid w:val="004755F9"/>
    <w:rsid w:val="004756E7"/>
    <w:rsid w:val="00475759"/>
    <w:rsid w:val="00475A02"/>
    <w:rsid w:val="00475CCF"/>
    <w:rsid w:val="00475DC3"/>
    <w:rsid w:val="00475EF1"/>
    <w:rsid w:val="0047620A"/>
    <w:rsid w:val="00476271"/>
    <w:rsid w:val="0047650A"/>
    <w:rsid w:val="00476A1D"/>
    <w:rsid w:val="00476B65"/>
    <w:rsid w:val="00476D01"/>
    <w:rsid w:val="00476D1C"/>
    <w:rsid w:val="00476D26"/>
    <w:rsid w:val="00476E7A"/>
    <w:rsid w:val="00476EC6"/>
    <w:rsid w:val="00476F59"/>
    <w:rsid w:val="00476F5A"/>
    <w:rsid w:val="00477363"/>
    <w:rsid w:val="0047738A"/>
    <w:rsid w:val="0047738C"/>
    <w:rsid w:val="004773F2"/>
    <w:rsid w:val="004776F6"/>
    <w:rsid w:val="004777A0"/>
    <w:rsid w:val="00477B84"/>
    <w:rsid w:val="00477E08"/>
    <w:rsid w:val="00477E8F"/>
    <w:rsid w:val="00477F59"/>
    <w:rsid w:val="004804CE"/>
    <w:rsid w:val="004804D5"/>
    <w:rsid w:val="004804FB"/>
    <w:rsid w:val="0048056E"/>
    <w:rsid w:val="004808C2"/>
    <w:rsid w:val="0048092B"/>
    <w:rsid w:val="004809AA"/>
    <w:rsid w:val="004809D9"/>
    <w:rsid w:val="00480B06"/>
    <w:rsid w:val="00480E42"/>
    <w:rsid w:val="00480ED6"/>
    <w:rsid w:val="00480F90"/>
    <w:rsid w:val="00481274"/>
    <w:rsid w:val="00481305"/>
    <w:rsid w:val="00481309"/>
    <w:rsid w:val="00481315"/>
    <w:rsid w:val="0048135F"/>
    <w:rsid w:val="004813A3"/>
    <w:rsid w:val="004813B3"/>
    <w:rsid w:val="0048143C"/>
    <w:rsid w:val="0048161F"/>
    <w:rsid w:val="0048165E"/>
    <w:rsid w:val="00481688"/>
    <w:rsid w:val="004816AA"/>
    <w:rsid w:val="004816F1"/>
    <w:rsid w:val="004817CE"/>
    <w:rsid w:val="00481801"/>
    <w:rsid w:val="00481C8A"/>
    <w:rsid w:val="00481FA3"/>
    <w:rsid w:val="0048213E"/>
    <w:rsid w:val="00482264"/>
    <w:rsid w:val="004822C9"/>
    <w:rsid w:val="00482530"/>
    <w:rsid w:val="00482542"/>
    <w:rsid w:val="00482635"/>
    <w:rsid w:val="004827D9"/>
    <w:rsid w:val="00482C06"/>
    <w:rsid w:val="00482C59"/>
    <w:rsid w:val="00482DDD"/>
    <w:rsid w:val="00482FCF"/>
    <w:rsid w:val="00483076"/>
    <w:rsid w:val="004831CC"/>
    <w:rsid w:val="00483363"/>
    <w:rsid w:val="00483368"/>
    <w:rsid w:val="004835AA"/>
    <w:rsid w:val="004838D0"/>
    <w:rsid w:val="00483917"/>
    <w:rsid w:val="00483980"/>
    <w:rsid w:val="00483CAF"/>
    <w:rsid w:val="00483CE4"/>
    <w:rsid w:val="00483D9B"/>
    <w:rsid w:val="00483DA1"/>
    <w:rsid w:val="00483E73"/>
    <w:rsid w:val="00483F24"/>
    <w:rsid w:val="004840E9"/>
    <w:rsid w:val="00484421"/>
    <w:rsid w:val="0048460B"/>
    <w:rsid w:val="00484742"/>
    <w:rsid w:val="004847B1"/>
    <w:rsid w:val="00484877"/>
    <w:rsid w:val="00484AF3"/>
    <w:rsid w:val="00484BE9"/>
    <w:rsid w:val="00484CF6"/>
    <w:rsid w:val="00484E7D"/>
    <w:rsid w:val="00484EF1"/>
    <w:rsid w:val="00484F71"/>
    <w:rsid w:val="00485350"/>
    <w:rsid w:val="0048535B"/>
    <w:rsid w:val="004853B7"/>
    <w:rsid w:val="004853D4"/>
    <w:rsid w:val="0048570A"/>
    <w:rsid w:val="0048577C"/>
    <w:rsid w:val="0048587C"/>
    <w:rsid w:val="004859CD"/>
    <w:rsid w:val="00485A7F"/>
    <w:rsid w:val="00485A9D"/>
    <w:rsid w:val="00485BCC"/>
    <w:rsid w:val="00485BE8"/>
    <w:rsid w:val="00485CE6"/>
    <w:rsid w:val="00485D15"/>
    <w:rsid w:val="00485E6A"/>
    <w:rsid w:val="00485F82"/>
    <w:rsid w:val="00486009"/>
    <w:rsid w:val="00486344"/>
    <w:rsid w:val="004863B4"/>
    <w:rsid w:val="004864A7"/>
    <w:rsid w:val="004867D1"/>
    <w:rsid w:val="004867E5"/>
    <w:rsid w:val="00486959"/>
    <w:rsid w:val="00486992"/>
    <w:rsid w:val="00486DB2"/>
    <w:rsid w:val="00486F6A"/>
    <w:rsid w:val="00487014"/>
    <w:rsid w:val="0048702D"/>
    <w:rsid w:val="0048702F"/>
    <w:rsid w:val="0048706F"/>
    <w:rsid w:val="00487124"/>
    <w:rsid w:val="0048723B"/>
    <w:rsid w:val="0048736C"/>
    <w:rsid w:val="00487381"/>
    <w:rsid w:val="004873BF"/>
    <w:rsid w:val="004873FF"/>
    <w:rsid w:val="00487479"/>
    <w:rsid w:val="00487666"/>
    <w:rsid w:val="004876AF"/>
    <w:rsid w:val="00487701"/>
    <w:rsid w:val="00487946"/>
    <w:rsid w:val="0048798F"/>
    <w:rsid w:val="004879F1"/>
    <w:rsid w:val="00487AED"/>
    <w:rsid w:val="00487B39"/>
    <w:rsid w:val="00487C66"/>
    <w:rsid w:val="00487D0D"/>
    <w:rsid w:val="00487DF4"/>
    <w:rsid w:val="00487E19"/>
    <w:rsid w:val="00487FC4"/>
    <w:rsid w:val="0049008B"/>
    <w:rsid w:val="0049033D"/>
    <w:rsid w:val="00490375"/>
    <w:rsid w:val="004903EF"/>
    <w:rsid w:val="0049066D"/>
    <w:rsid w:val="0049069D"/>
    <w:rsid w:val="004906AF"/>
    <w:rsid w:val="004907E3"/>
    <w:rsid w:val="004908A7"/>
    <w:rsid w:val="00490981"/>
    <w:rsid w:val="00490A5A"/>
    <w:rsid w:val="00490CFC"/>
    <w:rsid w:val="00490F12"/>
    <w:rsid w:val="0049117B"/>
    <w:rsid w:val="004911B3"/>
    <w:rsid w:val="004911EC"/>
    <w:rsid w:val="004913BD"/>
    <w:rsid w:val="004913C6"/>
    <w:rsid w:val="004915AB"/>
    <w:rsid w:val="00491888"/>
    <w:rsid w:val="004918BB"/>
    <w:rsid w:val="00491DBE"/>
    <w:rsid w:val="00491F2D"/>
    <w:rsid w:val="00491F4A"/>
    <w:rsid w:val="00492128"/>
    <w:rsid w:val="0049215C"/>
    <w:rsid w:val="004921F9"/>
    <w:rsid w:val="00492231"/>
    <w:rsid w:val="0049226B"/>
    <w:rsid w:val="00492285"/>
    <w:rsid w:val="004922AD"/>
    <w:rsid w:val="00492449"/>
    <w:rsid w:val="0049251C"/>
    <w:rsid w:val="0049258B"/>
    <w:rsid w:val="00492659"/>
    <w:rsid w:val="00492664"/>
    <w:rsid w:val="004928EC"/>
    <w:rsid w:val="00492ADF"/>
    <w:rsid w:val="00492C09"/>
    <w:rsid w:val="00492EF5"/>
    <w:rsid w:val="00493294"/>
    <w:rsid w:val="004933CF"/>
    <w:rsid w:val="004936A2"/>
    <w:rsid w:val="004939BB"/>
    <w:rsid w:val="00493A16"/>
    <w:rsid w:val="00493B2C"/>
    <w:rsid w:val="00493C99"/>
    <w:rsid w:val="00493CE3"/>
    <w:rsid w:val="00493D63"/>
    <w:rsid w:val="00493D6F"/>
    <w:rsid w:val="00493D89"/>
    <w:rsid w:val="00494017"/>
    <w:rsid w:val="004940D8"/>
    <w:rsid w:val="0049440F"/>
    <w:rsid w:val="004944E9"/>
    <w:rsid w:val="0049458A"/>
    <w:rsid w:val="004945CD"/>
    <w:rsid w:val="0049464F"/>
    <w:rsid w:val="004946F1"/>
    <w:rsid w:val="00494960"/>
    <w:rsid w:val="00494BA1"/>
    <w:rsid w:val="00494CBF"/>
    <w:rsid w:val="00494D3B"/>
    <w:rsid w:val="00494E87"/>
    <w:rsid w:val="00494F0B"/>
    <w:rsid w:val="00495072"/>
    <w:rsid w:val="004950CA"/>
    <w:rsid w:val="00495303"/>
    <w:rsid w:val="00495373"/>
    <w:rsid w:val="004953A8"/>
    <w:rsid w:val="004953DE"/>
    <w:rsid w:val="0049545F"/>
    <w:rsid w:val="0049555A"/>
    <w:rsid w:val="004955D7"/>
    <w:rsid w:val="00495911"/>
    <w:rsid w:val="00495955"/>
    <w:rsid w:val="00495975"/>
    <w:rsid w:val="004959E0"/>
    <w:rsid w:val="00495CAF"/>
    <w:rsid w:val="00495ECC"/>
    <w:rsid w:val="0049621D"/>
    <w:rsid w:val="0049631E"/>
    <w:rsid w:val="004964B8"/>
    <w:rsid w:val="004965BE"/>
    <w:rsid w:val="00496609"/>
    <w:rsid w:val="0049663A"/>
    <w:rsid w:val="0049679A"/>
    <w:rsid w:val="00496832"/>
    <w:rsid w:val="00496843"/>
    <w:rsid w:val="00496B90"/>
    <w:rsid w:val="00496CA3"/>
    <w:rsid w:val="00496D7F"/>
    <w:rsid w:val="00496DF4"/>
    <w:rsid w:val="00496E3E"/>
    <w:rsid w:val="00496F03"/>
    <w:rsid w:val="00496F98"/>
    <w:rsid w:val="00497135"/>
    <w:rsid w:val="004973E9"/>
    <w:rsid w:val="004973EF"/>
    <w:rsid w:val="00497690"/>
    <w:rsid w:val="004977C6"/>
    <w:rsid w:val="00497800"/>
    <w:rsid w:val="00497A7B"/>
    <w:rsid w:val="00497A87"/>
    <w:rsid w:val="00497AB6"/>
    <w:rsid w:val="00497DA2"/>
    <w:rsid w:val="00497E95"/>
    <w:rsid w:val="00497EAB"/>
    <w:rsid w:val="004A03F1"/>
    <w:rsid w:val="004A043E"/>
    <w:rsid w:val="004A05BD"/>
    <w:rsid w:val="004A05E3"/>
    <w:rsid w:val="004A0714"/>
    <w:rsid w:val="004A074E"/>
    <w:rsid w:val="004A0B09"/>
    <w:rsid w:val="004A0D91"/>
    <w:rsid w:val="004A0D9E"/>
    <w:rsid w:val="004A0E14"/>
    <w:rsid w:val="004A0EB1"/>
    <w:rsid w:val="004A1050"/>
    <w:rsid w:val="004A11FA"/>
    <w:rsid w:val="004A121A"/>
    <w:rsid w:val="004A163A"/>
    <w:rsid w:val="004A16AF"/>
    <w:rsid w:val="004A17D5"/>
    <w:rsid w:val="004A1A7D"/>
    <w:rsid w:val="004A1AEB"/>
    <w:rsid w:val="004A1BDC"/>
    <w:rsid w:val="004A1D26"/>
    <w:rsid w:val="004A1E42"/>
    <w:rsid w:val="004A1F6A"/>
    <w:rsid w:val="004A1FD2"/>
    <w:rsid w:val="004A2288"/>
    <w:rsid w:val="004A232B"/>
    <w:rsid w:val="004A2430"/>
    <w:rsid w:val="004A2516"/>
    <w:rsid w:val="004A253A"/>
    <w:rsid w:val="004A2582"/>
    <w:rsid w:val="004A25A9"/>
    <w:rsid w:val="004A2640"/>
    <w:rsid w:val="004A26DE"/>
    <w:rsid w:val="004A2810"/>
    <w:rsid w:val="004A28B0"/>
    <w:rsid w:val="004A2953"/>
    <w:rsid w:val="004A29B4"/>
    <w:rsid w:val="004A2AA7"/>
    <w:rsid w:val="004A2D7E"/>
    <w:rsid w:val="004A2E11"/>
    <w:rsid w:val="004A2ED8"/>
    <w:rsid w:val="004A3164"/>
    <w:rsid w:val="004A31F5"/>
    <w:rsid w:val="004A323F"/>
    <w:rsid w:val="004A32FA"/>
    <w:rsid w:val="004A340C"/>
    <w:rsid w:val="004A34D2"/>
    <w:rsid w:val="004A3733"/>
    <w:rsid w:val="004A3760"/>
    <w:rsid w:val="004A3893"/>
    <w:rsid w:val="004A39CD"/>
    <w:rsid w:val="004A3C93"/>
    <w:rsid w:val="004A3CA9"/>
    <w:rsid w:val="004A3CD8"/>
    <w:rsid w:val="004A3CE4"/>
    <w:rsid w:val="004A3EAD"/>
    <w:rsid w:val="004A3F4D"/>
    <w:rsid w:val="004A3FB9"/>
    <w:rsid w:val="004A4031"/>
    <w:rsid w:val="004A4039"/>
    <w:rsid w:val="004A4105"/>
    <w:rsid w:val="004A411F"/>
    <w:rsid w:val="004A4418"/>
    <w:rsid w:val="004A4564"/>
    <w:rsid w:val="004A4890"/>
    <w:rsid w:val="004A4A0D"/>
    <w:rsid w:val="004A4A3B"/>
    <w:rsid w:val="004A4BD2"/>
    <w:rsid w:val="004A4D40"/>
    <w:rsid w:val="004A4EB8"/>
    <w:rsid w:val="004A4EB9"/>
    <w:rsid w:val="004A5066"/>
    <w:rsid w:val="004A51AA"/>
    <w:rsid w:val="004A53D5"/>
    <w:rsid w:val="004A542B"/>
    <w:rsid w:val="004A54E9"/>
    <w:rsid w:val="004A5803"/>
    <w:rsid w:val="004A58C2"/>
    <w:rsid w:val="004A5ABD"/>
    <w:rsid w:val="004A5B38"/>
    <w:rsid w:val="004A5BC8"/>
    <w:rsid w:val="004A5C20"/>
    <w:rsid w:val="004A5F8B"/>
    <w:rsid w:val="004A6079"/>
    <w:rsid w:val="004A60DD"/>
    <w:rsid w:val="004A613D"/>
    <w:rsid w:val="004A6165"/>
    <w:rsid w:val="004A6393"/>
    <w:rsid w:val="004A647E"/>
    <w:rsid w:val="004A655E"/>
    <w:rsid w:val="004A69AD"/>
    <w:rsid w:val="004A69E3"/>
    <w:rsid w:val="004A6B2D"/>
    <w:rsid w:val="004A6C03"/>
    <w:rsid w:val="004A6E03"/>
    <w:rsid w:val="004A6FE2"/>
    <w:rsid w:val="004A7366"/>
    <w:rsid w:val="004A7376"/>
    <w:rsid w:val="004A73E4"/>
    <w:rsid w:val="004A75F0"/>
    <w:rsid w:val="004A78A3"/>
    <w:rsid w:val="004A7ADF"/>
    <w:rsid w:val="004A7D75"/>
    <w:rsid w:val="004A7D97"/>
    <w:rsid w:val="004A7E99"/>
    <w:rsid w:val="004B0044"/>
    <w:rsid w:val="004B08C0"/>
    <w:rsid w:val="004B0ABA"/>
    <w:rsid w:val="004B0B56"/>
    <w:rsid w:val="004B0BC7"/>
    <w:rsid w:val="004B0CE6"/>
    <w:rsid w:val="004B0D41"/>
    <w:rsid w:val="004B0D9A"/>
    <w:rsid w:val="004B0DD8"/>
    <w:rsid w:val="004B0F83"/>
    <w:rsid w:val="004B0F89"/>
    <w:rsid w:val="004B1248"/>
    <w:rsid w:val="004B12FB"/>
    <w:rsid w:val="004B1361"/>
    <w:rsid w:val="004B1451"/>
    <w:rsid w:val="004B168C"/>
    <w:rsid w:val="004B192C"/>
    <w:rsid w:val="004B197E"/>
    <w:rsid w:val="004B1AD2"/>
    <w:rsid w:val="004B1C3B"/>
    <w:rsid w:val="004B1C53"/>
    <w:rsid w:val="004B1D59"/>
    <w:rsid w:val="004B1EF8"/>
    <w:rsid w:val="004B1FE2"/>
    <w:rsid w:val="004B2148"/>
    <w:rsid w:val="004B2190"/>
    <w:rsid w:val="004B2294"/>
    <w:rsid w:val="004B22C2"/>
    <w:rsid w:val="004B22CE"/>
    <w:rsid w:val="004B2389"/>
    <w:rsid w:val="004B2540"/>
    <w:rsid w:val="004B2A07"/>
    <w:rsid w:val="004B2A2A"/>
    <w:rsid w:val="004B2B58"/>
    <w:rsid w:val="004B2D0E"/>
    <w:rsid w:val="004B2DF5"/>
    <w:rsid w:val="004B2E23"/>
    <w:rsid w:val="004B2E5F"/>
    <w:rsid w:val="004B2EDA"/>
    <w:rsid w:val="004B32DC"/>
    <w:rsid w:val="004B3333"/>
    <w:rsid w:val="004B33B8"/>
    <w:rsid w:val="004B3652"/>
    <w:rsid w:val="004B39D7"/>
    <w:rsid w:val="004B3AD3"/>
    <w:rsid w:val="004B3F2B"/>
    <w:rsid w:val="004B4007"/>
    <w:rsid w:val="004B41E0"/>
    <w:rsid w:val="004B4401"/>
    <w:rsid w:val="004B4444"/>
    <w:rsid w:val="004B4821"/>
    <w:rsid w:val="004B48A0"/>
    <w:rsid w:val="004B4A2E"/>
    <w:rsid w:val="004B4B5D"/>
    <w:rsid w:val="004B4B8D"/>
    <w:rsid w:val="004B4E61"/>
    <w:rsid w:val="004B4F09"/>
    <w:rsid w:val="004B5081"/>
    <w:rsid w:val="004B50AE"/>
    <w:rsid w:val="004B50B4"/>
    <w:rsid w:val="004B50E3"/>
    <w:rsid w:val="004B540A"/>
    <w:rsid w:val="004B5461"/>
    <w:rsid w:val="004B5846"/>
    <w:rsid w:val="004B5A97"/>
    <w:rsid w:val="004B5AF8"/>
    <w:rsid w:val="004B5DB7"/>
    <w:rsid w:val="004B5E1A"/>
    <w:rsid w:val="004B5EB0"/>
    <w:rsid w:val="004B6045"/>
    <w:rsid w:val="004B626B"/>
    <w:rsid w:val="004B641C"/>
    <w:rsid w:val="004B66AB"/>
    <w:rsid w:val="004B6714"/>
    <w:rsid w:val="004B6AE2"/>
    <w:rsid w:val="004B6BBC"/>
    <w:rsid w:val="004B6C40"/>
    <w:rsid w:val="004B6CA6"/>
    <w:rsid w:val="004B707B"/>
    <w:rsid w:val="004B726E"/>
    <w:rsid w:val="004B739A"/>
    <w:rsid w:val="004B740B"/>
    <w:rsid w:val="004B7488"/>
    <w:rsid w:val="004B74E5"/>
    <w:rsid w:val="004B7540"/>
    <w:rsid w:val="004B77D8"/>
    <w:rsid w:val="004B7924"/>
    <w:rsid w:val="004B7B5F"/>
    <w:rsid w:val="004B7F04"/>
    <w:rsid w:val="004B7F96"/>
    <w:rsid w:val="004C0013"/>
    <w:rsid w:val="004C009A"/>
    <w:rsid w:val="004C04DA"/>
    <w:rsid w:val="004C084F"/>
    <w:rsid w:val="004C08A0"/>
    <w:rsid w:val="004C0A30"/>
    <w:rsid w:val="004C0ACC"/>
    <w:rsid w:val="004C0F2E"/>
    <w:rsid w:val="004C1170"/>
    <w:rsid w:val="004C1484"/>
    <w:rsid w:val="004C1794"/>
    <w:rsid w:val="004C19FC"/>
    <w:rsid w:val="004C1A38"/>
    <w:rsid w:val="004C1AA6"/>
    <w:rsid w:val="004C1F2D"/>
    <w:rsid w:val="004C2102"/>
    <w:rsid w:val="004C2107"/>
    <w:rsid w:val="004C2240"/>
    <w:rsid w:val="004C2428"/>
    <w:rsid w:val="004C2486"/>
    <w:rsid w:val="004C2537"/>
    <w:rsid w:val="004C2563"/>
    <w:rsid w:val="004C259D"/>
    <w:rsid w:val="004C26E6"/>
    <w:rsid w:val="004C272D"/>
    <w:rsid w:val="004C27D6"/>
    <w:rsid w:val="004C27FE"/>
    <w:rsid w:val="004C2891"/>
    <w:rsid w:val="004C289B"/>
    <w:rsid w:val="004C2A36"/>
    <w:rsid w:val="004C2C5B"/>
    <w:rsid w:val="004C2CCC"/>
    <w:rsid w:val="004C2FBD"/>
    <w:rsid w:val="004C2FCD"/>
    <w:rsid w:val="004C3073"/>
    <w:rsid w:val="004C307E"/>
    <w:rsid w:val="004C30F3"/>
    <w:rsid w:val="004C312A"/>
    <w:rsid w:val="004C32ED"/>
    <w:rsid w:val="004C3304"/>
    <w:rsid w:val="004C3551"/>
    <w:rsid w:val="004C366E"/>
    <w:rsid w:val="004C36F4"/>
    <w:rsid w:val="004C371A"/>
    <w:rsid w:val="004C3746"/>
    <w:rsid w:val="004C375D"/>
    <w:rsid w:val="004C39D9"/>
    <w:rsid w:val="004C3B14"/>
    <w:rsid w:val="004C3BB6"/>
    <w:rsid w:val="004C3CB9"/>
    <w:rsid w:val="004C3D13"/>
    <w:rsid w:val="004C3EFD"/>
    <w:rsid w:val="004C3F23"/>
    <w:rsid w:val="004C40FB"/>
    <w:rsid w:val="004C4229"/>
    <w:rsid w:val="004C4235"/>
    <w:rsid w:val="004C4276"/>
    <w:rsid w:val="004C42C1"/>
    <w:rsid w:val="004C4378"/>
    <w:rsid w:val="004C437F"/>
    <w:rsid w:val="004C44CE"/>
    <w:rsid w:val="004C4538"/>
    <w:rsid w:val="004C456D"/>
    <w:rsid w:val="004C471E"/>
    <w:rsid w:val="004C47E6"/>
    <w:rsid w:val="004C482F"/>
    <w:rsid w:val="004C4BBD"/>
    <w:rsid w:val="004C4BF1"/>
    <w:rsid w:val="004C4C4A"/>
    <w:rsid w:val="004C4CE0"/>
    <w:rsid w:val="004C4CF0"/>
    <w:rsid w:val="004C58A5"/>
    <w:rsid w:val="004C5930"/>
    <w:rsid w:val="004C5E34"/>
    <w:rsid w:val="004C5E67"/>
    <w:rsid w:val="004C5EB4"/>
    <w:rsid w:val="004C5F0B"/>
    <w:rsid w:val="004C62F3"/>
    <w:rsid w:val="004C6485"/>
    <w:rsid w:val="004C64EF"/>
    <w:rsid w:val="004C6531"/>
    <w:rsid w:val="004C65C1"/>
    <w:rsid w:val="004C666F"/>
    <w:rsid w:val="004C6693"/>
    <w:rsid w:val="004C66D9"/>
    <w:rsid w:val="004C670D"/>
    <w:rsid w:val="004C6910"/>
    <w:rsid w:val="004C6CDF"/>
    <w:rsid w:val="004C6D2A"/>
    <w:rsid w:val="004C6DD8"/>
    <w:rsid w:val="004C6EC4"/>
    <w:rsid w:val="004C6FBD"/>
    <w:rsid w:val="004C7082"/>
    <w:rsid w:val="004C718B"/>
    <w:rsid w:val="004C719D"/>
    <w:rsid w:val="004C7216"/>
    <w:rsid w:val="004C73DB"/>
    <w:rsid w:val="004C7476"/>
    <w:rsid w:val="004C7692"/>
    <w:rsid w:val="004C7888"/>
    <w:rsid w:val="004C7977"/>
    <w:rsid w:val="004C7A4C"/>
    <w:rsid w:val="004C7B6A"/>
    <w:rsid w:val="004C7C86"/>
    <w:rsid w:val="004C7EA0"/>
    <w:rsid w:val="004C7EF1"/>
    <w:rsid w:val="004D01A2"/>
    <w:rsid w:val="004D01A5"/>
    <w:rsid w:val="004D03D1"/>
    <w:rsid w:val="004D0433"/>
    <w:rsid w:val="004D046A"/>
    <w:rsid w:val="004D05E5"/>
    <w:rsid w:val="004D0626"/>
    <w:rsid w:val="004D067C"/>
    <w:rsid w:val="004D0702"/>
    <w:rsid w:val="004D0783"/>
    <w:rsid w:val="004D0990"/>
    <w:rsid w:val="004D0E11"/>
    <w:rsid w:val="004D0E3D"/>
    <w:rsid w:val="004D0E64"/>
    <w:rsid w:val="004D1061"/>
    <w:rsid w:val="004D11AF"/>
    <w:rsid w:val="004D134E"/>
    <w:rsid w:val="004D1454"/>
    <w:rsid w:val="004D1530"/>
    <w:rsid w:val="004D15B1"/>
    <w:rsid w:val="004D18D4"/>
    <w:rsid w:val="004D1AB7"/>
    <w:rsid w:val="004D1B1A"/>
    <w:rsid w:val="004D1B4A"/>
    <w:rsid w:val="004D1B4E"/>
    <w:rsid w:val="004D1CB6"/>
    <w:rsid w:val="004D1F96"/>
    <w:rsid w:val="004D213B"/>
    <w:rsid w:val="004D2624"/>
    <w:rsid w:val="004D2658"/>
    <w:rsid w:val="004D2668"/>
    <w:rsid w:val="004D2685"/>
    <w:rsid w:val="004D28AD"/>
    <w:rsid w:val="004D29A8"/>
    <w:rsid w:val="004D2B32"/>
    <w:rsid w:val="004D2B83"/>
    <w:rsid w:val="004D2C9A"/>
    <w:rsid w:val="004D2F8E"/>
    <w:rsid w:val="004D3166"/>
    <w:rsid w:val="004D31B7"/>
    <w:rsid w:val="004D31DC"/>
    <w:rsid w:val="004D31E6"/>
    <w:rsid w:val="004D31FA"/>
    <w:rsid w:val="004D3269"/>
    <w:rsid w:val="004D32EC"/>
    <w:rsid w:val="004D335D"/>
    <w:rsid w:val="004D33D6"/>
    <w:rsid w:val="004D3676"/>
    <w:rsid w:val="004D3862"/>
    <w:rsid w:val="004D38BA"/>
    <w:rsid w:val="004D391B"/>
    <w:rsid w:val="004D3C01"/>
    <w:rsid w:val="004D3C74"/>
    <w:rsid w:val="004D3CB6"/>
    <w:rsid w:val="004D3D72"/>
    <w:rsid w:val="004D3DDF"/>
    <w:rsid w:val="004D3E7F"/>
    <w:rsid w:val="004D3E90"/>
    <w:rsid w:val="004D3F8C"/>
    <w:rsid w:val="004D3F9C"/>
    <w:rsid w:val="004D4328"/>
    <w:rsid w:val="004D4376"/>
    <w:rsid w:val="004D44D1"/>
    <w:rsid w:val="004D4668"/>
    <w:rsid w:val="004D47F0"/>
    <w:rsid w:val="004D4930"/>
    <w:rsid w:val="004D4CF9"/>
    <w:rsid w:val="004D4D8F"/>
    <w:rsid w:val="004D4FAA"/>
    <w:rsid w:val="004D5248"/>
    <w:rsid w:val="004D527A"/>
    <w:rsid w:val="004D55FC"/>
    <w:rsid w:val="004D5771"/>
    <w:rsid w:val="004D5875"/>
    <w:rsid w:val="004D58A8"/>
    <w:rsid w:val="004D5A8E"/>
    <w:rsid w:val="004D5B04"/>
    <w:rsid w:val="004D5B06"/>
    <w:rsid w:val="004D5BC9"/>
    <w:rsid w:val="004D5C28"/>
    <w:rsid w:val="004D5D08"/>
    <w:rsid w:val="004D5D16"/>
    <w:rsid w:val="004D5E6A"/>
    <w:rsid w:val="004D5E82"/>
    <w:rsid w:val="004D5ED2"/>
    <w:rsid w:val="004D626B"/>
    <w:rsid w:val="004D63B1"/>
    <w:rsid w:val="004D657F"/>
    <w:rsid w:val="004D66AC"/>
    <w:rsid w:val="004D679A"/>
    <w:rsid w:val="004D692B"/>
    <w:rsid w:val="004D6C30"/>
    <w:rsid w:val="004D6D6E"/>
    <w:rsid w:val="004D6DC3"/>
    <w:rsid w:val="004D6DE1"/>
    <w:rsid w:val="004D6F12"/>
    <w:rsid w:val="004D6FB5"/>
    <w:rsid w:val="004D70F2"/>
    <w:rsid w:val="004D72B0"/>
    <w:rsid w:val="004D7510"/>
    <w:rsid w:val="004D7684"/>
    <w:rsid w:val="004D779C"/>
    <w:rsid w:val="004D77FA"/>
    <w:rsid w:val="004D7A7B"/>
    <w:rsid w:val="004D7CA7"/>
    <w:rsid w:val="004D7D56"/>
    <w:rsid w:val="004D7E3F"/>
    <w:rsid w:val="004D7FDD"/>
    <w:rsid w:val="004E0284"/>
    <w:rsid w:val="004E02F4"/>
    <w:rsid w:val="004E0411"/>
    <w:rsid w:val="004E0738"/>
    <w:rsid w:val="004E08A2"/>
    <w:rsid w:val="004E097C"/>
    <w:rsid w:val="004E09D3"/>
    <w:rsid w:val="004E0B12"/>
    <w:rsid w:val="004E0B54"/>
    <w:rsid w:val="004E0C15"/>
    <w:rsid w:val="004E0CDA"/>
    <w:rsid w:val="004E0E45"/>
    <w:rsid w:val="004E0F24"/>
    <w:rsid w:val="004E0F8C"/>
    <w:rsid w:val="004E0FDF"/>
    <w:rsid w:val="004E109D"/>
    <w:rsid w:val="004E11E0"/>
    <w:rsid w:val="004E1230"/>
    <w:rsid w:val="004E1239"/>
    <w:rsid w:val="004E12F0"/>
    <w:rsid w:val="004E1329"/>
    <w:rsid w:val="004E1396"/>
    <w:rsid w:val="004E16A5"/>
    <w:rsid w:val="004E1857"/>
    <w:rsid w:val="004E189E"/>
    <w:rsid w:val="004E1A98"/>
    <w:rsid w:val="004E1B1F"/>
    <w:rsid w:val="004E1B47"/>
    <w:rsid w:val="004E1C18"/>
    <w:rsid w:val="004E1C46"/>
    <w:rsid w:val="004E1E3D"/>
    <w:rsid w:val="004E1F32"/>
    <w:rsid w:val="004E212B"/>
    <w:rsid w:val="004E2222"/>
    <w:rsid w:val="004E232A"/>
    <w:rsid w:val="004E242D"/>
    <w:rsid w:val="004E2431"/>
    <w:rsid w:val="004E26E7"/>
    <w:rsid w:val="004E27AE"/>
    <w:rsid w:val="004E27C2"/>
    <w:rsid w:val="004E294A"/>
    <w:rsid w:val="004E2A3A"/>
    <w:rsid w:val="004E2EC6"/>
    <w:rsid w:val="004E3092"/>
    <w:rsid w:val="004E3113"/>
    <w:rsid w:val="004E323A"/>
    <w:rsid w:val="004E328B"/>
    <w:rsid w:val="004E336D"/>
    <w:rsid w:val="004E34E1"/>
    <w:rsid w:val="004E3677"/>
    <w:rsid w:val="004E3855"/>
    <w:rsid w:val="004E389D"/>
    <w:rsid w:val="004E38D7"/>
    <w:rsid w:val="004E3C66"/>
    <w:rsid w:val="004E3CF1"/>
    <w:rsid w:val="004E3D5B"/>
    <w:rsid w:val="004E3DFC"/>
    <w:rsid w:val="004E3E7B"/>
    <w:rsid w:val="004E4303"/>
    <w:rsid w:val="004E46DB"/>
    <w:rsid w:val="004E499D"/>
    <w:rsid w:val="004E4A01"/>
    <w:rsid w:val="004E4A79"/>
    <w:rsid w:val="004E4DAE"/>
    <w:rsid w:val="004E4DF5"/>
    <w:rsid w:val="004E50E7"/>
    <w:rsid w:val="004E51BC"/>
    <w:rsid w:val="004E51FA"/>
    <w:rsid w:val="004E5418"/>
    <w:rsid w:val="004E551D"/>
    <w:rsid w:val="004E5624"/>
    <w:rsid w:val="004E57A7"/>
    <w:rsid w:val="004E5DAE"/>
    <w:rsid w:val="004E5DF0"/>
    <w:rsid w:val="004E5EB6"/>
    <w:rsid w:val="004E5FF8"/>
    <w:rsid w:val="004E6042"/>
    <w:rsid w:val="004E61BF"/>
    <w:rsid w:val="004E63BB"/>
    <w:rsid w:val="004E649F"/>
    <w:rsid w:val="004E6577"/>
    <w:rsid w:val="004E683B"/>
    <w:rsid w:val="004E69CA"/>
    <w:rsid w:val="004E6A44"/>
    <w:rsid w:val="004E6AE6"/>
    <w:rsid w:val="004E6C7E"/>
    <w:rsid w:val="004E6D57"/>
    <w:rsid w:val="004E6D9B"/>
    <w:rsid w:val="004E6F3C"/>
    <w:rsid w:val="004E6F41"/>
    <w:rsid w:val="004E7093"/>
    <w:rsid w:val="004E70C1"/>
    <w:rsid w:val="004E71DC"/>
    <w:rsid w:val="004E73FD"/>
    <w:rsid w:val="004E7411"/>
    <w:rsid w:val="004E7684"/>
    <w:rsid w:val="004E7789"/>
    <w:rsid w:val="004E77FF"/>
    <w:rsid w:val="004E7EBF"/>
    <w:rsid w:val="004E7F49"/>
    <w:rsid w:val="004E7F5D"/>
    <w:rsid w:val="004F01AA"/>
    <w:rsid w:val="004F01D4"/>
    <w:rsid w:val="004F0309"/>
    <w:rsid w:val="004F0394"/>
    <w:rsid w:val="004F0458"/>
    <w:rsid w:val="004F05E6"/>
    <w:rsid w:val="004F05FC"/>
    <w:rsid w:val="004F0797"/>
    <w:rsid w:val="004F096F"/>
    <w:rsid w:val="004F0AF9"/>
    <w:rsid w:val="004F0B21"/>
    <w:rsid w:val="004F0C0F"/>
    <w:rsid w:val="004F0D06"/>
    <w:rsid w:val="004F0EA4"/>
    <w:rsid w:val="004F0F0C"/>
    <w:rsid w:val="004F1076"/>
    <w:rsid w:val="004F1095"/>
    <w:rsid w:val="004F11C1"/>
    <w:rsid w:val="004F11F3"/>
    <w:rsid w:val="004F1201"/>
    <w:rsid w:val="004F1386"/>
    <w:rsid w:val="004F1393"/>
    <w:rsid w:val="004F13F4"/>
    <w:rsid w:val="004F1444"/>
    <w:rsid w:val="004F1722"/>
    <w:rsid w:val="004F1773"/>
    <w:rsid w:val="004F182A"/>
    <w:rsid w:val="004F19D6"/>
    <w:rsid w:val="004F1A2F"/>
    <w:rsid w:val="004F1A64"/>
    <w:rsid w:val="004F1B5F"/>
    <w:rsid w:val="004F1C6D"/>
    <w:rsid w:val="004F1CA1"/>
    <w:rsid w:val="004F1F35"/>
    <w:rsid w:val="004F2081"/>
    <w:rsid w:val="004F2186"/>
    <w:rsid w:val="004F21F8"/>
    <w:rsid w:val="004F2253"/>
    <w:rsid w:val="004F2776"/>
    <w:rsid w:val="004F2833"/>
    <w:rsid w:val="004F285A"/>
    <w:rsid w:val="004F29A1"/>
    <w:rsid w:val="004F2A09"/>
    <w:rsid w:val="004F2CB2"/>
    <w:rsid w:val="004F3082"/>
    <w:rsid w:val="004F3121"/>
    <w:rsid w:val="004F3299"/>
    <w:rsid w:val="004F335D"/>
    <w:rsid w:val="004F358F"/>
    <w:rsid w:val="004F3899"/>
    <w:rsid w:val="004F3AEB"/>
    <w:rsid w:val="004F3BFE"/>
    <w:rsid w:val="004F3CCB"/>
    <w:rsid w:val="004F3D90"/>
    <w:rsid w:val="004F3EB8"/>
    <w:rsid w:val="004F3FE4"/>
    <w:rsid w:val="004F4080"/>
    <w:rsid w:val="004F4130"/>
    <w:rsid w:val="004F4302"/>
    <w:rsid w:val="004F4430"/>
    <w:rsid w:val="004F44E9"/>
    <w:rsid w:val="004F45E3"/>
    <w:rsid w:val="004F4628"/>
    <w:rsid w:val="004F469D"/>
    <w:rsid w:val="004F46B8"/>
    <w:rsid w:val="004F4845"/>
    <w:rsid w:val="004F48A2"/>
    <w:rsid w:val="004F48E8"/>
    <w:rsid w:val="004F4B27"/>
    <w:rsid w:val="004F4C89"/>
    <w:rsid w:val="004F4FE0"/>
    <w:rsid w:val="004F521C"/>
    <w:rsid w:val="004F5237"/>
    <w:rsid w:val="004F55B2"/>
    <w:rsid w:val="004F5634"/>
    <w:rsid w:val="004F5737"/>
    <w:rsid w:val="004F5748"/>
    <w:rsid w:val="004F57C0"/>
    <w:rsid w:val="004F58CB"/>
    <w:rsid w:val="004F58DB"/>
    <w:rsid w:val="004F5DBF"/>
    <w:rsid w:val="004F5E69"/>
    <w:rsid w:val="004F5EC4"/>
    <w:rsid w:val="004F5FAC"/>
    <w:rsid w:val="004F5FBB"/>
    <w:rsid w:val="004F60EC"/>
    <w:rsid w:val="004F62D4"/>
    <w:rsid w:val="004F6389"/>
    <w:rsid w:val="004F642A"/>
    <w:rsid w:val="004F6774"/>
    <w:rsid w:val="004F6A76"/>
    <w:rsid w:val="004F6B1E"/>
    <w:rsid w:val="004F6C1B"/>
    <w:rsid w:val="004F6CEA"/>
    <w:rsid w:val="004F6D55"/>
    <w:rsid w:val="004F6F17"/>
    <w:rsid w:val="004F7015"/>
    <w:rsid w:val="004F7165"/>
    <w:rsid w:val="004F729B"/>
    <w:rsid w:val="004F72D1"/>
    <w:rsid w:val="004F732C"/>
    <w:rsid w:val="004F751C"/>
    <w:rsid w:val="004F7524"/>
    <w:rsid w:val="004F757C"/>
    <w:rsid w:val="004F767D"/>
    <w:rsid w:val="004F7695"/>
    <w:rsid w:val="004F79A8"/>
    <w:rsid w:val="004F7B7F"/>
    <w:rsid w:val="004F7BC7"/>
    <w:rsid w:val="004F7D64"/>
    <w:rsid w:val="004F7EA6"/>
    <w:rsid w:val="004F9480"/>
    <w:rsid w:val="00500146"/>
    <w:rsid w:val="0050029B"/>
    <w:rsid w:val="00500510"/>
    <w:rsid w:val="005006AE"/>
    <w:rsid w:val="005006BA"/>
    <w:rsid w:val="005006D1"/>
    <w:rsid w:val="00500840"/>
    <w:rsid w:val="005008F5"/>
    <w:rsid w:val="00500AA5"/>
    <w:rsid w:val="00500CF0"/>
    <w:rsid w:val="00500F3E"/>
    <w:rsid w:val="00500F5D"/>
    <w:rsid w:val="00500FFA"/>
    <w:rsid w:val="0050111D"/>
    <w:rsid w:val="005011B5"/>
    <w:rsid w:val="0050138A"/>
    <w:rsid w:val="005013EA"/>
    <w:rsid w:val="00501581"/>
    <w:rsid w:val="0050164D"/>
    <w:rsid w:val="005018AE"/>
    <w:rsid w:val="00501951"/>
    <w:rsid w:val="00501A5A"/>
    <w:rsid w:val="00501A77"/>
    <w:rsid w:val="00501BDF"/>
    <w:rsid w:val="00501C25"/>
    <w:rsid w:val="00501D21"/>
    <w:rsid w:val="00502090"/>
    <w:rsid w:val="005021A5"/>
    <w:rsid w:val="005023B1"/>
    <w:rsid w:val="005026D1"/>
    <w:rsid w:val="005028DE"/>
    <w:rsid w:val="00502971"/>
    <w:rsid w:val="005029E9"/>
    <w:rsid w:val="00502A65"/>
    <w:rsid w:val="00502A99"/>
    <w:rsid w:val="00502CDF"/>
    <w:rsid w:val="00502E53"/>
    <w:rsid w:val="00502ED7"/>
    <w:rsid w:val="00503029"/>
    <w:rsid w:val="00503189"/>
    <w:rsid w:val="0050325B"/>
    <w:rsid w:val="00503392"/>
    <w:rsid w:val="00503401"/>
    <w:rsid w:val="00503409"/>
    <w:rsid w:val="00503548"/>
    <w:rsid w:val="00503571"/>
    <w:rsid w:val="005035C0"/>
    <w:rsid w:val="00503717"/>
    <w:rsid w:val="00503794"/>
    <w:rsid w:val="00503808"/>
    <w:rsid w:val="00503C90"/>
    <w:rsid w:val="00503CB2"/>
    <w:rsid w:val="00503CC1"/>
    <w:rsid w:val="00503F2D"/>
    <w:rsid w:val="005040AF"/>
    <w:rsid w:val="005042E2"/>
    <w:rsid w:val="00504468"/>
    <w:rsid w:val="005049D8"/>
    <w:rsid w:val="00504E2D"/>
    <w:rsid w:val="00504F98"/>
    <w:rsid w:val="00505081"/>
    <w:rsid w:val="0050510D"/>
    <w:rsid w:val="00505214"/>
    <w:rsid w:val="005052B3"/>
    <w:rsid w:val="005052E2"/>
    <w:rsid w:val="005052F4"/>
    <w:rsid w:val="005053ED"/>
    <w:rsid w:val="005055F6"/>
    <w:rsid w:val="0050572B"/>
    <w:rsid w:val="005058AA"/>
    <w:rsid w:val="00505D52"/>
    <w:rsid w:val="00505DF2"/>
    <w:rsid w:val="00505EE0"/>
    <w:rsid w:val="0050615D"/>
    <w:rsid w:val="005064F6"/>
    <w:rsid w:val="00506529"/>
    <w:rsid w:val="00506663"/>
    <w:rsid w:val="00506923"/>
    <w:rsid w:val="00506CA5"/>
    <w:rsid w:val="00506FBF"/>
    <w:rsid w:val="00507048"/>
    <w:rsid w:val="005072E2"/>
    <w:rsid w:val="0050737F"/>
    <w:rsid w:val="005075B0"/>
    <w:rsid w:val="005075BB"/>
    <w:rsid w:val="005076B2"/>
    <w:rsid w:val="005079A6"/>
    <w:rsid w:val="00507A91"/>
    <w:rsid w:val="00507BCD"/>
    <w:rsid w:val="00507C37"/>
    <w:rsid w:val="00507F2D"/>
    <w:rsid w:val="00507FDB"/>
    <w:rsid w:val="0051009B"/>
    <w:rsid w:val="00510684"/>
    <w:rsid w:val="005106B9"/>
    <w:rsid w:val="005107D9"/>
    <w:rsid w:val="00510897"/>
    <w:rsid w:val="0051089B"/>
    <w:rsid w:val="00510C71"/>
    <w:rsid w:val="00510CBD"/>
    <w:rsid w:val="00510E20"/>
    <w:rsid w:val="00510F1C"/>
    <w:rsid w:val="00510F8E"/>
    <w:rsid w:val="00511020"/>
    <w:rsid w:val="005110D6"/>
    <w:rsid w:val="0051130C"/>
    <w:rsid w:val="0051147C"/>
    <w:rsid w:val="005116E3"/>
    <w:rsid w:val="0051195F"/>
    <w:rsid w:val="00511A6A"/>
    <w:rsid w:val="00511BF8"/>
    <w:rsid w:val="00512100"/>
    <w:rsid w:val="0051212F"/>
    <w:rsid w:val="005121FC"/>
    <w:rsid w:val="00512667"/>
    <w:rsid w:val="005126BA"/>
    <w:rsid w:val="0051270E"/>
    <w:rsid w:val="0051274A"/>
    <w:rsid w:val="00512752"/>
    <w:rsid w:val="00512ABA"/>
    <w:rsid w:val="00512C71"/>
    <w:rsid w:val="00512D65"/>
    <w:rsid w:val="00512F12"/>
    <w:rsid w:val="0051330F"/>
    <w:rsid w:val="0051342A"/>
    <w:rsid w:val="0051359C"/>
    <w:rsid w:val="005135A9"/>
    <w:rsid w:val="005136AD"/>
    <w:rsid w:val="0051372F"/>
    <w:rsid w:val="00513B78"/>
    <w:rsid w:val="00513BD7"/>
    <w:rsid w:val="00513C41"/>
    <w:rsid w:val="00513DF8"/>
    <w:rsid w:val="00513F76"/>
    <w:rsid w:val="00513F78"/>
    <w:rsid w:val="00514060"/>
    <w:rsid w:val="00514065"/>
    <w:rsid w:val="0051406F"/>
    <w:rsid w:val="005142F1"/>
    <w:rsid w:val="0051431A"/>
    <w:rsid w:val="00514430"/>
    <w:rsid w:val="005144D4"/>
    <w:rsid w:val="005145D8"/>
    <w:rsid w:val="005148C9"/>
    <w:rsid w:val="00514925"/>
    <w:rsid w:val="00514A29"/>
    <w:rsid w:val="00514A98"/>
    <w:rsid w:val="00514B06"/>
    <w:rsid w:val="00514B41"/>
    <w:rsid w:val="00514DC5"/>
    <w:rsid w:val="00514DCD"/>
    <w:rsid w:val="00514EC2"/>
    <w:rsid w:val="005150E7"/>
    <w:rsid w:val="00515277"/>
    <w:rsid w:val="0051539D"/>
    <w:rsid w:val="005153FA"/>
    <w:rsid w:val="00515407"/>
    <w:rsid w:val="005154FC"/>
    <w:rsid w:val="00515514"/>
    <w:rsid w:val="00515628"/>
    <w:rsid w:val="005156AA"/>
    <w:rsid w:val="005156EA"/>
    <w:rsid w:val="0051583F"/>
    <w:rsid w:val="0051584B"/>
    <w:rsid w:val="005159D6"/>
    <w:rsid w:val="00515A0E"/>
    <w:rsid w:val="00515A8D"/>
    <w:rsid w:val="00515B3E"/>
    <w:rsid w:val="00515D9C"/>
    <w:rsid w:val="00515F8F"/>
    <w:rsid w:val="00516227"/>
    <w:rsid w:val="00516315"/>
    <w:rsid w:val="00516349"/>
    <w:rsid w:val="00516460"/>
    <w:rsid w:val="00516489"/>
    <w:rsid w:val="005165D2"/>
    <w:rsid w:val="00516665"/>
    <w:rsid w:val="00516758"/>
    <w:rsid w:val="0051694A"/>
    <w:rsid w:val="00516B48"/>
    <w:rsid w:val="00516BF0"/>
    <w:rsid w:val="00516C82"/>
    <w:rsid w:val="00516DCC"/>
    <w:rsid w:val="00516E18"/>
    <w:rsid w:val="00516ECA"/>
    <w:rsid w:val="00516F25"/>
    <w:rsid w:val="00517005"/>
    <w:rsid w:val="0051708B"/>
    <w:rsid w:val="0051711E"/>
    <w:rsid w:val="0051729B"/>
    <w:rsid w:val="005174B3"/>
    <w:rsid w:val="005174ED"/>
    <w:rsid w:val="0051755B"/>
    <w:rsid w:val="005175DC"/>
    <w:rsid w:val="005176D8"/>
    <w:rsid w:val="00517854"/>
    <w:rsid w:val="0051794B"/>
    <w:rsid w:val="00517B32"/>
    <w:rsid w:val="00517C82"/>
    <w:rsid w:val="00517D36"/>
    <w:rsid w:val="00517EAF"/>
    <w:rsid w:val="00520059"/>
    <w:rsid w:val="005200D9"/>
    <w:rsid w:val="00520374"/>
    <w:rsid w:val="005203A3"/>
    <w:rsid w:val="005206B5"/>
    <w:rsid w:val="005206C5"/>
    <w:rsid w:val="0052073F"/>
    <w:rsid w:val="005207D1"/>
    <w:rsid w:val="00520836"/>
    <w:rsid w:val="00520A2A"/>
    <w:rsid w:val="00520B26"/>
    <w:rsid w:val="00520BB1"/>
    <w:rsid w:val="00520C7F"/>
    <w:rsid w:val="00520D99"/>
    <w:rsid w:val="00520DBD"/>
    <w:rsid w:val="00520DFD"/>
    <w:rsid w:val="00520ED6"/>
    <w:rsid w:val="00520F8C"/>
    <w:rsid w:val="00520FF1"/>
    <w:rsid w:val="00521197"/>
    <w:rsid w:val="00521214"/>
    <w:rsid w:val="00521303"/>
    <w:rsid w:val="00521393"/>
    <w:rsid w:val="005213C5"/>
    <w:rsid w:val="005216BC"/>
    <w:rsid w:val="005216F3"/>
    <w:rsid w:val="00521751"/>
    <w:rsid w:val="00521A93"/>
    <w:rsid w:val="00521B1B"/>
    <w:rsid w:val="00521B61"/>
    <w:rsid w:val="00521CFF"/>
    <w:rsid w:val="00521D83"/>
    <w:rsid w:val="00521E96"/>
    <w:rsid w:val="00521EB5"/>
    <w:rsid w:val="00521F79"/>
    <w:rsid w:val="0052201F"/>
    <w:rsid w:val="005220E9"/>
    <w:rsid w:val="005220FE"/>
    <w:rsid w:val="005223C8"/>
    <w:rsid w:val="0052245B"/>
    <w:rsid w:val="00522542"/>
    <w:rsid w:val="00522593"/>
    <w:rsid w:val="005225B6"/>
    <w:rsid w:val="00522651"/>
    <w:rsid w:val="00522670"/>
    <w:rsid w:val="00522766"/>
    <w:rsid w:val="00522997"/>
    <w:rsid w:val="005229FD"/>
    <w:rsid w:val="00522AAC"/>
    <w:rsid w:val="00522B57"/>
    <w:rsid w:val="00522BD1"/>
    <w:rsid w:val="00522C2A"/>
    <w:rsid w:val="00522D4D"/>
    <w:rsid w:val="00522E1E"/>
    <w:rsid w:val="00522EC4"/>
    <w:rsid w:val="00522FB7"/>
    <w:rsid w:val="00522FF4"/>
    <w:rsid w:val="005231FE"/>
    <w:rsid w:val="00523204"/>
    <w:rsid w:val="00523305"/>
    <w:rsid w:val="005236B0"/>
    <w:rsid w:val="005236CC"/>
    <w:rsid w:val="00523830"/>
    <w:rsid w:val="005238F6"/>
    <w:rsid w:val="00523A25"/>
    <w:rsid w:val="00523A8C"/>
    <w:rsid w:val="00523AE1"/>
    <w:rsid w:val="00523C7D"/>
    <w:rsid w:val="00523E46"/>
    <w:rsid w:val="0052409A"/>
    <w:rsid w:val="00524132"/>
    <w:rsid w:val="005241BE"/>
    <w:rsid w:val="00524365"/>
    <w:rsid w:val="005243C6"/>
    <w:rsid w:val="0052440E"/>
    <w:rsid w:val="005244B6"/>
    <w:rsid w:val="00524699"/>
    <w:rsid w:val="00524A38"/>
    <w:rsid w:val="00524BF3"/>
    <w:rsid w:val="00525085"/>
    <w:rsid w:val="005251D4"/>
    <w:rsid w:val="005251DA"/>
    <w:rsid w:val="00525290"/>
    <w:rsid w:val="0052544F"/>
    <w:rsid w:val="005254F2"/>
    <w:rsid w:val="00525773"/>
    <w:rsid w:val="00525779"/>
    <w:rsid w:val="00525788"/>
    <w:rsid w:val="005257AB"/>
    <w:rsid w:val="005257DA"/>
    <w:rsid w:val="00525818"/>
    <w:rsid w:val="0052594A"/>
    <w:rsid w:val="00525A2A"/>
    <w:rsid w:val="00525AD8"/>
    <w:rsid w:val="00525B11"/>
    <w:rsid w:val="00525B49"/>
    <w:rsid w:val="00525B6E"/>
    <w:rsid w:val="00525C2B"/>
    <w:rsid w:val="00525C42"/>
    <w:rsid w:val="00525C43"/>
    <w:rsid w:val="005261F6"/>
    <w:rsid w:val="0052623B"/>
    <w:rsid w:val="00526241"/>
    <w:rsid w:val="00526291"/>
    <w:rsid w:val="0052642F"/>
    <w:rsid w:val="00526547"/>
    <w:rsid w:val="00526666"/>
    <w:rsid w:val="0052668D"/>
    <w:rsid w:val="00526925"/>
    <w:rsid w:val="00526ABD"/>
    <w:rsid w:val="00526CDE"/>
    <w:rsid w:val="00526F09"/>
    <w:rsid w:val="00526F29"/>
    <w:rsid w:val="00527024"/>
    <w:rsid w:val="005270D4"/>
    <w:rsid w:val="00527164"/>
    <w:rsid w:val="0052719F"/>
    <w:rsid w:val="00527245"/>
    <w:rsid w:val="0052730E"/>
    <w:rsid w:val="00527360"/>
    <w:rsid w:val="005273D4"/>
    <w:rsid w:val="005273FF"/>
    <w:rsid w:val="0052741E"/>
    <w:rsid w:val="0052744D"/>
    <w:rsid w:val="00527500"/>
    <w:rsid w:val="00527529"/>
    <w:rsid w:val="00527A59"/>
    <w:rsid w:val="00527D72"/>
    <w:rsid w:val="00527EEC"/>
    <w:rsid w:val="00527FA7"/>
    <w:rsid w:val="00527FE1"/>
    <w:rsid w:val="00530109"/>
    <w:rsid w:val="0053037D"/>
    <w:rsid w:val="005305ED"/>
    <w:rsid w:val="00530729"/>
    <w:rsid w:val="00530821"/>
    <w:rsid w:val="00530885"/>
    <w:rsid w:val="0053092F"/>
    <w:rsid w:val="00530BB2"/>
    <w:rsid w:val="00530BC5"/>
    <w:rsid w:val="00530C7C"/>
    <w:rsid w:val="00530DFB"/>
    <w:rsid w:val="00531007"/>
    <w:rsid w:val="005310DE"/>
    <w:rsid w:val="00531131"/>
    <w:rsid w:val="005311D3"/>
    <w:rsid w:val="00531441"/>
    <w:rsid w:val="005317B5"/>
    <w:rsid w:val="0053187C"/>
    <w:rsid w:val="0053197A"/>
    <w:rsid w:val="00531C41"/>
    <w:rsid w:val="00531CBF"/>
    <w:rsid w:val="00531D4B"/>
    <w:rsid w:val="00531E26"/>
    <w:rsid w:val="00531E73"/>
    <w:rsid w:val="00531EAE"/>
    <w:rsid w:val="005320CC"/>
    <w:rsid w:val="005321BD"/>
    <w:rsid w:val="0053228F"/>
    <w:rsid w:val="005324E0"/>
    <w:rsid w:val="00532605"/>
    <w:rsid w:val="005326D1"/>
    <w:rsid w:val="00532945"/>
    <w:rsid w:val="00532ACC"/>
    <w:rsid w:val="00532CBB"/>
    <w:rsid w:val="00532F60"/>
    <w:rsid w:val="0053349E"/>
    <w:rsid w:val="005335CF"/>
    <w:rsid w:val="005336A9"/>
    <w:rsid w:val="00533717"/>
    <w:rsid w:val="005337B8"/>
    <w:rsid w:val="00533A37"/>
    <w:rsid w:val="00533B55"/>
    <w:rsid w:val="00533BF2"/>
    <w:rsid w:val="00533DD5"/>
    <w:rsid w:val="005343F7"/>
    <w:rsid w:val="00534622"/>
    <w:rsid w:val="00534744"/>
    <w:rsid w:val="0053479C"/>
    <w:rsid w:val="0053499D"/>
    <w:rsid w:val="00534B7F"/>
    <w:rsid w:val="00534DCD"/>
    <w:rsid w:val="00534F25"/>
    <w:rsid w:val="00534F5E"/>
    <w:rsid w:val="00534FC1"/>
    <w:rsid w:val="00535214"/>
    <w:rsid w:val="00535881"/>
    <w:rsid w:val="00535A45"/>
    <w:rsid w:val="00535AD4"/>
    <w:rsid w:val="00535E4A"/>
    <w:rsid w:val="00535F08"/>
    <w:rsid w:val="0053601A"/>
    <w:rsid w:val="00536164"/>
    <w:rsid w:val="0053667A"/>
    <w:rsid w:val="005366D7"/>
    <w:rsid w:val="005366F0"/>
    <w:rsid w:val="00536925"/>
    <w:rsid w:val="005369CD"/>
    <w:rsid w:val="00536A0C"/>
    <w:rsid w:val="00536AC7"/>
    <w:rsid w:val="00536B52"/>
    <w:rsid w:val="00536DF6"/>
    <w:rsid w:val="00536E99"/>
    <w:rsid w:val="00536FA6"/>
    <w:rsid w:val="00536FE7"/>
    <w:rsid w:val="00537260"/>
    <w:rsid w:val="0053729C"/>
    <w:rsid w:val="005373E4"/>
    <w:rsid w:val="00537546"/>
    <w:rsid w:val="00537615"/>
    <w:rsid w:val="00537657"/>
    <w:rsid w:val="0053778D"/>
    <w:rsid w:val="0053791E"/>
    <w:rsid w:val="00537B6B"/>
    <w:rsid w:val="00537BEC"/>
    <w:rsid w:val="00537D8D"/>
    <w:rsid w:val="00537DAF"/>
    <w:rsid w:val="00537E77"/>
    <w:rsid w:val="0054000B"/>
    <w:rsid w:val="00540026"/>
    <w:rsid w:val="00540085"/>
    <w:rsid w:val="00540094"/>
    <w:rsid w:val="0054022E"/>
    <w:rsid w:val="0054031E"/>
    <w:rsid w:val="005403E6"/>
    <w:rsid w:val="00540538"/>
    <w:rsid w:val="005405D2"/>
    <w:rsid w:val="00540713"/>
    <w:rsid w:val="005407EB"/>
    <w:rsid w:val="0054081B"/>
    <w:rsid w:val="00540903"/>
    <w:rsid w:val="005409A9"/>
    <w:rsid w:val="00540BBE"/>
    <w:rsid w:val="00540DE6"/>
    <w:rsid w:val="00540E89"/>
    <w:rsid w:val="00540FF3"/>
    <w:rsid w:val="005413BC"/>
    <w:rsid w:val="005416C7"/>
    <w:rsid w:val="005416CB"/>
    <w:rsid w:val="005416EC"/>
    <w:rsid w:val="0054199C"/>
    <w:rsid w:val="00541A10"/>
    <w:rsid w:val="00541AF1"/>
    <w:rsid w:val="00541BD4"/>
    <w:rsid w:val="00541C89"/>
    <w:rsid w:val="00541DDC"/>
    <w:rsid w:val="00541E8F"/>
    <w:rsid w:val="00541F3F"/>
    <w:rsid w:val="005420A5"/>
    <w:rsid w:val="005420AD"/>
    <w:rsid w:val="005421A8"/>
    <w:rsid w:val="0054229E"/>
    <w:rsid w:val="00542352"/>
    <w:rsid w:val="0054249B"/>
    <w:rsid w:val="00542920"/>
    <w:rsid w:val="005429B4"/>
    <w:rsid w:val="00542A0B"/>
    <w:rsid w:val="00542A7E"/>
    <w:rsid w:val="00542B9C"/>
    <w:rsid w:val="00542BA2"/>
    <w:rsid w:val="00542BB8"/>
    <w:rsid w:val="00542BEF"/>
    <w:rsid w:val="00542D36"/>
    <w:rsid w:val="00542D3C"/>
    <w:rsid w:val="00542E61"/>
    <w:rsid w:val="00543040"/>
    <w:rsid w:val="005430CF"/>
    <w:rsid w:val="005431B1"/>
    <w:rsid w:val="00543491"/>
    <w:rsid w:val="005434D8"/>
    <w:rsid w:val="005439D8"/>
    <w:rsid w:val="00543D09"/>
    <w:rsid w:val="00543F6A"/>
    <w:rsid w:val="00543FC8"/>
    <w:rsid w:val="00544061"/>
    <w:rsid w:val="005440AB"/>
    <w:rsid w:val="00544123"/>
    <w:rsid w:val="00544238"/>
    <w:rsid w:val="005445C6"/>
    <w:rsid w:val="005446CF"/>
    <w:rsid w:val="00544763"/>
    <w:rsid w:val="005447CB"/>
    <w:rsid w:val="005449D2"/>
    <w:rsid w:val="00544CBE"/>
    <w:rsid w:val="00544D5A"/>
    <w:rsid w:val="00544FA3"/>
    <w:rsid w:val="00544FDC"/>
    <w:rsid w:val="00544FDE"/>
    <w:rsid w:val="00545027"/>
    <w:rsid w:val="0054517E"/>
    <w:rsid w:val="0054529B"/>
    <w:rsid w:val="005452CC"/>
    <w:rsid w:val="0054543C"/>
    <w:rsid w:val="00545E60"/>
    <w:rsid w:val="00545F32"/>
    <w:rsid w:val="00545F69"/>
    <w:rsid w:val="00546009"/>
    <w:rsid w:val="00546011"/>
    <w:rsid w:val="00546026"/>
    <w:rsid w:val="00546061"/>
    <w:rsid w:val="00546069"/>
    <w:rsid w:val="005460E0"/>
    <w:rsid w:val="00546139"/>
    <w:rsid w:val="0054616B"/>
    <w:rsid w:val="0054629F"/>
    <w:rsid w:val="00546313"/>
    <w:rsid w:val="005463A1"/>
    <w:rsid w:val="00546483"/>
    <w:rsid w:val="0054658B"/>
    <w:rsid w:val="005468F2"/>
    <w:rsid w:val="00546956"/>
    <w:rsid w:val="00546C07"/>
    <w:rsid w:val="00546D3B"/>
    <w:rsid w:val="00546D69"/>
    <w:rsid w:val="00546DD8"/>
    <w:rsid w:val="00546F1D"/>
    <w:rsid w:val="00547031"/>
    <w:rsid w:val="005470D3"/>
    <w:rsid w:val="00547144"/>
    <w:rsid w:val="005472F6"/>
    <w:rsid w:val="005472FC"/>
    <w:rsid w:val="00547386"/>
    <w:rsid w:val="0054743E"/>
    <w:rsid w:val="00547527"/>
    <w:rsid w:val="00547571"/>
    <w:rsid w:val="00547622"/>
    <w:rsid w:val="00547662"/>
    <w:rsid w:val="00547879"/>
    <w:rsid w:val="00547A71"/>
    <w:rsid w:val="00547B24"/>
    <w:rsid w:val="00547B7C"/>
    <w:rsid w:val="00547CCF"/>
    <w:rsid w:val="00547D95"/>
    <w:rsid w:val="00547EB9"/>
    <w:rsid w:val="00547F1B"/>
    <w:rsid w:val="00547FEA"/>
    <w:rsid w:val="00550094"/>
    <w:rsid w:val="005500F9"/>
    <w:rsid w:val="0055021A"/>
    <w:rsid w:val="00550311"/>
    <w:rsid w:val="00550384"/>
    <w:rsid w:val="005503C7"/>
    <w:rsid w:val="005505E0"/>
    <w:rsid w:val="0055066E"/>
    <w:rsid w:val="0055067C"/>
    <w:rsid w:val="00550802"/>
    <w:rsid w:val="00550808"/>
    <w:rsid w:val="005508A0"/>
    <w:rsid w:val="005508C2"/>
    <w:rsid w:val="005509B0"/>
    <w:rsid w:val="00550A70"/>
    <w:rsid w:val="00550C98"/>
    <w:rsid w:val="00550DBE"/>
    <w:rsid w:val="00550EF2"/>
    <w:rsid w:val="00550FA1"/>
    <w:rsid w:val="005511E8"/>
    <w:rsid w:val="005512A9"/>
    <w:rsid w:val="005512B6"/>
    <w:rsid w:val="005513A3"/>
    <w:rsid w:val="005513C2"/>
    <w:rsid w:val="005514A1"/>
    <w:rsid w:val="0055156B"/>
    <w:rsid w:val="0055161F"/>
    <w:rsid w:val="00551737"/>
    <w:rsid w:val="00551847"/>
    <w:rsid w:val="005518D0"/>
    <w:rsid w:val="00551C16"/>
    <w:rsid w:val="00551F56"/>
    <w:rsid w:val="00551FB9"/>
    <w:rsid w:val="00552183"/>
    <w:rsid w:val="00552247"/>
    <w:rsid w:val="00552283"/>
    <w:rsid w:val="00552296"/>
    <w:rsid w:val="005523A2"/>
    <w:rsid w:val="005523A9"/>
    <w:rsid w:val="005523B9"/>
    <w:rsid w:val="005528EE"/>
    <w:rsid w:val="00552905"/>
    <w:rsid w:val="00552999"/>
    <w:rsid w:val="00552A5F"/>
    <w:rsid w:val="00552B5F"/>
    <w:rsid w:val="00552D2B"/>
    <w:rsid w:val="00552D8B"/>
    <w:rsid w:val="00552DB4"/>
    <w:rsid w:val="00552E59"/>
    <w:rsid w:val="0055327C"/>
    <w:rsid w:val="00553327"/>
    <w:rsid w:val="005533EC"/>
    <w:rsid w:val="00553592"/>
    <w:rsid w:val="005535D2"/>
    <w:rsid w:val="0055366C"/>
    <w:rsid w:val="005537AF"/>
    <w:rsid w:val="00553A1C"/>
    <w:rsid w:val="00553A69"/>
    <w:rsid w:val="00553A8C"/>
    <w:rsid w:val="00553B20"/>
    <w:rsid w:val="00553B7A"/>
    <w:rsid w:val="00553CD8"/>
    <w:rsid w:val="00553DC4"/>
    <w:rsid w:val="00553F8F"/>
    <w:rsid w:val="00553F93"/>
    <w:rsid w:val="00553FD4"/>
    <w:rsid w:val="00554143"/>
    <w:rsid w:val="005541DB"/>
    <w:rsid w:val="0055434B"/>
    <w:rsid w:val="00554449"/>
    <w:rsid w:val="005544CD"/>
    <w:rsid w:val="005544E8"/>
    <w:rsid w:val="00554620"/>
    <w:rsid w:val="005547F5"/>
    <w:rsid w:val="00554930"/>
    <w:rsid w:val="00554A2F"/>
    <w:rsid w:val="00554A62"/>
    <w:rsid w:val="00554A95"/>
    <w:rsid w:val="00554BEF"/>
    <w:rsid w:val="00554CBB"/>
    <w:rsid w:val="00554CE9"/>
    <w:rsid w:val="00554D8A"/>
    <w:rsid w:val="00554DA0"/>
    <w:rsid w:val="00554E44"/>
    <w:rsid w:val="00554F49"/>
    <w:rsid w:val="00555028"/>
    <w:rsid w:val="00555147"/>
    <w:rsid w:val="0055518B"/>
    <w:rsid w:val="0055535D"/>
    <w:rsid w:val="0055540D"/>
    <w:rsid w:val="00555629"/>
    <w:rsid w:val="005556EF"/>
    <w:rsid w:val="00555824"/>
    <w:rsid w:val="00555829"/>
    <w:rsid w:val="0055586A"/>
    <w:rsid w:val="00555986"/>
    <w:rsid w:val="005559E0"/>
    <w:rsid w:val="00555CF4"/>
    <w:rsid w:val="00555E16"/>
    <w:rsid w:val="00555EA0"/>
    <w:rsid w:val="00555EC7"/>
    <w:rsid w:val="00555FF5"/>
    <w:rsid w:val="005560B8"/>
    <w:rsid w:val="005564F4"/>
    <w:rsid w:val="0055650A"/>
    <w:rsid w:val="005565E2"/>
    <w:rsid w:val="005567C4"/>
    <w:rsid w:val="00556944"/>
    <w:rsid w:val="0055696C"/>
    <w:rsid w:val="005569F7"/>
    <w:rsid w:val="00556C0D"/>
    <w:rsid w:val="00556C2B"/>
    <w:rsid w:val="00556C54"/>
    <w:rsid w:val="00556DF8"/>
    <w:rsid w:val="00556E08"/>
    <w:rsid w:val="00556E54"/>
    <w:rsid w:val="00556F41"/>
    <w:rsid w:val="005572E0"/>
    <w:rsid w:val="00557641"/>
    <w:rsid w:val="00557688"/>
    <w:rsid w:val="00557A02"/>
    <w:rsid w:val="00557AD8"/>
    <w:rsid w:val="00557BC3"/>
    <w:rsid w:val="00557C33"/>
    <w:rsid w:val="00557DE8"/>
    <w:rsid w:val="00557F56"/>
    <w:rsid w:val="005601BA"/>
    <w:rsid w:val="00560271"/>
    <w:rsid w:val="0056035F"/>
    <w:rsid w:val="00560367"/>
    <w:rsid w:val="0056040D"/>
    <w:rsid w:val="00560515"/>
    <w:rsid w:val="0056051C"/>
    <w:rsid w:val="005605C4"/>
    <w:rsid w:val="00560683"/>
    <w:rsid w:val="005606F8"/>
    <w:rsid w:val="005607E4"/>
    <w:rsid w:val="00560B14"/>
    <w:rsid w:val="00560E18"/>
    <w:rsid w:val="00560F0E"/>
    <w:rsid w:val="00560F5A"/>
    <w:rsid w:val="00560FEE"/>
    <w:rsid w:val="005611B9"/>
    <w:rsid w:val="005611BD"/>
    <w:rsid w:val="0056147F"/>
    <w:rsid w:val="0056171D"/>
    <w:rsid w:val="00561724"/>
    <w:rsid w:val="00561799"/>
    <w:rsid w:val="005618D5"/>
    <w:rsid w:val="00561B07"/>
    <w:rsid w:val="0056236B"/>
    <w:rsid w:val="00562430"/>
    <w:rsid w:val="005625B2"/>
    <w:rsid w:val="0056260B"/>
    <w:rsid w:val="00562786"/>
    <w:rsid w:val="00562980"/>
    <w:rsid w:val="00562B06"/>
    <w:rsid w:val="00562B36"/>
    <w:rsid w:val="00562CBF"/>
    <w:rsid w:val="00562D2A"/>
    <w:rsid w:val="00562D3F"/>
    <w:rsid w:val="00562D6B"/>
    <w:rsid w:val="00562E15"/>
    <w:rsid w:val="00562E67"/>
    <w:rsid w:val="00562FA5"/>
    <w:rsid w:val="00563134"/>
    <w:rsid w:val="00563320"/>
    <w:rsid w:val="0056339F"/>
    <w:rsid w:val="00563685"/>
    <w:rsid w:val="00563758"/>
    <w:rsid w:val="00563999"/>
    <w:rsid w:val="00563A5A"/>
    <w:rsid w:val="00563DEE"/>
    <w:rsid w:val="00563E54"/>
    <w:rsid w:val="00563FC5"/>
    <w:rsid w:val="00563FCF"/>
    <w:rsid w:val="00564101"/>
    <w:rsid w:val="00564119"/>
    <w:rsid w:val="005642C6"/>
    <w:rsid w:val="005643D1"/>
    <w:rsid w:val="00564583"/>
    <w:rsid w:val="0056473A"/>
    <w:rsid w:val="00564858"/>
    <w:rsid w:val="0056485C"/>
    <w:rsid w:val="00564A08"/>
    <w:rsid w:val="00564BF8"/>
    <w:rsid w:val="00564BFD"/>
    <w:rsid w:val="00564BFE"/>
    <w:rsid w:val="00564E9E"/>
    <w:rsid w:val="00564EB1"/>
    <w:rsid w:val="005650C4"/>
    <w:rsid w:val="0056513B"/>
    <w:rsid w:val="005651C4"/>
    <w:rsid w:val="0056523C"/>
    <w:rsid w:val="00565451"/>
    <w:rsid w:val="0056564B"/>
    <w:rsid w:val="005657C3"/>
    <w:rsid w:val="005658BA"/>
    <w:rsid w:val="0056596E"/>
    <w:rsid w:val="00565995"/>
    <w:rsid w:val="00565AA0"/>
    <w:rsid w:val="00565B52"/>
    <w:rsid w:val="00565C3C"/>
    <w:rsid w:val="00565DBB"/>
    <w:rsid w:val="00565F48"/>
    <w:rsid w:val="005663B7"/>
    <w:rsid w:val="00566427"/>
    <w:rsid w:val="0056642A"/>
    <w:rsid w:val="005665FE"/>
    <w:rsid w:val="0056669B"/>
    <w:rsid w:val="005666F0"/>
    <w:rsid w:val="0056685A"/>
    <w:rsid w:val="00566932"/>
    <w:rsid w:val="005669DB"/>
    <w:rsid w:val="00566A6C"/>
    <w:rsid w:val="00566ABD"/>
    <w:rsid w:val="00566ACA"/>
    <w:rsid w:val="00566AF9"/>
    <w:rsid w:val="005670EC"/>
    <w:rsid w:val="005671BB"/>
    <w:rsid w:val="0056740D"/>
    <w:rsid w:val="00567533"/>
    <w:rsid w:val="0056754F"/>
    <w:rsid w:val="00567602"/>
    <w:rsid w:val="00567677"/>
    <w:rsid w:val="00567708"/>
    <w:rsid w:val="00567806"/>
    <w:rsid w:val="00567975"/>
    <w:rsid w:val="00567979"/>
    <w:rsid w:val="00567A06"/>
    <w:rsid w:val="00567AC6"/>
    <w:rsid w:val="00567B28"/>
    <w:rsid w:val="00567EEB"/>
    <w:rsid w:val="00567FC1"/>
    <w:rsid w:val="0057002D"/>
    <w:rsid w:val="00570156"/>
    <w:rsid w:val="0057019F"/>
    <w:rsid w:val="0057032B"/>
    <w:rsid w:val="00570418"/>
    <w:rsid w:val="005706F2"/>
    <w:rsid w:val="005707E9"/>
    <w:rsid w:val="00570807"/>
    <w:rsid w:val="00570C74"/>
    <w:rsid w:val="00570DC1"/>
    <w:rsid w:val="00570F11"/>
    <w:rsid w:val="005712EB"/>
    <w:rsid w:val="00571369"/>
    <w:rsid w:val="005713E3"/>
    <w:rsid w:val="005714CD"/>
    <w:rsid w:val="00571501"/>
    <w:rsid w:val="00571526"/>
    <w:rsid w:val="005715E8"/>
    <w:rsid w:val="005718A7"/>
    <w:rsid w:val="00571993"/>
    <w:rsid w:val="00571A19"/>
    <w:rsid w:val="00571B08"/>
    <w:rsid w:val="00571D3E"/>
    <w:rsid w:val="00571DFF"/>
    <w:rsid w:val="005720C9"/>
    <w:rsid w:val="005723C2"/>
    <w:rsid w:val="005723FD"/>
    <w:rsid w:val="005724D2"/>
    <w:rsid w:val="00572967"/>
    <w:rsid w:val="00572975"/>
    <w:rsid w:val="00572999"/>
    <w:rsid w:val="00572A37"/>
    <w:rsid w:val="00572A8E"/>
    <w:rsid w:val="00572BC6"/>
    <w:rsid w:val="00572C31"/>
    <w:rsid w:val="00572ED9"/>
    <w:rsid w:val="00572F59"/>
    <w:rsid w:val="00573081"/>
    <w:rsid w:val="005731EE"/>
    <w:rsid w:val="005732C2"/>
    <w:rsid w:val="005733FF"/>
    <w:rsid w:val="0057344F"/>
    <w:rsid w:val="005736BC"/>
    <w:rsid w:val="00573762"/>
    <w:rsid w:val="00573844"/>
    <w:rsid w:val="00573A9E"/>
    <w:rsid w:val="00573B75"/>
    <w:rsid w:val="00573E32"/>
    <w:rsid w:val="00573E8C"/>
    <w:rsid w:val="00574036"/>
    <w:rsid w:val="00574069"/>
    <w:rsid w:val="0057418D"/>
    <w:rsid w:val="005741A6"/>
    <w:rsid w:val="005743AD"/>
    <w:rsid w:val="0057476C"/>
    <w:rsid w:val="005747B8"/>
    <w:rsid w:val="00574801"/>
    <w:rsid w:val="00574859"/>
    <w:rsid w:val="00574987"/>
    <w:rsid w:val="00574B63"/>
    <w:rsid w:val="00574D1B"/>
    <w:rsid w:val="00574E70"/>
    <w:rsid w:val="00574F50"/>
    <w:rsid w:val="00574FE6"/>
    <w:rsid w:val="00574FEF"/>
    <w:rsid w:val="00575350"/>
    <w:rsid w:val="005753D2"/>
    <w:rsid w:val="005754DA"/>
    <w:rsid w:val="00575510"/>
    <w:rsid w:val="005755E3"/>
    <w:rsid w:val="00575624"/>
    <w:rsid w:val="00575683"/>
    <w:rsid w:val="00575BCF"/>
    <w:rsid w:val="00575D0E"/>
    <w:rsid w:val="00575E68"/>
    <w:rsid w:val="00575F38"/>
    <w:rsid w:val="0057608F"/>
    <w:rsid w:val="00576226"/>
    <w:rsid w:val="00576289"/>
    <w:rsid w:val="00576424"/>
    <w:rsid w:val="0057642C"/>
    <w:rsid w:val="005766CD"/>
    <w:rsid w:val="005766EE"/>
    <w:rsid w:val="0057696A"/>
    <w:rsid w:val="00576B2E"/>
    <w:rsid w:val="00576D51"/>
    <w:rsid w:val="00577057"/>
    <w:rsid w:val="005770B4"/>
    <w:rsid w:val="00577830"/>
    <w:rsid w:val="0057789E"/>
    <w:rsid w:val="005779C4"/>
    <w:rsid w:val="005779E7"/>
    <w:rsid w:val="00577A38"/>
    <w:rsid w:val="00577A68"/>
    <w:rsid w:val="00577B3F"/>
    <w:rsid w:val="00577D54"/>
    <w:rsid w:val="00577D58"/>
    <w:rsid w:val="00577FCD"/>
    <w:rsid w:val="00580050"/>
    <w:rsid w:val="00580093"/>
    <w:rsid w:val="005800B1"/>
    <w:rsid w:val="005800C4"/>
    <w:rsid w:val="00580207"/>
    <w:rsid w:val="00580244"/>
    <w:rsid w:val="00580372"/>
    <w:rsid w:val="00580394"/>
    <w:rsid w:val="005804EB"/>
    <w:rsid w:val="00580517"/>
    <w:rsid w:val="00580738"/>
    <w:rsid w:val="0058079B"/>
    <w:rsid w:val="00580819"/>
    <w:rsid w:val="00580841"/>
    <w:rsid w:val="005809FB"/>
    <w:rsid w:val="00580A5B"/>
    <w:rsid w:val="00580BB5"/>
    <w:rsid w:val="00580BBA"/>
    <w:rsid w:val="00580BDA"/>
    <w:rsid w:val="00580FA9"/>
    <w:rsid w:val="0058108E"/>
    <w:rsid w:val="005811DF"/>
    <w:rsid w:val="0058142D"/>
    <w:rsid w:val="00581454"/>
    <w:rsid w:val="0058148F"/>
    <w:rsid w:val="005815CE"/>
    <w:rsid w:val="00581747"/>
    <w:rsid w:val="005817CD"/>
    <w:rsid w:val="00581864"/>
    <w:rsid w:val="00581902"/>
    <w:rsid w:val="00581AC9"/>
    <w:rsid w:val="00581D2F"/>
    <w:rsid w:val="00581ED7"/>
    <w:rsid w:val="00581F29"/>
    <w:rsid w:val="005820E2"/>
    <w:rsid w:val="00582267"/>
    <w:rsid w:val="0058231B"/>
    <w:rsid w:val="005823D9"/>
    <w:rsid w:val="00582748"/>
    <w:rsid w:val="00582755"/>
    <w:rsid w:val="0058286D"/>
    <w:rsid w:val="00582AF5"/>
    <w:rsid w:val="00582B1C"/>
    <w:rsid w:val="00582D67"/>
    <w:rsid w:val="00582E1C"/>
    <w:rsid w:val="005832A5"/>
    <w:rsid w:val="0058337F"/>
    <w:rsid w:val="0058362B"/>
    <w:rsid w:val="0058375F"/>
    <w:rsid w:val="0058398F"/>
    <w:rsid w:val="005839E4"/>
    <w:rsid w:val="00583AB6"/>
    <w:rsid w:val="00583AEB"/>
    <w:rsid w:val="00583B0E"/>
    <w:rsid w:val="00583B4B"/>
    <w:rsid w:val="00583B7B"/>
    <w:rsid w:val="00583CFA"/>
    <w:rsid w:val="00583FF9"/>
    <w:rsid w:val="005841A2"/>
    <w:rsid w:val="005841CA"/>
    <w:rsid w:val="005841D8"/>
    <w:rsid w:val="00584582"/>
    <w:rsid w:val="00584764"/>
    <w:rsid w:val="00584963"/>
    <w:rsid w:val="005849A0"/>
    <w:rsid w:val="005849C5"/>
    <w:rsid w:val="00584A5B"/>
    <w:rsid w:val="00584ADD"/>
    <w:rsid w:val="00584CD2"/>
    <w:rsid w:val="00584CFE"/>
    <w:rsid w:val="00584D11"/>
    <w:rsid w:val="00584D99"/>
    <w:rsid w:val="00584FED"/>
    <w:rsid w:val="00585030"/>
    <w:rsid w:val="005850B2"/>
    <w:rsid w:val="00585505"/>
    <w:rsid w:val="00585551"/>
    <w:rsid w:val="0058577D"/>
    <w:rsid w:val="005858FD"/>
    <w:rsid w:val="00585935"/>
    <w:rsid w:val="00585B31"/>
    <w:rsid w:val="00585C00"/>
    <w:rsid w:val="00585E03"/>
    <w:rsid w:val="00585E66"/>
    <w:rsid w:val="00585FE8"/>
    <w:rsid w:val="00586070"/>
    <w:rsid w:val="0058632C"/>
    <w:rsid w:val="00586484"/>
    <w:rsid w:val="0058678A"/>
    <w:rsid w:val="005867FE"/>
    <w:rsid w:val="00586863"/>
    <w:rsid w:val="00586A39"/>
    <w:rsid w:val="00586BB3"/>
    <w:rsid w:val="00586E63"/>
    <w:rsid w:val="00586FBD"/>
    <w:rsid w:val="005871C9"/>
    <w:rsid w:val="00587411"/>
    <w:rsid w:val="00587537"/>
    <w:rsid w:val="00587835"/>
    <w:rsid w:val="00587842"/>
    <w:rsid w:val="005878B2"/>
    <w:rsid w:val="00587967"/>
    <w:rsid w:val="00587B2D"/>
    <w:rsid w:val="00587B48"/>
    <w:rsid w:val="00587B97"/>
    <w:rsid w:val="00587CA6"/>
    <w:rsid w:val="00587DB0"/>
    <w:rsid w:val="00590021"/>
    <w:rsid w:val="00590048"/>
    <w:rsid w:val="005900B8"/>
    <w:rsid w:val="005902B5"/>
    <w:rsid w:val="0059035D"/>
    <w:rsid w:val="00590380"/>
    <w:rsid w:val="005903BD"/>
    <w:rsid w:val="0059043C"/>
    <w:rsid w:val="005905A5"/>
    <w:rsid w:val="0059071B"/>
    <w:rsid w:val="0059074E"/>
    <w:rsid w:val="00590FE7"/>
    <w:rsid w:val="00591131"/>
    <w:rsid w:val="00591647"/>
    <w:rsid w:val="0059177B"/>
    <w:rsid w:val="005918AE"/>
    <w:rsid w:val="005918BD"/>
    <w:rsid w:val="00591AC9"/>
    <w:rsid w:val="00591BAF"/>
    <w:rsid w:val="00591D9C"/>
    <w:rsid w:val="0059209E"/>
    <w:rsid w:val="0059212A"/>
    <w:rsid w:val="00592167"/>
    <w:rsid w:val="005922E4"/>
    <w:rsid w:val="0059235A"/>
    <w:rsid w:val="005924DC"/>
    <w:rsid w:val="00592682"/>
    <w:rsid w:val="005928A9"/>
    <w:rsid w:val="00592A04"/>
    <w:rsid w:val="00592A80"/>
    <w:rsid w:val="00592B1B"/>
    <w:rsid w:val="00592B2E"/>
    <w:rsid w:val="00592BA6"/>
    <w:rsid w:val="00592BBD"/>
    <w:rsid w:val="00592C15"/>
    <w:rsid w:val="00592F36"/>
    <w:rsid w:val="00592F9C"/>
    <w:rsid w:val="0059311E"/>
    <w:rsid w:val="005934AC"/>
    <w:rsid w:val="005934CB"/>
    <w:rsid w:val="005935D4"/>
    <w:rsid w:val="0059377F"/>
    <w:rsid w:val="0059385E"/>
    <w:rsid w:val="0059411F"/>
    <w:rsid w:val="005941AB"/>
    <w:rsid w:val="00594568"/>
    <w:rsid w:val="00594572"/>
    <w:rsid w:val="005945C9"/>
    <w:rsid w:val="00594653"/>
    <w:rsid w:val="005947E2"/>
    <w:rsid w:val="0059481B"/>
    <w:rsid w:val="0059483A"/>
    <w:rsid w:val="00594B8E"/>
    <w:rsid w:val="00594B96"/>
    <w:rsid w:val="00594EA4"/>
    <w:rsid w:val="00595039"/>
    <w:rsid w:val="00595154"/>
    <w:rsid w:val="005952FB"/>
    <w:rsid w:val="005953A5"/>
    <w:rsid w:val="0059548A"/>
    <w:rsid w:val="005956B3"/>
    <w:rsid w:val="005956F3"/>
    <w:rsid w:val="0059586A"/>
    <w:rsid w:val="00595BF6"/>
    <w:rsid w:val="00595C4C"/>
    <w:rsid w:val="00595D2B"/>
    <w:rsid w:val="00595DA3"/>
    <w:rsid w:val="00595FE8"/>
    <w:rsid w:val="00596019"/>
    <w:rsid w:val="005962BF"/>
    <w:rsid w:val="0059643A"/>
    <w:rsid w:val="00596534"/>
    <w:rsid w:val="0059658F"/>
    <w:rsid w:val="005966FE"/>
    <w:rsid w:val="005968AA"/>
    <w:rsid w:val="00596DA5"/>
    <w:rsid w:val="00596DD9"/>
    <w:rsid w:val="00596E50"/>
    <w:rsid w:val="00597071"/>
    <w:rsid w:val="0059720D"/>
    <w:rsid w:val="0059735F"/>
    <w:rsid w:val="0059736C"/>
    <w:rsid w:val="00597390"/>
    <w:rsid w:val="00597792"/>
    <w:rsid w:val="005978A1"/>
    <w:rsid w:val="005978F0"/>
    <w:rsid w:val="00597ACB"/>
    <w:rsid w:val="00597BC4"/>
    <w:rsid w:val="00597C75"/>
    <w:rsid w:val="005A000E"/>
    <w:rsid w:val="005A0299"/>
    <w:rsid w:val="005A0594"/>
    <w:rsid w:val="005A0620"/>
    <w:rsid w:val="005A0713"/>
    <w:rsid w:val="005A073F"/>
    <w:rsid w:val="005A0AE1"/>
    <w:rsid w:val="005A0B04"/>
    <w:rsid w:val="005A0EC8"/>
    <w:rsid w:val="005A1016"/>
    <w:rsid w:val="005A1048"/>
    <w:rsid w:val="005A104E"/>
    <w:rsid w:val="005A12F5"/>
    <w:rsid w:val="005A1302"/>
    <w:rsid w:val="005A13BE"/>
    <w:rsid w:val="005A1526"/>
    <w:rsid w:val="005A164A"/>
    <w:rsid w:val="005A18A6"/>
    <w:rsid w:val="005A1B7B"/>
    <w:rsid w:val="005A1DE4"/>
    <w:rsid w:val="005A1E54"/>
    <w:rsid w:val="005A1FBA"/>
    <w:rsid w:val="005A211E"/>
    <w:rsid w:val="005A22A7"/>
    <w:rsid w:val="005A24BB"/>
    <w:rsid w:val="005A24D4"/>
    <w:rsid w:val="005A25EA"/>
    <w:rsid w:val="005A2B15"/>
    <w:rsid w:val="005A2E8B"/>
    <w:rsid w:val="005A2E90"/>
    <w:rsid w:val="005A2F3C"/>
    <w:rsid w:val="005A301F"/>
    <w:rsid w:val="005A313F"/>
    <w:rsid w:val="005A321C"/>
    <w:rsid w:val="005A3223"/>
    <w:rsid w:val="005A333C"/>
    <w:rsid w:val="005A33C5"/>
    <w:rsid w:val="005A35DF"/>
    <w:rsid w:val="005A3628"/>
    <w:rsid w:val="005A3662"/>
    <w:rsid w:val="005A383A"/>
    <w:rsid w:val="005A389F"/>
    <w:rsid w:val="005A3AC1"/>
    <w:rsid w:val="005A3DC0"/>
    <w:rsid w:val="005A3DCB"/>
    <w:rsid w:val="005A3FCB"/>
    <w:rsid w:val="005A3FEB"/>
    <w:rsid w:val="005A41C0"/>
    <w:rsid w:val="005A41C9"/>
    <w:rsid w:val="005A4212"/>
    <w:rsid w:val="005A441C"/>
    <w:rsid w:val="005A44A3"/>
    <w:rsid w:val="005A4630"/>
    <w:rsid w:val="005A47B2"/>
    <w:rsid w:val="005A48DC"/>
    <w:rsid w:val="005A4AAD"/>
    <w:rsid w:val="005A4C4B"/>
    <w:rsid w:val="005A4E8F"/>
    <w:rsid w:val="005A4ED9"/>
    <w:rsid w:val="005A4FF5"/>
    <w:rsid w:val="005A5169"/>
    <w:rsid w:val="005A563B"/>
    <w:rsid w:val="005A56C8"/>
    <w:rsid w:val="005A56E5"/>
    <w:rsid w:val="005A56EF"/>
    <w:rsid w:val="005A5856"/>
    <w:rsid w:val="005A5913"/>
    <w:rsid w:val="005A5A35"/>
    <w:rsid w:val="005A5C6D"/>
    <w:rsid w:val="005A5D8E"/>
    <w:rsid w:val="005A5EA6"/>
    <w:rsid w:val="005A616B"/>
    <w:rsid w:val="005A6207"/>
    <w:rsid w:val="005A650E"/>
    <w:rsid w:val="005A65F0"/>
    <w:rsid w:val="005A6667"/>
    <w:rsid w:val="005A66D6"/>
    <w:rsid w:val="005A670F"/>
    <w:rsid w:val="005A6973"/>
    <w:rsid w:val="005A6A10"/>
    <w:rsid w:val="005A6C48"/>
    <w:rsid w:val="005A6D5C"/>
    <w:rsid w:val="005A6FB8"/>
    <w:rsid w:val="005A71AF"/>
    <w:rsid w:val="005A75EF"/>
    <w:rsid w:val="005A75FC"/>
    <w:rsid w:val="005A7743"/>
    <w:rsid w:val="005A7A3B"/>
    <w:rsid w:val="005A7A45"/>
    <w:rsid w:val="005A7BC0"/>
    <w:rsid w:val="005A7D2D"/>
    <w:rsid w:val="005A7DD7"/>
    <w:rsid w:val="005A7FB1"/>
    <w:rsid w:val="005B0019"/>
    <w:rsid w:val="005B0114"/>
    <w:rsid w:val="005B012A"/>
    <w:rsid w:val="005B02A0"/>
    <w:rsid w:val="005B02B3"/>
    <w:rsid w:val="005B07E0"/>
    <w:rsid w:val="005B0988"/>
    <w:rsid w:val="005B09CB"/>
    <w:rsid w:val="005B0A40"/>
    <w:rsid w:val="005B0B18"/>
    <w:rsid w:val="005B0B30"/>
    <w:rsid w:val="005B0B58"/>
    <w:rsid w:val="005B0B6F"/>
    <w:rsid w:val="005B0C7F"/>
    <w:rsid w:val="005B0FFC"/>
    <w:rsid w:val="005B111C"/>
    <w:rsid w:val="005B1364"/>
    <w:rsid w:val="005B13BE"/>
    <w:rsid w:val="005B174B"/>
    <w:rsid w:val="005B1A30"/>
    <w:rsid w:val="005B1A83"/>
    <w:rsid w:val="005B1ED6"/>
    <w:rsid w:val="005B1F2F"/>
    <w:rsid w:val="005B208C"/>
    <w:rsid w:val="005B213F"/>
    <w:rsid w:val="005B2149"/>
    <w:rsid w:val="005B2288"/>
    <w:rsid w:val="005B22D1"/>
    <w:rsid w:val="005B2483"/>
    <w:rsid w:val="005B2525"/>
    <w:rsid w:val="005B2681"/>
    <w:rsid w:val="005B26CA"/>
    <w:rsid w:val="005B27B5"/>
    <w:rsid w:val="005B28C2"/>
    <w:rsid w:val="005B2A4A"/>
    <w:rsid w:val="005B2AB0"/>
    <w:rsid w:val="005B2B4B"/>
    <w:rsid w:val="005B2D2D"/>
    <w:rsid w:val="005B2DD6"/>
    <w:rsid w:val="005B2DF3"/>
    <w:rsid w:val="005B2F67"/>
    <w:rsid w:val="005B3105"/>
    <w:rsid w:val="005B3131"/>
    <w:rsid w:val="005B330D"/>
    <w:rsid w:val="005B3430"/>
    <w:rsid w:val="005B3661"/>
    <w:rsid w:val="005B36A3"/>
    <w:rsid w:val="005B3750"/>
    <w:rsid w:val="005B37EB"/>
    <w:rsid w:val="005B39AE"/>
    <w:rsid w:val="005B3A00"/>
    <w:rsid w:val="005B3DBF"/>
    <w:rsid w:val="005B3EFC"/>
    <w:rsid w:val="005B3F30"/>
    <w:rsid w:val="005B4000"/>
    <w:rsid w:val="005B43EC"/>
    <w:rsid w:val="005B4594"/>
    <w:rsid w:val="005B48E6"/>
    <w:rsid w:val="005B48F5"/>
    <w:rsid w:val="005B4982"/>
    <w:rsid w:val="005B4F54"/>
    <w:rsid w:val="005B50C5"/>
    <w:rsid w:val="005B510D"/>
    <w:rsid w:val="005B51D9"/>
    <w:rsid w:val="005B529B"/>
    <w:rsid w:val="005B5324"/>
    <w:rsid w:val="005B5354"/>
    <w:rsid w:val="005B53A9"/>
    <w:rsid w:val="005B53EB"/>
    <w:rsid w:val="005B5713"/>
    <w:rsid w:val="005B58AE"/>
    <w:rsid w:val="005B5AC9"/>
    <w:rsid w:val="005B5B93"/>
    <w:rsid w:val="005B5C6E"/>
    <w:rsid w:val="005B5CAE"/>
    <w:rsid w:val="005B5DEC"/>
    <w:rsid w:val="005B5F78"/>
    <w:rsid w:val="005B603C"/>
    <w:rsid w:val="005B6162"/>
    <w:rsid w:val="005B61AF"/>
    <w:rsid w:val="005B62DD"/>
    <w:rsid w:val="005B62ED"/>
    <w:rsid w:val="005B6318"/>
    <w:rsid w:val="005B635A"/>
    <w:rsid w:val="005B63AA"/>
    <w:rsid w:val="005B642B"/>
    <w:rsid w:val="005B644F"/>
    <w:rsid w:val="005B68E7"/>
    <w:rsid w:val="005B6980"/>
    <w:rsid w:val="005B69AE"/>
    <w:rsid w:val="005B6A52"/>
    <w:rsid w:val="005B6AF0"/>
    <w:rsid w:val="005B6CB3"/>
    <w:rsid w:val="005B6D36"/>
    <w:rsid w:val="005B6DFD"/>
    <w:rsid w:val="005B6E28"/>
    <w:rsid w:val="005B6FCC"/>
    <w:rsid w:val="005B6FE2"/>
    <w:rsid w:val="005B70B4"/>
    <w:rsid w:val="005B7304"/>
    <w:rsid w:val="005B733E"/>
    <w:rsid w:val="005B74F6"/>
    <w:rsid w:val="005B778D"/>
    <w:rsid w:val="005B7A51"/>
    <w:rsid w:val="005C004A"/>
    <w:rsid w:val="005C0175"/>
    <w:rsid w:val="005C017B"/>
    <w:rsid w:val="005C0275"/>
    <w:rsid w:val="005C04F3"/>
    <w:rsid w:val="005C05B7"/>
    <w:rsid w:val="005C05E8"/>
    <w:rsid w:val="005C06CD"/>
    <w:rsid w:val="005C06F9"/>
    <w:rsid w:val="005C08B6"/>
    <w:rsid w:val="005C08F6"/>
    <w:rsid w:val="005C0ABB"/>
    <w:rsid w:val="005C0B13"/>
    <w:rsid w:val="005C0CC2"/>
    <w:rsid w:val="005C0EB4"/>
    <w:rsid w:val="005C0EB9"/>
    <w:rsid w:val="005C1133"/>
    <w:rsid w:val="005C18A0"/>
    <w:rsid w:val="005C1AD9"/>
    <w:rsid w:val="005C1C4E"/>
    <w:rsid w:val="005C1D7B"/>
    <w:rsid w:val="005C1D9C"/>
    <w:rsid w:val="005C1ED8"/>
    <w:rsid w:val="005C1F71"/>
    <w:rsid w:val="005C1F79"/>
    <w:rsid w:val="005C2010"/>
    <w:rsid w:val="005C20E3"/>
    <w:rsid w:val="005C2280"/>
    <w:rsid w:val="005C22FE"/>
    <w:rsid w:val="005C293D"/>
    <w:rsid w:val="005C2B1D"/>
    <w:rsid w:val="005C2DA8"/>
    <w:rsid w:val="005C2E4D"/>
    <w:rsid w:val="005C2EE3"/>
    <w:rsid w:val="005C3128"/>
    <w:rsid w:val="005C31CD"/>
    <w:rsid w:val="005C31FE"/>
    <w:rsid w:val="005C3256"/>
    <w:rsid w:val="005C3316"/>
    <w:rsid w:val="005C33F1"/>
    <w:rsid w:val="005C343A"/>
    <w:rsid w:val="005C36C3"/>
    <w:rsid w:val="005C381E"/>
    <w:rsid w:val="005C3AAC"/>
    <w:rsid w:val="005C3CA2"/>
    <w:rsid w:val="005C3D52"/>
    <w:rsid w:val="005C3E3C"/>
    <w:rsid w:val="005C3FE3"/>
    <w:rsid w:val="005C4013"/>
    <w:rsid w:val="005C4062"/>
    <w:rsid w:val="005C4097"/>
    <w:rsid w:val="005C41C3"/>
    <w:rsid w:val="005C4280"/>
    <w:rsid w:val="005C45FE"/>
    <w:rsid w:val="005C46C7"/>
    <w:rsid w:val="005C46EB"/>
    <w:rsid w:val="005C4806"/>
    <w:rsid w:val="005C49E8"/>
    <w:rsid w:val="005C4BD6"/>
    <w:rsid w:val="005C4CD2"/>
    <w:rsid w:val="005C4D4F"/>
    <w:rsid w:val="005C4E36"/>
    <w:rsid w:val="005C4F15"/>
    <w:rsid w:val="005C4F17"/>
    <w:rsid w:val="005C549D"/>
    <w:rsid w:val="005C5504"/>
    <w:rsid w:val="005C55E6"/>
    <w:rsid w:val="005C57C3"/>
    <w:rsid w:val="005C5817"/>
    <w:rsid w:val="005C5942"/>
    <w:rsid w:val="005C59C1"/>
    <w:rsid w:val="005C5B07"/>
    <w:rsid w:val="005C5B5B"/>
    <w:rsid w:val="005C5BFC"/>
    <w:rsid w:val="005C5C7E"/>
    <w:rsid w:val="005C6066"/>
    <w:rsid w:val="005C61D1"/>
    <w:rsid w:val="005C64CC"/>
    <w:rsid w:val="005C6574"/>
    <w:rsid w:val="005C6584"/>
    <w:rsid w:val="005C6629"/>
    <w:rsid w:val="005C668E"/>
    <w:rsid w:val="005C6691"/>
    <w:rsid w:val="005C6804"/>
    <w:rsid w:val="005C6B8A"/>
    <w:rsid w:val="005C6C6C"/>
    <w:rsid w:val="005C6DDC"/>
    <w:rsid w:val="005C6E4A"/>
    <w:rsid w:val="005C6F9E"/>
    <w:rsid w:val="005C72EB"/>
    <w:rsid w:val="005C7402"/>
    <w:rsid w:val="005C759A"/>
    <w:rsid w:val="005C7643"/>
    <w:rsid w:val="005C76C6"/>
    <w:rsid w:val="005C776D"/>
    <w:rsid w:val="005C7897"/>
    <w:rsid w:val="005C7AED"/>
    <w:rsid w:val="005C7B70"/>
    <w:rsid w:val="005C7D41"/>
    <w:rsid w:val="005C7D89"/>
    <w:rsid w:val="005C7FE8"/>
    <w:rsid w:val="005D008B"/>
    <w:rsid w:val="005D02AF"/>
    <w:rsid w:val="005D03AE"/>
    <w:rsid w:val="005D043E"/>
    <w:rsid w:val="005D05E0"/>
    <w:rsid w:val="005D0641"/>
    <w:rsid w:val="005D06B1"/>
    <w:rsid w:val="005D06FF"/>
    <w:rsid w:val="005D078E"/>
    <w:rsid w:val="005D07CA"/>
    <w:rsid w:val="005D0866"/>
    <w:rsid w:val="005D08FA"/>
    <w:rsid w:val="005D0A09"/>
    <w:rsid w:val="005D0BD0"/>
    <w:rsid w:val="005D0BD8"/>
    <w:rsid w:val="005D0D0C"/>
    <w:rsid w:val="005D0D59"/>
    <w:rsid w:val="005D117F"/>
    <w:rsid w:val="005D1359"/>
    <w:rsid w:val="005D1373"/>
    <w:rsid w:val="005D1452"/>
    <w:rsid w:val="005D146B"/>
    <w:rsid w:val="005D16E4"/>
    <w:rsid w:val="005D16F2"/>
    <w:rsid w:val="005D1903"/>
    <w:rsid w:val="005D1954"/>
    <w:rsid w:val="005D1AC9"/>
    <w:rsid w:val="005D1B7D"/>
    <w:rsid w:val="005D1C1A"/>
    <w:rsid w:val="005D1D88"/>
    <w:rsid w:val="005D1E0B"/>
    <w:rsid w:val="005D20AF"/>
    <w:rsid w:val="005D22D2"/>
    <w:rsid w:val="005D22D7"/>
    <w:rsid w:val="005D245A"/>
    <w:rsid w:val="005D24C1"/>
    <w:rsid w:val="005D2708"/>
    <w:rsid w:val="005D2847"/>
    <w:rsid w:val="005D2950"/>
    <w:rsid w:val="005D29B9"/>
    <w:rsid w:val="005D2B3C"/>
    <w:rsid w:val="005D2CAF"/>
    <w:rsid w:val="005D2CCB"/>
    <w:rsid w:val="005D2CE0"/>
    <w:rsid w:val="005D2D64"/>
    <w:rsid w:val="005D2EDF"/>
    <w:rsid w:val="005D31D1"/>
    <w:rsid w:val="005D342C"/>
    <w:rsid w:val="005D3757"/>
    <w:rsid w:val="005D37D4"/>
    <w:rsid w:val="005D390A"/>
    <w:rsid w:val="005D3975"/>
    <w:rsid w:val="005D39FA"/>
    <w:rsid w:val="005D3A1A"/>
    <w:rsid w:val="005D3AC0"/>
    <w:rsid w:val="005D3ACF"/>
    <w:rsid w:val="005D3B0D"/>
    <w:rsid w:val="005D3D7B"/>
    <w:rsid w:val="005D3E86"/>
    <w:rsid w:val="005D3F0B"/>
    <w:rsid w:val="005D428C"/>
    <w:rsid w:val="005D42F5"/>
    <w:rsid w:val="005D4454"/>
    <w:rsid w:val="005D44C9"/>
    <w:rsid w:val="005D46F7"/>
    <w:rsid w:val="005D4716"/>
    <w:rsid w:val="005D47D6"/>
    <w:rsid w:val="005D483C"/>
    <w:rsid w:val="005D4934"/>
    <w:rsid w:val="005D4995"/>
    <w:rsid w:val="005D4A70"/>
    <w:rsid w:val="005D4B3D"/>
    <w:rsid w:val="005D4C83"/>
    <w:rsid w:val="005D4D57"/>
    <w:rsid w:val="005D4E92"/>
    <w:rsid w:val="005D5214"/>
    <w:rsid w:val="005D526D"/>
    <w:rsid w:val="005D52B0"/>
    <w:rsid w:val="005D5452"/>
    <w:rsid w:val="005D57A9"/>
    <w:rsid w:val="005D5A13"/>
    <w:rsid w:val="005D5BD3"/>
    <w:rsid w:val="005D5F77"/>
    <w:rsid w:val="005D6103"/>
    <w:rsid w:val="005D617F"/>
    <w:rsid w:val="005D61E1"/>
    <w:rsid w:val="005D6213"/>
    <w:rsid w:val="005D6395"/>
    <w:rsid w:val="005D6A01"/>
    <w:rsid w:val="005D6ADF"/>
    <w:rsid w:val="005D6AE9"/>
    <w:rsid w:val="005D6BBC"/>
    <w:rsid w:val="005D6CC5"/>
    <w:rsid w:val="005D6CE0"/>
    <w:rsid w:val="005D6FD7"/>
    <w:rsid w:val="005D7060"/>
    <w:rsid w:val="005D708C"/>
    <w:rsid w:val="005D71D9"/>
    <w:rsid w:val="005D7310"/>
    <w:rsid w:val="005D73A4"/>
    <w:rsid w:val="005D73DE"/>
    <w:rsid w:val="005D7452"/>
    <w:rsid w:val="005D77E8"/>
    <w:rsid w:val="005D78B8"/>
    <w:rsid w:val="005D7920"/>
    <w:rsid w:val="005D79CD"/>
    <w:rsid w:val="005D7A46"/>
    <w:rsid w:val="005D7BA6"/>
    <w:rsid w:val="005D7C50"/>
    <w:rsid w:val="005D7F22"/>
    <w:rsid w:val="005E00D6"/>
    <w:rsid w:val="005E01C7"/>
    <w:rsid w:val="005E072C"/>
    <w:rsid w:val="005E092F"/>
    <w:rsid w:val="005E098A"/>
    <w:rsid w:val="005E09FA"/>
    <w:rsid w:val="005E0D24"/>
    <w:rsid w:val="005E0E25"/>
    <w:rsid w:val="005E0EBA"/>
    <w:rsid w:val="005E0FF2"/>
    <w:rsid w:val="005E1219"/>
    <w:rsid w:val="005E13EE"/>
    <w:rsid w:val="005E140D"/>
    <w:rsid w:val="005E155B"/>
    <w:rsid w:val="005E15BA"/>
    <w:rsid w:val="005E18B8"/>
    <w:rsid w:val="005E1BF0"/>
    <w:rsid w:val="005E21F4"/>
    <w:rsid w:val="005E26FA"/>
    <w:rsid w:val="005E2756"/>
    <w:rsid w:val="005E2763"/>
    <w:rsid w:val="005E2890"/>
    <w:rsid w:val="005E28C5"/>
    <w:rsid w:val="005E2917"/>
    <w:rsid w:val="005E2B2F"/>
    <w:rsid w:val="005E2B45"/>
    <w:rsid w:val="005E2C17"/>
    <w:rsid w:val="005E2CD6"/>
    <w:rsid w:val="005E2D3C"/>
    <w:rsid w:val="005E2E28"/>
    <w:rsid w:val="005E2F7F"/>
    <w:rsid w:val="005E3073"/>
    <w:rsid w:val="005E314D"/>
    <w:rsid w:val="005E31B4"/>
    <w:rsid w:val="005E3214"/>
    <w:rsid w:val="005E3388"/>
    <w:rsid w:val="005E3412"/>
    <w:rsid w:val="005E34DD"/>
    <w:rsid w:val="005E3867"/>
    <w:rsid w:val="005E3914"/>
    <w:rsid w:val="005E39B9"/>
    <w:rsid w:val="005E39C6"/>
    <w:rsid w:val="005E3B95"/>
    <w:rsid w:val="005E3DC1"/>
    <w:rsid w:val="005E3DD2"/>
    <w:rsid w:val="005E418F"/>
    <w:rsid w:val="005E44FE"/>
    <w:rsid w:val="005E4506"/>
    <w:rsid w:val="005E46F5"/>
    <w:rsid w:val="005E4750"/>
    <w:rsid w:val="005E4780"/>
    <w:rsid w:val="005E4886"/>
    <w:rsid w:val="005E490C"/>
    <w:rsid w:val="005E493D"/>
    <w:rsid w:val="005E4B48"/>
    <w:rsid w:val="005E4C36"/>
    <w:rsid w:val="005E4C92"/>
    <w:rsid w:val="005E4D57"/>
    <w:rsid w:val="005E4E15"/>
    <w:rsid w:val="005E4EEB"/>
    <w:rsid w:val="005E50BB"/>
    <w:rsid w:val="005E50BF"/>
    <w:rsid w:val="005E5112"/>
    <w:rsid w:val="005E5145"/>
    <w:rsid w:val="005E51D5"/>
    <w:rsid w:val="005E52A9"/>
    <w:rsid w:val="005E53BC"/>
    <w:rsid w:val="005E5415"/>
    <w:rsid w:val="005E5785"/>
    <w:rsid w:val="005E587A"/>
    <w:rsid w:val="005E5965"/>
    <w:rsid w:val="005E59F0"/>
    <w:rsid w:val="005E5A08"/>
    <w:rsid w:val="005E5A2A"/>
    <w:rsid w:val="005E5C4F"/>
    <w:rsid w:val="005E5E8A"/>
    <w:rsid w:val="005E5FB2"/>
    <w:rsid w:val="005E6056"/>
    <w:rsid w:val="005E63D1"/>
    <w:rsid w:val="005E64B0"/>
    <w:rsid w:val="005E6611"/>
    <w:rsid w:val="005E66E9"/>
    <w:rsid w:val="005E6958"/>
    <w:rsid w:val="005E6A0A"/>
    <w:rsid w:val="005E6ABB"/>
    <w:rsid w:val="005E6AE3"/>
    <w:rsid w:val="005E6D76"/>
    <w:rsid w:val="005E6E74"/>
    <w:rsid w:val="005E6FDF"/>
    <w:rsid w:val="005E727B"/>
    <w:rsid w:val="005E7283"/>
    <w:rsid w:val="005E72EF"/>
    <w:rsid w:val="005E747B"/>
    <w:rsid w:val="005E7542"/>
    <w:rsid w:val="005E76E4"/>
    <w:rsid w:val="005E77BC"/>
    <w:rsid w:val="005E79B7"/>
    <w:rsid w:val="005E7D5A"/>
    <w:rsid w:val="005E7F69"/>
    <w:rsid w:val="005F00E2"/>
    <w:rsid w:val="005F01A5"/>
    <w:rsid w:val="005F053A"/>
    <w:rsid w:val="005F066F"/>
    <w:rsid w:val="005F0748"/>
    <w:rsid w:val="005F09DE"/>
    <w:rsid w:val="005F0AEB"/>
    <w:rsid w:val="005F0CAC"/>
    <w:rsid w:val="005F0E9B"/>
    <w:rsid w:val="005F0FA5"/>
    <w:rsid w:val="005F105B"/>
    <w:rsid w:val="005F11A4"/>
    <w:rsid w:val="005F120A"/>
    <w:rsid w:val="005F1336"/>
    <w:rsid w:val="005F1456"/>
    <w:rsid w:val="005F1593"/>
    <w:rsid w:val="005F17AB"/>
    <w:rsid w:val="005F17BB"/>
    <w:rsid w:val="005F181F"/>
    <w:rsid w:val="005F190D"/>
    <w:rsid w:val="005F19B0"/>
    <w:rsid w:val="005F1D88"/>
    <w:rsid w:val="005F1D8B"/>
    <w:rsid w:val="005F1DC3"/>
    <w:rsid w:val="005F1E8E"/>
    <w:rsid w:val="005F1F2C"/>
    <w:rsid w:val="005F2017"/>
    <w:rsid w:val="005F22D6"/>
    <w:rsid w:val="005F23C5"/>
    <w:rsid w:val="005F27F8"/>
    <w:rsid w:val="005F2847"/>
    <w:rsid w:val="005F2B59"/>
    <w:rsid w:val="005F2CA9"/>
    <w:rsid w:val="005F2E15"/>
    <w:rsid w:val="005F2F59"/>
    <w:rsid w:val="005F2F66"/>
    <w:rsid w:val="005F302C"/>
    <w:rsid w:val="005F3034"/>
    <w:rsid w:val="005F31A2"/>
    <w:rsid w:val="005F32CA"/>
    <w:rsid w:val="005F32DA"/>
    <w:rsid w:val="005F359D"/>
    <w:rsid w:val="005F35F5"/>
    <w:rsid w:val="005F3731"/>
    <w:rsid w:val="005F380A"/>
    <w:rsid w:val="005F38B2"/>
    <w:rsid w:val="005F3A2B"/>
    <w:rsid w:val="005F3C66"/>
    <w:rsid w:val="005F3CA4"/>
    <w:rsid w:val="005F3E7A"/>
    <w:rsid w:val="005F3E7C"/>
    <w:rsid w:val="005F4033"/>
    <w:rsid w:val="005F4055"/>
    <w:rsid w:val="005F423C"/>
    <w:rsid w:val="005F4336"/>
    <w:rsid w:val="005F43C9"/>
    <w:rsid w:val="005F43F4"/>
    <w:rsid w:val="005F46C3"/>
    <w:rsid w:val="005F46F4"/>
    <w:rsid w:val="005F4825"/>
    <w:rsid w:val="005F4BDD"/>
    <w:rsid w:val="005F4C52"/>
    <w:rsid w:val="005F4D24"/>
    <w:rsid w:val="005F4EE7"/>
    <w:rsid w:val="005F4FCA"/>
    <w:rsid w:val="005F532A"/>
    <w:rsid w:val="005F53BD"/>
    <w:rsid w:val="005F54B1"/>
    <w:rsid w:val="005F5766"/>
    <w:rsid w:val="005F57E3"/>
    <w:rsid w:val="005F580F"/>
    <w:rsid w:val="005F586F"/>
    <w:rsid w:val="005F5A58"/>
    <w:rsid w:val="005F5AEE"/>
    <w:rsid w:val="005F5B21"/>
    <w:rsid w:val="005F5C5C"/>
    <w:rsid w:val="005F5CB7"/>
    <w:rsid w:val="005F5D1C"/>
    <w:rsid w:val="005F5DC1"/>
    <w:rsid w:val="005F5E06"/>
    <w:rsid w:val="005F5F37"/>
    <w:rsid w:val="005F618A"/>
    <w:rsid w:val="005F6322"/>
    <w:rsid w:val="005F6581"/>
    <w:rsid w:val="005F6757"/>
    <w:rsid w:val="005F683C"/>
    <w:rsid w:val="005F6867"/>
    <w:rsid w:val="005F68D2"/>
    <w:rsid w:val="005F68E1"/>
    <w:rsid w:val="005F6A21"/>
    <w:rsid w:val="005F6AB2"/>
    <w:rsid w:val="005F6C79"/>
    <w:rsid w:val="005F6CAA"/>
    <w:rsid w:val="005F6CD0"/>
    <w:rsid w:val="005F72F0"/>
    <w:rsid w:val="005F76F7"/>
    <w:rsid w:val="005F7A1B"/>
    <w:rsid w:val="005F7A7B"/>
    <w:rsid w:val="005F7AB8"/>
    <w:rsid w:val="005F7AD0"/>
    <w:rsid w:val="005F7BE2"/>
    <w:rsid w:val="00600137"/>
    <w:rsid w:val="006002C2"/>
    <w:rsid w:val="006003AD"/>
    <w:rsid w:val="00600423"/>
    <w:rsid w:val="00600465"/>
    <w:rsid w:val="00600493"/>
    <w:rsid w:val="006007C4"/>
    <w:rsid w:val="006007CB"/>
    <w:rsid w:val="006008E6"/>
    <w:rsid w:val="006008EC"/>
    <w:rsid w:val="006009EB"/>
    <w:rsid w:val="00600A1B"/>
    <w:rsid w:val="00600C46"/>
    <w:rsid w:val="00600D64"/>
    <w:rsid w:val="00600E4B"/>
    <w:rsid w:val="00600E98"/>
    <w:rsid w:val="00600F06"/>
    <w:rsid w:val="00600FED"/>
    <w:rsid w:val="006011E8"/>
    <w:rsid w:val="006012B3"/>
    <w:rsid w:val="00601315"/>
    <w:rsid w:val="006013F9"/>
    <w:rsid w:val="00601481"/>
    <w:rsid w:val="0060150E"/>
    <w:rsid w:val="0060161D"/>
    <w:rsid w:val="00601667"/>
    <w:rsid w:val="006017D2"/>
    <w:rsid w:val="00601921"/>
    <w:rsid w:val="00601EB3"/>
    <w:rsid w:val="00602198"/>
    <w:rsid w:val="006021DE"/>
    <w:rsid w:val="00602248"/>
    <w:rsid w:val="00602426"/>
    <w:rsid w:val="006024CB"/>
    <w:rsid w:val="0060266D"/>
    <w:rsid w:val="006026F6"/>
    <w:rsid w:val="00602737"/>
    <w:rsid w:val="006028F5"/>
    <w:rsid w:val="00602986"/>
    <w:rsid w:val="00602CD2"/>
    <w:rsid w:val="00602EA6"/>
    <w:rsid w:val="00603000"/>
    <w:rsid w:val="00603059"/>
    <w:rsid w:val="00603197"/>
    <w:rsid w:val="00603A8C"/>
    <w:rsid w:val="00603DEB"/>
    <w:rsid w:val="00603ECC"/>
    <w:rsid w:val="006046DD"/>
    <w:rsid w:val="00604805"/>
    <w:rsid w:val="006048AD"/>
    <w:rsid w:val="006048F3"/>
    <w:rsid w:val="00604C2C"/>
    <w:rsid w:val="00604C87"/>
    <w:rsid w:val="00604CB6"/>
    <w:rsid w:val="00604F36"/>
    <w:rsid w:val="00604FC1"/>
    <w:rsid w:val="0060516F"/>
    <w:rsid w:val="00605309"/>
    <w:rsid w:val="00605415"/>
    <w:rsid w:val="006055BB"/>
    <w:rsid w:val="00605623"/>
    <w:rsid w:val="006056BD"/>
    <w:rsid w:val="006056CB"/>
    <w:rsid w:val="006057CE"/>
    <w:rsid w:val="006057E2"/>
    <w:rsid w:val="00605D7C"/>
    <w:rsid w:val="006062E0"/>
    <w:rsid w:val="00606510"/>
    <w:rsid w:val="006067B7"/>
    <w:rsid w:val="006068ED"/>
    <w:rsid w:val="00606960"/>
    <w:rsid w:val="006069B2"/>
    <w:rsid w:val="00606DBA"/>
    <w:rsid w:val="00606E40"/>
    <w:rsid w:val="00606EB9"/>
    <w:rsid w:val="00606FAE"/>
    <w:rsid w:val="00607218"/>
    <w:rsid w:val="00607364"/>
    <w:rsid w:val="006073EE"/>
    <w:rsid w:val="00607538"/>
    <w:rsid w:val="006075A3"/>
    <w:rsid w:val="006077FF"/>
    <w:rsid w:val="00607A46"/>
    <w:rsid w:val="00607A84"/>
    <w:rsid w:val="00607B8E"/>
    <w:rsid w:val="00607D20"/>
    <w:rsid w:val="00607DC0"/>
    <w:rsid w:val="00607ED6"/>
    <w:rsid w:val="00607F8F"/>
    <w:rsid w:val="00607FC1"/>
    <w:rsid w:val="00610036"/>
    <w:rsid w:val="0061028C"/>
    <w:rsid w:val="0061035C"/>
    <w:rsid w:val="00610477"/>
    <w:rsid w:val="00610517"/>
    <w:rsid w:val="00610545"/>
    <w:rsid w:val="00610593"/>
    <w:rsid w:val="00610665"/>
    <w:rsid w:val="00610802"/>
    <w:rsid w:val="00610871"/>
    <w:rsid w:val="006108D5"/>
    <w:rsid w:val="00610A92"/>
    <w:rsid w:val="00610DB5"/>
    <w:rsid w:val="00610F35"/>
    <w:rsid w:val="00610F5F"/>
    <w:rsid w:val="00610F9D"/>
    <w:rsid w:val="0061104A"/>
    <w:rsid w:val="00611172"/>
    <w:rsid w:val="00611316"/>
    <w:rsid w:val="00611420"/>
    <w:rsid w:val="00611ADA"/>
    <w:rsid w:val="00611BDF"/>
    <w:rsid w:val="00611BFE"/>
    <w:rsid w:val="00611CDC"/>
    <w:rsid w:val="00611D5C"/>
    <w:rsid w:val="00611F16"/>
    <w:rsid w:val="0061206A"/>
    <w:rsid w:val="00612390"/>
    <w:rsid w:val="006124BD"/>
    <w:rsid w:val="0061255B"/>
    <w:rsid w:val="006127ED"/>
    <w:rsid w:val="006128C2"/>
    <w:rsid w:val="00612A7E"/>
    <w:rsid w:val="00612AE9"/>
    <w:rsid w:val="00612B62"/>
    <w:rsid w:val="00612C79"/>
    <w:rsid w:val="00612C85"/>
    <w:rsid w:val="00612C88"/>
    <w:rsid w:val="00612D38"/>
    <w:rsid w:val="00612F56"/>
    <w:rsid w:val="00612FBE"/>
    <w:rsid w:val="0061313B"/>
    <w:rsid w:val="0061328C"/>
    <w:rsid w:val="006132D4"/>
    <w:rsid w:val="00613394"/>
    <w:rsid w:val="006133BE"/>
    <w:rsid w:val="006134E1"/>
    <w:rsid w:val="006134F5"/>
    <w:rsid w:val="0061351D"/>
    <w:rsid w:val="00613551"/>
    <w:rsid w:val="0061363B"/>
    <w:rsid w:val="00613688"/>
    <w:rsid w:val="006136D5"/>
    <w:rsid w:val="00613763"/>
    <w:rsid w:val="006137A6"/>
    <w:rsid w:val="006137C6"/>
    <w:rsid w:val="00613803"/>
    <w:rsid w:val="00613838"/>
    <w:rsid w:val="00613A8F"/>
    <w:rsid w:val="00613E04"/>
    <w:rsid w:val="00614028"/>
    <w:rsid w:val="00614051"/>
    <w:rsid w:val="00614246"/>
    <w:rsid w:val="0061425F"/>
    <w:rsid w:val="00614382"/>
    <w:rsid w:val="00614459"/>
    <w:rsid w:val="0061466F"/>
    <w:rsid w:val="00614803"/>
    <w:rsid w:val="00614EA2"/>
    <w:rsid w:val="00614EBA"/>
    <w:rsid w:val="00614F77"/>
    <w:rsid w:val="0061510C"/>
    <w:rsid w:val="006152AF"/>
    <w:rsid w:val="0061534A"/>
    <w:rsid w:val="00615450"/>
    <w:rsid w:val="006154B4"/>
    <w:rsid w:val="00615661"/>
    <w:rsid w:val="00615765"/>
    <w:rsid w:val="00615AEF"/>
    <w:rsid w:val="00615B31"/>
    <w:rsid w:val="00615D8F"/>
    <w:rsid w:val="00615DE4"/>
    <w:rsid w:val="00615E90"/>
    <w:rsid w:val="00615E9E"/>
    <w:rsid w:val="00615F52"/>
    <w:rsid w:val="006161EC"/>
    <w:rsid w:val="00616288"/>
    <w:rsid w:val="00616315"/>
    <w:rsid w:val="00616433"/>
    <w:rsid w:val="0061667E"/>
    <w:rsid w:val="006167FB"/>
    <w:rsid w:val="00616942"/>
    <w:rsid w:val="00616950"/>
    <w:rsid w:val="00616FB9"/>
    <w:rsid w:val="00617176"/>
    <w:rsid w:val="00617251"/>
    <w:rsid w:val="00617447"/>
    <w:rsid w:val="00617450"/>
    <w:rsid w:val="0061753B"/>
    <w:rsid w:val="006176A7"/>
    <w:rsid w:val="0061787D"/>
    <w:rsid w:val="00617A56"/>
    <w:rsid w:val="00617E35"/>
    <w:rsid w:val="00617F7D"/>
    <w:rsid w:val="00620078"/>
    <w:rsid w:val="0062007B"/>
    <w:rsid w:val="00620101"/>
    <w:rsid w:val="00620178"/>
    <w:rsid w:val="006202ED"/>
    <w:rsid w:val="006203FF"/>
    <w:rsid w:val="006206EC"/>
    <w:rsid w:val="006208C8"/>
    <w:rsid w:val="00620A96"/>
    <w:rsid w:val="00620EF4"/>
    <w:rsid w:val="00621015"/>
    <w:rsid w:val="006211FC"/>
    <w:rsid w:val="006214C8"/>
    <w:rsid w:val="006214D3"/>
    <w:rsid w:val="00621597"/>
    <w:rsid w:val="00621A06"/>
    <w:rsid w:val="00621D2D"/>
    <w:rsid w:val="00621F4F"/>
    <w:rsid w:val="006220A7"/>
    <w:rsid w:val="0062240D"/>
    <w:rsid w:val="00622411"/>
    <w:rsid w:val="0062260E"/>
    <w:rsid w:val="00622809"/>
    <w:rsid w:val="00622957"/>
    <w:rsid w:val="00622A88"/>
    <w:rsid w:val="00622B36"/>
    <w:rsid w:val="00622B79"/>
    <w:rsid w:val="00622BE5"/>
    <w:rsid w:val="00622ED3"/>
    <w:rsid w:val="00622FA7"/>
    <w:rsid w:val="006231A9"/>
    <w:rsid w:val="006232F3"/>
    <w:rsid w:val="00623365"/>
    <w:rsid w:val="00623482"/>
    <w:rsid w:val="006236A6"/>
    <w:rsid w:val="0062382C"/>
    <w:rsid w:val="00623881"/>
    <w:rsid w:val="006238DC"/>
    <w:rsid w:val="006239CB"/>
    <w:rsid w:val="00623AB4"/>
    <w:rsid w:val="00623CB6"/>
    <w:rsid w:val="00623D1A"/>
    <w:rsid w:val="00624006"/>
    <w:rsid w:val="00624031"/>
    <w:rsid w:val="006240F5"/>
    <w:rsid w:val="00624160"/>
    <w:rsid w:val="0062419D"/>
    <w:rsid w:val="0062459E"/>
    <w:rsid w:val="00624649"/>
    <w:rsid w:val="006247BE"/>
    <w:rsid w:val="00624A63"/>
    <w:rsid w:val="00624AF5"/>
    <w:rsid w:val="00624C50"/>
    <w:rsid w:val="00624C72"/>
    <w:rsid w:val="00624CC0"/>
    <w:rsid w:val="00624E3A"/>
    <w:rsid w:val="00624F56"/>
    <w:rsid w:val="0062516F"/>
    <w:rsid w:val="0062529F"/>
    <w:rsid w:val="006252A3"/>
    <w:rsid w:val="00625791"/>
    <w:rsid w:val="006257A9"/>
    <w:rsid w:val="006257D0"/>
    <w:rsid w:val="006258D0"/>
    <w:rsid w:val="00625A1B"/>
    <w:rsid w:val="00625CF7"/>
    <w:rsid w:val="00625D79"/>
    <w:rsid w:val="00625ED6"/>
    <w:rsid w:val="00625F97"/>
    <w:rsid w:val="00626068"/>
    <w:rsid w:val="006260B7"/>
    <w:rsid w:val="0062626F"/>
    <w:rsid w:val="006263E4"/>
    <w:rsid w:val="006263EA"/>
    <w:rsid w:val="00626458"/>
    <w:rsid w:val="0062647F"/>
    <w:rsid w:val="006265EE"/>
    <w:rsid w:val="0062674C"/>
    <w:rsid w:val="00626AFC"/>
    <w:rsid w:val="00626B0B"/>
    <w:rsid w:val="00626D61"/>
    <w:rsid w:val="00626FCD"/>
    <w:rsid w:val="00627439"/>
    <w:rsid w:val="00627608"/>
    <w:rsid w:val="00627A22"/>
    <w:rsid w:val="00627BD6"/>
    <w:rsid w:val="00627CF5"/>
    <w:rsid w:val="00627F05"/>
    <w:rsid w:val="006303CF"/>
    <w:rsid w:val="0063046F"/>
    <w:rsid w:val="0063048C"/>
    <w:rsid w:val="00630624"/>
    <w:rsid w:val="0063077D"/>
    <w:rsid w:val="00630845"/>
    <w:rsid w:val="00630848"/>
    <w:rsid w:val="00630A55"/>
    <w:rsid w:val="00630C43"/>
    <w:rsid w:val="00630D6E"/>
    <w:rsid w:val="00630F15"/>
    <w:rsid w:val="006310F1"/>
    <w:rsid w:val="006312C8"/>
    <w:rsid w:val="006312F4"/>
    <w:rsid w:val="0063137C"/>
    <w:rsid w:val="00631464"/>
    <w:rsid w:val="006315A5"/>
    <w:rsid w:val="006318E2"/>
    <w:rsid w:val="006319DB"/>
    <w:rsid w:val="00631A32"/>
    <w:rsid w:val="00631BA0"/>
    <w:rsid w:val="00631C3A"/>
    <w:rsid w:val="00631E78"/>
    <w:rsid w:val="00631E7B"/>
    <w:rsid w:val="0063207A"/>
    <w:rsid w:val="006322E4"/>
    <w:rsid w:val="00632575"/>
    <w:rsid w:val="00632638"/>
    <w:rsid w:val="00632872"/>
    <w:rsid w:val="006329EA"/>
    <w:rsid w:val="00632C25"/>
    <w:rsid w:val="00632DD3"/>
    <w:rsid w:val="00632E0F"/>
    <w:rsid w:val="00632E8B"/>
    <w:rsid w:val="00632FE7"/>
    <w:rsid w:val="0063305D"/>
    <w:rsid w:val="00633146"/>
    <w:rsid w:val="00633166"/>
    <w:rsid w:val="006334C4"/>
    <w:rsid w:val="0063358C"/>
    <w:rsid w:val="006339EB"/>
    <w:rsid w:val="00633B03"/>
    <w:rsid w:val="00633F22"/>
    <w:rsid w:val="00633FC3"/>
    <w:rsid w:val="006340B9"/>
    <w:rsid w:val="006344FF"/>
    <w:rsid w:val="00634632"/>
    <w:rsid w:val="00634839"/>
    <w:rsid w:val="00634893"/>
    <w:rsid w:val="00634895"/>
    <w:rsid w:val="00634B6C"/>
    <w:rsid w:val="00634BB2"/>
    <w:rsid w:val="00634CBB"/>
    <w:rsid w:val="00634D47"/>
    <w:rsid w:val="00634D58"/>
    <w:rsid w:val="00634F40"/>
    <w:rsid w:val="00634F72"/>
    <w:rsid w:val="0063539A"/>
    <w:rsid w:val="006354C1"/>
    <w:rsid w:val="00635713"/>
    <w:rsid w:val="006357FD"/>
    <w:rsid w:val="0063581A"/>
    <w:rsid w:val="0063589C"/>
    <w:rsid w:val="006358B4"/>
    <w:rsid w:val="00635984"/>
    <w:rsid w:val="00635B19"/>
    <w:rsid w:val="00635DD4"/>
    <w:rsid w:val="00635F71"/>
    <w:rsid w:val="00636010"/>
    <w:rsid w:val="00636027"/>
    <w:rsid w:val="006363B3"/>
    <w:rsid w:val="00636599"/>
    <w:rsid w:val="00636C7E"/>
    <w:rsid w:val="00636DC5"/>
    <w:rsid w:val="00636E23"/>
    <w:rsid w:val="0063712E"/>
    <w:rsid w:val="00637244"/>
    <w:rsid w:val="00637264"/>
    <w:rsid w:val="006373E5"/>
    <w:rsid w:val="00637485"/>
    <w:rsid w:val="006374C2"/>
    <w:rsid w:val="006377DA"/>
    <w:rsid w:val="00637817"/>
    <w:rsid w:val="006378D2"/>
    <w:rsid w:val="006379E0"/>
    <w:rsid w:val="00637CFF"/>
    <w:rsid w:val="00637D53"/>
    <w:rsid w:val="0064023B"/>
    <w:rsid w:val="00640309"/>
    <w:rsid w:val="00640314"/>
    <w:rsid w:val="00640372"/>
    <w:rsid w:val="006404ED"/>
    <w:rsid w:val="006405A3"/>
    <w:rsid w:val="00640868"/>
    <w:rsid w:val="006409BE"/>
    <w:rsid w:val="00640A24"/>
    <w:rsid w:val="00640A9B"/>
    <w:rsid w:val="00640D22"/>
    <w:rsid w:val="00640DD3"/>
    <w:rsid w:val="00640DD4"/>
    <w:rsid w:val="00640DE6"/>
    <w:rsid w:val="00640E7F"/>
    <w:rsid w:val="00641029"/>
    <w:rsid w:val="00641038"/>
    <w:rsid w:val="0064113E"/>
    <w:rsid w:val="006412B3"/>
    <w:rsid w:val="006414A1"/>
    <w:rsid w:val="0064151A"/>
    <w:rsid w:val="00641567"/>
    <w:rsid w:val="0064159A"/>
    <w:rsid w:val="006418D2"/>
    <w:rsid w:val="00641904"/>
    <w:rsid w:val="00641910"/>
    <w:rsid w:val="006419E8"/>
    <w:rsid w:val="00641A60"/>
    <w:rsid w:val="00641BB7"/>
    <w:rsid w:val="00641F55"/>
    <w:rsid w:val="00641FB9"/>
    <w:rsid w:val="00641FC8"/>
    <w:rsid w:val="006420C3"/>
    <w:rsid w:val="0064241A"/>
    <w:rsid w:val="0064245F"/>
    <w:rsid w:val="006425E5"/>
    <w:rsid w:val="00642685"/>
    <w:rsid w:val="006426AD"/>
    <w:rsid w:val="00642754"/>
    <w:rsid w:val="006427CD"/>
    <w:rsid w:val="00642881"/>
    <w:rsid w:val="00642A35"/>
    <w:rsid w:val="00642C86"/>
    <w:rsid w:val="00642CEA"/>
    <w:rsid w:val="00642E8E"/>
    <w:rsid w:val="00643043"/>
    <w:rsid w:val="006432F6"/>
    <w:rsid w:val="00643302"/>
    <w:rsid w:val="00643334"/>
    <w:rsid w:val="00643358"/>
    <w:rsid w:val="006434EA"/>
    <w:rsid w:val="006435D3"/>
    <w:rsid w:val="006435F8"/>
    <w:rsid w:val="006436E1"/>
    <w:rsid w:val="0064386B"/>
    <w:rsid w:val="00643B05"/>
    <w:rsid w:val="00643BBE"/>
    <w:rsid w:val="00643ECE"/>
    <w:rsid w:val="006440E2"/>
    <w:rsid w:val="006441C4"/>
    <w:rsid w:val="006443EE"/>
    <w:rsid w:val="00644484"/>
    <w:rsid w:val="006449FF"/>
    <w:rsid w:val="00644A10"/>
    <w:rsid w:val="00644C82"/>
    <w:rsid w:val="00644D3A"/>
    <w:rsid w:val="00644D41"/>
    <w:rsid w:val="00644E3F"/>
    <w:rsid w:val="00644EC4"/>
    <w:rsid w:val="00645086"/>
    <w:rsid w:val="00645258"/>
    <w:rsid w:val="00645461"/>
    <w:rsid w:val="006454EE"/>
    <w:rsid w:val="006459A4"/>
    <w:rsid w:val="00645A81"/>
    <w:rsid w:val="00645AAC"/>
    <w:rsid w:val="00645ABF"/>
    <w:rsid w:val="00645B2A"/>
    <w:rsid w:val="00645B34"/>
    <w:rsid w:val="00645C1B"/>
    <w:rsid w:val="00645F32"/>
    <w:rsid w:val="00646259"/>
    <w:rsid w:val="006463AB"/>
    <w:rsid w:val="00646864"/>
    <w:rsid w:val="00646958"/>
    <w:rsid w:val="00646AF7"/>
    <w:rsid w:val="00646C68"/>
    <w:rsid w:val="00646FC2"/>
    <w:rsid w:val="00646FF6"/>
    <w:rsid w:val="00647334"/>
    <w:rsid w:val="00647566"/>
    <w:rsid w:val="0064775C"/>
    <w:rsid w:val="0064793E"/>
    <w:rsid w:val="00647A92"/>
    <w:rsid w:val="00647EBA"/>
    <w:rsid w:val="00647FAC"/>
    <w:rsid w:val="00650023"/>
    <w:rsid w:val="00650189"/>
    <w:rsid w:val="00650333"/>
    <w:rsid w:val="00650556"/>
    <w:rsid w:val="00650672"/>
    <w:rsid w:val="006506FA"/>
    <w:rsid w:val="00650772"/>
    <w:rsid w:val="0065077A"/>
    <w:rsid w:val="006508CC"/>
    <w:rsid w:val="006508D6"/>
    <w:rsid w:val="00650B8A"/>
    <w:rsid w:val="00650D15"/>
    <w:rsid w:val="00650DEE"/>
    <w:rsid w:val="00650EB9"/>
    <w:rsid w:val="0065113A"/>
    <w:rsid w:val="006513EA"/>
    <w:rsid w:val="006514D1"/>
    <w:rsid w:val="006514E8"/>
    <w:rsid w:val="00651521"/>
    <w:rsid w:val="006515AC"/>
    <w:rsid w:val="00651677"/>
    <w:rsid w:val="006517C2"/>
    <w:rsid w:val="00651C0B"/>
    <w:rsid w:val="00651C5C"/>
    <w:rsid w:val="00651C5D"/>
    <w:rsid w:val="00651C6C"/>
    <w:rsid w:val="00651CE4"/>
    <w:rsid w:val="00651EDA"/>
    <w:rsid w:val="0065211E"/>
    <w:rsid w:val="006522AD"/>
    <w:rsid w:val="0065237D"/>
    <w:rsid w:val="0065240D"/>
    <w:rsid w:val="006525C7"/>
    <w:rsid w:val="00652762"/>
    <w:rsid w:val="006527E8"/>
    <w:rsid w:val="006528D3"/>
    <w:rsid w:val="006528DC"/>
    <w:rsid w:val="00652955"/>
    <w:rsid w:val="00652A4F"/>
    <w:rsid w:val="00652ADD"/>
    <w:rsid w:val="00652DB6"/>
    <w:rsid w:val="00652EBE"/>
    <w:rsid w:val="00652EC3"/>
    <w:rsid w:val="00652FB2"/>
    <w:rsid w:val="0065313F"/>
    <w:rsid w:val="00653179"/>
    <w:rsid w:val="0065330A"/>
    <w:rsid w:val="006533CE"/>
    <w:rsid w:val="00653B11"/>
    <w:rsid w:val="00653CD2"/>
    <w:rsid w:val="00653D9C"/>
    <w:rsid w:val="00653DB5"/>
    <w:rsid w:val="00653E0F"/>
    <w:rsid w:val="00653F99"/>
    <w:rsid w:val="00654133"/>
    <w:rsid w:val="006541FD"/>
    <w:rsid w:val="0065429F"/>
    <w:rsid w:val="00654379"/>
    <w:rsid w:val="0065490B"/>
    <w:rsid w:val="006549CA"/>
    <w:rsid w:val="00654BD2"/>
    <w:rsid w:val="00654BD6"/>
    <w:rsid w:val="00654C36"/>
    <w:rsid w:val="00654C6D"/>
    <w:rsid w:val="00654E01"/>
    <w:rsid w:val="00654E15"/>
    <w:rsid w:val="00654E59"/>
    <w:rsid w:val="006550B8"/>
    <w:rsid w:val="006550BB"/>
    <w:rsid w:val="006552DB"/>
    <w:rsid w:val="006553A0"/>
    <w:rsid w:val="006557B7"/>
    <w:rsid w:val="00655CD9"/>
    <w:rsid w:val="00655E50"/>
    <w:rsid w:val="00655E8F"/>
    <w:rsid w:val="00655F45"/>
    <w:rsid w:val="0065618B"/>
    <w:rsid w:val="006562D9"/>
    <w:rsid w:val="006563AD"/>
    <w:rsid w:val="0065654C"/>
    <w:rsid w:val="00656553"/>
    <w:rsid w:val="00656557"/>
    <w:rsid w:val="006565E4"/>
    <w:rsid w:val="00656C37"/>
    <w:rsid w:val="00656EB7"/>
    <w:rsid w:val="00656FA2"/>
    <w:rsid w:val="0065708F"/>
    <w:rsid w:val="00657350"/>
    <w:rsid w:val="006573A4"/>
    <w:rsid w:val="006574C0"/>
    <w:rsid w:val="0065788C"/>
    <w:rsid w:val="006579C8"/>
    <w:rsid w:val="00657B04"/>
    <w:rsid w:val="00657BD6"/>
    <w:rsid w:val="00657DF7"/>
    <w:rsid w:val="00657EFD"/>
    <w:rsid w:val="00657F5F"/>
    <w:rsid w:val="00660256"/>
    <w:rsid w:val="00660614"/>
    <w:rsid w:val="006606CF"/>
    <w:rsid w:val="00660745"/>
    <w:rsid w:val="00660798"/>
    <w:rsid w:val="006608B0"/>
    <w:rsid w:val="006608F0"/>
    <w:rsid w:val="006609AA"/>
    <w:rsid w:val="00660CEA"/>
    <w:rsid w:val="00660D3A"/>
    <w:rsid w:val="0066100D"/>
    <w:rsid w:val="006611D5"/>
    <w:rsid w:val="0066127C"/>
    <w:rsid w:val="00661338"/>
    <w:rsid w:val="006614A1"/>
    <w:rsid w:val="006614C1"/>
    <w:rsid w:val="006616E6"/>
    <w:rsid w:val="00661929"/>
    <w:rsid w:val="00661AF5"/>
    <w:rsid w:val="00661C4D"/>
    <w:rsid w:val="00661C8D"/>
    <w:rsid w:val="00661F51"/>
    <w:rsid w:val="006620F4"/>
    <w:rsid w:val="0066234C"/>
    <w:rsid w:val="0066244E"/>
    <w:rsid w:val="0066252E"/>
    <w:rsid w:val="0066269A"/>
    <w:rsid w:val="006627D9"/>
    <w:rsid w:val="006628D2"/>
    <w:rsid w:val="0066295F"/>
    <w:rsid w:val="00662A6F"/>
    <w:rsid w:val="00662BD5"/>
    <w:rsid w:val="00662C25"/>
    <w:rsid w:val="00662F3B"/>
    <w:rsid w:val="00662F5F"/>
    <w:rsid w:val="00662FA1"/>
    <w:rsid w:val="00663143"/>
    <w:rsid w:val="006635FD"/>
    <w:rsid w:val="00663719"/>
    <w:rsid w:val="00663892"/>
    <w:rsid w:val="006638D9"/>
    <w:rsid w:val="006638E0"/>
    <w:rsid w:val="006638EA"/>
    <w:rsid w:val="00663980"/>
    <w:rsid w:val="006639E2"/>
    <w:rsid w:val="00663A55"/>
    <w:rsid w:val="00663AE6"/>
    <w:rsid w:val="00663D45"/>
    <w:rsid w:val="00663DE4"/>
    <w:rsid w:val="00663E5A"/>
    <w:rsid w:val="00663ED2"/>
    <w:rsid w:val="00664096"/>
    <w:rsid w:val="006640DD"/>
    <w:rsid w:val="0066421D"/>
    <w:rsid w:val="0066441A"/>
    <w:rsid w:val="00664484"/>
    <w:rsid w:val="00664519"/>
    <w:rsid w:val="0066454B"/>
    <w:rsid w:val="006646A2"/>
    <w:rsid w:val="006646CB"/>
    <w:rsid w:val="00664701"/>
    <w:rsid w:val="00664715"/>
    <w:rsid w:val="006649DD"/>
    <w:rsid w:val="00664A73"/>
    <w:rsid w:val="00664CAF"/>
    <w:rsid w:val="00664CC7"/>
    <w:rsid w:val="00664CF1"/>
    <w:rsid w:val="00664D3A"/>
    <w:rsid w:val="00664D53"/>
    <w:rsid w:val="00664E9F"/>
    <w:rsid w:val="00665158"/>
    <w:rsid w:val="00665436"/>
    <w:rsid w:val="006655CB"/>
    <w:rsid w:val="0066589F"/>
    <w:rsid w:val="006658A2"/>
    <w:rsid w:val="00665906"/>
    <w:rsid w:val="0066592B"/>
    <w:rsid w:val="006659E4"/>
    <w:rsid w:val="00665A4D"/>
    <w:rsid w:val="00665A9F"/>
    <w:rsid w:val="00665BB2"/>
    <w:rsid w:val="00665BC8"/>
    <w:rsid w:val="00665DE4"/>
    <w:rsid w:val="00665EB1"/>
    <w:rsid w:val="00665F50"/>
    <w:rsid w:val="006661A0"/>
    <w:rsid w:val="00666253"/>
    <w:rsid w:val="006662C2"/>
    <w:rsid w:val="006663E9"/>
    <w:rsid w:val="00666489"/>
    <w:rsid w:val="006664BA"/>
    <w:rsid w:val="006664CD"/>
    <w:rsid w:val="006664FE"/>
    <w:rsid w:val="0066677E"/>
    <w:rsid w:val="006669ED"/>
    <w:rsid w:val="00666AFE"/>
    <w:rsid w:val="00666C7F"/>
    <w:rsid w:val="00666E32"/>
    <w:rsid w:val="00666EE2"/>
    <w:rsid w:val="0066720E"/>
    <w:rsid w:val="0066730D"/>
    <w:rsid w:val="00667318"/>
    <w:rsid w:val="00667400"/>
    <w:rsid w:val="00667487"/>
    <w:rsid w:val="00667592"/>
    <w:rsid w:val="00667744"/>
    <w:rsid w:val="00667A3C"/>
    <w:rsid w:val="00667C2A"/>
    <w:rsid w:val="00667C50"/>
    <w:rsid w:val="00667C81"/>
    <w:rsid w:val="00667CA2"/>
    <w:rsid w:val="00667D4A"/>
    <w:rsid w:val="00667EE0"/>
    <w:rsid w:val="006702D7"/>
    <w:rsid w:val="006702FA"/>
    <w:rsid w:val="00670466"/>
    <w:rsid w:val="0067061F"/>
    <w:rsid w:val="006707B7"/>
    <w:rsid w:val="00670819"/>
    <w:rsid w:val="0067083F"/>
    <w:rsid w:val="00670870"/>
    <w:rsid w:val="006708F6"/>
    <w:rsid w:val="00670955"/>
    <w:rsid w:val="00670958"/>
    <w:rsid w:val="0067095B"/>
    <w:rsid w:val="00670A6E"/>
    <w:rsid w:val="00670BDE"/>
    <w:rsid w:val="00670C59"/>
    <w:rsid w:val="00670D46"/>
    <w:rsid w:val="00670EA1"/>
    <w:rsid w:val="00670EEE"/>
    <w:rsid w:val="00670F05"/>
    <w:rsid w:val="00670F16"/>
    <w:rsid w:val="0067101A"/>
    <w:rsid w:val="0067114B"/>
    <w:rsid w:val="00671191"/>
    <w:rsid w:val="006713A6"/>
    <w:rsid w:val="006714D0"/>
    <w:rsid w:val="00671536"/>
    <w:rsid w:val="00671573"/>
    <w:rsid w:val="00671678"/>
    <w:rsid w:val="00671797"/>
    <w:rsid w:val="00671868"/>
    <w:rsid w:val="0067188F"/>
    <w:rsid w:val="00671957"/>
    <w:rsid w:val="00671A1F"/>
    <w:rsid w:val="00671C1C"/>
    <w:rsid w:val="00671D03"/>
    <w:rsid w:val="00671ED4"/>
    <w:rsid w:val="00671EDA"/>
    <w:rsid w:val="00671F3D"/>
    <w:rsid w:val="0067210D"/>
    <w:rsid w:val="0067226B"/>
    <w:rsid w:val="006723FA"/>
    <w:rsid w:val="00672408"/>
    <w:rsid w:val="006725CD"/>
    <w:rsid w:val="0067268A"/>
    <w:rsid w:val="0067280A"/>
    <w:rsid w:val="00672A9A"/>
    <w:rsid w:val="00672B82"/>
    <w:rsid w:val="00672BD5"/>
    <w:rsid w:val="00672D1B"/>
    <w:rsid w:val="00672E1E"/>
    <w:rsid w:val="00672EF4"/>
    <w:rsid w:val="006731C4"/>
    <w:rsid w:val="006731F0"/>
    <w:rsid w:val="00673210"/>
    <w:rsid w:val="0067324A"/>
    <w:rsid w:val="00673258"/>
    <w:rsid w:val="00673362"/>
    <w:rsid w:val="00673641"/>
    <w:rsid w:val="00673861"/>
    <w:rsid w:val="00673A28"/>
    <w:rsid w:val="00673DAA"/>
    <w:rsid w:val="0067417D"/>
    <w:rsid w:val="00674399"/>
    <w:rsid w:val="00674469"/>
    <w:rsid w:val="0067472C"/>
    <w:rsid w:val="0067487E"/>
    <w:rsid w:val="006748D3"/>
    <w:rsid w:val="00674A4B"/>
    <w:rsid w:val="00674ADE"/>
    <w:rsid w:val="00674CFE"/>
    <w:rsid w:val="00674DDF"/>
    <w:rsid w:val="00674E23"/>
    <w:rsid w:val="00675010"/>
    <w:rsid w:val="00675281"/>
    <w:rsid w:val="00675299"/>
    <w:rsid w:val="006752FF"/>
    <w:rsid w:val="006753FB"/>
    <w:rsid w:val="00675474"/>
    <w:rsid w:val="00675528"/>
    <w:rsid w:val="00675581"/>
    <w:rsid w:val="006755F7"/>
    <w:rsid w:val="00675614"/>
    <w:rsid w:val="006758C6"/>
    <w:rsid w:val="006759BA"/>
    <w:rsid w:val="00675A23"/>
    <w:rsid w:val="00675B9A"/>
    <w:rsid w:val="00675BD3"/>
    <w:rsid w:val="00675C88"/>
    <w:rsid w:val="00676027"/>
    <w:rsid w:val="006760D6"/>
    <w:rsid w:val="006761BD"/>
    <w:rsid w:val="0067631C"/>
    <w:rsid w:val="0067631D"/>
    <w:rsid w:val="006763C2"/>
    <w:rsid w:val="006763F7"/>
    <w:rsid w:val="00676475"/>
    <w:rsid w:val="00676476"/>
    <w:rsid w:val="00676482"/>
    <w:rsid w:val="006765DB"/>
    <w:rsid w:val="00676773"/>
    <w:rsid w:val="006768F5"/>
    <w:rsid w:val="00676AB3"/>
    <w:rsid w:val="00676BDB"/>
    <w:rsid w:val="00676CD5"/>
    <w:rsid w:val="00676D51"/>
    <w:rsid w:val="00676D96"/>
    <w:rsid w:val="00676E8E"/>
    <w:rsid w:val="00676FE7"/>
    <w:rsid w:val="006771D5"/>
    <w:rsid w:val="0067721F"/>
    <w:rsid w:val="00677225"/>
    <w:rsid w:val="00677258"/>
    <w:rsid w:val="006776B3"/>
    <w:rsid w:val="006777CF"/>
    <w:rsid w:val="00677A0B"/>
    <w:rsid w:val="00677B6B"/>
    <w:rsid w:val="00677C3A"/>
    <w:rsid w:val="00677D84"/>
    <w:rsid w:val="00677F79"/>
    <w:rsid w:val="00680009"/>
    <w:rsid w:val="0068021F"/>
    <w:rsid w:val="006802C1"/>
    <w:rsid w:val="0068044C"/>
    <w:rsid w:val="006804A1"/>
    <w:rsid w:val="006804C5"/>
    <w:rsid w:val="006804F1"/>
    <w:rsid w:val="00680553"/>
    <w:rsid w:val="0068058A"/>
    <w:rsid w:val="00680862"/>
    <w:rsid w:val="00680A0C"/>
    <w:rsid w:val="00680B6A"/>
    <w:rsid w:val="00680B87"/>
    <w:rsid w:val="00680C62"/>
    <w:rsid w:val="00680DBD"/>
    <w:rsid w:val="00681053"/>
    <w:rsid w:val="006811D4"/>
    <w:rsid w:val="0068136D"/>
    <w:rsid w:val="00681486"/>
    <w:rsid w:val="00681490"/>
    <w:rsid w:val="00681627"/>
    <w:rsid w:val="006816A0"/>
    <w:rsid w:val="006816C5"/>
    <w:rsid w:val="00681744"/>
    <w:rsid w:val="00681886"/>
    <w:rsid w:val="0068190C"/>
    <w:rsid w:val="006819C9"/>
    <w:rsid w:val="00681A36"/>
    <w:rsid w:val="00681A5F"/>
    <w:rsid w:val="00681A8F"/>
    <w:rsid w:val="00681AB9"/>
    <w:rsid w:val="00681B42"/>
    <w:rsid w:val="00681BAC"/>
    <w:rsid w:val="00681C7A"/>
    <w:rsid w:val="00681D51"/>
    <w:rsid w:val="00681E98"/>
    <w:rsid w:val="00681F9C"/>
    <w:rsid w:val="006820DC"/>
    <w:rsid w:val="00682122"/>
    <w:rsid w:val="006823A0"/>
    <w:rsid w:val="006826D5"/>
    <w:rsid w:val="006827DB"/>
    <w:rsid w:val="0068284E"/>
    <w:rsid w:val="006828A4"/>
    <w:rsid w:val="00682ABD"/>
    <w:rsid w:val="00682B3E"/>
    <w:rsid w:val="00682B69"/>
    <w:rsid w:val="00682C21"/>
    <w:rsid w:val="00682C8D"/>
    <w:rsid w:val="00682D93"/>
    <w:rsid w:val="00682E10"/>
    <w:rsid w:val="00682F07"/>
    <w:rsid w:val="00683053"/>
    <w:rsid w:val="0068316C"/>
    <w:rsid w:val="00683286"/>
    <w:rsid w:val="006832FF"/>
    <w:rsid w:val="0068331A"/>
    <w:rsid w:val="0068345D"/>
    <w:rsid w:val="00683497"/>
    <w:rsid w:val="00683548"/>
    <w:rsid w:val="00683847"/>
    <w:rsid w:val="00683969"/>
    <w:rsid w:val="0068399A"/>
    <w:rsid w:val="00683A26"/>
    <w:rsid w:val="00683AD9"/>
    <w:rsid w:val="00683AED"/>
    <w:rsid w:val="00683CB9"/>
    <w:rsid w:val="0068442D"/>
    <w:rsid w:val="00684458"/>
    <w:rsid w:val="006844E5"/>
    <w:rsid w:val="006845AC"/>
    <w:rsid w:val="0068469B"/>
    <w:rsid w:val="006846CA"/>
    <w:rsid w:val="00684D9B"/>
    <w:rsid w:val="00684E18"/>
    <w:rsid w:val="00685359"/>
    <w:rsid w:val="006854DF"/>
    <w:rsid w:val="00685550"/>
    <w:rsid w:val="0068569B"/>
    <w:rsid w:val="006857FC"/>
    <w:rsid w:val="00685888"/>
    <w:rsid w:val="00685949"/>
    <w:rsid w:val="00685A01"/>
    <w:rsid w:val="0068603F"/>
    <w:rsid w:val="00686109"/>
    <w:rsid w:val="006861B9"/>
    <w:rsid w:val="006862CD"/>
    <w:rsid w:val="006862F0"/>
    <w:rsid w:val="00686538"/>
    <w:rsid w:val="00686710"/>
    <w:rsid w:val="0068673F"/>
    <w:rsid w:val="006867B0"/>
    <w:rsid w:val="006867E8"/>
    <w:rsid w:val="006869EB"/>
    <w:rsid w:val="00686AB1"/>
    <w:rsid w:val="00686B79"/>
    <w:rsid w:val="00686FCD"/>
    <w:rsid w:val="006871C7"/>
    <w:rsid w:val="006873C8"/>
    <w:rsid w:val="006873CE"/>
    <w:rsid w:val="00687549"/>
    <w:rsid w:val="006875C1"/>
    <w:rsid w:val="00687753"/>
    <w:rsid w:val="00687853"/>
    <w:rsid w:val="006879C1"/>
    <w:rsid w:val="00687AB3"/>
    <w:rsid w:val="00687BDD"/>
    <w:rsid w:val="00687D6E"/>
    <w:rsid w:val="00687DD5"/>
    <w:rsid w:val="00687E99"/>
    <w:rsid w:val="00687F27"/>
    <w:rsid w:val="00687F87"/>
    <w:rsid w:val="00690329"/>
    <w:rsid w:val="0069038C"/>
    <w:rsid w:val="006903E7"/>
    <w:rsid w:val="0069043E"/>
    <w:rsid w:val="00690568"/>
    <w:rsid w:val="00690815"/>
    <w:rsid w:val="00690842"/>
    <w:rsid w:val="006909FA"/>
    <w:rsid w:val="00690BA6"/>
    <w:rsid w:val="00690C29"/>
    <w:rsid w:val="00690C69"/>
    <w:rsid w:val="00690FE0"/>
    <w:rsid w:val="006910D7"/>
    <w:rsid w:val="00691277"/>
    <w:rsid w:val="0069137D"/>
    <w:rsid w:val="0069143D"/>
    <w:rsid w:val="00691498"/>
    <w:rsid w:val="00691587"/>
    <w:rsid w:val="00691731"/>
    <w:rsid w:val="006917FE"/>
    <w:rsid w:val="006918B6"/>
    <w:rsid w:val="0069192B"/>
    <w:rsid w:val="00691BDB"/>
    <w:rsid w:val="00691BDC"/>
    <w:rsid w:val="00691C78"/>
    <w:rsid w:val="00691E1D"/>
    <w:rsid w:val="0069202D"/>
    <w:rsid w:val="0069205E"/>
    <w:rsid w:val="0069227E"/>
    <w:rsid w:val="006922FD"/>
    <w:rsid w:val="00692511"/>
    <w:rsid w:val="006926E8"/>
    <w:rsid w:val="006927E3"/>
    <w:rsid w:val="006928B1"/>
    <w:rsid w:val="006929AF"/>
    <w:rsid w:val="006929DC"/>
    <w:rsid w:val="00692A37"/>
    <w:rsid w:val="00692A74"/>
    <w:rsid w:val="00692BC5"/>
    <w:rsid w:val="00692D93"/>
    <w:rsid w:val="00692DD0"/>
    <w:rsid w:val="00692E53"/>
    <w:rsid w:val="00692FF4"/>
    <w:rsid w:val="00693055"/>
    <w:rsid w:val="0069305B"/>
    <w:rsid w:val="00693065"/>
    <w:rsid w:val="00693092"/>
    <w:rsid w:val="0069312D"/>
    <w:rsid w:val="00693190"/>
    <w:rsid w:val="00693558"/>
    <w:rsid w:val="00693875"/>
    <w:rsid w:val="00693956"/>
    <w:rsid w:val="00693B10"/>
    <w:rsid w:val="00693BCB"/>
    <w:rsid w:val="00693D37"/>
    <w:rsid w:val="00693F35"/>
    <w:rsid w:val="00694126"/>
    <w:rsid w:val="00694160"/>
    <w:rsid w:val="006941BF"/>
    <w:rsid w:val="006941E9"/>
    <w:rsid w:val="006942F4"/>
    <w:rsid w:val="006942FA"/>
    <w:rsid w:val="006943A5"/>
    <w:rsid w:val="006944A7"/>
    <w:rsid w:val="0069450B"/>
    <w:rsid w:val="006945AA"/>
    <w:rsid w:val="006945F0"/>
    <w:rsid w:val="006945F6"/>
    <w:rsid w:val="006947A4"/>
    <w:rsid w:val="006949D6"/>
    <w:rsid w:val="00694B82"/>
    <w:rsid w:val="00694C89"/>
    <w:rsid w:val="00694DD2"/>
    <w:rsid w:val="00694E40"/>
    <w:rsid w:val="00694EEE"/>
    <w:rsid w:val="00694F13"/>
    <w:rsid w:val="00695195"/>
    <w:rsid w:val="00695519"/>
    <w:rsid w:val="006956A7"/>
    <w:rsid w:val="006958DC"/>
    <w:rsid w:val="00695A9F"/>
    <w:rsid w:val="00695ACE"/>
    <w:rsid w:val="00695EA1"/>
    <w:rsid w:val="0069609D"/>
    <w:rsid w:val="006960BF"/>
    <w:rsid w:val="0069613E"/>
    <w:rsid w:val="0069619D"/>
    <w:rsid w:val="006961EA"/>
    <w:rsid w:val="006963E9"/>
    <w:rsid w:val="006963F4"/>
    <w:rsid w:val="006964CE"/>
    <w:rsid w:val="006967AD"/>
    <w:rsid w:val="0069695B"/>
    <w:rsid w:val="00696AF1"/>
    <w:rsid w:val="00696B66"/>
    <w:rsid w:val="00696EAF"/>
    <w:rsid w:val="0069704F"/>
    <w:rsid w:val="006970FD"/>
    <w:rsid w:val="00697108"/>
    <w:rsid w:val="00697174"/>
    <w:rsid w:val="0069717F"/>
    <w:rsid w:val="00697188"/>
    <w:rsid w:val="006971A7"/>
    <w:rsid w:val="006971D3"/>
    <w:rsid w:val="00697237"/>
    <w:rsid w:val="0069729F"/>
    <w:rsid w:val="006973E1"/>
    <w:rsid w:val="00697913"/>
    <w:rsid w:val="0069796A"/>
    <w:rsid w:val="00697B56"/>
    <w:rsid w:val="00697D1C"/>
    <w:rsid w:val="006A007C"/>
    <w:rsid w:val="006A0130"/>
    <w:rsid w:val="006A01E4"/>
    <w:rsid w:val="006A01F7"/>
    <w:rsid w:val="006A0311"/>
    <w:rsid w:val="006A0661"/>
    <w:rsid w:val="006A08A8"/>
    <w:rsid w:val="006A0962"/>
    <w:rsid w:val="006A09AE"/>
    <w:rsid w:val="006A0B16"/>
    <w:rsid w:val="006A0CA5"/>
    <w:rsid w:val="006A0CD8"/>
    <w:rsid w:val="006A0DE8"/>
    <w:rsid w:val="006A0E35"/>
    <w:rsid w:val="006A0EDC"/>
    <w:rsid w:val="006A0F29"/>
    <w:rsid w:val="006A0FBA"/>
    <w:rsid w:val="006A1059"/>
    <w:rsid w:val="006A10B7"/>
    <w:rsid w:val="006A112C"/>
    <w:rsid w:val="006A11B5"/>
    <w:rsid w:val="006A11D5"/>
    <w:rsid w:val="006A14B7"/>
    <w:rsid w:val="006A15F1"/>
    <w:rsid w:val="006A15F3"/>
    <w:rsid w:val="006A18A8"/>
    <w:rsid w:val="006A1AC7"/>
    <w:rsid w:val="006A1B36"/>
    <w:rsid w:val="006A1C31"/>
    <w:rsid w:val="006A1C63"/>
    <w:rsid w:val="006A1CFB"/>
    <w:rsid w:val="006A1D79"/>
    <w:rsid w:val="006A1D9B"/>
    <w:rsid w:val="006A1F7F"/>
    <w:rsid w:val="006A2610"/>
    <w:rsid w:val="006A27DE"/>
    <w:rsid w:val="006A2960"/>
    <w:rsid w:val="006A29B0"/>
    <w:rsid w:val="006A29E2"/>
    <w:rsid w:val="006A2C76"/>
    <w:rsid w:val="006A2CCF"/>
    <w:rsid w:val="006A2E42"/>
    <w:rsid w:val="006A2F42"/>
    <w:rsid w:val="006A2F56"/>
    <w:rsid w:val="006A2FDB"/>
    <w:rsid w:val="006A316B"/>
    <w:rsid w:val="006A331A"/>
    <w:rsid w:val="006A3321"/>
    <w:rsid w:val="006A341A"/>
    <w:rsid w:val="006A3593"/>
    <w:rsid w:val="006A37BB"/>
    <w:rsid w:val="006A387D"/>
    <w:rsid w:val="006A3A38"/>
    <w:rsid w:val="006A3AB5"/>
    <w:rsid w:val="006A3B20"/>
    <w:rsid w:val="006A3C10"/>
    <w:rsid w:val="006A3C79"/>
    <w:rsid w:val="006A3D77"/>
    <w:rsid w:val="006A3E1C"/>
    <w:rsid w:val="006A3EE1"/>
    <w:rsid w:val="006A3F64"/>
    <w:rsid w:val="006A3FEC"/>
    <w:rsid w:val="006A434E"/>
    <w:rsid w:val="006A45EF"/>
    <w:rsid w:val="006A4B47"/>
    <w:rsid w:val="006A4B61"/>
    <w:rsid w:val="006A4C82"/>
    <w:rsid w:val="006A4D0B"/>
    <w:rsid w:val="006A5330"/>
    <w:rsid w:val="006A549D"/>
    <w:rsid w:val="006A54B7"/>
    <w:rsid w:val="006A5589"/>
    <w:rsid w:val="006A583D"/>
    <w:rsid w:val="006A599C"/>
    <w:rsid w:val="006A5A0C"/>
    <w:rsid w:val="006A5BF2"/>
    <w:rsid w:val="006A5D03"/>
    <w:rsid w:val="006A5DC5"/>
    <w:rsid w:val="006A5E5D"/>
    <w:rsid w:val="006A5F61"/>
    <w:rsid w:val="006A6175"/>
    <w:rsid w:val="006A627F"/>
    <w:rsid w:val="006A6328"/>
    <w:rsid w:val="006A6345"/>
    <w:rsid w:val="006A6539"/>
    <w:rsid w:val="006A6697"/>
    <w:rsid w:val="006A6871"/>
    <w:rsid w:val="006A692F"/>
    <w:rsid w:val="006A6A39"/>
    <w:rsid w:val="006A6A59"/>
    <w:rsid w:val="006A6D0C"/>
    <w:rsid w:val="006A7043"/>
    <w:rsid w:val="006A707E"/>
    <w:rsid w:val="006A7098"/>
    <w:rsid w:val="006A7234"/>
    <w:rsid w:val="006A724C"/>
    <w:rsid w:val="006A7444"/>
    <w:rsid w:val="006A74BE"/>
    <w:rsid w:val="006A7537"/>
    <w:rsid w:val="006A760C"/>
    <w:rsid w:val="006A7836"/>
    <w:rsid w:val="006A7919"/>
    <w:rsid w:val="006A797C"/>
    <w:rsid w:val="006A79EA"/>
    <w:rsid w:val="006A7B78"/>
    <w:rsid w:val="006A7B93"/>
    <w:rsid w:val="006B0340"/>
    <w:rsid w:val="006B05AB"/>
    <w:rsid w:val="006B0641"/>
    <w:rsid w:val="006B08AE"/>
    <w:rsid w:val="006B0973"/>
    <w:rsid w:val="006B09EE"/>
    <w:rsid w:val="006B0AAF"/>
    <w:rsid w:val="006B0BC2"/>
    <w:rsid w:val="006B0C5A"/>
    <w:rsid w:val="006B0E00"/>
    <w:rsid w:val="006B0F07"/>
    <w:rsid w:val="006B0F8C"/>
    <w:rsid w:val="006B0FC0"/>
    <w:rsid w:val="006B10CE"/>
    <w:rsid w:val="006B11C5"/>
    <w:rsid w:val="006B1430"/>
    <w:rsid w:val="006B1556"/>
    <w:rsid w:val="006B1569"/>
    <w:rsid w:val="006B1846"/>
    <w:rsid w:val="006B185F"/>
    <w:rsid w:val="006B199A"/>
    <w:rsid w:val="006B19C4"/>
    <w:rsid w:val="006B1AA9"/>
    <w:rsid w:val="006B1D2B"/>
    <w:rsid w:val="006B1E4C"/>
    <w:rsid w:val="006B1F5E"/>
    <w:rsid w:val="006B1FD4"/>
    <w:rsid w:val="006B2063"/>
    <w:rsid w:val="006B2166"/>
    <w:rsid w:val="006B217D"/>
    <w:rsid w:val="006B22D5"/>
    <w:rsid w:val="006B23E8"/>
    <w:rsid w:val="006B28AF"/>
    <w:rsid w:val="006B295D"/>
    <w:rsid w:val="006B2999"/>
    <w:rsid w:val="006B2B94"/>
    <w:rsid w:val="006B2D15"/>
    <w:rsid w:val="006B2DC8"/>
    <w:rsid w:val="006B2FBB"/>
    <w:rsid w:val="006B3180"/>
    <w:rsid w:val="006B3260"/>
    <w:rsid w:val="006B32B8"/>
    <w:rsid w:val="006B341D"/>
    <w:rsid w:val="006B356F"/>
    <w:rsid w:val="006B3811"/>
    <w:rsid w:val="006B3853"/>
    <w:rsid w:val="006B3887"/>
    <w:rsid w:val="006B3A08"/>
    <w:rsid w:val="006B3A0A"/>
    <w:rsid w:val="006B439A"/>
    <w:rsid w:val="006B44D2"/>
    <w:rsid w:val="006B4678"/>
    <w:rsid w:val="006B4699"/>
    <w:rsid w:val="006B49DA"/>
    <w:rsid w:val="006B49FD"/>
    <w:rsid w:val="006B4A62"/>
    <w:rsid w:val="006B5113"/>
    <w:rsid w:val="006B525B"/>
    <w:rsid w:val="006B529E"/>
    <w:rsid w:val="006B53E5"/>
    <w:rsid w:val="006B54A4"/>
    <w:rsid w:val="006B5590"/>
    <w:rsid w:val="006B5595"/>
    <w:rsid w:val="006B58E7"/>
    <w:rsid w:val="006B5935"/>
    <w:rsid w:val="006B5B2B"/>
    <w:rsid w:val="006B5C65"/>
    <w:rsid w:val="006B5DA2"/>
    <w:rsid w:val="006B5F32"/>
    <w:rsid w:val="006B60A9"/>
    <w:rsid w:val="006B6123"/>
    <w:rsid w:val="006B618A"/>
    <w:rsid w:val="006B62A6"/>
    <w:rsid w:val="006B630E"/>
    <w:rsid w:val="006B6565"/>
    <w:rsid w:val="006B668E"/>
    <w:rsid w:val="006B66A9"/>
    <w:rsid w:val="006B67FD"/>
    <w:rsid w:val="006B6838"/>
    <w:rsid w:val="006B68D0"/>
    <w:rsid w:val="006B690C"/>
    <w:rsid w:val="006B69AF"/>
    <w:rsid w:val="006B6B2C"/>
    <w:rsid w:val="006B6D16"/>
    <w:rsid w:val="006B6E61"/>
    <w:rsid w:val="006B6EB8"/>
    <w:rsid w:val="006B6EBE"/>
    <w:rsid w:val="006B6EDC"/>
    <w:rsid w:val="006B6FEC"/>
    <w:rsid w:val="006B700A"/>
    <w:rsid w:val="006B7110"/>
    <w:rsid w:val="006B714E"/>
    <w:rsid w:val="006B719A"/>
    <w:rsid w:val="006B727A"/>
    <w:rsid w:val="006B72D4"/>
    <w:rsid w:val="006B73BB"/>
    <w:rsid w:val="006B73FA"/>
    <w:rsid w:val="006B74E1"/>
    <w:rsid w:val="006B758E"/>
    <w:rsid w:val="006B768A"/>
    <w:rsid w:val="006B76C7"/>
    <w:rsid w:val="006B7811"/>
    <w:rsid w:val="006B79A5"/>
    <w:rsid w:val="006B79D2"/>
    <w:rsid w:val="006B7C8D"/>
    <w:rsid w:val="006B7D54"/>
    <w:rsid w:val="006B7FE1"/>
    <w:rsid w:val="006C01A3"/>
    <w:rsid w:val="006C0238"/>
    <w:rsid w:val="006C0370"/>
    <w:rsid w:val="006C0411"/>
    <w:rsid w:val="006C043A"/>
    <w:rsid w:val="006C0549"/>
    <w:rsid w:val="006C05AE"/>
    <w:rsid w:val="006C0729"/>
    <w:rsid w:val="006C07BC"/>
    <w:rsid w:val="006C09F0"/>
    <w:rsid w:val="006C0B63"/>
    <w:rsid w:val="006C0FC7"/>
    <w:rsid w:val="006C1066"/>
    <w:rsid w:val="006C13CF"/>
    <w:rsid w:val="006C15CA"/>
    <w:rsid w:val="006C1603"/>
    <w:rsid w:val="006C1646"/>
    <w:rsid w:val="006C1767"/>
    <w:rsid w:val="006C1895"/>
    <w:rsid w:val="006C189F"/>
    <w:rsid w:val="006C1A26"/>
    <w:rsid w:val="006C1ABD"/>
    <w:rsid w:val="006C1C57"/>
    <w:rsid w:val="006C1DD5"/>
    <w:rsid w:val="006C1E0E"/>
    <w:rsid w:val="006C21FF"/>
    <w:rsid w:val="006C22C3"/>
    <w:rsid w:val="006C232D"/>
    <w:rsid w:val="006C24AE"/>
    <w:rsid w:val="006C26F4"/>
    <w:rsid w:val="006C2727"/>
    <w:rsid w:val="006C2772"/>
    <w:rsid w:val="006C27AF"/>
    <w:rsid w:val="006C2B08"/>
    <w:rsid w:val="006C2BDD"/>
    <w:rsid w:val="006C2D7D"/>
    <w:rsid w:val="006C2FA6"/>
    <w:rsid w:val="006C3070"/>
    <w:rsid w:val="006C30B1"/>
    <w:rsid w:val="006C3165"/>
    <w:rsid w:val="006C3170"/>
    <w:rsid w:val="006C32D7"/>
    <w:rsid w:val="006C334F"/>
    <w:rsid w:val="006C3364"/>
    <w:rsid w:val="006C356E"/>
    <w:rsid w:val="006C35AF"/>
    <w:rsid w:val="006C3714"/>
    <w:rsid w:val="006C3B41"/>
    <w:rsid w:val="006C3BB2"/>
    <w:rsid w:val="006C3BD7"/>
    <w:rsid w:val="006C3C19"/>
    <w:rsid w:val="006C3C39"/>
    <w:rsid w:val="006C3F0D"/>
    <w:rsid w:val="006C423E"/>
    <w:rsid w:val="006C428C"/>
    <w:rsid w:val="006C42A9"/>
    <w:rsid w:val="006C42BA"/>
    <w:rsid w:val="006C43BF"/>
    <w:rsid w:val="006C440B"/>
    <w:rsid w:val="006C4760"/>
    <w:rsid w:val="006C498A"/>
    <w:rsid w:val="006C4ADB"/>
    <w:rsid w:val="006C4B77"/>
    <w:rsid w:val="006C4C50"/>
    <w:rsid w:val="006C4D52"/>
    <w:rsid w:val="006C4D71"/>
    <w:rsid w:val="006C4F0D"/>
    <w:rsid w:val="006C4F65"/>
    <w:rsid w:val="006C4FF1"/>
    <w:rsid w:val="006C5031"/>
    <w:rsid w:val="006C50BE"/>
    <w:rsid w:val="006C5399"/>
    <w:rsid w:val="006C5599"/>
    <w:rsid w:val="006C56D8"/>
    <w:rsid w:val="006C56FD"/>
    <w:rsid w:val="006C5B31"/>
    <w:rsid w:val="006C5C23"/>
    <w:rsid w:val="006C5F0C"/>
    <w:rsid w:val="006C5F8A"/>
    <w:rsid w:val="006C604F"/>
    <w:rsid w:val="006C64F0"/>
    <w:rsid w:val="006C6648"/>
    <w:rsid w:val="006C6752"/>
    <w:rsid w:val="006C683A"/>
    <w:rsid w:val="006C6890"/>
    <w:rsid w:val="006C696B"/>
    <w:rsid w:val="006C69EF"/>
    <w:rsid w:val="006C6BAF"/>
    <w:rsid w:val="006C6D1C"/>
    <w:rsid w:val="006C6D32"/>
    <w:rsid w:val="006C6ED3"/>
    <w:rsid w:val="006C6F1A"/>
    <w:rsid w:val="006C701C"/>
    <w:rsid w:val="006C7145"/>
    <w:rsid w:val="006C718A"/>
    <w:rsid w:val="006C728C"/>
    <w:rsid w:val="006C730D"/>
    <w:rsid w:val="006C7596"/>
    <w:rsid w:val="006C76BE"/>
    <w:rsid w:val="006C7978"/>
    <w:rsid w:val="006C79A7"/>
    <w:rsid w:val="006C7ADC"/>
    <w:rsid w:val="006C7BBD"/>
    <w:rsid w:val="006C7C5E"/>
    <w:rsid w:val="006C7F2C"/>
    <w:rsid w:val="006D005D"/>
    <w:rsid w:val="006D01F9"/>
    <w:rsid w:val="006D0338"/>
    <w:rsid w:val="006D035E"/>
    <w:rsid w:val="006D05B7"/>
    <w:rsid w:val="006D06A3"/>
    <w:rsid w:val="006D06A8"/>
    <w:rsid w:val="006D0880"/>
    <w:rsid w:val="006D09E0"/>
    <w:rsid w:val="006D0AC6"/>
    <w:rsid w:val="006D0B2D"/>
    <w:rsid w:val="006D0D1F"/>
    <w:rsid w:val="006D0D37"/>
    <w:rsid w:val="006D0D5B"/>
    <w:rsid w:val="006D0ECF"/>
    <w:rsid w:val="006D0FFB"/>
    <w:rsid w:val="006D1052"/>
    <w:rsid w:val="006D1101"/>
    <w:rsid w:val="006D11FF"/>
    <w:rsid w:val="006D16F3"/>
    <w:rsid w:val="006D1A2C"/>
    <w:rsid w:val="006D1BDC"/>
    <w:rsid w:val="006D1D55"/>
    <w:rsid w:val="006D20F5"/>
    <w:rsid w:val="006D2102"/>
    <w:rsid w:val="006D21CE"/>
    <w:rsid w:val="006D235F"/>
    <w:rsid w:val="006D2552"/>
    <w:rsid w:val="006D269E"/>
    <w:rsid w:val="006D2712"/>
    <w:rsid w:val="006D27C5"/>
    <w:rsid w:val="006D28EB"/>
    <w:rsid w:val="006D2A7C"/>
    <w:rsid w:val="006D2B47"/>
    <w:rsid w:val="006D2B70"/>
    <w:rsid w:val="006D2C4E"/>
    <w:rsid w:val="006D2CFA"/>
    <w:rsid w:val="006D2DA9"/>
    <w:rsid w:val="006D2DB3"/>
    <w:rsid w:val="006D2E75"/>
    <w:rsid w:val="006D2E96"/>
    <w:rsid w:val="006D2FA4"/>
    <w:rsid w:val="006D2FD7"/>
    <w:rsid w:val="006D32BE"/>
    <w:rsid w:val="006D33AF"/>
    <w:rsid w:val="006D3439"/>
    <w:rsid w:val="006D34AC"/>
    <w:rsid w:val="006D34CB"/>
    <w:rsid w:val="006D3546"/>
    <w:rsid w:val="006D3617"/>
    <w:rsid w:val="006D3796"/>
    <w:rsid w:val="006D3838"/>
    <w:rsid w:val="006D388A"/>
    <w:rsid w:val="006D38B0"/>
    <w:rsid w:val="006D3983"/>
    <w:rsid w:val="006D3AF6"/>
    <w:rsid w:val="006D3B75"/>
    <w:rsid w:val="006D3BE8"/>
    <w:rsid w:val="006D3D46"/>
    <w:rsid w:val="006D3D74"/>
    <w:rsid w:val="006D3ED9"/>
    <w:rsid w:val="006D3F0B"/>
    <w:rsid w:val="006D3F21"/>
    <w:rsid w:val="006D41A1"/>
    <w:rsid w:val="006D429E"/>
    <w:rsid w:val="006D42CE"/>
    <w:rsid w:val="006D4861"/>
    <w:rsid w:val="006D4A99"/>
    <w:rsid w:val="006D4B29"/>
    <w:rsid w:val="006D4D0E"/>
    <w:rsid w:val="006D4E0F"/>
    <w:rsid w:val="006D5060"/>
    <w:rsid w:val="006D50C1"/>
    <w:rsid w:val="006D50FA"/>
    <w:rsid w:val="006D5107"/>
    <w:rsid w:val="006D536F"/>
    <w:rsid w:val="006D54BE"/>
    <w:rsid w:val="006D5721"/>
    <w:rsid w:val="006D5AC7"/>
    <w:rsid w:val="006D5B07"/>
    <w:rsid w:val="006D5BD8"/>
    <w:rsid w:val="006D5C63"/>
    <w:rsid w:val="006D5CE6"/>
    <w:rsid w:val="006D5F97"/>
    <w:rsid w:val="006D6204"/>
    <w:rsid w:val="006D63BD"/>
    <w:rsid w:val="006D6524"/>
    <w:rsid w:val="006D6786"/>
    <w:rsid w:val="006D679A"/>
    <w:rsid w:val="006D695B"/>
    <w:rsid w:val="006D69D0"/>
    <w:rsid w:val="006D6A76"/>
    <w:rsid w:val="006D6B34"/>
    <w:rsid w:val="006D6EB7"/>
    <w:rsid w:val="006D721D"/>
    <w:rsid w:val="006D73DC"/>
    <w:rsid w:val="006D73EC"/>
    <w:rsid w:val="006D74DA"/>
    <w:rsid w:val="006D7573"/>
    <w:rsid w:val="006D75A9"/>
    <w:rsid w:val="006D77AF"/>
    <w:rsid w:val="006D788F"/>
    <w:rsid w:val="006D7968"/>
    <w:rsid w:val="006D7A10"/>
    <w:rsid w:val="006D7A49"/>
    <w:rsid w:val="006D7A8B"/>
    <w:rsid w:val="006D7CD0"/>
    <w:rsid w:val="006D7FD8"/>
    <w:rsid w:val="006E01A2"/>
    <w:rsid w:val="006E040F"/>
    <w:rsid w:val="006E072B"/>
    <w:rsid w:val="006E096D"/>
    <w:rsid w:val="006E0A24"/>
    <w:rsid w:val="006E0A3F"/>
    <w:rsid w:val="006E0B24"/>
    <w:rsid w:val="006E0B58"/>
    <w:rsid w:val="006E0B86"/>
    <w:rsid w:val="006E12AE"/>
    <w:rsid w:val="006E13DB"/>
    <w:rsid w:val="006E14C0"/>
    <w:rsid w:val="006E16A4"/>
    <w:rsid w:val="006E170E"/>
    <w:rsid w:val="006E1754"/>
    <w:rsid w:val="006E1839"/>
    <w:rsid w:val="006E187E"/>
    <w:rsid w:val="006E19B3"/>
    <w:rsid w:val="006E1AB7"/>
    <w:rsid w:val="006E1AC7"/>
    <w:rsid w:val="006E1AF9"/>
    <w:rsid w:val="006E1B15"/>
    <w:rsid w:val="006E1C6D"/>
    <w:rsid w:val="006E1CFF"/>
    <w:rsid w:val="006E1D2B"/>
    <w:rsid w:val="006E1DFD"/>
    <w:rsid w:val="006E204C"/>
    <w:rsid w:val="006E2108"/>
    <w:rsid w:val="006E25DE"/>
    <w:rsid w:val="006E2723"/>
    <w:rsid w:val="006E275C"/>
    <w:rsid w:val="006E278C"/>
    <w:rsid w:val="006E2867"/>
    <w:rsid w:val="006E29D1"/>
    <w:rsid w:val="006E2A6E"/>
    <w:rsid w:val="006E2ADA"/>
    <w:rsid w:val="006E2BE6"/>
    <w:rsid w:val="006E2E58"/>
    <w:rsid w:val="006E2E62"/>
    <w:rsid w:val="006E2F0C"/>
    <w:rsid w:val="006E2FA0"/>
    <w:rsid w:val="006E351A"/>
    <w:rsid w:val="006E3588"/>
    <w:rsid w:val="006E3646"/>
    <w:rsid w:val="006E3662"/>
    <w:rsid w:val="006E37AD"/>
    <w:rsid w:val="006E3800"/>
    <w:rsid w:val="006E38A6"/>
    <w:rsid w:val="006E38F0"/>
    <w:rsid w:val="006E3C41"/>
    <w:rsid w:val="006E3F59"/>
    <w:rsid w:val="006E3FB9"/>
    <w:rsid w:val="006E40AE"/>
    <w:rsid w:val="006E4142"/>
    <w:rsid w:val="006E41B0"/>
    <w:rsid w:val="006E42CD"/>
    <w:rsid w:val="006E4369"/>
    <w:rsid w:val="006E447B"/>
    <w:rsid w:val="006E46C8"/>
    <w:rsid w:val="006E4700"/>
    <w:rsid w:val="006E4847"/>
    <w:rsid w:val="006E4ACE"/>
    <w:rsid w:val="006E4C1C"/>
    <w:rsid w:val="006E4D06"/>
    <w:rsid w:val="006E4F00"/>
    <w:rsid w:val="006E4F39"/>
    <w:rsid w:val="006E4F62"/>
    <w:rsid w:val="006E4F73"/>
    <w:rsid w:val="006E4FA7"/>
    <w:rsid w:val="006E5025"/>
    <w:rsid w:val="006E50DB"/>
    <w:rsid w:val="006E5122"/>
    <w:rsid w:val="006E5225"/>
    <w:rsid w:val="006E529F"/>
    <w:rsid w:val="006E53BE"/>
    <w:rsid w:val="006E53E8"/>
    <w:rsid w:val="006E5424"/>
    <w:rsid w:val="006E5439"/>
    <w:rsid w:val="006E560A"/>
    <w:rsid w:val="006E5799"/>
    <w:rsid w:val="006E5915"/>
    <w:rsid w:val="006E5990"/>
    <w:rsid w:val="006E5A15"/>
    <w:rsid w:val="006E5A3A"/>
    <w:rsid w:val="006E5B82"/>
    <w:rsid w:val="006E5D8A"/>
    <w:rsid w:val="006E636A"/>
    <w:rsid w:val="006E63CF"/>
    <w:rsid w:val="006E64A3"/>
    <w:rsid w:val="006E66A6"/>
    <w:rsid w:val="006E66E7"/>
    <w:rsid w:val="006E67A1"/>
    <w:rsid w:val="006E6930"/>
    <w:rsid w:val="006E69DE"/>
    <w:rsid w:val="006E6A9C"/>
    <w:rsid w:val="006E6AE0"/>
    <w:rsid w:val="006E6CB6"/>
    <w:rsid w:val="006E6ED3"/>
    <w:rsid w:val="006E6EEF"/>
    <w:rsid w:val="006E70C5"/>
    <w:rsid w:val="006E73B6"/>
    <w:rsid w:val="006E73D5"/>
    <w:rsid w:val="006E7553"/>
    <w:rsid w:val="006E75F9"/>
    <w:rsid w:val="006E7842"/>
    <w:rsid w:val="006E7918"/>
    <w:rsid w:val="006E7955"/>
    <w:rsid w:val="006E7978"/>
    <w:rsid w:val="006E7C4B"/>
    <w:rsid w:val="006E7FCC"/>
    <w:rsid w:val="006F00FB"/>
    <w:rsid w:val="006F01A9"/>
    <w:rsid w:val="006F048F"/>
    <w:rsid w:val="006F05BB"/>
    <w:rsid w:val="006F05F6"/>
    <w:rsid w:val="006F066C"/>
    <w:rsid w:val="006F0965"/>
    <w:rsid w:val="006F09EF"/>
    <w:rsid w:val="006F0BB5"/>
    <w:rsid w:val="006F0BD4"/>
    <w:rsid w:val="006F0C20"/>
    <w:rsid w:val="006F0C28"/>
    <w:rsid w:val="006F0EC0"/>
    <w:rsid w:val="006F0F7E"/>
    <w:rsid w:val="006F0FAE"/>
    <w:rsid w:val="006F0FDE"/>
    <w:rsid w:val="006F10D9"/>
    <w:rsid w:val="006F11D9"/>
    <w:rsid w:val="006F1332"/>
    <w:rsid w:val="006F1411"/>
    <w:rsid w:val="006F1698"/>
    <w:rsid w:val="006F1983"/>
    <w:rsid w:val="006F1BA8"/>
    <w:rsid w:val="006F1E79"/>
    <w:rsid w:val="006F1F07"/>
    <w:rsid w:val="006F233A"/>
    <w:rsid w:val="006F2528"/>
    <w:rsid w:val="006F255C"/>
    <w:rsid w:val="006F26E2"/>
    <w:rsid w:val="006F2754"/>
    <w:rsid w:val="006F2920"/>
    <w:rsid w:val="006F29F7"/>
    <w:rsid w:val="006F2AB6"/>
    <w:rsid w:val="006F2AD8"/>
    <w:rsid w:val="006F2ADF"/>
    <w:rsid w:val="006F2AE2"/>
    <w:rsid w:val="006F2AE7"/>
    <w:rsid w:val="006F2AFB"/>
    <w:rsid w:val="006F2CB0"/>
    <w:rsid w:val="006F2DEE"/>
    <w:rsid w:val="006F2DFE"/>
    <w:rsid w:val="006F2E5D"/>
    <w:rsid w:val="006F30E5"/>
    <w:rsid w:val="006F3265"/>
    <w:rsid w:val="006F330D"/>
    <w:rsid w:val="006F336F"/>
    <w:rsid w:val="006F347B"/>
    <w:rsid w:val="006F3490"/>
    <w:rsid w:val="006F34BA"/>
    <w:rsid w:val="006F3729"/>
    <w:rsid w:val="006F3810"/>
    <w:rsid w:val="006F3A80"/>
    <w:rsid w:val="006F3B4D"/>
    <w:rsid w:val="006F3BBA"/>
    <w:rsid w:val="006F3C93"/>
    <w:rsid w:val="006F3E19"/>
    <w:rsid w:val="006F3EB0"/>
    <w:rsid w:val="006F3EF0"/>
    <w:rsid w:val="006F3F2F"/>
    <w:rsid w:val="006F3FD3"/>
    <w:rsid w:val="006F40D3"/>
    <w:rsid w:val="006F41FB"/>
    <w:rsid w:val="006F428B"/>
    <w:rsid w:val="006F4381"/>
    <w:rsid w:val="006F46E3"/>
    <w:rsid w:val="006F4773"/>
    <w:rsid w:val="006F47CA"/>
    <w:rsid w:val="006F4938"/>
    <w:rsid w:val="006F4B89"/>
    <w:rsid w:val="006F4B9F"/>
    <w:rsid w:val="006F4BEC"/>
    <w:rsid w:val="006F4C9E"/>
    <w:rsid w:val="006F4D51"/>
    <w:rsid w:val="006F51AA"/>
    <w:rsid w:val="006F5345"/>
    <w:rsid w:val="006F53FD"/>
    <w:rsid w:val="006F5407"/>
    <w:rsid w:val="006F540D"/>
    <w:rsid w:val="006F5654"/>
    <w:rsid w:val="006F565D"/>
    <w:rsid w:val="006F5685"/>
    <w:rsid w:val="006F5A02"/>
    <w:rsid w:val="006F5A33"/>
    <w:rsid w:val="006F5A97"/>
    <w:rsid w:val="006F5BDB"/>
    <w:rsid w:val="006F5C69"/>
    <w:rsid w:val="006F5D60"/>
    <w:rsid w:val="006F5E81"/>
    <w:rsid w:val="006F6074"/>
    <w:rsid w:val="006F63F5"/>
    <w:rsid w:val="006F6541"/>
    <w:rsid w:val="006F65CF"/>
    <w:rsid w:val="006F668B"/>
    <w:rsid w:val="006F6862"/>
    <w:rsid w:val="006F6A8E"/>
    <w:rsid w:val="006F6AB9"/>
    <w:rsid w:val="006F6B28"/>
    <w:rsid w:val="006F6D95"/>
    <w:rsid w:val="006F6EB0"/>
    <w:rsid w:val="006F719D"/>
    <w:rsid w:val="006F725A"/>
    <w:rsid w:val="006F72F3"/>
    <w:rsid w:val="006F730C"/>
    <w:rsid w:val="006F75D5"/>
    <w:rsid w:val="006F779B"/>
    <w:rsid w:val="006F77FE"/>
    <w:rsid w:val="006F7A3C"/>
    <w:rsid w:val="006F7A6B"/>
    <w:rsid w:val="006F7A7A"/>
    <w:rsid w:val="006F7A7B"/>
    <w:rsid w:val="006F7AD8"/>
    <w:rsid w:val="006F7C61"/>
    <w:rsid w:val="006F7DD6"/>
    <w:rsid w:val="006F7E0C"/>
    <w:rsid w:val="006F7F53"/>
    <w:rsid w:val="007000F8"/>
    <w:rsid w:val="0070018C"/>
    <w:rsid w:val="0070019C"/>
    <w:rsid w:val="00700233"/>
    <w:rsid w:val="007002CE"/>
    <w:rsid w:val="00700494"/>
    <w:rsid w:val="00700502"/>
    <w:rsid w:val="007005E6"/>
    <w:rsid w:val="0070078B"/>
    <w:rsid w:val="00700790"/>
    <w:rsid w:val="0070089A"/>
    <w:rsid w:val="0070095A"/>
    <w:rsid w:val="00700A6E"/>
    <w:rsid w:val="00700B02"/>
    <w:rsid w:val="00700E69"/>
    <w:rsid w:val="0070129E"/>
    <w:rsid w:val="007012F1"/>
    <w:rsid w:val="00701482"/>
    <w:rsid w:val="00701571"/>
    <w:rsid w:val="007015AF"/>
    <w:rsid w:val="007016BC"/>
    <w:rsid w:val="007016C7"/>
    <w:rsid w:val="0070174F"/>
    <w:rsid w:val="00701BC6"/>
    <w:rsid w:val="00701D13"/>
    <w:rsid w:val="007020E3"/>
    <w:rsid w:val="007021B7"/>
    <w:rsid w:val="00702214"/>
    <w:rsid w:val="00702265"/>
    <w:rsid w:val="007023CF"/>
    <w:rsid w:val="00702427"/>
    <w:rsid w:val="00702438"/>
    <w:rsid w:val="00702483"/>
    <w:rsid w:val="007025A1"/>
    <w:rsid w:val="00702900"/>
    <w:rsid w:val="00702BAD"/>
    <w:rsid w:val="00702E51"/>
    <w:rsid w:val="00702E72"/>
    <w:rsid w:val="00702F25"/>
    <w:rsid w:val="00702F6A"/>
    <w:rsid w:val="00703106"/>
    <w:rsid w:val="00703198"/>
    <w:rsid w:val="00703305"/>
    <w:rsid w:val="00703306"/>
    <w:rsid w:val="007033E0"/>
    <w:rsid w:val="0070361F"/>
    <w:rsid w:val="00703628"/>
    <w:rsid w:val="0070363E"/>
    <w:rsid w:val="00703807"/>
    <w:rsid w:val="0070381A"/>
    <w:rsid w:val="0070381B"/>
    <w:rsid w:val="00703A44"/>
    <w:rsid w:val="00703BBC"/>
    <w:rsid w:val="00703C6C"/>
    <w:rsid w:val="00703D8E"/>
    <w:rsid w:val="00704068"/>
    <w:rsid w:val="00704083"/>
    <w:rsid w:val="0070432E"/>
    <w:rsid w:val="0070448D"/>
    <w:rsid w:val="00704490"/>
    <w:rsid w:val="00704539"/>
    <w:rsid w:val="007046D8"/>
    <w:rsid w:val="00704A06"/>
    <w:rsid w:val="00704B1A"/>
    <w:rsid w:val="00704D68"/>
    <w:rsid w:val="00704ECC"/>
    <w:rsid w:val="00704ED0"/>
    <w:rsid w:val="0070506D"/>
    <w:rsid w:val="00705121"/>
    <w:rsid w:val="00705135"/>
    <w:rsid w:val="0070523A"/>
    <w:rsid w:val="00705250"/>
    <w:rsid w:val="00705264"/>
    <w:rsid w:val="00705489"/>
    <w:rsid w:val="007054E1"/>
    <w:rsid w:val="00705528"/>
    <w:rsid w:val="0070555C"/>
    <w:rsid w:val="007058B8"/>
    <w:rsid w:val="00705A14"/>
    <w:rsid w:val="00705A8F"/>
    <w:rsid w:val="00705C11"/>
    <w:rsid w:val="00705CED"/>
    <w:rsid w:val="00705D58"/>
    <w:rsid w:val="0070604B"/>
    <w:rsid w:val="0070608B"/>
    <w:rsid w:val="007061F2"/>
    <w:rsid w:val="007062A4"/>
    <w:rsid w:val="0070641F"/>
    <w:rsid w:val="007065F8"/>
    <w:rsid w:val="00706720"/>
    <w:rsid w:val="00706885"/>
    <w:rsid w:val="007068CA"/>
    <w:rsid w:val="0070695F"/>
    <w:rsid w:val="00706969"/>
    <w:rsid w:val="00706B1C"/>
    <w:rsid w:val="00706BC7"/>
    <w:rsid w:val="00706BF6"/>
    <w:rsid w:val="00706C5D"/>
    <w:rsid w:val="00706CBA"/>
    <w:rsid w:val="00706D8F"/>
    <w:rsid w:val="00706DF2"/>
    <w:rsid w:val="00706E64"/>
    <w:rsid w:val="00706EE6"/>
    <w:rsid w:val="0070708C"/>
    <w:rsid w:val="00707115"/>
    <w:rsid w:val="00707163"/>
    <w:rsid w:val="007071C0"/>
    <w:rsid w:val="00707454"/>
    <w:rsid w:val="007074EA"/>
    <w:rsid w:val="00707523"/>
    <w:rsid w:val="007077BF"/>
    <w:rsid w:val="007077E3"/>
    <w:rsid w:val="007078C5"/>
    <w:rsid w:val="00707914"/>
    <w:rsid w:val="00707987"/>
    <w:rsid w:val="00707AEA"/>
    <w:rsid w:val="00707B5E"/>
    <w:rsid w:val="00707CD1"/>
    <w:rsid w:val="00707F86"/>
    <w:rsid w:val="0071011C"/>
    <w:rsid w:val="00710183"/>
    <w:rsid w:val="00710207"/>
    <w:rsid w:val="00710271"/>
    <w:rsid w:val="007102F9"/>
    <w:rsid w:val="00710332"/>
    <w:rsid w:val="0071033C"/>
    <w:rsid w:val="007105F4"/>
    <w:rsid w:val="007106B5"/>
    <w:rsid w:val="007107EB"/>
    <w:rsid w:val="0071098F"/>
    <w:rsid w:val="00710B82"/>
    <w:rsid w:val="00710C2B"/>
    <w:rsid w:val="00710C71"/>
    <w:rsid w:val="00710E9C"/>
    <w:rsid w:val="00710F88"/>
    <w:rsid w:val="00710FA6"/>
    <w:rsid w:val="0071103E"/>
    <w:rsid w:val="0071108D"/>
    <w:rsid w:val="00711145"/>
    <w:rsid w:val="007111CE"/>
    <w:rsid w:val="007114D0"/>
    <w:rsid w:val="00711D32"/>
    <w:rsid w:val="00711EA8"/>
    <w:rsid w:val="0071245E"/>
    <w:rsid w:val="00712775"/>
    <w:rsid w:val="00712982"/>
    <w:rsid w:val="007129A1"/>
    <w:rsid w:val="00712B88"/>
    <w:rsid w:val="00712C4F"/>
    <w:rsid w:val="00712C89"/>
    <w:rsid w:val="00712E76"/>
    <w:rsid w:val="00712EB5"/>
    <w:rsid w:val="007131BC"/>
    <w:rsid w:val="0071322D"/>
    <w:rsid w:val="0071333E"/>
    <w:rsid w:val="007134A3"/>
    <w:rsid w:val="007134A5"/>
    <w:rsid w:val="007135E6"/>
    <w:rsid w:val="0071394F"/>
    <w:rsid w:val="00713A72"/>
    <w:rsid w:val="00713CDA"/>
    <w:rsid w:val="00713D5D"/>
    <w:rsid w:val="00713FF4"/>
    <w:rsid w:val="00714166"/>
    <w:rsid w:val="0071423C"/>
    <w:rsid w:val="0071429A"/>
    <w:rsid w:val="00714371"/>
    <w:rsid w:val="00714387"/>
    <w:rsid w:val="00714819"/>
    <w:rsid w:val="0071481B"/>
    <w:rsid w:val="007149A7"/>
    <w:rsid w:val="00714A71"/>
    <w:rsid w:val="00714B03"/>
    <w:rsid w:val="00714D47"/>
    <w:rsid w:val="00714F24"/>
    <w:rsid w:val="007150B5"/>
    <w:rsid w:val="0071519A"/>
    <w:rsid w:val="00715281"/>
    <w:rsid w:val="007154A5"/>
    <w:rsid w:val="007154F9"/>
    <w:rsid w:val="00715731"/>
    <w:rsid w:val="0071576E"/>
    <w:rsid w:val="007157D9"/>
    <w:rsid w:val="007158E9"/>
    <w:rsid w:val="00715B12"/>
    <w:rsid w:val="00715B45"/>
    <w:rsid w:val="00715C2A"/>
    <w:rsid w:val="00715D47"/>
    <w:rsid w:val="00715DD4"/>
    <w:rsid w:val="00715EB9"/>
    <w:rsid w:val="0071668B"/>
    <w:rsid w:val="00716758"/>
    <w:rsid w:val="0071675B"/>
    <w:rsid w:val="007167CB"/>
    <w:rsid w:val="0071682C"/>
    <w:rsid w:val="0071686C"/>
    <w:rsid w:val="0071687E"/>
    <w:rsid w:val="007168E1"/>
    <w:rsid w:val="007168F7"/>
    <w:rsid w:val="00716A29"/>
    <w:rsid w:val="00716ADC"/>
    <w:rsid w:val="00716AE8"/>
    <w:rsid w:val="00716D3B"/>
    <w:rsid w:val="00716E5F"/>
    <w:rsid w:val="00716E66"/>
    <w:rsid w:val="00716EE7"/>
    <w:rsid w:val="00716EFB"/>
    <w:rsid w:val="00716F24"/>
    <w:rsid w:val="00716F6B"/>
    <w:rsid w:val="00716FAB"/>
    <w:rsid w:val="0071705E"/>
    <w:rsid w:val="007170B7"/>
    <w:rsid w:val="0071720B"/>
    <w:rsid w:val="007174C6"/>
    <w:rsid w:val="007175E1"/>
    <w:rsid w:val="0071762E"/>
    <w:rsid w:val="00717677"/>
    <w:rsid w:val="007177A6"/>
    <w:rsid w:val="007178A3"/>
    <w:rsid w:val="007179E1"/>
    <w:rsid w:val="00717AA0"/>
    <w:rsid w:val="00717ABF"/>
    <w:rsid w:val="00717BB9"/>
    <w:rsid w:val="00717F1C"/>
    <w:rsid w:val="0072026A"/>
    <w:rsid w:val="007204A8"/>
    <w:rsid w:val="007204E6"/>
    <w:rsid w:val="007206D8"/>
    <w:rsid w:val="0072098D"/>
    <w:rsid w:val="00720A05"/>
    <w:rsid w:val="00720A62"/>
    <w:rsid w:val="00720D72"/>
    <w:rsid w:val="00720EE9"/>
    <w:rsid w:val="00720EF0"/>
    <w:rsid w:val="0072126F"/>
    <w:rsid w:val="0072140C"/>
    <w:rsid w:val="0072146F"/>
    <w:rsid w:val="007215DA"/>
    <w:rsid w:val="00721648"/>
    <w:rsid w:val="007217EE"/>
    <w:rsid w:val="00721A59"/>
    <w:rsid w:val="00721BD3"/>
    <w:rsid w:val="00721C12"/>
    <w:rsid w:val="00721D00"/>
    <w:rsid w:val="00721DB5"/>
    <w:rsid w:val="00722108"/>
    <w:rsid w:val="00722301"/>
    <w:rsid w:val="007224CA"/>
    <w:rsid w:val="0072257C"/>
    <w:rsid w:val="00722634"/>
    <w:rsid w:val="00722ABB"/>
    <w:rsid w:val="00722CC9"/>
    <w:rsid w:val="00722E5F"/>
    <w:rsid w:val="007231D7"/>
    <w:rsid w:val="00723502"/>
    <w:rsid w:val="007235A5"/>
    <w:rsid w:val="00723847"/>
    <w:rsid w:val="007238BA"/>
    <w:rsid w:val="00723A21"/>
    <w:rsid w:val="00723A2F"/>
    <w:rsid w:val="00723A9A"/>
    <w:rsid w:val="00723C12"/>
    <w:rsid w:val="00723CF5"/>
    <w:rsid w:val="00723D71"/>
    <w:rsid w:val="00723E28"/>
    <w:rsid w:val="00723F90"/>
    <w:rsid w:val="00724290"/>
    <w:rsid w:val="00724325"/>
    <w:rsid w:val="0072443E"/>
    <w:rsid w:val="007244BC"/>
    <w:rsid w:val="007247C8"/>
    <w:rsid w:val="00724883"/>
    <w:rsid w:val="007248DE"/>
    <w:rsid w:val="007249EE"/>
    <w:rsid w:val="00724B2D"/>
    <w:rsid w:val="00724B69"/>
    <w:rsid w:val="00724C1A"/>
    <w:rsid w:val="00724CCD"/>
    <w:rsid w:val="00724CFE"/>
    <w:rsid w:val="00724D02"/>
    <w:rsid w:val="00724F74"/>
    <w:rsid w:val="00724FD5"/>
    <w:rsid w:val="00725114"/>
    <w:rsid w:val="00725148"/>
    <w:rsid w:val="007251EA"/>
    <w:rsid w:val="007252F4"/>
    <w:rsid w:val="007253C3"/>
    <w:rsid w:val="0072567C"/>
    <w:rsid w:val="007257C7"/>
    <w:rsid w:val="00725D76"/>
    <w:rsid w:val="00725F14"/>
    <w:rsid w:val="0072637E"/>
    <w:rsid w:val="00726446"/>
    <w:rsid w:val="0072665A"/>
    <w:rsid w:val="0072669D"/>
    <w:rsid w:val="007267A5"/>
    <w:rsid w:val="007267BB"/>
    <w:rsid w:val="007267F9"/>
    <w:rsid w:val="00726AE7"/>
    <w:rsid w:val="00726B0F"/>
    <w:rsid w:val="00726C1C"/>
    <w:rsid w:val="00726EA8"/>
    <w:rsid w:val="0072708A"/>
    <w:rsid w:val="00727167"/>
    <w:rsid w:val="0072748C"/>
    <w:rsid w:val="00727555"/>
    <w:rsid w:val="00727560"/>
    <w:rsid w:val="00727A4F"/>
    <w:rsid w:val="00727BAC"/>
    <w:rsid w:val="00727D7D"/>
    <w:rsid w:val="00727E76"/>
    <w:rsid w:val="0073000C"/>
    <w:rsid w:val="0073007D"/>
    <w:rsid w:val="0073008E"/>
    <w:rsid w:val="007300DF"/>
    <w:rsid w:val="00730319"/>
    <w:rsid w:val="0073064E"/>
    <w:rsid w:val="00730691"/>
    <w:rsid w:val="00730865"/>
    <w:rsid w:val="00730E1F"/>
    <w:rsid w:val="00730E6B"/>
    <w:rsid w:val="00730EA6"/>
    <w:rsid w:val="00730FCC"/>
    <w:rsid w:val="00731045"/>
    <w:rsid w:val="0073136F"/>
    <w:rsid w:val="007313ED"/>
    <w:rsid w:val="0073150D"/>
    <w:rsid w:val="0073168A"/>
    <w:rsid w:val="0073172A"/>
    <w:rsid w:val="007317AE"/>
    <w:rsid w:val="0073183B"/>
    <w:rsid w:val="007319D0"/>
    <w:rsid w:val="007319DB"/>
    <w:rsid w:val="00731C46"/>
    <w:rsid w:val="00731CBF"/>
    <w:rsid w:val="00731D48"/>
    <w:rsid w:val="00732065"/>
    <w:rsid w:val="007320AB"/>
    <w:rsid w:val="007325CD"/>
    <w:rsid w:val="007327F9"/>
    <w:rsid w:val="00732AB8"/>
    <w:rsid w:val="00732ADC"/>
    <w:rsid w:val="00732CB7"/>
    <w:rsid w:val="00732E16"/>
    <w:rsid w:val="00732ED1"/>
    <w:rsid w:val="007332C6"/>
    <w:rsid w:val="0073334F"/>
    <w:rsid w:val="007333D3"/>
    <w:rsid w:val="00733479"/>
    <w:rsid w:val="007336B9"/>
    <w:rsid w:val="00733754"/>
    <w:rsid w:val="0073390A"/>
    <w:rsid w:val="0073393A"/>
    <w:rsid w:val="00733B12"/>
    <w:rsid w:val="00733B44"/>
    <w:rsid w:val="00733CEE"/>
    <w:rsid w:val="00733CEF"/>
    <w:rsid w:val="00733EE7"/>
    <w:rsid w:val="00733F54"/>
    <w:rsid w:val="00734094"/>
    <w:rsid w:val="007342A0"/>
    <w:rsid w:val="00734805"/>
    <w:rsid w:val="0073482F"/>
    <w:rsid w:val="0073493F"/>
    <w:rsid w:val="00734B61"/>
    <w:rsid w:val="00734C85"/>
    <w:rsid w:val="00734C8D"/>
    <w:rsid w:val="00734CE1"/>
    <w:rsid w:val="00734D4A"/>
    <w:rsid w:val="00734DCD"/>
    <w:rsid w:val="00734E16"/>
    <w:rsid w:val="00734F73"/>
    <w:rsid w:val="007350B4"/>
    <w:rsid w:val="00735119"/>
    <w:rsid w:val="00735215"/>
    <w:rsid w:val="00735317"/>
    <w:rsid w:val="00735335"/>
    <w:rsid w:val="0073540E"/>
    <w:rsid w:val="0073565B"/>
    <w:rsid w:val="0073566F"/>
    <w:rsid w:val="00735673"/>
    <w:rsid w:val="0073586F"/>
    <w:rsid w:val="007358D4"/>
    <w:rsid w:val="00735AFB"/>
    <w:rsid w:val="00735C19"/>
    <w:rsid w:val="00735C1A"/>
    <w:rsid w:val="00735C74"/>
    <w:rsid w:val="00735CD5"/>
    <w:rsid w:val="00735DA8"/>
    <w:rsid w:val="00735E53"/>
    <w:rsid w:val="00735FBA"/>
    <w:rsid w:val="007360EC"/>
    <w:rsid w:val="0073664A"/>
    <w:rsid w:val="00736670"/>
    <w:rsid w:val="007366FC"/>
    <w:rsid w:val="0073679E"/>
    <w:rsid w:val="00736830"/>
    <w:rsid w:val="0073699D"/>
    <w:rsid w:val="00736AD4"/>
    <w:rsid w:val="00736B63"/>
    <w:rsid w:val="00736B6C"/>
    <w:rsid w:val="00736C69"/>
    <w:rsid w:val="00736C86"/>
    <w:rsid w:val="00736DA8"/>
    <w:rsid w:val="00736EAA"/>
    <w:rsid w:val="00736F48"/>
    <w:rsid w:val="007370B7"/>
    <w:rsid w:val="00737326"/>
    <w:rsid w:val="0073760E"/>
    <w:rsid w:val="00737770"/>
    <w:rsid w:val="00737AEE"/>
    <w:rsid w:val="00737BCE"/>
    <w:rsid w:val="00737BD8"/>
    <w:rsid w:val="00737C89"/>
    <w:rsid w:val="00737CF1"/>
    <w:rsid w:val="00737EFE"/>
    <w:rsid w:val="00737F17"/>
    <w:rsid w:val="00740174"/>
    <w:rsid w:val="0074047A"/>
    <w:rsid w:val="007404B5"/>
    <w:rsid w:val="00740516"/>
    <w:rsid w:val="00740640"/>
    <w:rsid w:val="00740719"/>
    <w:rsid w:val="00740823"/>
    <w:rsid w:val="007409FD"/>
    <w:rsid w:val="00740C0C"/>
    <w:rsid w:val="00740CEC"/>
    <w:rsid w:val="00740DD1"/>
    <w:rsid w:val="00740F23"/>
    <w:rsid w:val="00740F5C"/>
    <w:rsid w:val="00740FE4"/>
    <w:rsid w:val="00741176"/>
    <w:rsid w:val="00741256"/>
    <w:rsid w:val="007412E4"/>
    <w:rsid w:val="0074133D"/>
    <w:rsid w:val="0074136B"/>
    <w:rsid w:val="00741449"/>
    <w:rsid w:val="00741642"/>
    <w:rsid w:val="007419F4"/>
    <w:rsid w:val="00741AE7"/>
    <w:rsid w:val="00741B99"/>
    <w:rsid w:val="00741BB3"/>
    <w:rsid w:val="00741D43"/>
    <w:rsid w:val="00741E69"/>
    <w:rsid w:val="00741EB2"/>
    <w:rsid w:val="00741EFB"/>
    <w:rsid w:val="00742073"/>
    <w:rsid w:val="0074208B"/>
    <w:rsid w:val="007423E4"/>
    <w:rsid w:val="0074258C"/>
    <w:rsid w:val="007427DB"/>
    <w:rsid w:val="007428AD"/>
    <w:rsid w:val="0074295C"/>
    <w:rsid w:val="0074298F"/>
    <w:rsid w:val="007429DF"/>
    <w:rsid w:val="00742BF9"/>
    <w:rsid w:val="00742CF7"/>
    <w:rsid w:val="00742E8B"/>
    <w:rsid w:val="00743063"/>
    <w:rsid w:val="00743184"/>
    <w:rsid w:val="0074320C"/>
    <w:rsid w:val="007436F2"/>
    <w:rsid w:val="007439F4"/>
    <w:rsid w:val="00743A87"/>
    <w:rsid w:val="00743BAA"/>
    <w:rsid w:val="00743DC0"/>
    <w:rsid w:val="00743F53"/>
    <w:rsid w:val="007441F8"/>
    <w:rsid w:val="00744213"/>
    <w:rsid w:val="0074445C"/>
    <w:rsid w:val="0074448A"/>
    <w:rsid w:val="007444CC"/>
    <w:rsid w:val="007445AA"/>
    <w:rsid w:val="0074479B"/>
    <w:rsid w:val="00744D78"/>
    <w:rsid w:val="00744D7F"/>
    <w:rsid w:val="00744E28"/>
    <w:rsid w:val="00744FA5"/>
    <w:rsid w:val="007450E4"/>
    <w:rsid w:val="0074539E"/>
    <w:rsid w:val="00745540"/>
    <w:rsid w:val="00745543"/>
    <w:rsid w:val="0074568F"/>
    <w:rsid w:val="007456F1"/>
    <w:rsid w:val="00745744"/>
    <w:rsid w:val="00745773"/>
    <w:rsid w:val="007459A5"/>
    <w:rsid w:val="00745A9C"/>
    <w:rsid w:val="00745C48"/>
    <w:rsid w:val="00745C69"/>
    <w:rsid w:val="00745CDF"/>
    <w:rsid w:val="00745DDC"/>
    <w:rsid w:val="00745E0F"/>
    <w:rsid w:val="00745E1D"/>
    <w:rsid w:val="0074602E"/>
    <w:rsid w:val="0074611E"/>
    <w:rsid w:val="00746350"/>
    <w:rsid w:val="0074650A"/>
    <w:rsid w:val="00746595"/>
    <w:rsid w:val="007465DC"/>
    <w:rsid w:val="007466EB"/>
    <w:rsid w:val="00746996"/>
    <w:rsid w:val="007469E3"/>
    <w:rsid w:val="00746C76"/>
    <w:rsid w:val="00746CC5"/>
    <w:rsid w:val="00746E20"/>
    <w:rsid w:val="0074706D"/>
    <w:rsid w:val="007470C8"/>
    <w:rsid w:val="007470DD"/>
    <w:rsid w:val="007471D9"/>
    <w:rsid w:val="0074726A"/>
    <w:rsid w:val="0074727B"/>
    <w:rsid w:val="00747298"/>
    <w:rsid w:val="007472BF"/>
    <w:rsid w:val="00747559"/>
    <w:rsid w:val="00747568"/>
    <w:rsid w:val="00747B72"/>
    <w:rsid w:val="00747D99"/>
    <w:rsid w:val="00747EDE"/>
    <w:rsid w:val="00747FB9"/>
    <w:rsid w:val="007500DE"/>
    <w:rsid w:val="007501C3"/>
    <w:rsid w:val="007501EC"/>
    <w:rsid w:val="00750291"/>
    <w:rsid w:val="007502D0"/>
    <w:rsid w:val="007505FF"/>
    <w:rsid w:val="0075070C"/>
    <w:rsid w:val="007507DC"/>
    <w:rsid w:val="00750856"/>
    <w:rsid w:val="00750B17"/>
    <w:rsid w:val="00750BCF"/>
    <w:rsid w:val="00750EDA"/>
    <w:rsid w:val="00750FDB"/>
    <w:rsid w:val="00751243"/>
    <w:rsid w:val="007512A1"/>
    <w:rsid w:val="007512BB"/>
    <w:rsid w:val="00751585"/>
    <w:rsid w:val="0075159B"/>
    <w:rsid w:val="00751602"/>
    <w:rsid w:val="00751633"/>
    <w:rsid w:val="0075188F"/>
    <w:rsid w:val="00751A3C"/>
    <w:rsid w:val="00751A58"/>
    <w:rsid w:val="00751A8A"/>
    <w:rsid w:val="00751CCA"/>
    <w:rsid w:val="00751EA9"/>
    <w:rsid w:val="00751F50"/>
    <w:rsid w:val="00751F87"/>
    <w:rsid w:val="00752023"/>
    <w:rsid w:val="0075211F"/>
    <w:rsid w:val="0075218C"/>
    <w:rsid w:val="00752328"/>
    <w:rsid w:val="00752406"/>
    <w:rsid w:val="007524F3"/>
    <w:rsid w:val="0075250A"/>
    <w:rsid w:val="0075262A"/>
    <w:rsid w:val="007526CD"/>
    <w:rsid w:val="007527AD"/>
    <w:rsid w:val="007527D2"/>
    <w:rsid w:val="00752899"/>
    <w:rsid w:val="00752A8C"/>
    <w:rsid w:val="00752BA2"/>
    <w:rsid w:val="00752BEA"/>
    <w:rsid w:val="00752CAB"/>
    <w:rsid w:val="00752DD0"/>
    <w:rsid w:val="00752EA5"/>
    <w:rsid w:val="00752EB7"/>
    <w:rsid w:val="0075323B"/>
    <w:rsid w:val="007533D5"/>
    <w:rsid w:val="00753439"/>
    <w:rsid w:val="00753494"/>
    <w:rsid w:val="00753622"/>
    <w:rsid w:val="00753963"/>
    <w:rsid w:val="00753A5C"/>
    <w:rsid w:val="00753ECA"/>
    <w:rsid w:val="00753F71"/>
    <w:rsid w:val="0075400A"/>
    <w:rsid w:val="0075413E"/>
    <w:rsid w:val="0075436B"/>
    <w:rsid w:val="00754453"/>
    <w:rsid w:val="007544E4"/>
    <w:rsid w:val="00754A15"/>
    <w:rsid w:val="00754D1C"/>
    <w:rsid w:val="00754F0A"/>
    <w:rsid w:val="00754F20"/>
    <w:rsid w:val="00754FA1"/>
    <w:rsid w:val="007550A3"/>
    <w:rsid w:val="007550D4"/>
    <w:rsid w:val="007552DD"/>
    <w:rsid w:val="0075532B"/>
    <w:rsid w:val="0075555F"/>
    <w:rsid w:val="0075562D"/>
    <w:rsid w:val="00755637"/>
    <w:rsid w:val="0075564E"/>
    <w:rsid w:val="00755724"/>
    <w:rsid w:val="0075580B"/>
    <w:rsid w:val="00755832"/>
    <w:rsid w:val="007558AD"/>
    <w:rsid w:val="00755C80"/>
    <w:rsid w:val="00755FFD"/>
    <w:rsid w:val="00756072"/>
    <w:rsid w:val="007562E6"/>
    <w:rsid w:val="007563FF"/>
    <w:rsid w:val="00756487"/>
    <w:rsid w:val="0075654F"/>
    <w:rsid w:val="00756686"/>
    <w:rsid w:val="007567C6"/>
    <w:rsid w:val="007568B3"/>
    <w:rsid w:val="00756AB4"/>
    <w:rsid w:val="00756B3A"/>
    <w:rsid w:val="00756C33"/>
    <w:rsid w:val="00756CD2"/>
    <w:rsid w:val="00756CFB"/>
    <w:rsid w:val="00756D53"/>
    <w:rsid w:val="00756EE2"/>
    <w:rsid w:val="00756FE6"/>
    <w:rsid w:val="0075701B"/>
    <w:rsid w:val="00757090"/>
    <w:rsid w:val="007571F0"/>
    <w:rsid w:val="007572DF"/>
    <w:rsid w:val="00757373"/>
    <w:rsid w:val="00757484"/>
    <w:rsid w:val="00757554"/>
    <w:rsid w:val="00757738"/>
    <w:rsid w:val="00757826"/>
    <w:rsid w:val="007578D3"/>
    <w:rsid w:val="007579DF"/>
    <w:rsid w:val="00757C65"/>
    <w:rsid w:val="00757D41"/>
    <w:rsid w:val="00757E24"/>
    <w:rsid w:val="00757EDE"/>
    <w:rsid w:val="00758840"/>
    <w:rsid w:val="0075AE9B"/>
    <w:rsid w:val="00760115"/>
    <w:rsid w:val="00760164"/>
    <w:rsid w:val="00760222"/>
    <w:rsid w:val="007602AD"/>
    <w:rsid w:val="007603B0"/>
    <w:rsid w:val="00760490"/>
    <w:rsid w:val="007604FB"/>
    <w:rsid w:val="0076066E"/>
    <w:rsid w:val="00760679"/>
    <w:rsid w:val="007606C1"/>
    <w:rsid w:val="00760835"/>
    <w:rsid w:val="00760A8D"/>
    <w:rsid w:val="00760B2B"/>
    <w:rsid w:val="00760C8D"/>
    <w:rsid w:val="00760EBA"/>
    <w:rsid w:val="00760F1D"/>
    <w:rsid w:val="00761078"/>
    <w:rsid w:val="0076123F"/>
    <w:rsid w:val="00761841"/>
    <w:rsid w:val="0076188D"/>
    <w:rsid w:val="00761A70"/>
    <w:rsid w:val="00761C21"/>
    <w:rsid w:val="00761CAF"/>
    <w:rsid w:val="00761CD4"/>
    <w:rsid w:val="00761D06"/>
    <w:rsid w:val="00761D7B"/>
    <w:rsid w:val="00761DED"/>
    <w:rsid w:val="00761F0C"/>
    <w:rsid w:val="00761F52"/>
    <w:rsid w:val="0076227B"/>
    <w:rsid w:val="0076228A"/>
    <w:rsid w:val="00762464"/>
    <w:rsid w:val="00762626"/>
    <w:rsid w:val="007628BF"/>
    <w:rsid w:val="00762A73"/>
    <w:rsid w:val="00762A7F"/>
    <w:rsid w:val="00762B67"/>
    <w:rsid w:val="00762BE8"/>
    <w:rsid w:val="00762F43"/>
    <w:rsid w:val="0076300B"/>
    <w:rsid w:val="00763027"/>
    <w:rsid w:val="007633DA"/>
    <w:rsid w:val="0076349A"/>
    <w:rsid w:val="007635C3"/>
    <w:rsid w:val="0076380A"/>
    <w:rsid w:val="007638FC"/>
    <w:rsid w:val="007639B2"/>
    <w:rsid w:val="00763C30"/>
    <w:rsid w:val="00763CFC"/>
    <w:rsid w:val="00763F16"/>
    <w:rsid w:val="007640B4"/>
    <w:rsid w:val="0076416E"/>
    <w:rsid w:val="0076417A"/>
    <w:rsid w:val="00764183"/>
    <w:rsid w:val="007643A2"/>
    <w:rsid w:val="007645D7"/>
    <w:rsid w:val="0076460D"/>
    <w:rsid w:val="00764766"/>
    <w:rsid w:val="00764984"/>
    <w:rsid w:val="00764A68"/>
    <w:rsid w:val="00764A8D"/>
    <w:rsid w:val="00764AF4"/>
    <w:rsid w:val="00764B28"/>
    <w:rsid w:val="00764B5F"/>
    <w:rsid w:val="00764BDE"/>
    <w:rsid w:val="00764D45"/>
    <w:rsid w:val="00764DA7"/>
    <w:rsid w:val="00764DCC"/>
    <w:rsid w:val="00764E4A"/>
    <w:rsid w:val="00764E68"/>
    <w:rsid w:val="00764FFA"/>
    <w:rsid w:val="007650E9"/>
    <w:rsid w:val="0076511A"/>
    <w:rsid w:val="0076525A"/>
    <w:rsid w:val="0076540E"/>
    <w:rsid w:val="007654C6"/>
    <w:rsid w:val="007654F4"/>
    <w:rsid w:val="007655B3"/>
    <w:rsid w:val="007655F0"/>
    <w:rsid w:val="00765669"/>
    <w:rsid w:val="0076579B"/>
    <w:rsid w:val="00765942"/>
    <w:rsid w:val="00765AA0"/>
    <w:rsid w:val="00765ACD"/>
    <w:rsid w:val="00765B8D"/>
    <w:rsid w:val="00765C91"/>
    <w:rsid w:val="00765D57"/>
    <w:rsid w:val="00765F2F"/>
    <w:rsid w:val="00765F79"/>
    <w:rsid w:val="00765F88"/>
    <w:rsid w:val="00766145"/>
    <w:rsid w:val="00766327"/>
    <w:rsid w:val="00766343"/>
    <w:rsid w:val="00766386"/>
    <w:rsid w:val="0076646F"/>
    <w:rsid w:val="007664E5"/>
    <w:rsid w:val="0076656D"/>
    <w:rsid w:val="00766667"/>
    <w:rsid w:val="00766808"/>
    <w:rsid w:val="00766862"/>
    <w:rsid w:val="00766880"/>
    <w:rsid w:val="007668A6"/>
    <w:rsid w:val="007668B4"/>
    <w:rsid w:val="00766927"/>
    <w:rsid w:val="007669E9"/>
    <w:rsid w:val="00766A9A"/>
    <w:rsid w:val="00766ABA"/>
    <w:rsid w:val="00766CDD"/>
    <w:rsid w:val="00766E9A"/>
    <w:rsid w:val="00766FB0"/>
    <w:rsid w:val="007670E6"/>
    <w:rsid w:val="0076730C"/>
    <w:rsid w:val="00767388"/>
    <w:rsid w:val="007673EC"/>
    <w:rsid w:val="00767701"/>
    <w:rsid w:val="0076773F"/>
    <w:rsid w:val="00767747"/>
    <w:rsid w:val="00767860"/>
    <w:rsid w:val="0076790F"/>
    <w:rsid w:val="00767970"/>
    <w:rsid w:val="00767993"/>
    <w:rsid w:val="00767AE9"/>
    <w:rsid w:val="00767E10"/>
    <w:rsid w:val="00770051"/>
    <w:rsid w:val="007700CE"/>
    <w:rsid w:val="00770334"/>
    <w:rsid w:val="00770488"/>
    <w:rsid w:val="007704FC"/>
    <w:rsid w:val="007705FF"/>
    <w:rsid w:val="0077069B"/>
    <w:rsid w:val="00770BB2"/>
    <w:rsid w:val="00770ED9"/>
    <w:rsid w:val="00770EED"/>
    <w:rsid w:val="00770F1A"/>
    <w:rsid w:val="007713A3"/>
    <w:rsid w:val="00771459"/>
    <w:rsid w:val="007716F5"/>
    <w:rsid w:val="0077186C"/>
    <w:rsid w:val="007719C4"/>
    <w:rsid w:val="00771AEA"/>
    <w:rsid w:val="00771D55"/>
    <w:rsid w:val="00771E42"/>
    <w:rsid w:val="00771EDD"/>
    <w:rsid w:val="0077206A"/>
    <w:rsid w:val="00772151"/>
    <w:rsid w:val="00772327"/>
    <w:rsid w:val="00772379"/>
    <w:rsid w:val="00772457"/>
    <w:rsid w:val="007726A7"/>
    <w:rsid w:val="007726DB"/>
    <w:rsid w:val="0077281D"/>
    <w:rsid w:val="007729C3"/>
    <w:rsid w:val="00772C39"/>
    <w:rsid w:val="00772FE3"/>
    <w:rsid w:val="00773119"/>
    <w:rsid w:val="007731F1"/>
    <w:rsid w:val="00773448"/>
    <w:rsid w:val="0077345B"/>
    <w:rsid w:val="007734EF"/>
    <w:rsid w:val="0077375D"/>
    <w:rsid w:val="007739DD"/>
    <w:rsid w:val="00773A90"/>
    <w:rsid w:val="00773B7E"/>
    <w:rsid w:val="00773BFC"/>
    <w:rsid w:val="00773C39"/>
    <w:rsid w:val="00773D84"/>
    <w:rsid w:val="00773E1B"/>
    <w:rsid w:val="00773E29"/>
    <w:rsid w:val="00774036"/>
    <w:rsid w:val="0077413D"/>
    <w:rsid w:val="0077413F"/>
    <w:rsid w:val="0077446D"/>
    <w:rsid w:val="0077460F"/>
    <w:rsid w:val="00774624"/>
    <w:rsid w:val="007746FC"/>
    <w:rsid w:val="00774735"/>
    <w:rsid w:val="007747E2"/>
    <w:rsid w:val="0077480A"/>
    <w:rsid w:val="007748FF"/>
    <w:rsid w:val="00774936"/>
    <w:rsid w:val="00774A13"/>
    <w:rsid w:val="00774A67"/>
    <w:rsid w:val="00774BC4"/>
    <w:rsid w:val="00774BD6"/>
    <w:rsid w:val="00774BDB"/>
    <w:rsid w:val="00774F84"/>
    <w:rsid w:val="00774FB3"/>
    <w:rsid w:val="007752DF"/>
    <w:rsid w:val="007753C0"/>
    <w:rsid w:val="0077545B"/>
    <w:rsid w:val="007755AA"/>
    <w:rsid w:val="007757C0"/>
    <w:rsid w:val="007757F1"/>
    <w:rsid w:val="0077581E"/>
    <w:rsid w:val="00775A2A"/>
    <w:rsid w:val="00775B34"/>
    <w:rsid w:val="00775BBC"/>
    <w:rsid w:val="00775BF6"/>
    <w:rsid w:val="00775C09"/>
    <w:rsid w:val="00775C48"/>
    <w:rsid w:val="00775E50"/>
    <w:rsid w:val="00775F66"/>
    <w:rsid w:val="00775F7E"/>
    <w:rsid w:val="00775FBA"/>
    <w:rsid w:val="0077600B"/>
    <w:rsid w:val="0077616E"/>
    <w:rsid w:val="0077623A"/>
    <w:rsid w:val="0077623B"/>
    <w:rsid w:val="00776242"/>
    <w:rsid w:val="00776246"/>
    <w:rsid w:val="0077625E"/>
    <w:rsid w:val="00776273"/>
    <w:rsid w:val="007762A1"/>
    <w:rsid w:val="00776320"/>
    <w:rsid w:val="007765EA"/>
    <w:rsid w:val="0077671E"/>
    <w:rsid w:val="007768C5"/>
    <w:rsid w:val="0077691B"/>
    <w:rsid w:val="007769E1"/>
    <w:rsid w:val="00776C24"/>
    <w:rsid w:val="00776CB2"/>
    <w:rsid w:val="00776F86"/>
    <w:rsid w:val="00776FA6"/>
    <w:rsid w:val="007770AF"/>
    <w:rsid w:val="007770B5"/>
    <w:rsid w:val="00777156"/>
    <w:rsid w:val="0077722A"/>
    <w:rsid w:val="00777683"/>
    <w:rsid w:val="00777971"/>
    <w:rsid w:val="00777E49"/>
    <w:rsid w:val="00780007"/>
    <w:rsid w:val="007801C5"/>
    <w:rsid w:val="0078031F"/>
    <w:rsid w:val="0078076A"/>
    <w:rsid w:val="00780840"/>
    <w:rsid w:val="007808C8"/>
    <w:rsid w:val="00780A09"/>
    <w:rsid w:val="00780A40"/>
    <w:rsid w:val="00780B7C"/>
    <w:rsid w:val="00780BEE"/>
    <w:rsid w:val="00780C3F"/>
    <w:rsid w:val="00780C6E"/>
    <w:rsid w:val="00780DFB"/>
    <w:rsid w:val="00780E26"/>
    <w:rsid w:val="00780EB5"/>
    <w:rsid w:val="00780FAB"/>
    <w:rsid w:val="0078104B"/>
    <w:rsid w:val="00781084"/>
    <w:rsid w:val="007811BC"/>
    <w:rsid w:val="00781630"/>
    <w:rsid w:val="007816BC"/>
    <w:rsid w:val="00781745"/>
    <w:rsid w:val="00781920"/>
    <w:rsid w:val="00781AEE"/>
    <w:rsid w:val="00781BEE"/>
    <w:rsid w:val="00781C0C"/>
    <w:rsid w:val="00781C8A"/>
    <w:rsid w:val="00781CBF"/>
    <w:rsid w:val="00781D73"/>
    <w:rsid w:val="00781DC6"/>
    <w:rsid w:val="00781E93"/>
    <w:rsid w:val="00781F52"/>
    <w:rsid w:val="007823C4"/>
    <w:rsid w:val="00782552"/>
    <w:rsid w:val="00782707"/>
    <w:rsid w:val="0078282F"/>
    <w:rsid w:val="007829CF"/>
    <w:rsid w:val="00782DA3"/>
    <w:rsid w:val="00783055"/>
    <w:rsid w:val="00783128"/>
    <w:rsid w:val="00783198"/>
    <w:rsid w:val="00783236"/>
    <w:rsid w:val="0078339A"/>
    <w:rsid w:val="00783474"/>
    <w:rsid w:val="007835FF"/>
    <w:rsid w:val="0078366A"/>
    <w:rsid w:val="00783B39"/>
    <w:rsid w:val="00783C5D"/>
    <w:rsid w:val="00783DEE"/>
    <w:rsid w:val="00783F58"/>
    <w:rsid w:val="00783FE8"/>
    <w:rsid w:val="00784183"/>
    <w:rsid w:val="007844DB"/>
    <w:rsid w:val="007845D4"/>
    <w:rsid w:val="007846D3"/>
    <w:rsid w:val="0078477E"/>
    <w:rsid w:val="0078480F"/>
    <w:rsid w:val="00784A01"/>
    <w:rsid w:val="00784A5B"/>
    <w:rsid w:val="00784AB7"/>
    <w:rsid w:val="00784B02"/>
    <w:rsid w:val="00784B31"/>
    <w:rsid w:val="00784B86"/>
    <w:rsid w:val="00784C4D"/>
    <w:rsid w:val="00784D1E"/>
    <w:rsid w:val="00784E94"/>
    <w:rsid w:val="00784F12"/>
    <w:rsid w:val="00784F2B"/>
    <w:rsid w:val="00784F6B"/>
    <w:rsid w:val="00784F98"/>
    <w:rsid w:val="007852F2"/>
    <w:rsid w:val="00785306"/>
    <w:rsid w:val="0078537E"/>
    <w:rsid w:val="00785551"/>
    <w:rsid w:val="00785588"/>
    <w:rsid w:val="007855A1"/>
    <w:rsid w:val="00785714"/>
    <w:rsid w:val="00785722"/>
    <w:rsid w:val="0078575E"/>
    <w:rsid w:val="007857D3"/>
    <w:rsid w:val="00785992"/>
    <w:rsid w:val="007859C7"/>
    <w:rsid w:val="00785BD8"/>
    <w:rsid w:val="00785C22"/>
    <w:rsid w:val="00785C64"/>
    <w:rsid w:val="00785D38"/>
    <w:rsid w:val="00785F5E"/>
    <w:rsid w:val="00785FB6"/>
    <w:rsid w:val="00786047"/>
    <w:rsid w:val="007862C7"/>
    <w:rsid w:val="007862FE"/>
    <w:rsid w:val="00786439"/>
    <w:rsid w:val="0078648A"/>
    <w:rsid w:val="007865CE"/>
    <w:rsid w:val="00786735"/>
    <w:rsid w:val="00786777"/>
    <w:rsid w:val="00786952"/>
    <w:rsid w:val="00786B9E"/>
    <w:rsid w:val="00786F1B"/>
    <w:rsid w:val="00786F31"/>
    <w:rsid w:val="00787071"/>
    <w:rsid w:val="007872D5"/>
    <w:rsid w:val="00787830"/>
    <w:rsid w:val="00787B06"/>
    <w:rsid w:val="00787CF5"/>
    <w:rsid w:val="00787D77"/>
    <w:rsid w:val="00787DD9"/>
    <w:rsid w:val="00787FB2"/>
    <w:rsid w:val="00790098"/>
    <w:rsid w:val="00790147"/>
    <w:rsid w:val="00790169"/>
    <w:rsid w:val="00790405"/>
    <w:rsid w:val="00790528"/>
    <w:rsid w:val="00790745"/>
    <w:rsid w:val="007907F6"/>
    <w:rsid w:val="00790836"/>
    <w:rsid w:val="007909D2"/>
    <w:rsid w:val="00790BF5"/>
    <w:rsid w:val="00790D01"/>
    <w:rsid w:val="00790DA8"/>
    <w:rsid w:val="00790DF6"/>
    <w:rsid w:val="00790DFE"/>
    <w:rsid w:val="00790E2B"/>
    <w:rsid w:val="00790F3F"/>
    <w:rsid w:val="0079136A"/>
    <w:rsid w:val="007913B0"/>
    <w:rsid w:val="007913E4"/>
    <w:rsid w:val="0079157C"/>
    <w:rsid w:val="007915C7"/>
    <w:rsid w:val="007916FC"/>
    <w:rsid w:val="00791A1E"/>
    <w:rsid w:val="00791BDA"/>
    <w:rsid w:val="00791C29"/>
    <w:rsid w:val="00791D16"/>
    <w:rsid w:val="00791E27"/>
    <w:rsid w:val="00791EDE"/>
    <w:rsid w:val="00791EE3"/>
    <w:rsid w:val="00792173"/>
    <w:rsid w:val="007921B1"/>
    <w:rsid w:val="007921D5"/>
    <w:rsid w:val="007921F3"/>
    <w:rsid w:val="00792471"/>
    <w:rsid w:val="007924AE"/>
    <w:rsid w:val="00792518"/>
    <w:rsid w:val="007925BF"/>
    <w:rsid w:val="00792643"/>
    <w:rsid w:val="00792AC1"/>
    <w:rsid w:val="00792B47"/>
    <w:rsid w:val="00792CA6"/>
    <w:rsid w:val="00792D97"/>
    <w:rsid w:val="00792DBC"/>
    <w:rsid w:val="00792E36"/>
    <w:rsid w:val="00792E9C"/>
    <w:rsid w:val="00792FFF"/>
    <w:rsid w:val="0079308D"/>
    <w:rsid w:val="007931FE"/>
    <w:rsid w:val="0079333C"/>
    <w:rsid w:val="00793444"/>
    <w:rsid w:val="00793505"/>
    <w:rsid w:val="0079352F"/>
    <w:rsid w:val="007935A7"/>
    <w:rsid w:val="007936B2"/>
    <w:rsid w:val="007938D5"/>
    <w:rsid w:val="00793BCE"/>
    <w:rsid w:val="00793DE6"/>
    <w:rsid w:val="00793EDA"/>
    <w:rsid w:val="00793F12"/>
    <w:rsid w:val="00794199"/>
    <w:rsid w:val="0079443A"/>
    <w:rsid w:val="0079446A"/>
    <w:rsid w:val="00794A2C"/>
    <w:rsid w:val="00794B4E"/>
    <w:rsid w:val="00794BB7"/>
    <w:rsid w:val="00794BE1"/>
    <w:rsid w:val="00794C12"/>
    <w:rsid w:val="00794CD3"/>
    <w:rsid w:val="00794D25"/>
    <w:rsid w:val="00794D73"/>
    <w:rsid w:val="00794F91"/>
    <w:rsid w:val="00794FE4"/>
    <w:rsid w:val="0079507B"/>
    <w:rsid w:val="0079514C"/>
    <w:rsid w:val="00795188"/>
    <w:rsid w:val="00795331"/>
    <w:rsid w:val="00795460"/>
    <w:rsid w:val="007958C3"/>
    <w:rsid w:val="00795957"/>
    <w:rsid w:val="00795A25"/>
    <w:rsid w:val="00795A38"/>
    <w:rsid w:val="00795ABF"/>
    <w:rsid w:val="00795BA5"/>
    <w:rsid w:val="00795CD7"/>
    <w:rsid w:val="00795D1D"/>
    <w:rsid w:val="00795DC0"/>
    <w:rsid w:val="00795DFA"/>
    <w:rsid w:val="00795F44"/>
    <w:rsid w:val="00795F4C"/>
    <w:rsid w:val="007963BD"/>
    <w:rsid w:val="0079648C"/>
    <w:rsid w:val="0079675D"/>
    <w:rsid w:val="00796B18"/>
    <w:rsid w:val="00796D47"/>
    <w:rsid w:val="00796D9C"/>
    <w:rsid w:val="00796FFB"/>
    <w:rsid w:val="00797005"/>
    <w:rsid w:val="00797011"/>
    <w:rsid w:val="00797026"/>
    <w:rsid w:val="00797030"/>
    <w:rsid w:val="007970D0"/>
    <w:rsid w:val="00797401"/>
    <w:rsid w:val="0079756A"/>
    <w:rsid w:val="0079771B"/>
    <w:rsid w:val="00797794"/>
    <w:rsid w:val="00797831"/>
    <w:rsid w:val="00797861"/>
    <w:rsid w:val="007979BB"/>
    <w:rsid w:val="00797C79"/>
    <w:rsid w:val="00797CF4"/>
    <w:rsid w:val="00797D78"/>
    <w:rsid w:val="00797EA4"/>
    <w:rsid w:val="00797EE8"/>
    <w:rsid w:val="007A004C"/>
    <w:rsid w:val="007A0064"/>
    <w:rsid w:val="007A00A2"/>
    <w:rsid w:val="007A044B"/>
    <w:rsid w:val="007A0454"/>
    <w:rsid w:val="007A04F7"/>
    <w:rsid w:val="007A0651"/>
    <w:rsid w:val="007A0807"/>
    <w:rsid w:val="007A0840"/>
    <w:rsid w:val="007A088C"/>
    <w:rsid w:val="007A0A01"/>
    <w:rsid w:val="007A0A58"/>
    <w:rsid w:val="007A0C99"/>
    <w:rsid w:val="007A0DA5"/>
    <w:rsid w:val="007A1111"/>
    <w:rsid w:val="007A1243"/>
    <w:rsid w:val="007A14DE"/>
    <w:rsid w:val="007A171D"/>
    <w:rsid w:val="007A17C8"/>
    <w:rsid w:val="007A182C"/>
    <w:rsid w:val="007A1891"/>
    <w:rsid w:val="007A19FC"/>
    <w:rsid w:val="007A1A82"/>
    <w:rsid w:val="007A1AB1"/>
    <w:rsid w:val="007A1CCE"/>
    <w:rsid w:val="007A1CF8"/>
    <w:rsid w:val="007A2156"/>
    <w:rsid w:val="007A219B"/>
    <w:rsid w:val="007A23A1"/>
    <w:rsid w:val="007A23C9"/>
    <w:rsid w:val="007A24AD"/>
    <w:rsid w:val="007A2584"/>
    <w:rsid w:val="007A2A4B"/>
    <w:rsid w:val="007A2CBF"/>
    <w:rsid w:val="007A2F00"/>
    <w:rsid w:val="007A30F1"/>
    <w:rsid w:val="007A31CA"/>
    <w:rsid w:val="007A3497"/>
    <w:rsid w:val="007A351A"/>
    <w:rsid w:val="007A351D"/>
    <w:rsid w:val="007A3635"/>
    <w:rsid w:val="007A3728"/>
    <w:rsid w:val="007A375B"/>
    <w:rsid w:val="007A378F"/>
    <w:rsid w:val="007A3ACC"/>
    <w:rsid w:val="007A3C1D"/>
    <w:rsid w:val="007A3D63"/>
    <w:rsid w:val="007A40AF"/>
    <w:rsid w:val="007A40C7"/>
    <w:rsid w:val="007A4130"/>
    <w:rsid w:val="007A41C5"/>
    <w:rsid w:val="007A4338"/>
    <w:rsid w:val="007A4508"/>
    <w:rsid w:val="007A45E5"/>
    <w:rsid w:val="007A4677"/>
    <w:rsid w:val="007A476E"/>
    <w:rsid w:val="007A47B6"/>
    <w:rsid w:val="007A4853"/>
    <w:rsid w:val="007A48CA"/>
    <w:rsid w:val="007A48ED"/>
    <w:rsid w:val="007A4AE4"/>
    <w:rsid w:val="007A4BF7"/>
    <w:rsid w:val="007A4C5C"/>
    <w:rsid w:val="007A4C8A"/>
    <w:rsid w:val="007A4F29"/>
    <w:rsid w:val="007A4F54"/>
    <w:rsid w:val="007A4F8F"/>
    <w:rsid w:val="007A506F"/>
    <w:rsid w:val="007A5258"/>
    <w:rsid w:val="007A5601"/>
    <w:rsid w:val="007A5872"/>
    <w:rsid w:val="007A591F"/>
    <w:rsid w:val="007A5A69"/>
    <w:rsid w:val="007A5B01"/>
    <w:rsid w:val="007A5B71"/>
    <w:rsid w:val="007A5B7D"/>
    <w:rsid w:val="007A5BA7"/>
    <w:rsid w:val="007A5BE5"/>
    <w:rsid w:val="007A5D00"/>
    <w:rsid w:val="007A5D73"/>
    <w:rsid w:val="007A5DDF"/>
    <w:rsid w:val="007A6068"/>
    <w:rsid w:val="007A6081"/>
    <w:rsid w:val="007A619A"/>
    <w:rsid w:val="007A61B5"/>
    <w:rsid w:val="007A6440"/>
    <w:rsid w:val="007A64C1"/>
    <w:rsid w:val="007A66A2"/>
    <w:rsid w:val="007A687D"/>
    <w:rsid w:val="007A6CBB"/>
    <w:rsid w:val="007A6EC1"/>
    <w:rsid w:val="007A7032"/>
    <w:rsid w:val="007A71C0"/>
    <w:rsid w:val="007A71D6"/>
    <w:rsid w:val="007A728A"/>
    <w:rsid w:val="007A7627"/>
    <w:rsid w:val="007A781C"/>
    <w:rsid w:val="007A7BBA"/>
    <w:rsid w:val="007A7BC1"/>
    <w:rsid w:val="007A7CD3"/>
    <w:rsid w:val="007A7D1A"/>
    <w:rsid w:val="007A7F21"/>
    <w:rsid w:val="007A7F6E"/>
    <w:rsid w:val="007A7F78"/>
    <w:rsid w:val="007A7F7A"/>
    <w:rsid w:val="007B012F"/>
    <w:rsid w:val="007B0347"/>
    <w:rsid w:val="007B04D0"/>
    <w:rsid w:val="007B0838"/>
    <w:rsid w:val="007B09C2"/>
    <w:rsid w:val="007B0DF2"/>
    <w:rsid w:val="007B0E48"/>
    <w:rsid w:val="007B0FF8"/>
    <w:rsid w:val="007B0FFD"/>
    <w:rsid w:val="007B17AA"/>
    <w:rsid w:val="007B189F"/>
    <w:rsid w:val="007B18D5"/>
    <w:rsid w:val="007B18ED"/>
    <w:rsid w:val="007B198E"/>
    <w:rsid w:val="007B1B6F"/>
    <w:rsid w:val="007B1CB7"/>
    <w:rsid w:val="007B1E14"/>
    <w:rsid w:val="007B2111"/>
    <w:rsid w:val="007B22DE"/>
    <w:rsid w:val="007B25E7"/>
    <w:rsid w:val="007B26D1"/>
    <w:rsid w:val="007B26E3"/>
    <w:rsid w:val="007B27A7"/>
    <w:rsid w:val="007B27C1"/>
    <w:rsid w:val="007B2980"/>
    <w:rsid w:val="007B2A94"/>
    <w:rsid w:val="007B2AD4"/>
    <w:rsid w:val="007B2B50"/>
    <w:rsid w:val="007B2C81"/>
    <w:rsid w:val="007B2CB1"/>
    <w:rsid w:val="007B2CC1"/>
    <w:rsid w:val="007B2CEE"/>
    <w:rsid w:val="007B2FA4"/>
    <w:rsid w:val="007B2FCF"/>
    <w:rsid w:val="007B2FF5"/>
    <w:rsid w:val="007B3092"/>
    <w:rsid w:val="007B32A6"/>
    <w:rsid w:val="007B33D5"/>
    <w:rsid w:val="007B355C"/>
    <w:rsid w:val="007B37CB"/>
    <w:rsid w:val="007B39D4"/>
    <w:rsid w:val="007B3A68"/>
    <w:rsid w:val="007B3CCF"/>
    <w:rsid w:val="007B3DCE"/>
    <w:rsid w:val="007B3E90"/>
    <w:rsid w:val="007B4096"/>
    <w:rsid w:val="007B43C8"/>
    <w:rsid w:val="007B4454"/>
    <w:rsid w:val="007B44A9"/>
    <w:rsid w:val="007B450E"/>
    <w:rsid w:val="007B4550"/>
    <w:rsid w:val="007B4802"/>
    <w:rsid w:val="007B49D6"/>
    <w:rsid w:val="007B4C7C"/>
    <w:rsid w:val="007B4D18"/>
    <w:rsid w:val="007B4D9C"/>
    <w:rsid w:val="007B4EDF"/>
    <w:rsid w:val="007B4F11"/>
    <w:rsid w:val="007B510A"/>
    <w:rsid w:val="007B5520"/>
    <w:rsid w:val="007B5575"/>
    <w:rsid w:val="007B5C76"/>
    <w:rsid w:val="007B5F74"/>
    <w:rsid w:val="007B5FDF"/>
    <w:rsid w:val="007B604F"/>
    <w:rsid w:val="007B61F3"/>
    <w:rsid w:val="007B6205"/>
    <w:rsid w:val="007B64D6"/>
    <w:rsid w:val="007B670A"/>
    <w:rsid w:val="007B67F4"/>
    <w:rsid w:val="007B6896"/>
    <w:rsid w:val="007B689E"/>
    <w:rsid w:val="007B6AB3"/>
    <w:rsid w:val="007B6B79"/>
    <w:rsid w:val="007B6C35"/>
    <w:rsid w:val="007B6CB6"/>
    <w:rsid w:val="007B7063"/>
    <w:rsid w:val="007B71DC"/>
    <w:rsid w:val="007B7205"/>
    <w:rsid w:val="007B7305"/>
    <w:rsid w:val="007B734C"/>
    <w:rsid w:val="007B7378"/>
    <w:rsid w:val="007B73C8"/>
    <w:rsid w:val="007B7490"/>
    <w:rsid w:val="007B75C8"/>
    <w:rsid w:val="007B75C9"/>
    <w:rsid w:val="007B76CA"/>
    <w:rsid w:val="007B7A32"/>
    <w:rsid w:val="007B7AC9"/>
    <w:rsid w:val="007B7B80"/>
    <w:rsid w:val="007B7C18"/>
    <w:rsid w:val="007B7CD1"/>
    <w:rsid w:val="007B7D65"/>
    <w:rsid w:val="007B7F8A"/>
    <w:rsid w:val="007C023E"/>
    <w:rsid w:val="007C02FF"/>
    <w:rsid w:val="007C033A"/>
    <w:rsid w:val="007C060E"/>
    <w:rsid w:val="007C0709"/>
    <w:rsid w:val="007C099B"/>
    <w:rsid w:val="007C0A5A"/>
    <w:rsid w:val="007C0AD1"/>
    <w:rsid w:val="007C0D78"/>
    <w:rsid w:val="007C0E53"/>
    <w:rsid w:val="007C0F6C"/>
    <w:rsid w:val="007C10F7"/>
    <w:rsid w:val="007C1357"/>
    <w:rsid w:val="007C1410"/>
    <w:rsid w:val="007C1425"/>
    <w:rsid w:val="007C146C"/>
    <w:rsid w:val="007C18D2"/>
    <w:rsid w:val="007C1904"/>
    <w:rsid w:val="007C193C"/>
    <w:rsid w:val="007C1A5A"/>
    <w:rsid w:val="007C1B3C"/>
    <w:rsid w:val="007C1B66"/>
    <w:rsid w:val="007C1CF1"/>
    <w:rsid w:val="007C1E9B"/>
    <w:rsid w:val="007C2174"/>
    <w:rsid w:val="007C2218"/>
    <w:rsid w:val="007C221D"/>
    <w:rsid w:val="007C2229"/>
    <w:rsid w:val="007C252A"/>
    <w:rsid w:val="007C25EE"/>
    <w:rsid w:val="007C25EF"/>
    <w:rsid w:val="007C28BF"/>
    <w:rsid w:val="007C2A8A"/>
    <w:rsid w:val="007C2ADA"/>
    <w:rsid w:val="007C2BB6"/>
    <w:rsid w:val="007C2C13"/>
    <w:rsid w:val="007C2E56"/>
    <w:rsid w:val="007C317B"/>
    <w:rsid w:val="007C35A2"/>
    <w:rsid w:val="007C3638"/>
    <w:rsid w:val="007C3664"/>
    <w:rsid w:val="007C37B4"/>
    <w:rsid w:val="007C380C"/>
    <w:rsid w:val="007C39E0"/>
    <w:rsid w:val="007C3AC2"/>
    <w:rsid w:val="007C3B0B"/>
    <w:rsid w:val="007C3BC1"/>
    <w:rsid w:val="007C3C39"/>
    <w:rsid w:val="007C3DEA"/>
    <w:rsid w:val="007C3E55"/>
    <w:rsid w:val="007C3FFE"/>
    <w:rsid w:val="007C4095"/>
    <w:rsid w:val="007C41A0"/>
    <w:rsid w:val="007C430A"/>
    <w:rsid w:val="007C44D7"/>
    <w:rsid w:val="007C46AB"/>
    <w:rsid w:val="007C4767"/>
    <w:rsid w:val="007C4867"/>
    <w:rsid w:val="007C494E"/>
    <w:rsid w:val="007C4A98"/>
    <w:rsid w:val="007C4B55"/>
    <w:rsid w:val="007C4B5A"/>
    <w:rsid w:val="007C4E78"/>
    <w:rsid w:val="007C4E8D"/>
    <w:rsid w:val="007C4EAB"/>
    <w:rsid w:val="007C4F58"/>
    <w:rsid w:val="007C4FEC"/>
    <w:rsid w:val="007C53C1"/>
    <w:rsid w:val="007C53FF"/>
    <w:rsid w:val="007C54C1"/>
    <w:rsid w:val="007C5624"/>
    <w:rsid w:val="007C5B3F"/>
    <w:rsid w:val="007C5DB7"/>
    <w:rsid w:val="007C5E1B"/>
    <w:rsid w:val="007C5E48"/>
    <w:rsid w:val="007C5F4E"/>
    <w:rsid w:val="007C6194"/>
    <w:rsid w:val="007C63DD"/>
    <w:rsid w:val="007C65AE"/>
    <w:rsid w:val="007C662C"/>
    <w:rsid w:val="007C66FC"/>
    <w:rsid w:val="007C67A5"/>
    <w:rsid w:val="007C6941"/>
    <w:rsid w:val="007C695E"/>
    <w:rsid w:val="007C6AAE"/>
    <w:rsid w:val="007C6AF5"/>
    <w:rsid w:val="007C6C3B"/>
    <w:rsid w:val="007C6D4B"/>
    <w:rsid w:val="007C6F94"/>
    <w:rsid w:val="007C6FFF"/>
    <w:rsid w:val="007C70C3"/>
    <w:rsid w:val="007C70D0"/>
    <w:rsid w:val="007C7156"/>
    <w:rsid w:val="007C716B"/>
    <w:rsid w:val="007C7579"/>
    <w:rsid w:val="007C7592"/>
    <w:rsid w:val="007C75C0"/>
    <w:rsid w:val="007C78F7"/>
    <w:rsid w:val="007C78FF"/>
    <w:rsid w:val="007C7A8C"/>
    <w:rsid w:val="007C7AB1"/>
    <w:rsid w:val="007C7E2A"/>
    <w:rsid w:val="007C7E83"/>
    <w:rsid w:val="007C7F03"/>
    <w:rsid w:val="007C7F56"/>
    <w:rsid w:val="007D004A"/>
    <w:rsid w:val="007D00AD"/>
    <w:rsid w:val="007D01AF"/>
    <w:rsid w:val="007D01B6"/>
    <w:rsid w:val="007D01C3"/>
    <w:rsid w:val="007D02D7"/>
    <w:rsid w:val="007D0411"/>
    <w:rsid w:val="007D0517"/>
    <w:rsid w:val="007D0564"/>
    <w:rsid w:val="007D05BB"/>
    <w:rsid w:val="007D06E9"/>
    <w:rsid w:val="007D0843"/>
    <w:rsid w:val="007D096E"/>
    <w:rsid w:val="007D0C0D"/>
    <w:rsid w:val="007D0EF0"/>
    <w:rsid w:val="007D0F1B"/>
    <w:rsid w:val="007D12B2"/>
    <w:rsid w:val="007D150F"/>
    <w:rsid w:val="007D183C"/>
    <w:rsid w:val="007D1B4E"/>
    <w:rsid w:val="007D1CF6"/>
    <w:rsid w:val="007D1D90"/>
    <w:rsid w:val="007D2096"/>
    <w:rsid w:val="007D2100"/>
    <w:rsid w:val="007D2241"/>
    <w:rsid w:val="007D23C9"/>
    <w:rsid w:val="007D256C"/>
    <w:rsid w:val="007D259C"/>
    <w:rsid w:val="007D266E"/>
    <w:rsid w:val="007D2A2A"/>
    <w:rsid w:val="007D2A33"/>
    <w:rsid w:val="007D2BA3"/>
    <w:rsid w:val="007D2D47"/>
    <w:rsid w:val="007D2E4D"/>
    <w:rsid w:val="007D3406"/>
    <w:rsid w:val="007D35E6"/>
    <w:rsid w:val="007D3925"/>
    <w:rsid w:val="007D3941"/>
    <w:rsid w:val="007D39C4"/>
    <w:rsid w:val="007D39FA"/>
    <w:rsid w:val="007D3B67"/>
    <w:rsid w:val="007D3D05"/>
    <w:rsid w:val="007D3DA4"/>
    <w:rsid w:val="007D3DAA"/>
    <w:rsid w:val="007D3E2D"/>
    <w:rsid w:val="007D3EAD"/>
    <w:rsid w:val="007D4065"/>
    <w:rsid w:val="007D409C"/>
    <w:rsid w:val="007D41AC"/>
    <w:rsid w:val="007D422E"/>
    <w:rsid w:val="007D426D"/>
    <w:rsid w:val="007D4582"/>
    <w:rsid w:val="007D4949"/>
    <w:rsid w:val="007D4A1E"/>
    <w:rsid w:val="007D4A9F"/>
    <w:rsid w:val="007D4AAD"/>
    <w:rsid w:val="007D4B3A"/>
    <w:rsid w:val="007D4B6A"/>
    <w:rsid w:val="007D4C4F"/>
    <w:rsid w:val="007D4E58"/>
    <w:rsid w:val="007D4EE8"/>
    <w:rsid w:val="007D5055"/>
    <w:rsid w:val="007D50D3"/>
    <w:rsid w:val="007D51CE"/>
    <w:rsid w:val="007D5207"/>
    <w:rsid w:val="007D5401"/>
    <w:rsid w:val="007D5444"/>
    <w:rsid w:val="007D5528"/>
    <w:rsid w:val="007D56B4"/>
    <w:rsid w:val="007D57AE"/>
    <w:rsid w:val="007D57BE"/>
    <w:rsid w:val="007D57E3"/>
    <w:rsid w:val="007D5805"/>
    <w:rsid w:val="007D5910"/>
    <w:rsid w:val="007D5BA5"/>
    <w:rsid w:val="007D5BD6"/>
    <w:rsid w:val="007D5C98"/>
    <w:rsid w:val="007D5D9A"/>
    <w:rsid w:val="007D60B3"/>
    <w:rsid w:val="007D60F7"/>
    <w:rsid w:val="007D619A"/>
    <w:rsid w:val="007D62D0"/>
    <w:rsid w:val="007D6456"/>
    <w:rsid w:val="007D64E4"/>
    <w:rsid w:val="007D66F9"/>
    <w:rsid w:val="007D69C9"/>
    <w:rsid w:val="007D6AD0"/>
    <w:rsid w:val="007D6B47"/>
    <w:rsid w:val="007D6D06"/>
    <w:rsid w:val="007D6DC9"/>
    <w:rsid w:val="007D704F"/>
    <w:rsid w:val="007D7156"/>
    <w:rsid w:val="007D71FE"/>
    <w:rsid w:val="007D725E"/>
    <w:rsid w:val="007D74A3"/>
    <w:rsid w:val="007D74D6"/>
    <w:rsid w:val="007D75E6"/>
    <w:rsid w:val="007D7609"/>
    <w:rsid w:val="007D76B6"/>
    <w:rsid w:val="007D76CA"/>
    <w:rsid w:val="007D7753"/>
    <w:rsid w:val="007D778F"/>
    <w:rsid w:val="007D77F1"/>
    <w:rsid w:val="007D78BB"/>
    <w:rsid w:val="007D7A3D"/>
    <w:rsid w:val="007D7B11"/>
    <w:rsid w:val="007D7CDB"/>
    <w:rsid w:val="007D7D97"/>
    <w:rsid w:val="007D7E49"/>
    <w:rsid w:val="007E0077"/>
    <w:rsid w:val="007E011B"/>
    <w:rsid w:val="007E0152"/>
    <w:rsid w:val="007E01EE"/>
    <w:rsid w:val="007E055B"/>
    <w:rsid w:val="007E05F5"/>
    <w:rsid w:val="007E064D"/>
    <w:rsid w:val="007E07A9"/>
    <w:rsid w:val="007E09A5"/>
    <w:rsid w:val="007E0C17"/>
    <w:rsid w:val="007E0C8D"/>
    <w:rsid w:val="007E0CD6"/>
    <w:rsid w:val="007E0D00"/>
    <w:rsid w:val="007E0E5C"/>
    <w:rsid w:val="007E0F1D"/>
    <w:rsid w:val="007E0F47"/>
    <w:rsid w:val="007E1090"/>
    <w:rsid w:val="007E111E"/>
    <w:rsid w:val="007E11D1"/>
    <w:rsid w:val="007E12FA"/>
    <w:rsid w:val="007E1553"/>
    <w:rsid w:val="007E1618"/>
    <w:rsid w:val="007E1654"/>
    <w:rsid w:val="007E179B"/>
    <w:rsid w:val="007E1832"/>
    <w:rsid w:val="007E18C3"/>
    <w:rsid w:val="007E1AED"/>
    <w:rsid w:val="007E1C92"/>
    <w:rsid w:val="007E1D31"/>
    <w:rsid w:val="007E1E53"/>
    <w:rsid w:val="007E1FA4"/>
    <w:rsid w:val="007E2079"/>
    <w:rsid w:val="007E20C6"/>
    <w:rsid w:val="007E211A"/>
    <w:rsid w:val="007E2199"/>
    <w:rsid w:val="007E2254"/>
    <w:rsid w:val="007E2332"/>
    <w:rsid w:val="007E241A"/>
    <w:rsid w:val="007E2432"/>
    <w:rsid w:val="007E24CE"/>
    <w:rsid w:val="007E24DD"/>
    <w:rsid w:val="007E278E"/>
    <w:rsid w:val="007E27E9"/>
    <w:rsid w:val="007E2856"/>
    <w:rsid w:val="007E2AE3"/>
    <w:rsid w:val="007E2BCB"/>
    <w:rsid w:val="007E2E80"/>
    <w:rsid w:val="007E2E9B"/>
    <w:rsid w:val="007E304D"/>
    <w:rsid w:val="007E30D7"/>
    <w:rsid w:val="007E326C"/>
    <w:rsid w:val="007E344C"/>
    <w:rsid w:val="007E344F"/>
    <w:rsid w:val="007E35BA"/>
    <w:rsid w:val="007E37F8"/>
    <w:rsid w:val="007E385D"/>
    <w:rsid w:val="007E39B9"/>
    <w:rsid w:val="007E3A9E"/>
    <w:rsid w:val="007E3E87"/>
    <w:rsid w:val="007E42A4"/>
    <w:rsid w:val="007E4460"/>
    <w:rsid w:val="007E447A"/>
    <w:rsid w:val="007E458D"/>
    <w:rsid w:val="007E46E8"/>
    <w:rsid w:val="007E4775"/>
    <w:rsid w:val="007E4ABC"/>
    <w:rsid w:val="007E4B71"/>
    <w:rsid w:val="007E4CBD"/>
    <w:rsid w:val="007E4DF3"/>
    <w:rsid w:val="007E4E69"/>
    <w:rsid w:val="007E4EFE"/>
    <w:rsid w:val="007E4F79"/>
    <w:rsid w:val="007E50EA"/>
    <w:rsid w:val="007E512C"/>
    <w:rsid w:val="007E524B"/>
    <w:rsid w:val="007E52E0"/>
    <w:rsid w:val="007E5306"/>
    <w:rsid w:val="007E5347"/>
    <w:rsid w:val="007E53CD"/>
    <w:rsid w:val="007E565B"/>
    <w:rsid w:val="007E5691"/>
    <w:rsid w:val="007E573F"/>
    <w:rsid w:val="007E5943"/>
    <w:rsid w:val="007E59FD"/>
    <w:rsid w:val="007E5A9A"/>
    <w:rsid w:val="007E5AC8"/>
    <w:rsid w:val="007E5BF7"/>
    <w:rsid w:val="007E5C42"/>
    <w:rsid w:val="007E5C70"/>
    <w:rsid w:val="007E5FA4"/>
    <w:rsid w:val="007E5FD5"/>
    <w:rsid w:val="007E6071"/>
    <w:rsid w:val="007E6122"/>
    <w:rsid w:val="007E62CD"/>
    <w:rsid w:val="007E676B"/>
    <w:rsid w:val="007E69C3"/>
    <w:rsid w:val="007E6A92"/>
    <w:rsid w:val="007E6AC8"/>
    <w:rsid w:val="007E6B4A"/>
    <w:rsid w:val="007E70F3"/>
    <w:rsid w:val="007E71C1"/>
    <w:rsid w:val="007E72BF"/>
    <w:rsid w:val="007E7554"/>
    <w:rsid w:val="007E78F5"/>
    <w:rsid w:val="007E79F8"/>
    <w:rsid w:val="007E7AB1"/>
    <w:rsid w:val="007E7AF0"/>
    <w:rsid w:val="007E7C91"/>
    <w:rsid w:val="007E7EDB"/>
    <w:rsid w:val="007F014D"/>
    <w:rsid w:val="007F0242"/>
    <w:rsid w:val="007F0281"/>
    <w:rsid w:val="007F029B"/>
    <w:rsid w:val="007F0302"/>
    <w:rsid w:val="007F042C"/>
    <w:rsid w:val="007F044F"/>
    <w:rsid w:val="007F0453"/>
    <w:rsid w:val="007F094B"/>
    <w:rsid w:val="007F0A70"/>
    <w:rsid w:val="007F0A97"/>
    <w:rsid w:val="007F0B42"/>
    <w:rsid w:val="007F0BE0"/>
    <w:rsid w:val="007F0BF4"/>
    <w:rsid w:val="007F0E83"/>
    <w:rsid w:val="007F0FDD"/>
    <w:rsid w:val="007F0FE6"/>
    <w:rsid w:val="007F103E"/>
    <w:rsid w:val="007F12F4"/>
    <w:rsid w:val="007F143E"/>
    <w:rsid w:val="007F1477"/>
    <w:rsid w:val="007F1892"/>
    <w:rsid w:val="007F1973"/>
    <w:rsid w:val="007F1AB8"/>
    <w:rsid w:val="007F1B5C"/>
    <w:rsid w:val="007F1BA8"/>
    <w:rsid w:val="007F1D98"/>
    <w:rsid w:val="007F1EF8"/>
    <w:rsid w:val="007F1F42"/>
    <w:rsid w:val="007F2225"/>
    <w:rsid w:val="007F22EF"/>
    <w:rsid w:val="007F2382"/>
    <w:rsid w:val="007F24C6"/>
    <w:rsid w:val="007F252C"/>
    <w:rsid w:val="007F2637"/>
    <w:rsid w:val="007F26DB"/>
    <w:rsid w:val="007F2AB5"/>
    <w:rsid w:val="007F2ADF"/>
    <w:rsid w:val="007F2CCB"/>
    <w:rsid w:val="007F2CE8"/>
    <w:rsid w:val="007F2E7E"/>
    <w:rsid w:val="007F31E6"/>
    <w:rsid w:val="007F320D"/>
    <w:rsid w:val="007F326E"/>
    <w:rsid w:val="007F34A9"/>
    <w:rsid w:val="007F3742"/>
    <w:rsid w:val="007F3851"/>
    <w:rsid w:val="007F39A0"/>
    <w:rsid w:val="007F39B2"/>
    <w:rsid w:val="007F3ACB"/>
    <w:rsid w:val="007F3CC9"/>
    <w:rsid w:val="007F3DA6"/>
    <w:rsid w:val="007F3E78"/>
    <w:rsid w:val="007F3EC6"/>
    <w:rsid w:val="007F3EF4"/>
    <w:rsid w:val="007F3F87"/>
    <w:rsid w:val="007F40AC"/>
    <w:rsid w:val="007F4242"/>
    <w:rsid w:val="007F42A2"/>
    <w:rsid w:val="007F42CA"/>
    <w:rsid w:val="007F432C"/>
    <w:rsid w:val="007F4367"/>
    <w:rsid w:val="007F4411"/>
    <w:rsid w:val="007F4554"/>
    <w:rsid w:val="007F474F"/>
    <w:rsid w:val="007F486D"/>
    <w:rsid w:val="007F48D2"/>
    <w:rsid w:val="007F4A4D"/>
    <w:rsid w:val="007F4AEA"/>
    <w:rsid w:val="007F4B20"/>
    <w:rsid w:val="007F4C58"/>
    <w:rsid w:val="007F4C5E"/>
    <w:rsid w:val="007F4FD9"/>
    <w:rsid w:val="007F53A5"/>
    <w:rsid w:val="007F53AA"/>
    <w:rsid w:val="007F571F"/>
    <w:rsid w:val="007F584B"/>
    <w:rsid w:val="007F58E4"/>
    <w:rsid w:val="007F5A0F"/>
    <w:rsid w:val="007F5E28"/>
    <w:rsid w:val="007F5F29"/>
    <w:rsid w:val="007F5FB2"/>
    <w:rsid w:val="007F6000"/>
    <w:rsid w:val="007F6052"/>
    <w:rsid w:val="007F60D0"/>
    <w:rsid w:val="007F643C"/>
    <w:rsid w:val="007F64E1"/>
    <w:rsid w:val="007F6639"/>
    <w:rsid w:val="007F6655"/>
    <w:rsid w:val="007F6A77"/>
    <w:rsid w:val="007F6AA7"/>
    <w:rsid w:val="007F6F3B"/>
    <w:rsid w:val="007F7055"/>
    <w:rsid w:val="007F72D1"/>
    <w:rsid w:val="007F72E8"/>
    <w:rsid w:val="007F7303"/>
    <w:rsid w:val="007F7352"/>
    <w:rsid w:val="007F7407"/>
    <w:rsid w:val="007F7520"/>
    <w:rsid w:val="007F75CB"/>
    <w:rsid w:val="007F7629"/>
    <w:rsid w:val="007F7737"/>
    <w:rsid w:val="007F7774"/>
    <w:rsid w:val="007F784E"/>
    <w:rsid w:val="007F799D"/>
    <w:rsid w:val="007F7ABF"/>
    <w:rsid w:val="007F7B73"/>
    <w:rsid w:val="007F7D1F"/>
    <w:rsid w:val="007F7E20"/>
    <w:rsid w:val="00800039"/>
    <w:rsid w:val="0080015B"/>
    <w:rsid w:val="0080032E"/>
    <w:rsid w:val="00800477"/>
    <w:rsid w:val="00800541"/>
    <w:rsid w:val="00800596"/>
    <w:rsid w:val="0080079E"/>
    <w:rsid w:val="008007F4"/>
    <w:rsid w:val="00800F45"/>
    <w:rsid w:val="00800F65"/>
    <w:rsid w:val="00801081"/>
    <w:rsid w:val="008010F2"/>
    <w:rsid w:val="00801152"/>
    <w:rsid w:val="008012FA"/>
    <w:rsid w:val="0080137D"/>
    <w:rsid w:val="00801586"/>
    <w:rsid w:val="00801972"/>
    <w:rsid w:val="00801AB0"/>
    <w:rsid w:val="00801BE9"/>
    <w:rsid w:val="00801C37"/>
    <w:rsid w:val="00801DF3"/>
    <w:rsid w:val="00801F0B"/>
    <w:rsid w:val="00801F6E"/>
    <w:rsid w:val="00801FE5"/>
    <w:rsid w:val="00802217"/>
    <w:rsid w:val="00802560"/>
    <w:rsid w:val="00802602"/>
    <w:rsid w:val="00802616"/>
    <w:rsid w:val="00802671"/>
    <w:rsid w:val="00802785"/>
    <w:rsid w:val="008027CA"/>
    <w:rsid w:val="008027D5"/>
    <w:rsid w:val="008027D6"/>
    <w:rsid w:val="00802A7A"/>
    <w:rsid w:val="00802C5C"/>
    <w:rsid w:val="00802DE3"/>
    <w:rsid w:val="00802E2F"/>
    <w:rsid w:val="008030AA"/>
    <w:rsid w:val="00803519"/>
    <w:rsid w:val="0080351B"/>
    <w:rsid w:val="008036F6"/>
    <w:rsid w:val="0080387E"/>
    <w:rsid w:val="008038D3"/>
    <w:rsid w:val="00803919"/>
    <w:rsid w:val="00803A9A"/>
    <w:rsid w:val="00803ABA"/>
    <w:rsid w:val="00803F1A"/>
    <w:rsid w:val="00804063"/>
    <w:rsid w:val="0080423C"/>
    <w:rsid w:val="0080434B"/>
    <w:rsid w:val="00804414"/>
    <w:rsid w:val="0080447C"/>
    <w:rsid w:val="008045EA"/>
    <w:rsid w:val="008046DD"/>
    <w:rsid w:val="0080470C"/>
    <w:rsid w:val="00804859"/>
    <w:rsid w:val="00804AA2"/>
    <w:rsid w:val="00804C22"/>
    <w:rsid w:val="00804EDD"/>
    <w:rsid w:val="00804EE8"/>
    <w:rsid w:val="00804F0C"/>
    <w:rsid w:val="00804F4C"/>
    <w:rsid w:val="00804F5A"/>
    <w:rsid w:val="0080514D"/>
    <w:rsid w:val="008051B6"/>
    <w:rsid w:val="00805229"/>
    <w:rsid w:val="0080545B"/>
    <w:rsid w:val="00805559"/>
    <w:rsid w:val="00805672"/>
    <w:rsid w:val="00805722"/>
    <w:rsid w:val="00805778"/>
    <w:rsid w:val="00805A71"/>
    <w:rsid w:val="00805AE6"/>
    <w:rsid w:val="00805C49"/>
    <w:rsid w:val="00805E2B"/>
    <w:rsid w:val="00805F06"/>
    <w:rsid w:val="00806066"/>
    <w:rsid w:val="00806120"/>
    <w:rsid w:val="0080617C"/>
    <w:rsid w:val="00806407"/>
    <w:rsid w:val="008064CE"/>
    <w:rsid w:val="00806677"/>
    <w:rsid w:val="008066A4"/>
    <w:rsid w:val="00806820"/>
    <w:rsid w:val="0080695F"/>
    <w:rsid w:val="00806BBF"/>
    <w:rsid w:val="00806F1B"/>
    <w:rsid w:val="008070BD"/>
    <w:rsid w:val="00807188"/>
    <w:rsid w:val="00807389"/>
    <w:rsid w:val="008075B2"/>
    <w:rsid w:val="00807676"/>
    <w:rsid w:val="008076B7"/>
    <w:rsid w:val="008077A1"/>
    <w:rsid w:val="00807A33"/>
    <w:rsid w:val="00807A43"/>
    <w:rsid w:val="00807A53"/>
    <w:rsid w:val="00807AFA"/>
    <w:rsid w:val="00807B27"/>
    <w:rsid w:val="00807C4C"/>
    <w:rsid w:val="00807EAD"/>
    <w:rsid w:val="0081003E"/>
    <w:rsid w:val="00810289"/>
    <w:rsid w:val="008102AF"/>
    <w:rsid w:val="008103E9"/>
    <w:rsid w:val="0081049A"/>
    <w:rsid w:val="00810B3F"/>
    <w:rsid w:val="00810BDD"/>
    <w:rsid w:val="00810EE1"/>
    <w:rsid w:val="00811068"/>
    <w:rsid w:val="00811108"/>
    <w:rsid w:val="008111AD"/>
    <w:rsid w:val="008111BC"/>
    <w:rsid w:val="0081125F"/>
    <w:rsid w:val="00811384"/>
    <w:rsid w:val="008113E0"/>
    <w:rsid w:val="00811429"/>
    <w:rsid w:val="00811556"/>
    <w:rsid w:val="0081176E"/>
    <w:rsid w:val="0081193D"/>
    <w:rsid w:val="00811B79"/>
    <w:rsid w:val="00811CB1"/>
    <w:rsid w:val="00811D75"/>
    <w:rsid w:val="00811FA6"/>
    <w:rsid w:val="0081202F"/>
    <w:rsid w:val="0081208D"/>
    <w:rsid w:val="0081228A"/>
    <w:rsid w:val="008122BA"/>
    <w:rsid w:val="008126D9"/>
    <w:rsid w:val="008126F5"/>
    <w:rsid w:val="008128DA"/>
    <w:rsid w:val="00812986"/>
    <w:rsid w:val="00812A39"/>
    <w:rsid w:val="00812AC1"/>
    <w:rsid w:val="00812BD3"/>
    <w:rsid w:val="00812DAA"/>
    <w:rsid w:val="00812ED8"/>
    <w:rsid w:val="00812F5E"/>
    <w:rsid w:val="0081308B"/>
    <w:rsid w:val="008130A4"/>
    <w:rsid w:val="008132AB"/>
    <w:rsid w:val="00813481"/>
    <w:rsid w:val="00813608"/>
    <w:rsid w:val="008138CC"/>
    <w:rsid w:val="008138F8"/>
    <w:rsid w:val="00813983"/>
    <w:rsid w:val="00813A66"/>
    <w:rsid w:val="00813B8F"/>
    <w:rsid w:val="00813CFF"/>
    <w:rsid w:val="00813D46"/>
    <w:rsid w:val="00813DFE"/>
    <w:rsid w:val="00813F88"/>
    <w:rsid w:val="00814148"/>
    <w:rsid w:val="00814169"/>
    <w:rsid w:val="008141FA"/>
    <w:rsid w:val="00814228"/>
    <w:rsid w:val="00814560"/>
    <w:rsid w:val="0081460F"/>
    <w:rsid w:val="008146C4"/>
    <w:rsid w:val="008146CB"/>
    <w:rsid w:val="0081472D"/>
    <w:rsid w:val="00814767"/>
    <w:rsid w:val="00814889"/>
    <w:rsid w:val="00814A63"/>
    <w:rsid w:val="00814D6E"/>
    <w:rsid w:val="00814DE5"/>
    <w:rsid w:val="00814E64"/>
    <w:rsid w:val="00814FCD"/>
    <w:rsid w:val="0081523E"/>
    <w:rsid w:val="00815352"/>
    <w:rsid w:val="008153D9"/>
    <w:rsid w:val="00815420"/>
    <w:rsid w:val="0081553B"/>
    <w:rsid w:val="0081583D"/>
    <w:rsid w:val="0081586B"/>
    <w:rsid w:val="00815892"/>
    <w:rsid w:val="00815C73"/>
    <w:rsid w:val="00815C8C"/>
    <w:rsid w:val="00815CCE"/>
    <w:rsid w:val="00815CE1"/>
    <w:rsid w:val="00815D13"/>
    <w:rsid w:val="00815E14"/>
    <w:rsid w:val="00815E35"/>
    <w:rsid w:val="00815EAE"/>
    <w:rsid w:val="008160D2"/>
    <w:rsid w:val="00816528"/>
    <w:rsid w:val="00816648"/>
    <w:rsid w:val="008166DA"/>
    <w:rsid w:val="0081678C"/>
    <w:rsid w:val="008167E1"/>
    <w:rsid w:val="0081699D"/>
    <w:rsid w:val="00816A6A"/>
    <w:rsid w:val="00816AC1"/>
    <w:rsid w:val="00816BA4"/>
    <w:rsid w:val="00816E15"/>
    <w:rsid w:val="00816F0A"/>
    <w:rsid w:val="0081729D"/>
    <w:rsid w:val="008172D7"/>
    <w:rsid w:val="0081745D"/>
    <w:rsid w:val="008175B9"/>
    <w:rsid w:val="00817A04"/>
    <w:rsid w:val="00817C08"/>
    <w:rsid w:val="00817E98"/>
    <w:rsid w:val="008200B3"/>
    <w:rsid w:val="00820174"/>
    <w:rsid w:val="00820299"/>
    <w:rsid w:val="00820393"/>
    <w:rsid w:val="008203A6"/>
    <w:rsid w:val="00820603"/>
    <w:rsid w:val="0082063E"/>
    <w:rsid w:val="008206E2"/>
    <w:rsid w:val="00820721"/>
    <w:rsid w:val="00820805"/>
    <w:rsid w:val="008208C7"/>
    <w:rsid w:val="00820BF0"/>
    <w:rsid w:val="00820E36"/>
    <w:rsid w:val="00820F81"/>
    <w:rsid w:val="00821072"/>
    <w:rsid w:val="00821164"/>
    <w:rsid w:val="008211D0"/>
    <w:rsid w:val="0082132F"/>
    <w:rsid w:val="008213AD"/>
    <w:rsid w:val="00821469"/>
    <w:rsid w:val="008215B3"/>
    <w:rsid w:val="00821838"/>
    <w:rsid w:val="008218C9"/>
    <w:rsid w:val="00821ADA"/>
    <w:rsid w:val="00821B0E"/>
    <w:rsid w:val="00821E8B"/>
    <w:rsid w:val="00821F3C"/>
    <w:rsid w:val="00821F4A"/>
    <w:rsid w:val="00822040"/>
    <w:rsid w:val="008222DC"/>
    <w:rsid w:val="008223DF"/>
    <w:rsid w:val="0082255D"/>
    <w:rsid w:val="00822761"/>
    <w:rsid w:val="0082288D"/>
    <w:rsid w:val="008229C0"/>
    <w:rsid w:val="00822EB8"/>
    <w:rsid w:val="00822F94"/>
    <w:rsid w:val="0082307F"/>
    <w:rsid w:val="00823195"/>
    <w:rsid w:val="008231F8"/>
    <w:rsid w:val="008232F0"/>
    <w:rsid w:val="008232F7"/>
    <w:rsid w:val="008234FA"/>
    <w:rsid w:val="008236ED"/>
    <w:rsid w:val="008236F2"/>
    <w:rsid w:val="008237BF"/>
    <w:rsid w:val="008237CD"/>
    <w:rsid w:val="008237F4"/>
    <w:rsid w:val="0082390D"/>
    <w:rsid w:val="00823AD7"/>
    <w:rsid w:val="00823BCA"/>
    <w:rsid w:val="00823D5B"/>
    <w:rsid w:val="00823DE0"/>
    <w:rsid w:val="00823FF3"/>
    <w:rsid w:val="008244DE"/>
    <w:rsid w:val="00824584"/>
    <w:rsid w:val="00824B6D"/>
    <w:rsid w:val="00824B72"/>
    <w:rsid w:val="00824CEC"/>
    <w:rsid w:val="00824E0C"/>
    <w:rsid w:val="00824F93"/>
    <w:rsid w:val="0082509E"/>
    <w:rsid w:val="00825281"/>
    <w:rsid w:val="008252C4"/>
    <w:rsid w:val="00825416"/>
    <w:rsid w:val="00825418"/>
    <w:rsid w:val="0082556D"/>
    <w:rsid w:val="0082590D"/>
    <w:rsid w:val="00825948"/>
    <w:rsid w:val="00825993"/>
    <w:rsid w:val="0082599E"/>
    <w:rsid w:val="00825C37"/>
    <w:rsid w:val="00825DD5"/>
    <w:rsid w:val="00825F90"/>
    <w:rsid w:val="00825FAC"/>
    <w:rsid w:val="00825FD4"/>
    <w:rsid w:val="00825FF5"/>
    <w:rsid w:val="0082606A"/>
    <w:rsid w:val="00826288"/>
    <w:rsid w:val="00826547"/>
    <w:rsid w:val="0082663B"/>
    <w:rsid w:val="0082668B"/>
    <w:rsid w:val="00826888"/>
    <w:rsid w:val="00826924"/>
    <w:rsid w:val="00826A16"/>
    <w:rsid w:val="00826A2B"/>
    <w:rsid w:val="00826AA5"/>
    <w:rsid w:val="00826B2B"/>
    <w:rsid w:val="00826C4D"/>
    <w:rsid w:val="00826CB9"/>
    <w:rsid w:val="00826CC4"/>
    <w:rsid w:val="00826D15"/>
    <w:rsid w:val="00826E53"/>
    <w:rsid w:val="008270AC"/>
    <w:rsid w:val="00827333"/>
    <w:rsid w:val="00827536"/>
    <w:rsid w:val="00827592"/>
    <w:rsid w:val="008278CA"/>
    <w:rsid w:val="00827978"/>
    <w:rsid w:val="00827BB0"/>
    <w:rsid w:val="00827D18"/>
    <w:rsid w:val="00827E7B"/>
    <w:rsid w:val="008300B7"/>
    <w:rsid w:val="00830368"/>
    <w:rsid w:val="0083039E"/>
    <w:rsid w:val="00830492"/>
    <w:rsid w:val="008304ED"/>
    <w:rsid w:val="00830603"/>
    <w:rsid w:val="00830733"/>
    <w:rsid w:val="00830809"/>
    <w:rsid w:val="00830994"/>
    <w:rsid w:val="00830A68"/>
    <w:rsid w:val="00830E71"/>
    <w:rsid w:val="00830E95"/>
    <w:rsid w:val="00831299"/>
    <w:rsid w:val="0083136D"/>
    <w:rsid w:val="008313B1"/>
    <w:rsid w:val="00831418"/>
    <w:rsid w:val="008319A5"/>
    <w:rsid w:val="008319BB"/>
    <w:rsid w:val="00831B09"/>
    <w:rsid w:val="00831BD4"/>
    <w:rsid w:val="00831C91"/>
    <w:rsid w:val="00831D55"/>
    <w:rsid w:val="00831EF5"/>
    <w:rsid w:val="00832006"/>
    <w:rsid w:val="0083221D"/>
    <w:rsid w:val="0083249D"/>
    <w:rsid w:val="008326EA"/>
    <w:rsid w:val="0083273A"/>
    <w:rsid w:val="008328D1"/>
    <w:rsid w:val="0083293D"/>
    <w:rsid w:val="0083294D"/>
    <w:rsid w:val="00832A0F"/>
    <w:rsid w:val="00832B88"/>
    <w:rsid w:val="00832BA5"/>
    <w:rsid w:val="00832CAA"/>
    <w:rsid w:val="00832CAB"/>
    <w:rsid w:val="00832D05"/>
    <w:rsid w:val="00832D82"/>
    <w:rsid w:val="00832EA2"/>
    <w:rsid w:val="00832F2E"/>
    <w:rsid w:val="008330F8"/>
    <w:rsid w:val="00833153"/>
    <w:rsid w:val="0083320E"/>
    <w:rsid w:val="0083329E"/>
    <w:rsid w:val="008332E8"/>
    <w:rsid w:val="00833333"/>
    <w:rsid w:val="0083343F"/>
    <w:rsid w:val="00833459"/>
    <w:rsid w:val="0083351A"/>
    <w:rsid w:val="00833669"/>
    <w:rsid w:val="00833726"/>
    <w:rsid w:val="00833768"/>
    <w:rsid w:val="00833791"/>
    <w:rsid w:val="008338D3"/>
    <w:rsid w:val="008339B3"/>
    <w:rsid w:val="008339BB"/>
    <w:rsid w:val="00833A71"/>
    <w:rsid w:val="00833A73"/>
    <w:rsid w:val="00833C03"/>
    <w:rsid w:val="00833E4A"/>
    <w:rsid w:val="00833E51"/>
    <w:rsid w:val="00833E80"/>
    <w:rsid w:val="00833F8B"/>
    <w:rsid w:val="0083430A"/>
    <w:rsid w:val="00834327"/>
    <w:rsid w:val="008345B8"/>
    <w:rsid w:val="008345C3"/>
    <w:rsid w:val="00834636"/>
    <w:rsid w:val="00834659"/>
    <w:rsid w:val="008346E8"/>
    <w:rsid w:val="00834718"/>
    <w:rsid w:val="008349AD"/>
    <w:rsid w:val="008349D2"/>
    <w:rsid w:val="00834A5E"/>
    <w:rsid w:val="00834AB1"/>
    <w:rsid w:val="00834B1A"/>
    <w:rsid w:val="00834B77"/>
    <w:rsid w:val="00834BB9"/>
    <w:rsid w:val="00834CA2"/>
    <w:rsid w:val="00834D42"/>
    <w:rsid w:val="00834DD7"/>
    <w:rsid w:val="00834E13"/>
    <w:rsid w:val="00834E91"/>
    <w:rsid w:val="00834EE9"/>
    <w:rsid w:val="00834EF6"/>
    <w:rsid w:val="00835181"/>
    <w:rsid w:val="00835189"/>
    <w:rsid w:val="008351E3"/>
    <w:rsid w:val="008352A9"/>
    <w:rsid w:val="0083554A"/>
    <w:rsid w:val="00835580"/>
    <w:rsid w:val="0083567B"/>
    <w:rsid w:val="00835694"/>
    <w:rsid w:val="00835699"/>
    <w:rsid w:val="008356D8"/>
    <w:rsid w:val="008357CF"/>
    <w:rsid w:val="0083585E"/>
    <w:rsid w:val="008358D7"/>
    <w:rsid w:val="00835AF1"/>
    <w:rsid w:val="00835B21"/>
    <w:rsid w:val="00835B97"/>
    <w:rsid w:val="00835BC6"/>
    <w:rsid w:val="00835C2E"/>
    <w:rsid w:val="00835E18"/>
    <w:rsid w:val="008360F6"/>
    <w:rsid w:val="0083625D"/>
    <w:rsid w:val="0083645D"/>
    <w:rsid w:val="00836728"/>
    <w:rsid w:val="0083678A"/>
    <w:rsid w:val="00836E6C"/>
    <w:rsid w:val="00836F38"/>
    <w:rsid w:val="00836FA3"/>
    <w:rsid w:val="0083715A"/>
    <w:rsid w:val="0083739F"/>
    <w:rsid w:val="00837599"/>
    <w:rsid w:val="0083783F"/>
    <w:rsid w:val="0083790D"/>
    <w:rsid w:val="008379EE"/>
    <w:rsid w:val="00837C08"/>
    <w:rsid w:val="00837EA0"/>
    <w:rsid w:val="00837FD2"/>
    <w:rsid w:val="0083C2F8"/>
    <w:rsid w:val="008401F5"/>
    <w:rsid w:val="0084022E"/>
    <w:rsid w:val="0084035B"/>
    <w:rsid w:val="0084042B"/>
    <w:rsid w:val="0084065C"/>
    <w:rsid w:val="0084088A"/>
    <w:rsid w:val="00840A23"/>
    <w:rsid w:val="00840B2B"/>
    <w:rsid w:val="00840BD5"/>
    <w:rsid w:val="00840BD9"/>
    <w:rsid w:val="00840C21"/>
    <w:rsid w:val="00840CD8"/>
    <w:rsid w:val="00840FAE"/>
    <w:rsid w:val="00841082"/>
    <w:rsid w:val="0084115E"/>
    <w:rsid w:val="0084116F"/>
    <w:rsid w:val="008411A1"/>
    <w:rsid w:val="0084158C"/>
    <w:rsid w:val="008417BC"/>
    <w:rsid w:val="00841923"/>
    <w:rsid w:val="00841D25"/>
    <w:rsid w:val="00841D46"/>
    <w:rsid w:val="00841D8C"/>
    <w:rsid w:val="00841D98"/>
    <w:rsid w:val="00841E0A"/>
    <w:rsid w:val="008420ED"/>
    <w:rsid w:val="008421B2"/>
    <w:rsid w:val="008421FC"/>
    <w:rsid w:val="00842202"/>
    <w:rsid w:val="0084221F"/>
    <w:rsid w:val="00842252"/>
    <w:rsid w:val="008422A8"/>
    <w:rsid w:val="00842380"/>
    <w:rsid w:val="008423E7"/>
    <w:rsid w:val="0084241E"/>
    <w:rsid w:val="0084275F"/>
    <w:rsid w:val="00842795"/>
    <w:rsid w:val="00842846"/>
    <w:rsid w:val="008428B3"/>
    <w:rsid w:val="00842A89"/>
    <w:rsid w:val="00842AC2"/>
    <w:rsid w:val="00842B2D"/>
    <w:rsid w:val="00842C51"/>
    <w:rsid w:val="00842CA3"/>
    <w:rsid w:val="00842E9D"/>
    <w:rsid w:val="0084300E"/>
    <w:rsid w:val="00843044"/>
    <w:rsid w:val="00843189"/>
    <w:rsid w:val="0084328C"/>
    <w:rsid w:val="00843483"/>
    <w:rsid w:val="008434AE"/>
    <w:rsid w:val="008435A1"/>
    <w:rsid w:val="0084368B"/>
    <w:rsid w:val="0084369E"/>
    <w:rsid w:val="00843A22"/>
    <w:rsid w:val="00843A6E"/>
    <w:rsid w:val="00843C49"/>
    <w:rsid w:val="00843ED8"/>
    <w:rsid w:val="00843F74"/>
    <w:rsid w:val="0084419B"/>
    <w:rsid w:val="0084440E"/>
    <w:rsid w:val="008444B3"/>
    <w:rsid w:val="008445D4"/>
    <w:rsid w:val="008448EA"/>
    <w:rsid w:val="00844A7E"/>
    <w:rsid w:val="00844B4B"/>
    <w:rsid w:val="00844BE6"/>
    <w:rsid w:val="00844D44"/>
    <w:rsid w:val="00844DDB"/>
    <w:rsid w:val="00844F87"/>
    <w:rsid w:val="0084506E"/>
    <w:rsid w:val="008450B0"/>
    <w:rsid w:val="008451BE"/>
    <w:rsid w:val="008451C2"/>
    <w:rsid w:val="008454C8"/>
    <w:rsid w:val="008457B9"/>
    <w:rsid w:val="00845AAB"/>
    <w:rsid w:val="00845B19"/>
    <w:rsid w:val="00845BC6"/>
    <w:rsid w:val="00845F05"/>
    <w:rsid w:val="00846005"/>
    <w:rsid w:val="00846108"/>
    <w:rsid w:val="0084613D"/>
    <w:rsid w:val="008462EE"/>
    <w:rsid w:val="008465AF"/>
    <w:rsid w:val="008465DC"/>
    <w:rsid w:val="00846633"/>
    <w:rsid w:val="008469D0"/>
    <w:rsid w:val="00846CD8"/>
    <w:rsid w:val="008471D8"/>
    <w:rsid w:val="008472BE"/>
    <w:rsid w:val="008474F3"/>
    <w:rsid w:val="008475FF"/>
    <w:rsid w:val="008476B7"/>
    <w:rsid w:val="0084783E"/>
    <w:rsid w:val="00847863"/>
    <w:rsid w:val="00847888"/>
    <w:rsid w:val="00847DB5"/>
    <w:rsid w:val="00847E32"/>
    <w:rsid w:val="00847EC9"/>
    <w:rsid w:val="00847EFD"/>
    <w:rsid w:val="00850099"/>
    <w:rsid w:val="008500B2"/>
    <w:rsid w:val="0085010D"/>
    <w:rsid w:val="0085014A"/>
    <w:rsid w:val="00850197"/>
    <w:rsid w:val="008502D1"/>
    <w:rsid w:val="00850623"/>
    <w:rsid w:val="00850681"/>
    <w:rsid w:val="00850753"/>
    <w:rsid w:val="0085096D"/>
    <w:rsid w:val="00850B40"/>
    <w:rsid w:val="00850B6F"/>
    <w:rsid w:val="00850C21"/>
    <w:rsid w:val="00850EAA"/>
    <w:rsid w:val="00850F7F"/>
    <w:rsid w:val="00851161"/>
    <w:rsid w:val="00851541"/>
    <w:rsid w:val="0085159D"/>
    <w:rsid w:val="008516C1"/>
    <w:rsid w:val="008518D6"/>
    <w:rsid w:val="008519E4"/>
    <w:rsid w:val="00851AC9"/>
    <w:rsid w:val="00851D12"/>
    <w:rsid w:val="00851D21"/>
    <w:rsid w:val="00851E35"/>
    <w:rsid w:val="00851E84"/>
    <w:rsid w:val="00851E8C"/>
    <w:rsid w:val="00851FC3"/>
    <w:rsid w:val="00852009"/>
    <w:rsid w:val="00852043"/>
    <w:rsid w:val="008520BD"/>
    <w:rsid w:val="0085219D"/>
    <w:rsid w:val="0085219E"/>
    <w:rsid w:val="008524F5"/>
    <w:rsid w:val="0085263A"/>
    <w:rsid w:val="0085271B"/>
    <w:rsid w:val="0085293A"/>
    <w:rsid w:val="0085297B"/>
    <w:rsid w:val="00852A12"/>
    <w:rsid w:val="00852AF5"/>
    <w:rsid w:val="00852B99"/>
    <w:rsid w:val="00852F3A"/>
    <w:rsid w:val="00852F42"/>
    <w:rsid w:val="008530D3"/>
    <w:rsid w:val="008531E0"/>
    <w:rsid w:val="0085323E"/>
    <w:rsid w:val="008532EE"/>
    <w:rsid w:val="008532F6"/>
    <w:rsid w:val="00853344"/>
    <w:rsid w:val="0085337F"/>
    <w:rsid w:val="008533DB"/>
    <w:rsid w:val="00853447"/>
    <w:rsid w:val="00853515"/>
    <w:rsid w:val="008535F2"/>
    <w:rsid w:val="00853683"/>
    <w:rsid w:val="008536A8"/>
    <w:rsid w:val="008537B3"/>
    <w:rsid w:val="008537E7"/>
    <w:rsid w:val="00853A91"/>
    <w:rsid w:val="00853B4E"/>
    <w:rsid w:val="00853C30"/>
    <w:rsid w:val="00853D1B"/>
    <w:rsid w:val="00853F6F"/>
    <w:rsid w:val="00853F82"/>
    <w:rsid w:val="00853F8B"/>
    <w:rsid w:val="00854004"/>
    <w:rsid w:val="008540EC"/>
    <w:rsid w:val="008541F1"/>
    <w:rsid w:val="0085433A"/>
    <w:rsid w:val="0085439E"/>
    <w:rsid w:val="00854416"/>
    <w:rsid w:val="00854655"/>
    <w:rsid w:val="0085497A"/>
    <w:rsid w:val="00854994"/>
    <w:rsid w:val="008549EF"/>
    <w:rsid w:val="00854AEB"/>
    <w:rsid w:val="00854DE0"/>
    <w:rsid w:val="00854F6A"/>
    <w:rsid w:val="008550E9"/>
    <w:rsid w:val="00855219"/>
    <w:rsid w:val="00855443"/>
    <w:rsid w:val="008554D2"/>
    <w:rsid w:val="00855649"/>
    <w:rsid w:val="00855724"/>
    <w:rsid w:val="00855B06"/>
    <w:rsid w:val="00855D44"/>
    <w:rsid w:val="00855E09"/>
    <w:rsid w:val="0085605F"/>
    <w:rsid w:val="008560A1"/>
    <w:rsid w:val="008561BA"/>
    <w:rsid w:val="008561EB"/>
    <w:rsid w:val="0085621D"/>
    <w:rsid w:val="0085623C"/>
    <w:rsid w:val="0085624B"/>
    <w:rsid w:val="008562E5"/>
    <w:rsid w:val="00856396"/>
    <w:rsid w:val="008563ED"/>
    <w:rsid w:val="00856645"/>
    <w:rsid w:val="00856B0D"/>
    <w:rsid w:val="00856CD5"/>
    <w:rsid w:val="00856DDD"/>
    <w:rsid w:val="00856DEA"/>
    <w:rsid w:val="00856DF9"/>
    <w:rsid w:val="00856F65"/>
    <w:rsid w:val="00856FE2"/>
    <w:rsid w:val="008571C0"/>
    <w:rsid w:val="0085735E"/>
    <w:rsid w:val="008573B5"/>
    <w:rsid w:val="008574C5"/>
    <w:rsid w:val="0085758D"/>
    <w:rsid w:val="008575AF"/>
    <w:rsid w:val="008575F3"/>
    <w:rsid w:val="00857622"/>
    <w:rsid w:val="00857717"/>
    <w:rsid w:val="0085775F"/>
    <w:rsid w:val="008577A4"/>
    <w:rsid w:val="008577D0"/>
    <w:rsid w:val="00857DE1"/>
    <w:rsid w:val="00857E36"/>
    <w:rsid w:val="00857E8A"/>
    <w:rsid w:val="00860047"/>
    <w:rsid w:val="0086032C"/>
    <w:rsid w:val="0086036F"/>
    <w:rsid w:val="008603E3"/>
    <w:rsid w:val="00860852"/>
    <w:rsid w:val="008608DE"/>
    <w:rsid w:val="00860A4A"/>
    <w:rsid w:val="00860BB6"/>
    <w:rsid w:val="00860BDF"/>
    <w:rsid w:val="00860DCE"/>
    <w:rsid w:val="00860E6E"/>
    <w:rsid w:val="00860F45"/>
    <w:rsid w:val="00860FEF"/>
    <w:rsid w:val="0086128A"/>
    <w:rsid w:val="0086130A"/>
    <w:rsid w:val="00861957"/>
    <w:rsid w:val="008619D0"/>
    <w:rsid w:val="00861C74"/>
    <w:rsid w:val="00861D05"/>
    <w:rsid w:val="00861E07"/>
    <w:rsid w:val="00861F7F"/>
    <w:rsid w:val="00862049"/>
    <w:rsid w:val="00862144"/>
    <w:rsid w:val="008621BF"/>
    <w:rsid w:val="008621F6"/>
    <w:rsid w:val="0086227A"/>
    <w:rsid w:val="00862388"/>
    <w:rsid w:val="0086242D"/>
    <w:rsid w:val="008624AF"/>
    <w:rsid w:val="0086261A"/>
    <w:rsid w:val="0086271A"/>
    <w:rsid w:val="00862862"/>
    <w:rsid w:val="00862966"/>
    <w:rsid w:val="00862B4A"/>
    <w:rsid w:val="00862BB3"/>
    <w:rsid w:val="00862CA3"/>
    <w:rsid w:val="00862E60"/>
    <w:rsid w:val="00863002"/>
    <w:rsid w:val="00863069"/>
    <w:rsid w:val="00863279"/>
    <w:rsid w:val="008633A3"/>
    <w:rsid w:val="00863662"/>
    <w:rsid w:val="00863980"/>
    <w:rsid w:val="00863C55"/>
    <w:rsid w:val="00863CC8"/>
    <w:rsid w:val="00863D6E"/>
    <w:rsid w:val="00863E05"/>
    <w:rsid w:val="00863F8F"/>
    <w:rsid w:val="00864038"/>
    <w:rsid w:val="008641C4"/>
    <w:rsid w:val="008641EB"/>
    <w:rsid w:val="00864296"/>
    <w:rsid w:val="008643EC"/>
    <w:rsid w:val="008645F0"/>
    <w:rsid w:val="008646D4"/>
    <w:rsid w:val="00864770"/>
    <w:rsid w:val="0086493F"/>
    <w:rsid w:val="008649BC"/>
    <w:rsid w:val="00864C31"/>
    <w:rsid w:val="00864C48"/>
    <w:rsid w:val="00864CDB"/>
    <w:rsid w:val="00864DC3"/>
    <w:rsid w:val="00864FD3"/>
    <w:rsid w:val="008651DB"/>
    <w:rsid w:val="008652E1"/>
    <w:rsid w:val="00865351"/>
    <w:rsid w:val="0086550F"/>
    <w:rsid w:val="00865593"/>
    <w:rsid w:val="0086566C"/>
    <w:rsid w:val="0086572B"/>
    <w:rsid w:val="008657A2"/>
    <w:rsid w:val="00865C97"/>
    <w:rsid w:val="00865ED9"/>
    <w:rsid w:val="00866010"/>
    <w:rsid w:val="00866506"/>
    <w:rsid w:val="00866510"/>
    <w:rsid w:val="00866B95"/>
    <w:rsid w:val="008670D8"/>
    <w:rsid w:val="00867213"/>
    <w:rsid w:val="00867227"/>
    <w:rsid w:val="0086734C"/>
    <w:rsid w:val="00867477"/>
    <w:rsid w:val="008674FB"/>
    <w:rsid w:val="0086766F"/>
    <w:rsid w:val="0086773D"/>
    <w:rsid w:val="00867834"/>
    <w:rsid w:val="008678AD"/>
    <w:rsid w:val="00867906"/>
    <w:rsid w:val="008679EC"/>
    <w:rsid w:val="00867A71"/>
    <w:rsid w:val="00867B39"/>
    <w:rsid w:val="00867D07"/>
    <w:rsid w:val="00867D91"/>
    <w:rsid w:val="0087004B"/>
    <w:rsid w:val="00870069"/>
    <w:rsid w:val="0087007C"/>
    <w:rsid w:val="008701A9"/>
    <w:rsid w:val="0087022E"/>
    <w:rsid w:val="008703E9"/>
    <w:rsid w:val="00870410"/>
    <w:rsid w:val="0087056A"/>
    <w:rsid w:val="0087056F"/>
    <w:rsid w:val="00870657"/>
    <w:rsid w:val="00870759"/>
    <w:rsid w:val="00870784"/>
    <w:rsid w:val="00870786"/>
    <w:rsid w:val="008707FB"/>
    <w:rsid w:val="00870928"/>
    <w:rsid w:val="0087096C"/>
    <w:rsid w:val="00870F26"/>
    <w:rsid w:val="00870F39"/>
    <w:rsid w:val="00871045"/>
    <w:rsid w:val="00871100"/>
    <w:rsid w:val="00871197"/>
    <w:rsid w:val="008713BC"/>
    <w:rsid w:val="0087153C"/>
    <w:rsid w:val="008715E8"/>
    <w:rsid w:val="0087161F"/>
    <w:rsid w:val="0087175D"/>
    <w:rsid w:val="008718AE"/>
    <w:rsid w:val="008718D7"/>
    <w:rsid w:val="0087196F"/>
    <w:rsid w:val="00871ACE"/>
    <w:rsid w:val="00871B79"/>
    <w:rsid w:val="00871C09"/>
    <w:rsid w:val="00871C2C"/>
    <w:rsid w:val="00871C5C"/>
    <w:rsid w:val="00871CA5"/>
    <w:rsid w:val="00871D00"/>
    <w:rsid w:val="00871F34"/>
    <w:rsid w:val="00872039"/>
    <w:rsid w:val="008721B0"/>
    <w:rsid w:val="0087243B"/>
    <w:rsid w:val="00872515"/>
    <w:rsid w:val="00872586"/>
    <w:rsid w:val="00872631"/>
    <w:rsid w:val="008726EB"/>
    <w:rsid w:val="0087287A"/>
    <w:rsid w:val="00872AF2"/>
    <w:rsid w:val="00872BE8"/>
    <w:rsid w:val="00873034"/>
    <w:rsid w:val="008731EA"/>
    <w:rsid w:val="008732CC"/>
    <w:rsid w:val="008733B7"/>
    <w:rsid w:val="008733E3"/>
    <w:rsid w:val="008735CF"/>
    <w:rsid w:val="00873633"/>
    <w:rsid w:val="0087365B"/>
    <w:rsid w:val="00873674"/>
    <w:rsid w:val="00873CA8"/>
    <w:rsid w:val="00873D70"/>
    <w:rsid w:val="00873DEF"/>
    <w:rsid w:val="00873EEF"/>
    <w:rsid w:val="00873F56"/>
    <w:rsid w:val="00873F88"/>
    <w:rsid w:val="0087412F"/>
    <w:rsid w:val="008742EA"/>
    <w:rsid w:val="00874309"/>
    <w:rsid w:val="008744C6"/>
    <w:rsid w:val="00874550"/>
    <w:rsid w:val="00874600"/>
    <w:rsid w:val="0087464C"/>
    <w:rsid w:val="008748C6"/>
    <w:rsid w:val="0087499B"/>
    <w:rsid w:val="008749D6"/>
    <w:rsid w:val="00874A29"/>
    <w:rsid w:val="00874C57"/>
    <w:rsid w:val="00874E8E"/>
    <w:rsid w:val="00875195"/>
    <w:rsid w:val="00875377"/>
    <w:rsid w:val="00875386"/>
    <w:rsid w:val="008753CF"/>
    <w:rsid w:val="00875870"/>
    <w:rsid w:val="00875C9D"/>
    <w:rsid w:val="00875CC7"/>
    <w:rsid w:val="00875CD9"/>
    <w:rsid w:val="00875CFE"/>
    <w:rsid w:val="00875D5C"/>
    <w:rsid w:val="00875F5D"/>
    <w:rsid w:val="00876065"/>
    <w:rsid w:val="00876167"/>
    <w:rsid w:val="00876219"/>
    <w:rsid w:val="00876286"/>
    <w:rsid w:val="008762CB"/>
    <w:rsid w:val="008764DC"/>
    <w:rsid w:val="008765CD"/>
    <w:rsid w:val="0087685F"/>
    <w:rsid w:val="008768B0"/>
    <w:rsid w:val="00876920"/>
    <w:rsid w:val="00876CF0"/>
    <w:rsid w:val="00876D54"/>
    <w:rsid w:val="00876DA5"/>
    <w:rsid w:val="00876E6E"/>
    <w:rsid w:val="008773AD"/>
    <w:rsid w:val="008774C4"/>
    <w:rsid w:val="00877783"/>
    <w:rsid w:val="00877907"/>
    <w:rsid w:val="00877A4C"/>
    <w:rsid w:val="00880185"/>
    <w:rsid w:val="008801A8"/>
    <w:rsid w:val="00880425"/>
    <w:rsid w:val="00880452"/>
    <w:rsid w:val="0088050F"/>
    <w:rsid w:val="00880570"/>
    <w:rsid w:val="00880644"/>
    <w:rsid w:val="0088065E"/>
    <w:rsid w:val="008807BC"/>
    <w:rsid w:val="008808DD"/>
    <w:rsid w:val="008808E6"/>
    <w:rsid w:val="00880A0F"/>
    <w:rsid w:val="00880AC8"/>
    <w:rsid w:val="00880D11"/>
    <w:rsid w:val="00880DB3"/>
    <w:rsid w:val="00880EF3"/>
    <w:rsid w:val="0088108A"/>
    <w:rsid w:val="0088119E"/>
    <w:rsid w:val="008813A2"/>
    <w:rsid w:val="008813AB"/>
    <w:rsid w:val="00881448"/>
    <w:rsid w:val="00881623"/>
    <w:rsid w:val="0088166A"/>
    <w:rsid w:val="00881794"/>
    <w:rsid w:val="008817B8"/>
    <w:rsid w:val="00881929"/>
    <w:rsid w:val="008819C7"/>
    <w:rsid w:val="00881AD2"/>
    <w:rsid w:val="00881C96"/>
    <w:rsid w:val="00881C98"/>
    <w:rsid w:val="00881D76"/>
    <w:rsid w:val="00881DC5"/>
    <w:rsid w:val="00881E5D"/>
    <w:rsid w:val="00881F76"/>
    <w:rsid w:val="0088216A"/>
    <w:rsid w:val="00882196"/>
    <w:rsid w:val="00882211"/>
    <w:rsid w:val="00882227"/>
    <w:rsid w:val="0088229E"/>
    <w:rsid w:val="008825BF"/>
    <w:rsid w:val="008826DD"/>
    <w:rsid w:val="008827D8"/>
    <w:rsid w:val="0088289B"/>
    <w:rsid w:val="0088295E"/>
    <w:rsid w:val="0088299B"/>
    <w:rsid w:val="00882A15"/>
    <w:rsid w:val="00882B73"/>
    <w:rsid w:val="00882DF7"/>
    <w:rsid w:val="00882ED4"/>
    <w:rsid w:val="0088327C"/>
    <w:rsid w:val="0088337E"/>
    <w:rsid w:val="00883594"/>
    <w:rsid w:val="0088360F"/>
    <w:rsid w:val="0088366F"/>
    <w:rsid w:val="00883748"/>
    <w:rsid w:val="008838B6"/>
    <w:rsid w:val="00883B19"/>
    <w:rsid w:val="00883BF8"/>
    <w:rsid w:val="00883C14"/>
    <w:rsid w:val="00883C3B"/>
    <w:rsid w:val="00883E12"/>
    <w:rsid w:val="00883E36"/>
    <w:rsid w:val="00884242"/>
    <w:rsid w:val="00884319"/>
    <w:rsid w:val="008845EF"/>
    <w:rsid w:val="00884621"/>
    <w:rsid w:val="00884711"/>
    <w:rsid w:val="0088474D"/>
    <w:rsid w:val="008848CF"/>
    <w:rsid w:val="00884924"/>
    <w:rsid w:val="008849E9"/>
    <w:rsid w:val="00884A4E"/>
    <w:rsid w:val="00884A6D"/>
    <w:rsid w:val="00884A89"/>
    <w:rsid w:val="00884BC6"/>
    <w:rsid w:val="00884BD7"/>
    <w:rsid w:val="00884D73"/>
    <w:rsid w:val="00884E93"/>
    <w:rsid w:val="00884F24"/>
    <w:rsid w:val="00884FCA"/>
    <w:rsid w:val="00885040"/>
    <w:rsid w:val="008850BD"/>
    <w:rsid w:val="00885350"/>
    <w:rsid w:val="008853E6"/>
    <w:rsid w:val="008855B9"/>
    <w:rsid w:val="008856A4"/>
    <w:rsid w:val="0088586F"/>
    <w:rsid w:val="00885A71"/>
    <w:rsid w:val="00885C8D"/>
    <w:rsid w:val="00885DE9"/>
    <w:rsid w:val="00886306"/>
    <w:rsid w:val="0088631E"/>
    <w:rsid w:val="008865B7"/>
    <w:rsid w:val="008865D6"/>
    <w:rsid w:val="0088664B"/>
    <w:rsid w:val="00886A8F"/>
    <w:rsid w:val="00886A9F"/>
    <w:rsid w:val="00886B54"/>
    <w:rsid w:val="00886BDF"/>
    <w:rsid w:val="00886E4C"/>
    <w:rsid w:val="00886F6A"/>
    <w:rsid w:val="00886FA0"/>
    <w:rsid w:val="00887001"/>
    <w:rsid w:val="00887057"/>
    <w:rsid w:val="00887112"/>
    <w:rsid w:val="00887137"/>
    <w:rsid w:val="008871CA"/>
    <w:rsid w:val="00887247"/>
    <w:rsid w:val="00887255"/>
    <w:rsid w:val="0088736A"/>
    <w:rsid w:val="00887485"/>
    <w:rsid w:val="008876BB"/>
    <w:rsid w:val="00887A06"/>
    <w:rsid w:val="00887A9F"/>
    <w:rsid w:val="00887ABC"/>
    <w:rsid w:val="00887D8D"/>
    <w:rsid w:val="00887E18"/>
    <w:rsid w:val="00887EC4"/>
    <w:rsid w:val="00887EEE"/>
    <w:rsid w:val="00887F1E"/>
    <w:rsid w:val="00887FE4"/>
    <w:rsid w:val="0089001C"/>
    <w:rsid w:val="0089021C"/>
    <w:rsid w:val="0089024A"/>
    <w:rsid w:val="008902C5"/>
    <w:rsid w:val="008902DC"/>
    <w:rsid w:val="008902DF"/>
    <w:rsid w:val="008903BD"/>
    <w:rsid w:val="0089045B"/>
    <w:rsid w:val="008906AB"/>
    <w:rsid w:val="00890719"/>
    <w:rsid w:val="00890782"/>
    <w:rsid w:val="008907BE"/>
    <w:rsid w:val="00890808"/>
    <w:rsid w:val="0089091F"/>
    <w:rsid w:val="00890D91"/>
    <w:rsid w:val="00890FFC"/>
    <w:rsid w:val="00891116"/>
    <w:rsid w:val="00891175"/>
    <w:rsid w:val="008912CF"/>
    <w:rsid w:val="0089131C"/>
    <w:rsid w:val="0089137E"/>
    <w:rsid w:val="0089166C"/>
    <w:rsid w:val="008916ED"/>
    <w:rsid w:val="008917CB"/>
    <w:rsid w:val="008917ED"/>
    <w:rsid w:val="0089189A"/>
    <w:rsid w:val="00891AC2"/>
    <w:rsid w:val="00891AE5"/>
    <w:rsid w:val="00891FBD"/>
    <w:rsid w:val="00892455"/>
    <w:rsid w:val="00892533"/>
    <w:rsid w:val="008925A5"/>
    <w:rsid w:val="008925EF"/>
    <w:rsid w:val="008927E7"/>
    <w:rsid w:val="0089291F"/>
    <w:rsid w:val="00892B9B"/>
    <w:rsid w:val="00892C65"/>
    <w:rsid w:val="00892CB7"/>
    <w:rsid w:val="00892EDD"/>
    <w:rsid w:val="00893155"/>
    <w:rsid w:val="008931B0"/>
    <w:rsid w:val="008932CF"/>
    <w:rsid w:val="008935E3"/>
    <w:rsid w:val="008935FC"/>
    <w:rsid w:val="00893DBC"/>
    <w:rsid w:val="00893E9B"/>
    <w:rsid w:val="00893ED1"/>
    <w:rsid w:val="00893F66"/>
    <w:rsid w:val="008940BD"/>
    <w:rsid w:val="00894193"/>
    <w:rsid w:val="008941CE"/>
    <w:rsid w:val="008941D8"/>
    <w:rsid w:val="0089421C"/>
    <w:rsid w:val="008944D9"/>
    <w:rsid w:val="00894899"/>
    <w:rsid w:val="00894CFA"/>
    <w:rsid w:val="00894D75"/>
    <w:rsid w:val="00894E20"/>
    <w:rsid w:val="00894E2B"/>
    <w:rsid w:val="00895043"/>
    <w:rsid w:val="008951FE"/>
    <w:rsid w:val="008953AD"/>
    <w:rsid w:val="00895460"/>
    <w:rsid w:val="00895509"/>
    <w:rsid w:val="0089555B"/>
    <w:rsid w:val="008955E2"/>
    <w:rsid w:val="008956AB"/>
    <w:rsid w:val="0089570E"/>
    <w:rsid w:val="008957F5"/>
    <w:rsid w:val="00895831"/>
    <w:rsid w:val="008958F1"/>
    <w:rsid w:val="00895ADC"/>
    <w:rsid w:val="00895BBC"/>
    <w:rsid w:val="00895CEE"/>
    <w:rsid w:val="00895D46"/>
    <w:rsid w:val="008965A8"/>
    <w:rsid w:val="008966F5"/>
    <w:rsid w:val="00896785"/>
    <w:rsid w:val="0089690A"/>
    <w:rsid w:val="00896940"/>
    <w:rsid w:val="008969E4"/>
    <w:rsid w:val="00896B78"/>
    <w:rsid w:val="00896CE6"/>
    <w:rsid w:val="00896D66"/>
    <w:rsid w:val="008970BA"/>
    <w:rsid w:val="008972D6"/>
    <w:rsid w:val="0089776F"/>
    <w:rsid w:val="0089796D"/>
    <w:rsid w:val="00897A62"/>
    <w:rsid w:val="00897C48"/>
    <w:rsid w:val="00897C54"/>
    <w:rsid w:val="00897E49"/>
    <w:rsid w:val="00897ED4"/>
    <w:rsid w:val="00897F10"/>
    <w:rsid w:val="008A03CA"/>
    <w:rsid w:val="008A03D0"/>
    <w:rsid w:val="008A06D3"/>
    <w:rsid w:val="008A0895"/>
    <w:rsid w:val="008A08B3"/>
    <w:rsid w:val="008A0AD8"/>
    <w:rsid w:val="008A0BA3"/>
    <w:rsid w:val="008A0D00"/>
    <w:rsid w:val="008A0D18"/>
    <w:rsid w:val="008A0D44"/>
    <w:rsid w:val="008A0DAD"/>
    <w:rsid w:val="008A0F40"/>
    <w:rsid w:val="008A10AE"/>
    <w:rsid w:val="008A1399"/>
    <w:rsid w:val="008A13A7"/>
    <w:rsid w:val="008A1483"/>
    <w:rsid w:val="008A149D"/>
    <w:rsid w:val="008A14CE"/>
    <w:rsid w:val="008A15E8"/>
    <w:rsid w:val="008A1767"/>
    <w:rsid w:val="008A17D5"/>
    <w:rsid w:val="008A18AA"/>
    <w:rsid w:val="008A1ACD"/>
    <w:rsid w:val="008A1D28"/>
    <w:rsid w:val="008A1F7D"/>
    <w:rsid w:val="008A205F"/>
    <w:rsid w:val="008A207C"/>
    <w:rsid w:val="008A2123"/>
    <w:rsid w:val="008A21F8"/>
    <w:rsid w:val="008A21FB"/>
    <w:rsid w:val="008A2543"/>
    <w:rsid w:val="008A2618"/>
    <w:rsid w:val="008A2621"/>
    <w:rsid w:val="008A26DA"/>
    <w:rsid w:val="008A26E9"/>
    <w:rsid w:val="008A2844"/>
    <w:rsid w:val="008A2869"/>
    <w:rsid w:val="008A28AD"/>
    <w:rsid w:val="008A2924"/>
    <w:rsid w:val="008A2A75"/>
    <w:rsid w:val="008A2AC6"/>
    <w:rsid w:val="008A2ADB"/>
    <w:rsid w:val="008A2D0C"/>
    <w:rsid w:val="008A2D95"/>
    <w:rsid w:val="008A2E2B"/>
    <w:rsid w:val="008A3154"/>
    <w:rsid w:val="008A31D4"/>
    <w:rsid w:val="008A3359"/>
    <w:rsid w:val="008A3365"/>
    <w:rsid w:val="008A353B"/>
    <w:rsid w:val="008A35B0"/>
    <w:rsid w:val="008A3618"/>
    <w:rsid w:val="008A361D"/>
    <w:rsid w:val="008A3643"/>
    <w:rsid w:val="008A36C3"/>
    <w:rsid w:val="008A3A42"/>
    <w:rsid w:val="008A3B54"/>
    <w:rsid w:val="008A3FED"/>
    <w:rsid w:val="008A413D"/>
    <w:rsid w:val="008A41AA"/>
    <w:rsid w:val="008A423A"/>
    <w:rsid w:val="008A4386"/>
    <w:rsid w:val="008A43D0"/>
    <w:rsid w:val="008A44C3"/>
    <w:rsid w:val="008A45CE"/>
    <w:rsid w:val="008A46D5"/>
    <w:rsid w:val="008A478C"/>
    <w:rsid w:val="008A4AF0"/>
    <w:rsid w:val="008A4C47"/>
    <w:rsid w:val="008A4C6C"/>
    <w:rsid w:val="008A4FBC"/>
    <w:rsid w:val="008A5432"/>
    <w:rsid w:val="008A5563"/>
    <w:rsid w:val="008A57AD"/>
    <w:rsid w:val="008A57CA"/>
    <w:rsid w:val="008A5C6B"/>
    <w:rsid w:val="008A5C83"/>
    <w:rsid w:val="008A5F3C"/>
    <w:rsid w:val="008A61DA"/>
    <w:rsid w:val="008A62ED"/>
    <w:rsid w:val="008A6314"/>
    <w:rsid w:val="008A6560"/>
    <w:rsid w:val="008A6595"/>
    <w:rsid w:val="008A66CE"/>
    <w:rsid w:val="008A6754"/>
    <w:rsid w:val="008A67F1"/>
    <w:rsid w:val="008A6B52"/>
    <w:rsid w:val="008A6B8C"/>
    <w:rsid w:val="008A6F24"/>
    <w:rsid w:val="008A73E4"/>
    <w:rsid w:val="008A774F"/>
    <w:rsid w:val="008A7926"/>
    <w:rsid w:val="008A7928"/>
    <w:rsid w:val="008A7ADE"/>
    <w:rsid w:val="008A7AE0"/>
    <w:rsid w:val="008A7D08"/>
    <w:rsid w:val="008B00FD"/>
    <w:rsid w:val="008B01DE"/>
    <w:rsid w:val="008B0512"/>
    <w:rsid w:val="008B05B8"/>
    <w:rsid w:val="008B0680"/>
    <w:rsid w:val="008B09A5"/>
    <w:rsid w:val="008B0BF1"/>
    <w:rsid w:val="008B0E04"/>
    <w:rsid w:val="008B0E9B"/>
    <w:rsid w:val="008B0FE7"/>
    <w:rsid w:val="008B112A"/>
    <w:rsid w:val="008B14CA"/>
    <w:rsid w:val="008B1559"/>
    <w:rsid w:val="008B157D"/>
    <w:rsid w:val="008B163F"/>
    <w:rsid w:val="008B175E"/>
    <w:rsid w:val="008B1B36"/>
    <w:rsid w:val="008B1EDD"/>
    <w:rsid w:val="008B1F49"/>
    <w:rsid w:val="008B1FFC"/>
    <w:rsid w:val="008B20CA"/>
    <w:rsid w:val="008B21EE"/>
    <w:rsid w:val="008B24FE"/>
    <w:rsid w:val="008B2645"/>
    <w:rsid w:val="008B268F"/>
    <w:rsid w:val="008B274D"/>
    <w:rsid w:val="008B2BB8"/>
    <w:rsid w:val="008B2C68"/>
    <w:rsid w:val="008B2C9C"/>
    <w:rsid w:val="008B2DDD"/>
    <w:rsid w:val="008B2EFF"/>
    <w:rsid w:val="008B2FE4"/>
    <w:rsid w:val="008B3048"/>
    <w:rsid w:val="008B3107"/>
    <w:rsid w:val="008B32A7"/>
    <w:rsid w:val="008B3451"/>
    <w:rsid w:val="008B36E4"/>
    <w:rsid w:val="008B390B"/>
    <w:rsid w:val="008B3AFE"/>
    <w:rsid w:val="008B3B44"/>
    <w:rsid w:val="008B3B77"/>
    <w:rsid w:val="008B3E29"/>
    <w:rsid w:val="008B405A"/>
    <w:rsid w:val="008B450D"/>
    <w:rsid w:val="008B451A"/>
    <w:rsid w:val="008B45EE"/>
    <w:rsid w:val="008B4660"/>
    <w:rsid w:val="008B488A"/>
    <w:rsid w:val="008B488E"/>
    <w:rsid w:val="008B48E2"/>
    <w:rsid w:val="008B4934"/>
    <w:rsid w:val="008B4984"/>
    <w:rsid w:val="008B4A21"/>
    <w:rsid w:val="008B4C23"/>
    <w:rsid w:val="008B4ECB"/>
    <w:rsid w:val="008B4F9D"/>
    <w:rsid w:val="008B5169"/>
    <w:rsid w:val="008B5372"/>
    <w:rsid w:val="008B5540"/>
    <w:rsid w:val="008B5599"/>
    <w:rsid w:val="008B55E6"/>
    <w:rsid w:val="008B578E"/>
    <w:rsid w:val="008B5B42"/>
    <w:rsid w:val="008B5CFC"/>
    <w:rsid w:val="008B5DCD"/>
    <w:rsid w:val="008B5DFA"/>
    <w:rsid w:val="008B5E6B"/>
    <w:rsid w:val="008B5EF6"/>
    <w:rsid w:val="008B6130"/>
    <w:rsid w:val="008B624E"/>
    <w:rsid w:val="008B6440"/>
    <w:rsid w:val="008B646D"/>
    <w:rsid w:val="008B649C"/>
    <w:rsid w:val="008B6537"/>
    <w:rsid w:val="008B66A9"/>
    <w:rsid w:val="008B6737"/>
    <w:rsid w:val="008B677A"/>
    <w:rsid w:val="008B69C7"/>
    <w:rsid w:val="008B6AD3"/>
    <w:rsid w:val="008B6AF2"/>
    <w:rsid w:val="008B6F79"/>
    <w:rsid w:val="008B6FA2"/>
    <w:rsid w:val="008B6FFB"/>
    <w:rsid w:val="008B70DC"/>
    <w:rsid w:val="008B7181"/>
    <w:rsid w:val="008B71CE"/>
    <w:rsid w:val="008B71DE"/>
    <w:rsid w:val="008B71FD"/>
    <w:rsid w:val="008B725B"/>
    <w:rsid w:val="008B731D"/>
    <w:rsid w:val="008B73CA"/>
    <w:rsid w:val="008B7462"/>
    <w:rsid w:val="008B7483"/>
    <w:rsid w:val="008B74A5"/>
    <w:rsid w:val="008B7802"/>
    <w:rsid w:val="008B798C"/>
    <w:rsid w:val="008B7AA7"/>
    <w:rsid w:val="008B7AFF"/>
    <w:rsid w:val="008B7E2F"/>
    <w:rsid w:val="008B7F7B"/>
    <w:rsid w:val="008C0050"/>
    <w:rsid w:val="008C0230"/>
    <w:rsid w:val="008C0273"/>
    <w:rsid w:val="008C07F5"/>
    <w:rsid w:val="008C0A38"/>
    <w:rsid w:val="008C0A60"/>
    <w:rsid w:val="008C0B39"/>
    <w:rsid w:val="008C0CA1"/>
    <w:rsid w:val="008C0F7F"/>
    <w:rsid w:val="008C1109"/>
    <w:rsid w:val="008C14C0"/>
    <w:rsid w:val="008C155A"/>
    <w:rsid w:val="008C1627"/>
    <w:rsid w:val="008C16AA"/>
    <w:rsid w:val="008C185F"/>
    <w:rsid w:val="008C18D0"/>
    <w:rsid w:val="008C18E4"/>
    <w:rsid w:val="008C1ADD"/>
    <w:rsid w:val="008C1BC8"/>
    <w:rsid w:val="008C1C2E"/>
    <w:rsid w:val="008C1F81"/>
    <w:rsid w:val="008C1FC5"/>
    <w:rsid w:val="008C21C8"/>
    <w:rsid w:val="008C2364"/>
    <w:rsid w:val="008C23F3"/>
    <w:rsid w:val="008C24B7"/>
    <w:rsid w:val="008C2600"/>
    <w:rsid w:val="008C2671"/>
    <w:rsid w:val="008C2894"/>
    <w:rsid w:val="008C292C"/>
    <w:rsid w:val="008C29C1"/>
    <w:rsid w:val="008C2AE6"/>
    <w:rsid w:val="008C2AF6"/>
    <w:rsid w:val="008C2BF7"/>
    <w:rsid w:val="008C2D4A"/>
    <w:rsid w:val="008C2D76"/>
    <w:rsid w:val="008C2EAF"/>
    <w:rsid w:val="008C32B2"/>
    <w:rsid w:val="008C3362"/>
    <w:rsid w:val="008C3374"/>
    <w:rsid w:val="008C34C0"/>
    <w:rsid w:val="008C3607"/>
    <w:rsid w:val="008C36D1"/>
    <w:rsid w:val="008C379D"/>
    <w:rsid w:val="008C3821"/>
    <w:rsid w:val="008C388C"/>
    <w:rsid w:val="008C3A6E"/>
    <w:rsid w:val="008C3A9F"/>
    <w:rsid w:val="008C3B2C"/>
    <w:rsid w:val="008C3BA7"/>
    <w:rsid w:val="008C3C03"/>
    <w:rsid w:val="008C3C2C"/>
    <w:rsid w:val="008C3F9E"/>
    <w:rsid w:val="008C4330"/>
    <w:rsid w:val="008C435D"/>
    <w:rsid w:val="008C4369"/>
    <w:rsid w:val="008C4383"/>
    <w:rsid w:val="008C43EB"/>
    <w:rsid w:val="008C4712"/>
    <w:rsid w:val="008C4754"/>
    <w:rsid w:val="008C49B8"/>
    <w:rsid w:val="008C4A9B"/>
    <w:rsid w:val="008C4AE1"/>
    <w:rsid w:val="008C4C18"/>
    <w:rsid w:val="008C4CB3"/>
    <w:rsid w:val="008C4DB2"/>
    <w:rsid w:val="008C4DEB"/>
    <w:rsid w:val="008C5189"/>
    <w:rsid w:val="008C51B9"/>
    <w:rsid w:val="008C51EE"/>
    <w:rsid w:val="008C5367"/>
    <w:rsid w:val="008C53C5"/>
    <w:rsid w:val="008C545A"/>
    <w:rsid w:val="008C5538"/>
    <w:rsid w:val="008C5651"/>
    <w:rsid w:val="008C567F"/>
    <w:rsid w:val="008C573D"/>
    <w:rsid w:val="008C5CB1"/>
    <w:rsid w:val="008C5D6E"/>
    <w:rsid w:val="008C5E70"/>
    <w:rsid w:val="008C5F67"/>
    <w:rsid w:val="008C5FD5"/>
    <w:rsid w:val="008C601A"/>
    <w:rsid w:val="008C616C"/>
    <w:rsid w:val="008C629F"/>
    <w:rsid w:val="008C62B9"/>
    <w:rsid w:val="008C6323"/>
    <w:rsid w:val="008C6436"/>
    <w:rsid w:val="008C65E2"/>
    <w:rsid w:val="008C6736"/>
    <w:rsid w:val="008C67C5"/>
    <w:rsid w:val="008C68E7"/>
    <w:rsid w:val="008C698F"/>
    <w:rsid w:val="008C6B98"/>
    <w:rsid w:val="008C6C4E"/>
    <w:rsid w:val="008C6D7E"/>
    <w:rsid w:val="008C71A8"/>
    <w:rsid w:val="008C71B9"/>
    <w:rsid w:val="008C720D"/>
    <w:rsid w:val="008C7393"/>
    <w:rsid w:val="008C73F9"/>
    <w:rsid w:val="008C7404"/>
    <w:rsid w:val="008C748E"/>
    <w:rsid w:val="008C75D0"/>
    <w:rsid w:val="008C77A2"/>
    <w:rsid w:val="008C797C"/>
    <w:rsid w:val="008C79BF"/>
    <w:rsid w:val="008C7EC3"/>
    <w:rsid w:val="008C7ED5"/>
    <w:rsid w:val="008D04D1"/>
    <w:rsid w:val="008D052C"/>
    <w:rsid w:val="008D05AA"/>
    <w:rsid w:val="008D05C5"/>
    <w:rsid w:val="008D075B"/>
    <w:rsid w:val="008D075E"/>
    <w:rsid w:val="008D0777"/>
    <w:rsid w:val="008D08B8"/>
    <w:rsid w:val="008D0936"/>
    <w:rsid w:val="008D09E7"/>
    <w:rsid w:val="008D0A30"/>
    <w:rsid w:val="008D0C4F"/>
    <w:rsid w:val="008D0C50"/>
    <w:rsid w:val="008D0D3C"/>
    <w:rsid w:val="008D0D80"/>
    <w:rsid w:val="008D0D9E"/>
    <w:rsid w:val="008D0DD0"/>
    <w:rsid w:val="008D0FB3"/>
    <w:rsid w:val="008D113A"/>
    <w:rsid w:val="008D114F"/>
    <w:rsid w:val="008D11A7"/>
    <w:rsid w:val="008D12F4"/>
    <w:rsid w:val="008D164A"/>
    <w:rsid w:val="008D1792"/>
    <w:rsid w:val="008D17AD"/>
    <w:rsid w:val="008D1AA6"/>
    <w:rsid w:val="008D1E78"/>
    <w:rsid w:val="008D2098"/>
    <w:rsid w:val="008D213A"/>
    <w:rsid w:val="008D21C3"/>
    <w:rsid w:val="008D229A"/>
    <w:rsid w:val="008D2334"/>
    <w:rsid w:val="008D26C9"/>
    <w:rsid w:val="008D2718"/>
    <w:rsid w:val="008D2789"/>
    <w:rsid w:val="008D2972"/>
    <w:rsid w:val="008D2973"/>
    <w:rsid w:val="008D2A54"/>
    <w:rsid w:val="008D2C02"/>
    <w:rsid w:val="008D2E11"/>
    <w:rsid w:val="008D33F7"/>
    <w:rsid w:val="008D346D"/>
    <w:rsid w:val="008D3493"/>
    <w:rsid w:val="008D3895"/>
    <w:rsid w:val="008D39CA"/>
    <w:rsid w:val="008D3B3A"/>
    <w:rsid w:val="008D3BCB"/>
    <w:rsid w:val="008D3C9A"/>
    <w:rsid w:val="008D3D1E"/>
    <w:rsid w:val="008D3D55"/>
    <w:rsid w:val="008D3DFE"/>
    <w:rsid w:val="008D413D"/>
    <w:rsid w:val="008D4412"/>
    <w:rsid w:val="008D44F1"/>
    <w:rsid w:val="008D45E0"/>
    <w:rsid w:val="008D46E7"/>
    <w:rsid w:val="008D46EA"/>
    <w:rsid w:val="008D4998"/>
    <w:rsid w:val="008D4A68"/>
    <w:rsid w:val="008D4AC1"/>
    <w:rsid w:val="008D4ACD"/>
    <w:rsid w:val="008D5485"/>
    <w:rsid w:val="008D55A6"/>
    <w:rsid w:val="008D570F"/>
    <w:rsid w:val="008D5909"/>
    <w:rsid w:val="008D59A7"/>
    <w:rsid w:val="008D59C1"/>
    <w:rsid w:val="008D5AE3"/>
    <w:rsid w:val="008D5AFA"/>
    <w:rsid w:val="008D5DF8"/>
    <w:rsid w:val="008D5E86"/>
    <w:rsid w:val="008D5FA8"/>
    <w:rsid w:val="008D600C"/>
    <w:rsid w:val="008D61B5"/>
    <w:rsid w:val="008D61CF"/>
    <w:rsid w:val="008D62DB"/>
    <w:rsid w:val="008D6406"/>
    <w:rsid w:val="008D648D"/>
    <w:rsid w:val="008D68C2"/>
    <w:rsid w:val="008D6B37"/>
    <w:rsid w:val="008D6E07"/>
    <w:rsid w:val="008D6E3A"/>
    <w:rsid w:val="008D6E64"/>
    <w:rsid w:val="008D6FC8"/>
    <w:rsid w:val="008D715F"/>
    <w:rsid w:val="008D722F"/>
    <w:rsid w:val="008D761E"/>
    <w:rsid w:val="008D7741"/>
    <w:rsid w:val="008D77CB"/>
    <w:rsid w:val="008D7841"/>
    <w:rsid w:val="008D798E"/>
    <w:rsid w:val="008D79A1"/>
    <w:rsid w:val="008D7BCF"/>
    <w:rsid w:val="008D7D6D"/>
    <w:rsid w:val="008D7E53"/>
    <w:rsid w:val="008D7E84"/>
    <w:rsid w:val="008D7F13"/>
    <w:rsid w:val="008D7F20"/>
    <w:rsid w:val="008D7F4E"/>
    <w:rsid w:val="008DDC3D"/>
    <w:rsid w:val="008E00D7"/>
    <w:rsid w:val="008E013B"/>
    <w:rsid w:val="008E01B4"/>
    <w:rsid w:val="008E0205"/>
    <w:rsid w:val="008E04E8"/>
    <w:rsid w:val="008E072F"/>
    <w:rsid w:val="008E08A7"/>
    <w:rsid w:val="008E0B06"/>
    <w:rsid w:val="008E0BCF"/>
    <w:rsid w:val="008E0CCE"/>
    <w:rsid w:val="008E0D76"/>
    <w:rsid w:val="008E0FE7"/>
    <w:rsid w:val="008E0FFC"/>
    <w:rsid w:val="008E1003"/>
    <w:rsid w:val="008E11DA"/>
    <w:rsid w:val="008E1930"/>
    <w:rsid w:val="008E194C"/>
    <w:rsid w:val="008E1E13"/>
    <w:rsid w:val="008E1E2E"/>
    <w:rsid w:val="008E1EAB"/>
    <w:rsid w:val="008E1FE9"/>
    <w:rsid w:val="008E2058"/>
    <w:rsid w:val="008E2268"/>
    <w:rsid w:val="008E26B8"/>
    <w:rsid w:val="008E27F4"/>
    <w:rsid w:val="008E28E0"/>
    <w:rsid w:val="008E2963"/>
    <w:rsid w:val="008E29B7"/>
    <w:rsid w:val="008E2A09"/>
    <w:rsid w:val="008E2A72"/>
    <w:rsid w:val="008E2CFB"/>
    <w:rsid w:val="008E2D86"/>
    <w:rsid w:val="008E2FB3"/>
    <w:rsid w:val="008E3194"/>
    <w:rsid w:val="008E3256"/>
    <w:rsid w:val="008E33E9"/>
    <w:rsid w:val="008E3460"/>
    <w:rsid w:val="008E350A"/>
    <w:rsid w:val="008E3773"/>
    <w:rsid w:val="008E37BC"/>
    <w:rsid w:val="008E397B"/>
    <w:rsid w:val="008E39C5"/>
    <w:rsid w:val="008E3BBE"/>
    <w:rsid w:val="008E3C09"/>
    <w:rsid w:val="008E3C71"/>
    <w:rsid w:val="008E3CDB"/>
    <w:rsid w:val="008E3D26"/>
    <w:rsid w:val="008E40A5"/>
    <w:rsid w:val="008E41A8"/>
    <w:rsid w:val="008E44E4"/>
    <w:rsid w:val="008E44FE"/>
    <w:rsid w:val="008E45EF"/>
    <w:rsid w:val="008E4785"/>
    <w:rsid w:val="008E493A"/>
    <w:rsid w:val="008E4CAB"/>
    <w:rsid w:val="008E4D76"/>
    <w:rsid w:val="008E4E38"/>
    <w:rsid w:val="008E4E69"/>
    <w:rsid w:val="008E4EE1"/>
    <w:rsid w:val="008E4FDA"/>
    <w:rsid w:val="008E50EE"/>
    <w:rsid w:val="008E517B"/>
    <w:rsid w:val="008E53AC"/>
    <w:rsid w:val="008E541A"/>
    <w:rsid w:val="008E567E"/>
    <w:rsid w:val="008E56C4"/>
    <w:rsid w:val="008E57B5"/>
    <w:rsid w:val="008E57C8"/>
    <w:rsid w:val="008E5845"/>
    <w:rsid w:val="008E59B6"/>
    <w:rsid w:val="008E5A5A"/>
    <w:rsid w:val="008E5D42"/>
    <w:rsid w:val="008E5FFB"/>
    <w:rsid w:val="008E60D0"/>
    <w:rsid w:val="008E62BC"/>
    <w:rsid w:val="008E651C"/>
    <w:rsid w:val="008E6536"/>
    <w:rsid w:val="008E6694"/>
    <w:rsid w:val="008E68D4"/>
    <w:rsid w:val="008E693D"/>
    <w:rsid w:val="008E6BBD"/>
    <w:rsid w:val="008E6BCA"/>
    <w:rsid w:val="008E6C2D"/>
    <w:rsid w:val="008E6DF3"/>
    <w:rsid w:val="008E6EA9"/>
    <w:rsid w:val="008E6F21"/>
    <w:rsid w:val="008E7192"/>
    <w:rsid w:val="008E72F7"/>
    <w:rsid w:val="008E749B"/>
    <w:rsid w:val="008E787A"/>
    <w:rsid w:val="008E78C7"/>
    <w:rsid w:val="008E7ADA"/>
    <w:rsid w:val="008E7B18"/>
    <w:rsid w:val="008E7D15"/>
    <w:rsid w:val="008E7D5F"/>
    <w:rsid w:val="008E7DF7"/>
    <w:rsid w:val="008F022C"/>
    <w:rsid w:val="008F0286"/>
    <w:rsid w:val="008F0473"/>
    <w:rsid w:val="008F0503"/>
    <w:rsid w:val="008F0596"/>
    <w:rsid w:val="008F0625"/>
    <w:rsid w:val="008F0791"/>
    <w:rsid w:val="008F0A2D"/>
    <w:rsid w:val="008F0A35"/>
    <w:rsid w:val="008F0B45"/>
    <w:rsid w:val="008F0C64"/>
    <w:rsid w:val="008F0CFA"/>
    <w:rsid w:val="008F1021"/>
    <w:rsid w:val="008F10B8"/>
    <w:rsid w:val="008F113D"/>
    <w:rsid w:val="008F119D"/>
    <w:rsid w:val="008F1328"/>
    <w:rsid w:val="008F1358"/>
    <w:rsid w:val="008F1775"/>
    <w:rsid w:val="008F18A5"/>
    <w:rsid w:val="008F18D6"/>
    <w:rsid w:val="008F1990"/>
    <w:rsid w:val="008F1AAC"/>
    <w:rsid w:val="008F1AB2"/>
    <w:rsid w:val="008F1BB1"/>
    <w:rsid w:val="008F1C0F"/>
    <w:rsid w:val="008F1DB8"/>
    <w:rsid w:val="008F2034"/>
    <w:rsid w:val="008F203F"/>
    <w:rsid w:val="008F20F2"/>
    <w:rsid w:val="008F2137"/>
    <w:rsid w:val="008F2316"/>
    <w:rsid w:val="008F2546"/>
    <w:rsid w:val="008F25E1"/>
    <w:rsid w:val="008F2682"/>
    <w:rsid w:val="008F2691"/>
    <w:rsid w:val="008F2740"/>
    <w:rsid w:val="008F2826"/>
    <w:rsid w:val="008F2A09"/>
    <w:rsid w:val="008F2B99"/>
    <w:rsid w:val="008F2CCD"/>
    <w:rsid w:val="008F2D44"/>
    <w:rsid w:val="008F2D84"/>
    <w:rsid w:val="008F2D8B"/>
    <w:rsid w:val="008F2EE8"/>
    <w:rsid w:val="008F3110"/>
    <w:rsid w:val="008F3452"/>
    <w:rsid w:val="008F3457"/>
    <w:rsid w:val="008F39FF"/>
    <w:rsid w:val="008F3A1B"/>
    <w:rsid w:val="008F3A63"/>
    <w:rsid w:val="008F3A81"/>
    <w:rsid w:val="008F3AC0"/>
    <w:rsid w:val="008F3B63"/>
    <w:rsid w:val="008F3B6A"/>
    <w:rsid w:val="008F3DB6"/>
    <w:rsid w:val="008F3DC5"/>
    <w:rsid w:val="008F404D"/>
    <w:rsid w:val="008F40B8"/>
    <w:rsid w:val="008F40EE"/>
    <w:rsid w:val="008F41B2"/>
    <w:rsid w:val="008F422D"/>
    <w:rsid w:val="008F4484"/>
    <w:rsid w:val="008F4501"/>
    <w:rsid w:val="008F4516"/>
    <w:rsid w:val="008F45F6"/>
    <w:rsid w:val="008F476F"/>
    <w:rsid w:val="008F4952"/>
    <w:rsid w:val="008F4ADC"/>
    <w:rsid w:val="008F4BA1"/>
    <w:rsid w:val="008F4C91"/>
    <w:rsid w:val="008F4D20"/>
    <w:rsid w:val="008F4F4B"/>
    <w:rsid w:val="008F5080"/>
    <w:rsid w:val="008F50F5"/>
    <w:rsid w:val="008F52A1"/>
    <w:rsid w:val="008F534D"/>
    <w:rsid w:val="008F54B1"/>
    <w:rsid w:val="008F5574"/>
    <w:rsid w:val="008F5770"/>
    <w:rsid w:val="008F57A7"/>
    <w:rsid w:val="008F585D"/>
    <w:rsid w:val="008F5AB3"/>
    <w:rsid w:val="008F5AE5"/>
    <w:rsid w:val="008F5B2C"/>
    <w:rsid w:val="008F5C1F"/>
    <w:rsid w:val="008F5C76"/>
    <w:rsid w:val="008F5CDE"/>
    <w:rsid w:val="008F5E61"/>
    <w:rsid w:val="008F5EE5"/>
    <w:rsid w:val="008F5F65"/>
    <w:rsid w:val="008F5FD5"/>
    <w:rsid w:val="008F6247"/>
    <w:rsid w:val="008F62AC"/>
    <w:rsid w:val="008F6390"/>
    <w:rsid w:val="008F6412"/>
    <w:rsid w:val="008F6542"/>
    <w:rsid w:val="008F656B"/>
    <w:rsid w:val="008F681B"/>
    <w:rsid w:val="008F6897"/>
    <w:rsid w:val="008F69AA"/>
    <w:rsid w:val="008F6A51"/>
    <w:rsid w:val="008F6A83"/>
    <w:rsid w:val="008F6BEA"/>
    <w:rsid w:val="008F6CFC"/>
    <w:rsid w:val="008F6D32"/>
    <w:rsid w:val="008F6DE1"/>
    <w:rsid w:val="008F7170"/>
    <w:rsid w:val="008F71B9"/>
    <w:rsid w:val="008F722B"/>
    <w:rsid w:val="008F7385"/>
    <w:rsid w:val="008F7438"/>
    <w:rsid w:val="008F7523"/>
    <w:rsid w:val="008F757E"/>
    <w:rsid w:val="008F764B"/>
    <w:rsid w:val="008F771A"/>
    <w:rsid w:val="008F78A0"/>
    <w:rsid w:val="008F79BA"/>
    <w:rsid w:val="008F7BE6"/>
    <w:rsid w:val="009000A0"/>
    <w:rsid w:val="00900135"/>
    <w:rsid w:val="009001B5"/>
    <w:rsid w:val="009002BC"/>
    <w:rsid w:val="0090069B"/>
    <w:rsid w:val="009006D9"/>
    <w:rsid w:val="009009D6"/>
    <w:rsid w:val="00900C29"/>
    <w:rsid w:val="00900CE3"/>
    <w:rsid w:val="00900EBB"/>
    <w:rsid w:val="00900FBE"/>
    <w:rsid w:val="00901108"/>
    <w:rsid w:val="009015CE"/>
    <w:rsid w:val="00901682"/>
    <w:rsid w:val="009017B3"/>
    <w:rsid w:val="00901ACE"/>
    <w:rsid w:val="00901C96"/>
    <w:rsid w:val="00901D25"/>
    <w:rsid w:val="00901DF2"/>
    <w:rsid w:val="0090227E"/>
    <w:rsid w:val="00902299"/>
    <w:rsid w:val="009023E2"/>
    <w:rsid w:val="009024C9"/>
    <w:rsid w:val="00902576"/>
    <w:rsid w:val="00902639"/>
    <w:rsid w:val="009026A6"/>
    <w:rsid w:val="00902727"/>
    <w:rsid w:val="009028B1"/>
    <w:rsid w:val="00902BC3"/>
    <w:rsid w:val="00902BDB"/>
    <w:rsid w:val="00902CD3"/>
    <w:rsid w:val="00902D00"/>
    <w:rsid w:val="00902F9F"/>
    <w:rsid w:val="00903056"/>
    <w:rsid w:val="0090343A"/>
    <w:rsid w:val="00903454"/>
    <w:rsid w:val="0090378D"/>
    <w:rsid w:val="00903A0C"/>
    <w:rsid w:val="00903A64"/>
    <w:rsid w:val="00903ABD"/>
    <w:rsid w:val="00903AE1"/>
    <w:rsid w:val="00903B61"/>
    <w:rsid w:val="00903DFB"/>
    <w:rsid w:val="00903E2C"/>
    <w:rsid w:val="00903EBE"/>
    <w:rsid w:val="009047E2"/>
    <w:rsid w:val="00904A01"/>
    <w:rsid w:val="00904B1D"/>
    <w:rsid w:val="00904DEB"/>
    <w:rsid w:val="00904EC9"/>
    <w:rsid w:val="00904F97"/>
    <w:rsid w:val="0090534D"/>
    <w:rsid w:val="00905363"/>
    <w:rsid w:val="00905471"/>
    <w:rsid w:val="009057FE"/>
    <w:rsid w:val="0090597E"/>
    <w:rsid w:val="00905983"/>
    <w:rsid w:val="00905A1B"/>
    <w:rsid w:val="00905B13"/>
    <w:rsid w:val="00905C45"/>
    <w:rsid w:val="00905D88"/>
    <w:rsid w:val="00905EF9"/>
    <w:rsid w:val="009060C3"/>
    <w:rsid w:val="00906392"/>
    <w:rsid w:val="00906457"/>
    <w:rsid w:val="009064DF"/>
    <w:rsid w:val="00906530"/>
    <w:rsid w:val="009066C3"/>
    <w:rsid w:val="00906983"/>
    <w:rsid w:val="00906A3B"/>
    <w:rsid w:val="00906A64"/>
    <w:rsid w:val="00906A73"/>
    <w:rsid w:val="00906DC5"/>
    <w:rsid w:val="00906E34"/>
    <w:rsid w:val="00906F13"/>
    <w:rsid w:val="00906F1D"/>
    <w:rsid w:val="0090703C"/>
    <w:rsid w:val="009071C2"/>
    <w:rsid w:val="00907279"/>
    <w:rsid w:val="009072F8"/>
    <w:rsid w:val="00907369"/>
    <w:rsid w:val="00907440"/>
    <w:rsid w:val="009074BC"/>
    <w:rsid w:val="00907569"/>
    <w:rsid w:val="009076EF"/>
    <w:rsid w:val="00907907"/>
    <w:rsid w:val="00907A3E"/>
    <w:rsid w:val="00907CBB"/>
    <w:rsid w:val="00907D1F"/>
    <w:rsid w:val="00907D78"/>
    <w:rsid w:val="00907E13"/>
    <w:rsid w:val="00907FF2"/>
    <w:rsid w:val="0091002D"/>
    <w:rsid w:val="00910110"/>
    <w:rsid w:val="00910135"/>
    <w:rsid w:val="0091055A"/>
    <w:rsid w:val="009105BB"/>
    <w:rsid w:val="00910700"/>
    <w:rsid w:val="00910818"/>
    <w:rsid w:val="00910A0D"/>
    <w:rsid w:val="00910B3D"/>
    <w:rsid w:val="00910CA9"/>
    <w:rsid w:val="00910D82"/>
    <w:rsid w:val="00910DB4"/>
    <w:rsid w:val="00910E54"/>
    <w:rsid w:val="00910EB7"/>
    <w:rsid w:val="00910F79"/>
    <w:rsid w:val="00911058"/>
    <w:rsid w:val="0091140F"/>
    <w:rsid w:val="00911652"/>
    <w:rsid w:val="009116D9"/>
    <w:rsid w:val="009116DD"/>
    <w:rsid w:val="00911A78"/>
    <w:rsid w:val="00911AF7"/>
    <w:rsid w:val="00911B69"/>
    <w:rsid w:val="00911BD2"/>
    <w:rsid w:val="00911E02"/>
    <w:rsid w:val="00911E54"/>
    <w:rsid w:val="009120BE"/>
    <w:rsid w:val="009120CC"/>
    <w:rsid w:val="00912285"/>
    <w:rsid w:val="0091251B"/>
    <w:rsid w:val="00912676"/>
    <w:rsid w:val="009127EB"/>
    <w:rsid w:val="009127F6"/>
    <w:rsid w:val="00912915"/>
    <w:rsid w:val="00912D4D"/>
    <w:rsid w:val="00912EBF"/>
    <w:rsid w:val="00912FC5"/>
    <w:rsid w:val="00913127"/>
    <w:rsid w:val="00913295"/>
    <w:rsid w:val="0091332A"/>
    <w:rsid w:val="009133B3"/>
    <w:rsid w:val="009136F1"/>
    <w:rsid w:val="00913852"/>
    <w:rsid w:val="009138C1"/>
    <w:rsid w:val="0091397A"/>
    <w:rsid w:val="00913CB8"/>
    <w:rsid w:val="00913D2A"/>
    <w:rsid w:val="00913F38"/>
    <w:rsid w:val="00914041"/>
    <w:rsid w:val="0091453F"/>
    <w:rsid w:val="00914621"/>
    <w:rsid w:val="009147B8"/>
    <w:rsid w:val="00914805"/>
    <w:rsid w:val="009148E6"/>
    <w:rsid w:val="009148FF"/>
    <w:rsid w:val="00914954"/>
    <w:rsid w:val="00914A33"/>
    <w:rsid w:val="00914A7E"/>
    <w:rsid w:val="00914D54"/>
    <w:rsid w:val="00914EB2"/>
    <w:rsid w:val="00915027"/>
    <w:rsid w:val="00915030"/>
    <w:rsid w:val="00915065"/>
    <w:rsid w:val="00915069"/>
    <w:rsid w:val="0091523B"/>
    <w:rsid w:val="00915334"/>
    <w:rsid w:val="00915355"/>
    <w:rsid w:val="009153CE"/>
    <w:rsid w:val="009153EB"/>
    <w:rsid w:val="009154BC"/>
    <w:rsid w:val="009159BD"/>
    <w:rsid w:val="00915A03"/>
    <w:rsid w:val="00915A27"/>
    <w:rsid w:val="00915C83"/>
    <w:rsid w:val="00915D50"/>
    <w:rsid w:val="0091603B"/>
    <w:rsid w:val="00916157"/>
    <w:rsid w:val="009161A3"/>
    <w:rsid w:val="00916203"/>
    <w:rsid w:val="00916242"/>
    <w:rsid w:val="00916342"/>
    <w:rsid w:val="00916527"/>
    <w:rsid w:val="009165E4"/>
    <w:rsid w:val="009165FF"/>
    <w:rsid w:val="00916773"/>
    <w:rsid w:val="00916A27"/>
    <w:rsid w:val="00916D82"/>
    <w:rsid w:val="009171DC"/>
    <w:rsid w:val="00917217"/>
    <w:rsid w:val="00917231"/>
    <w:rsid w:val="0091776A"/>
    <w:rsid w:val="009179A0"/>
    <w:rsid w:val="00917A47"/>
    <w:rsid w:val="00917DBB"/>
    <w:rsid w:val="00917FF3"/>
    <w:rsid w:val="00918F0E"/>
    <w:rsid w:val="00920044"/>
    <w:rsid w:val="00920076"/>
    <w:rsid w:val="009200BE"/>
    <w:rsid w:val="009201D6"/>
    <w:rsid w:val="00920344"/>
    <w:rsid w:val="00920425"/>
    <w:rsid w:val="0092060D"/>
    <w:rsid w:val="00920619"/>
    <w:rsid w:val="009206B5"/>
    <w:rsid w:val="0092076F"/>
    <w:rsid w:val="0092078A"/>
    <w:rsid w:val="009208EE"/>
    <w:rsid w:val="00920952"/>
    <w:rsid w:val="00920B88"/>
    <w:rsid w:val="00920BD0"/>
    <w:rsid w:val="00920CE0"/>
    <w:rsid w:val="00920E34"/>
    <w:rsid w:val="00920E3E"/>
    <w:rsid w:val="00920E54"/>
    <w:rsid w:val="00920F66"/>
    <w:rsid w:val="00921109"/>
    <w:rsid w:val="00921396"/>
    <w:rsid w:val="009213BB"/>
    <w:rsid w:val="00921672"/>
    <w:rsid w:val="00921B55"/>
    <w:rsid w:val="00921C8E"/>
    <w:rsid w:val="00921CFA"/>
    <w:rsid w:val="00921D7B"/>
    <w:rsid w:val="00921F32"/>
    <w:rsid w:val="009220FF"/>
    <w:rsid w:val="0092214E"/>
    <w:rsid w:val="00922701"/>
    <w:rsid w:val="0092273D"/>
    <w:rsid w:val="00922744"/>
    <w:rsid w:val="0092285C"/>
    <w:rsid w:val="009229BB"/>
    <w:rsid w:val="009229BD"/>
    <w:rsid w:val="00922A23"/>
    <w:rsid w:val="00922B05"/>
    <w:rsid w:val="00922B66"/>
    <w:rsid w:val="00922BDE"/>
    <w:rsid w:val="00922C1A"/>
    <w:rsid w:val="00922CF5"/>
    <w:rsid w:val="00922D21"/>
    <w:rsid w:val="00922E53"/>
    <w:rsid w:val="00922EFF"/>
    <w:rsid w:val="00922F01"/>
    <w:rsid w:val="009232D9"/>
    <w:rsid w:val="0092339B"/>
    <w:rsid w:val="00923603"/>
    <w:rsid w:val="00923624"/>
    <w:rsid w:val="00923747"/>
    <w:rsid w:val="009238B5"/>
    <w:rsid w:val="00923956"/>
    <w:rsid w:val="00923C2D"/>
    <w:rsid w:val="00923DB7"/>
    <w:rsid w:val="00923EE5"/>
    <w:rsid w:val="00923FE2"/>
    <w:rsid w:val="00924026"/>
    <w:rsid w:val="009241B1"/>
    <w:rsid w:val="0092454B"/>
    <w:rsid w:val="00924689"/>
    <w:rsid w:val="0092468C"/>
    <w:rsid w:val="009247D5"/>
    <w:rsid w:val="0092495E"/>
    <w:rsid w:val="00924AD2"/>
    <w:rsid w:val="00924CA6"/>
    <w:rsid w:val="00924D64"/>
    <w:rsid w:val="00924F7F"/>
    <w:rsid w:val="0092520B"/>
    <w:rsid w:val="00925277"/>
    <w:rsid w:val="00925491"/>
    <w:rsid w:val="0092564A"/>
    <w:rsid w:val="00925802"/>
    <w:rsid w:val="0092589F"/>
    <w:rsid w:val="00925A07"/>
    <w:rsid w:val="00925AF9"/>
    <w:rsid w:val="00925C8C"/>
    <w:rsid w:val="00925CA1"/>
    <w:rsid w:val="00925CFE"/>
    <w:rsid w:val="00925F23"/>
    <w:rsid w:val="00925FC7"/>
    <w:rsid w:val="0092611F"/>
    <w:rsid w:val="00926251"/>
    <w:rsid w:val="009262D7"/>
    <w:rsid w:val="00926411"/>
    <w:rsid w:val="0092646B"/>
    <w:rsid w:val="009264FB"/>
    <w:rsid w:val="009267D1"/>
    <w:rsid w:val="009268EF"/>
    <w:rsid w:val="009269F8"/>
    <w:rsid w:val="00926B8C"/>
    <w:rsid w:val="00926BDA"/>
    <w:rsid w:val="00926C55"/>
    <w:rsid w:val="00926C68"/>
    <w:rsid w:val="00926CA2"/>
    <w:rsid w:val="00926CA6"/>
    <w:rsid w:val="00927042"/>
    <w:rsid w:val="00927187"/>
    <w:rsid w:val="009276ED"/>
    <w:rsid w:val="00927861"/>
    <w:rsid w:val="00927A4B"/>
    <w:rsid w:val="00927B29"/>
    <w:rsid w:val="00927C00"/>
    <w:rsid w:val="00927C42"/>
    <w:rsid w:val="00927CF3"/>
    <w:rsid w:val="00927DDE"/>
    <w:rsid w:val="00927EFB"/>
    <w:rsid w:val="00927F53"/>
    <w:rsid w:val="00927FDF"/>
    <w:rsid w:val="00927FF9"/>
    <w:rsid w:val="00930001"/>
    <w:rsid w:val="00930071"/>
    <w:rsid w:val="00930104"/>
    <w:rsid w:val="009303DF"/>
    <w:rsid w:val="00930528"/>
    <w:rsid w:val="00930583"/>
    <w:rsid w:val="00930588"/>
    <w:rsid w:val="0093070C"/>
    <w:rsid w:val="0093072E"/>
    <w:rsid w:val="0093088F"/>
    <w:rsid w:val="0093091A"/>
    <w:rsid w:val="00930A6C"/>
    <w:rsid w:val="00930B7B"/>
    <w:rsid w:val="00930C1C"/>
    <w:rsid w:val="00930DD5"/>
    <w:rsid w:val="00930EF6"/>
    <w:rsid w:val="00930F3D"/>
    <w:rsid w:val="0093102A"/>
    <w:rsid w:val="009312AA"/>
    <w:rsid w:val="0093132F"/>
    <w:rsid w:val="00931335"/>
    <w:rsid w:val="00931454"/>
    <w:rsid w:val="0093145A"/>
    <w:rsid w:val="00931929"/>
    <w:rsid w:val="00931995"/>
    <w:rsid w:val="00931B0F"/>
    <w:rsid w:val="00931C50"/>
    <w:rsid w:val="00931C6E"/>
    <w:rsid w:val="00931CAB"/>
    <w:rsid w:val="00931F0A"/>
    <w:rsid w:val="00931F8D"/>
    <w:rsid w:val="0093203C"/>
    <w:rsid w:val="00932590"/>
    <w:rsid w:val="00932640"/>
    <w:rsid w:val="00932687"/>
    <w:rsid w:val="0093271A"/>
    <w:rsid w:val="009328F8"/>
    <w:rsid w:val="00932AE8"/>
    <w:rsid w:val="0093300A"/>
    <w:rsid w:val="0093303C"/>
    <w:rsid w:val="00933047"/>
    <w:rsid w:val="00933152"/>
    <w:rsid w:val="00933268"/>
    <w:rsid w:val="009332A5"/>
    <w:rsid w:val="00933346"/>
    <w:rsid w:val="009333C9"/>
    <w:rsid w:val="00933609"/>
    <w:rsid w:val="0093368E"/>
    <w:rsid w:val="00933701"/>
    <w:rsid w:val="009337F6"/>
    <w:rsid w:val="00933867"/>
    <w:rsid w:val="009339BC"/>
    <w:rsid w:val="00933A9B"/>
    <w:rsid w:val="00933B6A"/>
    <w:rsid w:val="00933B79"/>
    <w:rsid w:val="00933CDB"/>
    <w:rsid w:val="00933E48"/>
    <w:rsid w:val="00933F7C"/>
    <w:rsid w:val="009341BC"/>
    <w:rsid w:val="009341C2"/>
    <w:rsid w:val="00934305"/>
    <w:rsid w:val="009343C1"/>
    <w:rsid w:val="009346E8"/>
    <w:rsid w:val="009347AE"/>
    <w:rsid w:val="009348C8"/>
    <w:rsid w:val="00934945"/>
    <w:rsid w:val="00934A85"/>
    <w:rsid w:val="00934D0C"/>
    <w:rsid w:val="009350D6"/>
    <w:rsid w:val="009351C8"/>
    <w:rsid w:val="009352E1"/>
    <w:rsid w:val="00935393"/>
    <w:rsid w:val="009356F2"/>
    <w:rsid w:val="009357BD"/>
    <w:rsid w:val="00935AF2"/>
    <w:rsid w:val="00935B84"/>
    <w:rsid w:val="00935C11"/>
    <w:rsid w:val="00935F32"/>
    <w:rsid w:val="00935FFA"/>
    <w:rsid w:val="009360FB"/>
    <w:rsid w:val="00936110"/>
    <w:rsid w:val="009361F4"/>
    <w:rsid w:val="00936465"/>
    <w:rsid w:val="009365F4"/>
    <w:rsid w:val="0093663E"/>
    <w:rsid w:val="00936814"/>
    <w:rsid w:val="0093685B"/>
    <w:rsid w:val="009368D8"/>
    <w:rsid w:val="009369A2"/>
    <w:rsid w:val="00936A03"/>
    <w:rsid w:val="00936A25"/>
    <w:rsid w:val="00936A9C"/>
    <w:rsid w:val="00936B29"/>
    <w:rsid w:val="00936B61"/>
    <w:rsid w:val="00936B98"/>
    <w:rsid w:val="00936BAD"/>
    <w:rsid w:val="00936F89"/>
    <w:rsid w:val="009372F3"/>
    <w:rsid w:val="009373BF"/>
    <w:rsid w:val="009375CA"/>
    <w:rsid w:val="009376D1"/>
    <w:rsid w:val="00937886"/>
    <w:rsid w:val="00937F94"/>
    <w:rsid w:val="00937FA7"/>
    <w:rsid w:val="0093C94A"/>
    <w:rsid w:val="00940234"/>
    <w:rsid w:val="00940317"/>
    <w:rsid w:val="0094042F"/>
    <w:rsid w:val="00940464"/>
    <w:rsid w:val="00940728"/>
    <w:rsid w:val="0094090F"/>
    <w:rsid w:val="0094096E"/>
    <w:rsid w:val="009409DD"/>
    <w:rsid w:val="00940A3A"/>
    <w:rsid w:val="00940A3E"/>
    <w:rsid w:val="00940B97"/>
    <w:rsid w:val="00940BF5"/>
    <w:rsid w:val="00940E34"/>
    <w:rsid w:val="00940E92"/>
    <w:rsid w:val="00940E9D"/>
    <w:rsid w:val="00940F53"/>
    <w:rsid w:val="0094114A"/>
    <w:rsid w:val="009411D2"/>
    <w:rsid w:val="009411EC"/>
    <w:rsid w:val="009412CA"/>
    <w:rsid w:val="009412F5"/>
    <w:rsid w:val="00941330"/>
    <w:rsid w:val="00941345"/>
    <w:rsid w:val="0094157F"/>
    <w:rsid w:val="009416F2"/>
    <w:rsid w:val="00941950"/>
    <w:rsid w:val="00941991"/>
    <w:rsid w:val="00941A1B"/>
    <w:rsid w:val="00941BB4"/>
    <w:rsid w:val="00941BB6"/>
    <w:rsid w:val="00941D67"/>
    <w:rsid w:val="00941DE4"/>
    <w:rsid w:val="0094210D"/>
    <w:rsid w:val="009421AC"/>
    <w:rsid w:val="00942353"/>
    <w:rsid w:val="009425C3"/>
    <w:rsid w:val="009425DD"/>
    <w:rsid w:val="00942617"/>
    <w:rsid w:val="0094292D"/>
    <w:rsid w:val="00942AB5"/>
    <w:rsid w:val="00942AC8"/>
    <w:rsid w:val="00942C8A"/>
    <w:rsid w:val="00942E0F"/>
    <w:rsid w:val="00942E37"/>
    <w:rsid w:val="00942FFD"/>
    <w:rsid w:val="0094306C"/>
    <w:rsid w:val="0094311E"/>
    <w:rsid w:val="009433D0"/>
    <w:rsid w:val="009434E0"/>
    <w:rsid w:val="009435CA"/>
    <w:rsid w:val="00943719"/>
    <w:rsid w:val="00943735"/>
    <w:rsid w:val="00943766"/>
    <w:rsid w:val="00943912"/>
    <w:rsid w:val="00943A19"/>
    <w:rsid w:val="00943AB0"/>
    <w:rsid w:val="00943B63"/>
    <w:rsid w:val="00943CC4"/>
    <w:rsid w:val="00943DD8"/>
    <w:rsid w:val="00943EDC"/>
    <w:rsid w:val="00943FB6"/>
    <w:rsid w:val="00944324"/>
    <w:rsid w:val="00944572"/>
    <w:rsid w:val="009445DF"/>
    <w:rsid w:val="009445E0"/>
    <w:rsid w:val="009446B0"/>
    <w:rsid w:val="00944A25"/>
    <w:rsid w:val="00944AA7"/>
    <w:rsid w:val="00944B0D"/>
    <w:rsid w:val="00944C2C"/>
    <w:rsid w:val="00944CB1"/>
    <w:rsid w:val="00944F91"/>
    <w:rsid w:val="009450E5"/>
    <w:rsid w:val="0094510E"/>
    <w:rsid w:val="0094523E"/>
    <w:rsid w:val="0094573B"/>
    <w:rsid w:val="00945761"/>
    <w:rsid w:val="009457E8"/>
    <w:rsid w:val="009459AE"/>
    <w:rsid w:val="00945B77"/>
    <w:rsid w:val="00945C50"/>
    <w:rsid w:val="00945CE9"/>
    <w:rsid w:val="00945DDE"/>
    <w:rsid w:val="00945E26"/>
    <w:rsid w:val="00946193"/>
    <w:rsid w:val="00946466"/>
    <w:rsid w:val="009465F3"/>
    <w:rsid w:val="00946677"/>
    <w:rsid w:val="00946855"/>
    <w:rsid w:val="009468BF"/>
    <w:rsid w:val="00946959"/>
    <w:rsid w:val="0094698E"/>
    <w:rsid w:val="00946AC2"/>
    <w:rsid w:val="00946B07"/>
    <w:rsid w:val="00946BB5"/>
    <w:rsid w:val="00947055"/>
    <w:rsid w:val="00947095"/>
    <w:rsid w:val="00947107"/>
    <w:rsid w:val="00947188"/>
    <w:rsid w:val="0094729F"/>
    <w:rsid w:val="009472B1"/>
    <w:rsid w:val="009472EE"/>
    <w:rsid w:val="009474C0"/>
    <w:rsid w:val="009475C0"/>
    <w:rsid w:val="0094796D"/>
    <w:rsid w:val="00947AA0"/>
    <w:rsid w:val="00947AD6"/>
    <w:rsid w:val="00947BC2"/>
    <w:rsid w:val="00947C11"/>
    <w:rsid w:val="00947C89"/>
    <w:rsid w:val="00947CC6"/>
    <w:rsid w:val="0095000C"/>
    <w:rsid w:val="0095008F"/>
    <w:rsid w:val="00950237"/>
    <w:rsid w:val="00950346"/>
    <w:rsid w:val="00950376"/>
    <w:rsid w:val="00950402"/>
    <w:rsid w:val="009505E0"/>
    <w:rsid w:val="009506B6"/>
    <w:rsid w:val="0095077D"/>
    <w:rsid w:val="00950942"/>
    <w:rsid w:val="00950957"/>
    <w:rsid w:val="00950A37"/>
    <w:rsid w:val="00950C90"/>
    <w:rsid w:val="00950F23"/>
    <w:rsid w:val="00950F44"/>
    <w:rsid w:val="0095117C"/>
    <w:rsid w:val="009511CA"/>
    <w:rsid w:val="00951266"/>
    <w:rsid w:val="009512A6"/>
    <w:rsid w:val="00951470"/>
    <w:rsid w:val="00951498"/>
    <w:rsid w:val="009514E9"/>
    <w:rsid w:val="0095158D"/>
    <w:rsid w:val="009515A4"/>
    <w:rsid w:val="009518D7"/>
    <w:rsid w:val="00951D93"/>
    <w:rsid w:val="00951FCC"/>
    <w:rsid w:val="00952058"/>
    <w:rsid w:val="00952299"/>
    <w:rsid w:val="00952488"/>
    <w:rsid w:val="009527E3"/>
    <w:rsid w:val="00952808"/>
    <w:rsid w:val="00952865"/>
    <w:rsid w:val="009528CF"/>
    <w:rsid w:val="00952D43"/>
    <w:rsid w:val="00952D9D"/>
    <w:rsid w:val="00952DC3"/>
    <w:rsid w:val="00952F18"/>
    <w:rsid w:val="00952FE6"/>
    <w:rsid w:val="009531BF"/>
    <w:rsid w:val="00953213"/>
    <w:rsid w:val="00953392"/>
    <w:rsid w:val="0095341F"/>
    <w:rsid w:val="00953614"/>
    <w:rsid w:val="009536F2"/>
    <w:rsid w:val="00953728"/>
    <w:rsid w:val="009537FA"/>
    <w:rsid w:val="009538BF"/>
    <w:rsid w:val="00953979"/>
    <w:rsid w:val="009539D4"/>
    <w:rsid w:val="00953AAE"/>
    <w:rsid w:val="00953AC6"/>
    <w:rsid w:val="00953ACF"/>
    <w:rsid w:val="00953BA8"/>
    <w:rsid w:val="00953CA0"/>
    <w:rsid w:val="00953CEB"/>
    <w:rsid w:val="00953EFE"/>
    <w:rsid w:val="00953F3D"/>
    <w:rsid w:val="009542F0"/>
    <w:rsid w:val="00954344"/>
    <w:rsid w:val="0095461A"/>
    <w:rsid w:val="009546AB"/>
    <w:rsid w:val="009547AF"/>
    <w:rsid w:val="009549B1"/>
    <w:rsid w:val="009549C9"/>
    <w:rsid w:val="00954BE2"/>
    <w:rsid w:val="00954BFB"/>
    <w:rsid w:val="00954C97"/>
    <w:rsid w:val="00954E1C"/>
    <w:rsid w:val="00954E1D"/>
    <w:rsid w:val="00954F0A"/>
    <w:rsid w:val="00954FA9"/>
    <w:rsid w:val="009551BC"/>
    <w:rsid w:val="0095522E"/>
    <w:rsid w:val="009552DE"/>
    <w:rsid w:val="009553D2"/>
    <w:rsid w:val="0095560E"/>
    <w:rsid w:val="0095562B"/>
    <w:rsid w:val="009556C5"/>
    <w:rsid w:val="0095580D"/>
    <w:rsid w:val="009559CB"/>
    <w:rsid w:val="00955A08"/>
    <w:rsid w:val="00955AD5"/>
    <w:rsid w:val="00955EF0"/>
    <w:rsid w:val="009560D4"/>
    <w:rsid w:val="0095643A"/>
    <w:rsid w:val="00956476"/>
    <w:rsid w:val="0095672C"/>
    <w:rsid w:val="00956994"/>
    <w:rsid w:val="009569CB"/>
    <w:rsid w:val="00956AD9"/>
    <w:rsid w:val="00956CE7"/>
    <w:rsid w:val="00956CEA"/>
    <w:rsid w:val="00956DC1"/>
    <w:rsid w:val="00956EA0"/>
    <w:rsid w:val="00957141"/>
    <w:rsid w:val="0095732D"/>
    <w:rsid w:val="00957335"/>
    <w:rsid w:val="0095745D"/>
    <w:rsid w:val="00957480"/>
    <w:rsid w:val="009575EF"/>
    <w:rsid w:val="00957617"/>
    <w:rsid w:val="0095766E"/>
    <w:rsid w:val="009577D2"/>
    <w:rsid w:val="00957805"/>
    <w:rsid w:val="009578F1"/>
    <w:rsid w:val="00957B3C"/>
    <w:rsid w:val="00957B69"/>
    <w:rsid w:val="00957C4B"/>
    <w:rsid w:val="00957D83"/>
    <w:rsid w:val="00957E7C"/>
    <w:rsid w:val="00960134"/>
    <w:rsid w:val="00960190"/>
    <w:rsid w:val="009601EB"/>
    <w:rsid w:val="00960233"/>
    <w:rsid w:val="00960268"/>
    <w:rsid w:val="009603E9"/>
    <w:rsid w:val="009605C9"/>
    <w:rsid w:val="009605E2"/>
    <w:rsid w:val="009606C0"/>
    <w:rsid w:val="00960981"/>
    <w:rsid w:val="00960A93"/>
    <w:rsid w:val="00960B2C"/>
    <w:rsid w:val="00960E3D"/>
    <w:rsid w:val="00960E8B"/>
    <w:rsid w:val="00960F94"/>
    <w:rsid w:val="009610CC"/>
    <w:rsid w:val="0096136E"/>
    <w:rsid w:val="009615EB"/>
    <w:rsid w:val="0096171F"/>
    <w:rsid w:val="0096175D"/>
    <w:rsid w:val="009617B2"/>
    <w:rsid w:val="009618B6"/>
    <w:rsid w:val="00961A41"/>
    <w:rsid w:val="00961AA4"/>
    <w:rsid w:val="00961BF2"/>
    <w:rsid w:val="00961D28"/>
    <w:rsid w:val="00961DBE"/>
    <w:rsid w:val="00961E71"/>
    <w:rsid w:val="00961F48"/>
    <w:rsid w:val="00962063"/>
    <w:rsid w:val="009621B0"/>
    <w:rsid w:val="00962287"/>
    <w:rsid w:val="00962351"/>
    <w:rsid w:val="0096240B"/>
    <w:rsid w:val="0096244D"/>
    <w:rsid w:val="0096251F"/>
    <w:rsid w:val="0096273D"/>
    <w:rsid w:val="009627E0"/>
    <w:rsid w:val="00962809"/>
    <w:rsid w:val="00962899"/>
    <w:rsid w:val="00962920"/>
    <w:rsid w:val="0096292C"/>
    <w:rsid w:val="00962AC5"/>
    <w:rsid w:val="00962ACF"/>
    <w:rsid w:val="00962B77"/>
    <w:rsid w:val="00962DBD"/>
    <w:rsid w:val="00962E86"/>
    <w:rsid w:val="00962E8A"/>
    <w:rsid w:val="00962F5F"/>
    <w:rsid w:val="00962F72"/>
    <w:rsid w:val="00962FDA"/>
    <w:rsid w:val="0096337D"/>
    <w:rsid w:val="0096350F"/>
    <w:rsid w:val="0096353A"/>
    <w:rsid w:val="00963564"/>
    <w:rsid w:val="009635D1"/>
    <w:rsid w:val="0096361C"/>
    <w:rsid w:val="0096372E"/>
    <w:rsid w:val="0096374B"/>
    <w:rsid w:val="00963AAE"/>
    <w:rsid w:val="00963C1D"/>
    <w:rsid w:val="00963D1F"/>
    <w:rsid w:val="00963F3E"/>
    <w:rsid w:val="00964153"/>
    <w:rsid w:val="0096439B"/>
    <w:rsid w:val="009644B6"/>
    <w:rsid w:val="009647FF"/>
    <w:rsid w:val="00964880"/>
    <w:rsid w:val="00964ACA"/>
    <w:rsid w:val="00964BC2"/>
    <w:rsid w:val="00964C27"/>
    <w:rsid w:val="00964CDA"/>
    <w:rsid w:val="00964EB9"/>
    <w:rsid w:val="0096502D"/>
    <w:rsid w:val="0096520F"/>
    <w:rsid w:val="00965419"/>
    <w:rsid w:val="0096562E"/>
    <w:rsid w:val="00965774"/>
    <w:rsid w:val="009658D5"/>
    <w:rsid w:val="00965911"/>
    <w:rsid w:val="00965A97"/>
    <w:rsid w:val="00965AF0"/>
    <w:rsid w:val="00965BF7"/>
    <w:rsid w:val="00965C57"/>
    <w:rsid w:val="00965CF8"/>
    <w:rsid w:val="00965D65"/>
    <w:rsid w:val="00965FF7"/>
    <w:rsid w:val="0096620C"/>
    <w:rsid w:val="00966317"/>
    <w:rsid w:val="009664D0"/>
    <w:rsid w:val="0096675E"/>
    <w:rsid w:val="00966771"/>
    <w:rsid w:val="009667EA"/>
    <w:rsid w:val="009668E5"/>
    <w:rsid w:val="009669BB"/>
    <w:rsid w:val="00966B2A"/>
    <w:rsid w:val="00966B52"/>
    <w:rsid w:val="00966B8A"/>
    <w:rsid w:val="00966C66"/>
    <w:rsid w:val="00966CCC"/>
    <w:rsid w:val="00966DED"/>
    <w:rsid w:val="00966E02"/>
    <w:rsid w:val="00966F8D"/>
    <w:rsid w:val="009673A9"/>
    <w:rsid w:val="009674AE"/>
    <w:rsid w:val="0096758A"/>
    <w:rsid w:val="0096758F"/>
    <w:rsid w:val="0096759F"/>
    <w:rsid w:val="00967667"/>
    <w:rsid w:val="00967681"/>
    <w:rsid w:val="009676A7"/>
    <w:rsid w:val="009676DC"/>
    <w:rsid w:val="009677CF"/>
    <w:rsid w:val="0096783A"/>
    <w:rsid w:val="00967888"/>
    <w:rsid w:val="00967890"/>
    <w:rsid w:val="00967B45"/>
    <w:rsid w:val="00967B84"/>
    <w:rsid w:val="00967CCA"/>
    <w:rsid w:val="00967E06"/>
    <w:rsid w:val="00967E7D"/>
    <w:rsid w:val="009702D5"/>
    <w:rsid w:val="009703AF"/>
    <w:rsid w:val="009703DB"/>
    <w:rsid w:val="0097050A"/>
    <w:rsid w:val="0097076D"/>
    <w:rsid w:val="009707E8"/>
    <w:rsid w:val="00970B7A"/>
    <w:rsid w:val="00970D1C"/>
    <w:rsid w:val="00970F25"/>
    <w:rsid w:val="00971072"/>
    <w:rsid w:val="00971107"/>
    <w:rsid w:val="009711ED"/>
    <w:rsid w:val="00971ADD"/>
    <w:rsid w:val="00971B0B"/>
    <w:rsid w:val="00971C9F"/>
    <w:rsid w:val="00971CF5"/>
    <w:rsid w:val="00971D96"/>
    <w:rsid w:val="00971E07"/>
    <w:rsid w:val="00972054"/>
    <w:rsid w:val="009720C8"/>
    <w:rsid w:val="009721B3"/>
    <w:rsid w:val="009721C9"/>
    <w:rsid w:val="00972339"/>
    <w:rsid w:val="0097243F"/>
    <w:rsid w:val="009724D1"/>
    <w:rsid w:val="009724FD"/>
    <w:rsid w:val="00972AB2"/>
    <w:rsid w:val="00972AF4"/>
    <w:rsid w:val="00972D8B"/>
    <w:rsid w:val="00972DB6"/>
    <w:rsid w:val="00972E13"/>
    <w:rsid w:val="00972F10"/>
    <w:rsid w:val="009730B3"/>
    <w:rsid w:val="00973348"/>
    <w:rsid w:val="0097338E"/>
    <w:rsid w:val="0097346B"/>
    <w:rsid w:val="009734DA"/>
    <w:rsid w:val="00973791"/>
    <w:rsid w:val="009737D7"/>
    <w:rsid w:val="00973819"/>
    <w:rsid w:val="00973A51"/>
    <w:rsid w:val="00973C12"/>
    <w:rsid w:val="00973C34"/>
    <w:rsid w:val="00973E48"/>
    <w:rsid w:val="00973F58"/>
    <w:rsid w:val="0097422D"/>
    <w:rsid w:val="00974244"/>
    <w:rsid w:val="009744AF"/>
    <w:rsid w:val="009745EB"/>
    <w:rsid w:val="00974622"/>
    <w:rsid w:val="00974899"/>
    <w:rsid w:val="009748F2"/>
    <w:rsid w:val="00974B41"/>
    <w:rsid w:val="00974C42"/>
    <w:rsid w:val="00974C7C"/>
    <w:rsid w:val="00974D20"/>
    <w:rsid w:val="00974E1E"/>
    <w:rsid w:val="00974F19"/>
    <w:rsid w:val="00974F49"/>
    <w:rsid w:val="00974F4B"/>
    <w:rsid w:val="00974F6D"/>
    <w:rsid w:val="00974F83"/>
    <w:rsid w:val="00975087"/>
    <w:rsid w:val="009751FF"/>
    <w:rsid w:val="0097530B"/>
    <w:rsid w:val="00975384"/>
    <w:rsid w:val="00975416"/>
    <w:rsid w:val="009754A6"/>
    <w:rsid w:val="00975690"/>
    <w:rsid w:val="00975800"/>
    <w:rsid w:val="0097583E"/>
    <w:rsid w:val="00975869"/>
    <w:rsid w:val="009758F7"/>
    <w:rsid w:val="00975DFC"/>
    <w:rsid w:val="00975FC9"/>
    <w:rsid w:val="0097613F"/>
    <w:rsid w:val="00976454"/>
    <w:rsid w:val="0097655A"/>
    <w:rsid w:val="00976560"/>
    <w:rsid w:val="009765EA"/>
    <w:rsid w:val="00976764"/>
    <w:rsid w:val="00976804"/>
    <w:rsid w:val="00976A07"/>
    <w:rsid w:val="00976A64"/>
    <w:rsid w:val="00976B13"/>
    <w:rsid w:val="00976BE2"/>
    <w:rsid w:val="00976BEE"/>
    <w:rsid w:val="00976C14"/>
    <w:rsid w:val="00976CFA"/>
    <w:rsid w:val="00976E27"/>
    <w:rsid w:val="00976E4B"/>
    <w:rsid w:val="00977296"/>
    <w:rsid w:val="0097729E"/>
    <w:rsid w:val="0097746D"/>
    <w:rsid w:val="00977582"/>
    <w:rsid w:val="009777BB"/>
    <w:rsid w:val="009778F3"/>
    <w:rsid w:val="00977914"/>
    <w:rsid w:val="00977A97"/>
    <w:rsid w:val="00977B42"/>
    <w:rsid w:val="00977CEB"/>
    <w:rsid w:val="00977DD0"/>
    <w:rsid w:val="009800FB"/>
    <w:rsid w:val="0098029E"/>
    <w:rsid w:val="009803D2"/>
    <w:rsid w:val="009803EF"/>
    <w:rsid w:val="009804A6"/>
    <w:rsid w:val="00980561"/>
    <w:rsid w:val="0098065C"/>
    <w:rsid w:val="009806E5"/>
    <w:rsid w:val="009809CA"/>
    <w:rsid w:val="00980A8C"/>
    <w:rsid w:val="00980CC4"/>
    <w:rsid w:val="00980CE9"/>
    <w:rsid w:val="00980D45"/>
    <w:rsid w:val="00980D7F"/>
    <w:rsid w:val="00980E19"/>
    <w:rsid w:val="00980FA9"/>
    <w:rsid w:val="00981171"/>
    <w:rsid w:val="009813B6"/>
    <w:rsid w:val="009813EE"/>
    <w:rsid w:val="009815AE"/>
    <w:rsid w:val="009815CD"/>
    <w:rsid w:val="009816D5"/>
    <w:rsid w:val="00981826"/>
    <w:rsid w:val="00981A45"/>
    <w:rsid w:val="00981AA1"/>
    <w:rsid w:val="00981E14"/>
    <w:rsid w:val="00981EB7"/>
    <w:rsid w:val="00981FF5"/>
    <w:rsid w:val="0098231D"/>
    <w:rsid w:val="0098236A"/>
    <w:rsid w:val="0098261D"/>
    <w:rsid w:val="0098281E"/>
    <w:rsid w:val="009828D0"/>
    <w:rsid w:val="00982E06"/>
    <w:rsid w:val="00982E64"/>
    <w:rsid w:val="00982F68"/>
    <w:rsid w:val="00983027"/>
    <w:rsid w:val="00983510"/>
    <w:rsid w:val="00983674"/>
    <w:rsid w:val="00983788"/>
    <w:rsid w:val="009837B3"/>
    <w:rsid w:val="0098382C"/>
    <w:rsid w:val="00983855"/>
    <w:rsid w:val="009838BE"/>
    <w:rsid w:val="00983919"/>
    <w:rsid w:val="00983944"/>
    <w:rsid w:val="0098397A"/>
    <w:rsid w:val="00983BD6"/>
    <w:rsid w:val="00983DD3"/>
    <w:rsid w:val="009840CA"/>
    <w:rsid w:val="00984273"/>
    <w:rsid w:val="0098431A"/>
    <w:rsid w:val="00984367"/>
    <w:rsid w:val="00984458"/>
    <w:rsid w:val="00984503"/>
    <w:rsid w:val="00984509"/>
    <w:rsid w:val="009845EC"/>
    <w:rsid w:val="009846CB"/>
    <w:rsid w:val="009847C9"/>
    <w:rsid w:val="009847CF"/>
    <w:rsid w:val="00984B67"/>
    <w:rsid w:val="00984BFE"/>
    <w:rsid w:val="00984C31"/>
    <w:rsid w:val="00984C7B"/>
    <w:rsid w:val="00984D20"/>
    <w:rsid w:val="00984D50"/>
    <w:rsid w:val="00984D9C"/>
    <w:rsid w:val="00984F1F"/>
    <w:rsid w:val="0098503B"/>
    <w:rsid w:val="00985089"/>
    <w:rsid w:val="00985147"/>
    <w:rsid w:val="009851EF"/>
    <w:rsid w:val="0098541C"/>
    <w:rsid w:val="009854A9"/>
    <w:rsid w:val="00985527"/>
    <w:rsid w:val="009856F6"/>
    <w:rsid w:val="00985757"/>
    <w:rsid w:val="00985807"/>
    <w:rsid w:val="00985993"/>
    <w:rsid w:val="00985BCF"/>
    <w:rsid w:val="00985C2F"/>
    <w:rsid w:val="00985E1A"/>
    <w:rsid w:val="00985E80"/>
    <w:rsid w:val="00985EA4"/>
    <w:rsid w:val="00985EC0"/>
    <w:rsid w:val="00985F0E"/>
    <w:rsid w:val="00985F88"/>
    <w:rsid w:val="009860D6"/>
    <w:rsid w:val="009862C2"/>
    <w:rsid w:val="00986349"/>
    <w:rsid w:val="0098637F"/>
    <w:rsid w:val="009863F2"/>
    <w:rsid w:val="009864FD"/>
    <w:rsid w:val="0098658F"/>
    <w:rsid w:val="0098662C"/>
    <w:rsid w:val="00986652"/>
    <w:rsid w:val="0098668F"/>
    <w:rsid w:val="0098689A"/>
    <w:rsid w:val="009868A0"/>
    <w:rsid w:val="009869A1"/>
    <w:rsid w:val="00986BC1"/>
    <w:rsid w:val="0098743B"/>
    <w:rsid w:val="00987558"/>
    <w:rsid w:val="009878BF"/>
    <w:rsid w:val="00987ACC"/>
    <w:rsid w:val="00987AFD"/>
    <w:rsid w:val="00987B93"/>
    <w:rsid w:val="00987C82"/>
    <w:rsid w:val="00987CB2"/>
    <w:rsid w:val="00987D8F"/>
    <w:rsid w:val="00987D9C"/>
    <w:rsid w:val="00987F2D"/>
    <w:rsid w:val="009901AE"/>
    <w:rsid w:val="0099066C"/>
    <w:rsid w:val="009909D1"/>
    <w:rsid w:val="00990A4F"/>
    <w:rsid w:val="00990D4D"/>
    <w:rsid w:val="00990D88"/>
    <w:rsid w:val="00990DC8"/>
    <w:rsid w:val="00990ECC"/>
    <w:rsid w:val="00991083"/>
    <w:rsid w:val="00991238"/>
    <w:rsid w:val="00991292"/>
    <w:rsid w:val="0099133C"/>
    <w:rsid w:val="009913A1"/>
    <w:rsid w:val="00991406"/>
    <w:rsid w:val="00991794"/>
    <w:rsid w:val="009917D8"/>
    <w:rsid w:val="00991ABD"/>
    <w:rsid w:val="00991AC8"/>
    <w:rsid w:val="00991B5B"/>
    <w:rsid w:val="00991BDD"/>
    <w:rsid w:val="00991F0D"/>
    <w:rsid w:val="00991F71"/>
    <w:rsid w:val="00991FC6"/>
    <w:rsid w:val="00992040"/>
    <w:rsid w:val="00992046"/>
    <w:rsid w:val="009921E3"/>
    <w:rsid w:val="009922AC"/>
    <w:rsid w:val="009922B1"/>
    <w:rsid w:val="00992593"/>
    <w:rsid w:val="00992871"/>
    <w:rsid w:val="00992911"/>
    <w:rsid w:val="00992BC1"/>
    <w:rsid w:val="00992CBD"/>
    <w:rsid w:val="00992D07"/>
    <w:rsid w:val="009930E7"/>
    <w:rsid w:val="0099323C"/>
    <w:rsid w:val="0099323E"/>
    <w:rsid w:val="0099332E"/>
    <w:rsid w:val="009933F1"/>
    <w:rsid w:val="00993404"/>
    <w:rsid w:val="00993516"/>
    <w:rsid w:val="009936B4"/>
    <w:rsid w:val="009936C7"/>
    <w:rsid w:val="009938BC"/>
    <w:rsid w:val="009939E4"/>
    <w:rsid w:val="00993C83"/>
    <w:rsid w:val="00993DC2"/>
    <w:rsid w:val="00993E72"/>
    <w:rsid w:val="00993EFA"/>
    <w:rsid w:val="00994156"/>
    <w:rsid w:val="009942BD"/>
    <w:rsid w:val="009942D1"/>
    <w:rsid w:val="0099434F"/>
    <w:rsid w:val="009943E9"/>
    <w:rsid w:val="0099440A"/>
    <w:rsid w:val="00994723"/>
    <w:rsid w:val="00994738"/>
    <w:rsid w:val="00994815"/>
    <w:rsid w:val="00994838"/>
    <w:rsid w:val="0099488E"/>
    <w:rsid w:val="00994AD2"/>
    <w:rsid w:val="00994B1C"/>
    <w:rsid w:val="00994B4B"/>
    <w:rsid w:val="00994C1E"/>
    <w:rsid w:val="00994D11"/>
    <w:rsid w:val="00994FC9"/>
    <w:rsid w:val="009950C0"/>
    <w:rsid w:val="00995137"/>
    <w:rsid w:val="00995415"/>
    <w:rsid w:val="0099551C"/>
    <w:rsid w:val="0099569B"/>
    <w:rsid w:val="009956AB"/>
    <w:rsid w:val="00995817"/>
    <w:rsid w:val="0099591D"/>
    <w:rsid w:val="00995A00"/>
    <w:rsid w:val="00995AE6"/>
    <w:rsid w:val="00995AE9"/>
    <w:rsid w:val="00995AFE"/>
    <w:rsid w:val="00995CBD"/>
    <w:rsid w:val="00995DA7"/>
    <w:rsid w:val="00995E74"/>
    <w:rsid w:val="00995F61"/>
    <w:rsid w:val="0099612A"/>
    <w:rsid w:val="0099624D"/>
    <w:rsid w:val="00996288"/>
    <w:rsid w:val="00996308"/>
    <w:rsid w:val="0099657A"/>
    <w:rsid w:val="009967DA"/>
    <w:rsid w:val="009968B0"/>
    <w:rsid w:val="00996936"/>
    <w:rsid w:val="00996A7F"/>
    <w:rsid w:val="00996C10"/>
    <w:rsid w:val="00996C86"/>
    <w:rsid w:val="00996D8F"/>
    <w:rsid w:val="00996E4B"/>
    <w:rsid w:val="00997116"/>
    <w:rsid w:val="00997240"/>
    <w:rsid w:val="0099740B"/>
    <w:rsid w:val="009974FD"/>
    <w:rsid w:val="00997635"/>
    <w:rsid w:val="00997667"/>
    <w:rsid w:val="00997738"/>
    <w:rsid w:val="00997824"/>
    <w:rsid w:val="009978FC"/>
    <w:rsid w:val="00997933"/>
    <w:rsid w:val="00997A5D"/>
    <w:rsid w:val="00997AAC"/>
    <w:rsid w:val="00997AD8"/>
    <w:rsid w:val="00997AFE"/>
    <w:rsid w:val="00997B21"/>
    <w:rsid w:val="00997ECD"/>
    <w:rsid w:val="00997FE7"/>
    <w:rsid w:val="009A008E"/>
    <w:rsid w:val="009A0111"/>
    <w:rsid w:val="009A015D"/>
    <w:rsid w:val="009A01AF"/>
    <w:rsid w:val="009A01C4"/>
    <w:rsid w:val="009A0313"/>
    <w:rsid w:val="009A0482"/>
    <w:rsid w:val="009A0570"/>
    <w:rsid w:val="009A064F"/>
    <w:rsid w:val="009A0691"/>
    <w:rsid w:val="009A0848"/>
    <w:rsid w:val="009A0894"/>
    <w:rsid w:val="009A0B20"/>
    <w:rsid w:val="009A0B28"/>
    <w:rsid w:val="009A0BC8"/>
    <w:rsid w:val="009A0CF3"/>
    <w:rsid w:val="009A0DD5"/>
    <w:rsid w:val="009A0E6B"/>
    <w:rsid w:val="009A0FE2"/>
    <w:rsid w:val="009A1032"/>
    <w:rsid w:val="009A10EA"/>
    <w:rsid w:val="009A13E5"/>
    <w:rsid w:val="009A1453"/>
    <w:rsid w:val="009A174F"/>
    <w:rsid w:val="009A1782"/>
    <w:rsid w:val="009A1EAF"/>
    <w:rsid w:val="009A1F06"/>
    <w:rsid w:val="009A1FC4"/>
    <w:rsid w:val="009A1FDF"/>
    <w:rsid w:val="009A2136"/>
    <w:rsid w:val="009A21EB"/>
    <w:rsid w:val="009A22E5"/>
    <w:rsid w:val="009A2576"/>
    <w:rsid w:val="009A26E0"/>
    <w:rsid w:val="009A27A8"/>
    <w:rsid w:val="009A2905"/>
    <w:rsid w:val="009A293D"/>
    <w:rsid w:val="009A2BDD"/>
    <w:rsid w:val="009A2D43"/>
    <w:rsid w:val="009A2F20"/>
    <w:rsid w:val="009A2F96"/>
    <w:rsid w:val="009A307B"/>
    <w:rsid w:val="009A3155"/>
    <w:rsid w:val="009A32ED"/>
    <w:rsid w:val="009A3306"/>
    <w:rsid w:val="009A3408"/>
    <w:rsid w:val="009A3430"/>
    <w:rsid w:val="009A34E1"/>
    <w:rsid w:val="009A3802"/>
    <w:rsid w:val="009A3A04"/>
    <w:rsid w:val="009A3BC0"/>
    <w:rsid w:val="009A3CF9"/>
    <w:rsid w:val="009A3D79"/>
    <w:rsid w:val="009A3DBA"/>
    <w:rsid w:val="009A3DEE"/>
    <w:rsid w:val="009A3F13"/>
    <w:rsid w:val="009A3F7B"/>
    <w:rsid w:val="009A3F92"/>
    <w:rsid w:val="009A3FBA"/>
    <w:rsid w:val="009A3FF1"/>
    <w:rsid w:val="009A410E"/>
    <w:rsid w:val="009A41C4"/>
    <w:rsid w:val="009A42A4"/>
    <w:rsid w:val="009A4343"/>
    <w:rsid w:val="009A45FB"/>
    <w:rsid w:val="009A4690"/>
    <w:rsid w:val="009A471D"/>
    <w:rsid w:val="009A4806"/>
    <w:rsid w:val="009A4895"/>
    <w:rsid w:val="009A4910"/>
    <w:rsid w:val="009A495F"/>
    <w:rsid w:val="009A49D1"/>
    <w:rsid w:val="009A4ABE"/>
    <w:rsid w:val="009A4B6F"/>
    <w:rsid w:val="009A4C77"/>
    <w:rsid w:val="009A4D80"/>
    <w:rsid w:val="009A4DAD"/>
    <w:rsid w:val="009A4E68"/>
    <w:rsid w:val="009A5039"/>
    <w:rsid w:val="009A5182"/>
    <w:rsid w:val="009A5258"/>
    <w:rsid w:val="009A52F6"/>
    <w:rsid w:val="009A5304"/>
    <w:rsid w:val="009A5343"/>
    <w:rsid w:val="009A56F1"/>
    <w:rsid w:val="009A571E"/>
    <w:rsid w:val="009A585D"/>
    <w:rsid w:val="009A59B0"/>
    <w:rsid w:val="009A5A7C"/>
    <w:rsid w:val="009A5C24"/>
    <w:rsid w:val="009A5C7C"/>
    <w:rsid w:val="009A5CA3"/>
    <w:rsid w:val="009A5CEC"/>
    <w:rsid w:val="009A5D2D"/>
    <w:rsid w:val="009A5D7B"/>
    <w:rsid w:val="009A5E10"/>
    <w:rsid w:val="009A5FDF"/>
    <w:rsid w:val="009A635C"/>
    <w:rsid w:val="009A6429"/>
    <w:rsid w:val="009A64B2"/>
    <w:rsid w:val="009A6517"/>
    <w:rsid w:val="009A65C1"/>
    <w:rsid w:val="009A65E5"/>
    <w:rsid w:val="009A67B5"/>
    <w:rsid w:val="009A6AB9"/>
    <w:rsid w:val="009A6E05"/>
    <w:rsid w:val="009A6E17"/>
    <w:rsid w:val="009A6E94"/>
    <w:rsid w:val="009A6F0D"/>
    <w:rsid w:val="009A6F0F"/>
    <w:rsid w:val="009A6F39"/>
    <w:rsid w:val="009A7154"/>
    <w:rsid w:val="009A758B"/>
    <w:rsid w:val="009A75FF"/>
    <w:rsid w:val="009A795F"/>
    <w:rsid w:val="009A7995"/>
    <w:rsid w:val="009A7AED"/>
    <w:rsid w:val="009A7B4B"/>
    <w:rsid w:val="009A7BDA"/>
    <w:rsid w:val="009A7C06"/>
    <w:rsid w:val="009A7D8F"/>
    <w:rsid w:val="009A7E3A"/>
    <w:rsid w:val="009A7F8E"/>
    <w:rsid w:val="009B0597"/>
    <w:rsid w:val="009B0685"/>
    <w:rsid w:val="009B06DC"/>
    <w:rsid w:val="009B07A6"/>
    <w:rsid w:val="009B0B6A"/>
    <w:rsid w:val="009B0C6B"/>
    <w:rsid w:val="009B0CAE"/>
    <w:rsid w:val="009B0DBD"/>
    <w:rsid w:val="009B0EAF"/>
    <w:rsid w:val="009B0F14"/>
    <w:rsid w:val="009B0FB7"/>
    <w:rsid w:val="009B1025"/>
    <w:rsid w:val="009B11C3"/>
    <w:rsid w:val="009B1200"/>
    <w:rsid w:val="009B1295"/>
    <w:rsid w:val="009B14B9"/>
    <w:rsid w:val="009B15EF"/>
    <w:rsid w:val="009B1618"/>
    <w:rsid w:val="009B162E"/>
    <w:rsid w:val="009B1636"/>
    <w:rsid w:val="009B173F"/>
    <w:rsid w:val="009B17A7"/>
    <w:rsid w:val="009B17AE"/>
    <w:rsid w:val="009B19AA"/>
    <w:rsid w:val="009B19B9"/>
    <w:rsid w:val="009B19EC"/>
    <w:rsid w:val="009B1F95"/>
    <w:rsid w:val="009B1FAF"/>
    <w:rsid w:val="009B2088"/>
    <w:rsid w:val="009B20ED"/>
    <w:rsid w:val="009B21B9"/>
    <w:rsid w:val="009B246A"/>
    <w:rsid w:val="009B2485"/>
    <w:rsid w:val="009B25C4"/>
    <w:rsid w:val="009B26B0"/>
    <w:rsid w:val="009B27DC"/>
    <w:rsid w:val="009B2906"/>
    <w:rsid w:val="009B2D72"/>
    <w:rsid w:val="009B3015"/>
    <w:rsid w:val="009B310F"/>
    <w:rsid w:val="009B3269"/>
    <w:rsid w:val="009B3305"/>
    <w:rsid w:val="009B3413"/>
    <w:rsid w:val="009B342E"/>
    <w:rsid w:val="009B34D2"/>
    <w:rsid w:val="009B34E7"/>
    <w:rsid w:val="009B392A"/>
    <w:rsid w:val="009B3936"/>
    <w:rsid w:val="009B3963"/>
    <w:rsid w:val="009B3964"/>
    <w:rsid w:val="009B3A29"/>
    <w:rsid w:val="009B3D90"/>
    <w:rsid w:val="009B3F2F"/>
    <w:rsid w:val="009B4006"/>
    <w:rsid w:val="009B4014"/>
    <w:rsid w:val="009B405C"/>
    <w:rsid w:val="009B4075"/>
    <w:rsid w:val="009B425C"/>
    <w:rsid w:val="009B46D2"/>
    <w:rsid w:val="009B48B8"/>
    <w:rsid w:val="009B4D20"/>
    <w:rsid w:val="009B4E24"/>
    <w:rsid w:val="009B4EFC"/>
    <w:rsid w:val="009B4F0E"/>
    <w:rsid w:val="009B4F38"/>
    <w:rsid w:val="009B5020"/>
    <w:rsid w:val="009B50FB"/>
    <w:rsid w:val="009B5182"/>
    <w:rsid w:val="009B51F5"/>
    <w:rsid w:val="009B52F0"/>
    <w:rsid w:val="009B5309"/>
    <w:rsid w:val="009B5465"/>
    <w:rsid w:val="009B5489"/>
    <w:rsid w:val="009B551D"/>
    <w:rsid w:val="009B5551"/>
    <w:rsid w:val="009B55B7"/>
    <w:rsid w:val="009B56CA"/>
    <w:rsid w:val="009B5715"/>
    <w:rsid w:val="009B586E"/>
    <w:rsid w:val="009B596C"/>
    <w:rsid w:val="009B5A08"/>
    <w:rsid w:val="009B5A90"/>
    <w:rsid w:val="009B5B05"/>
    <w:rsid w:val="009B5B6D"/>
    <w:rsid w:val="009B5C9E"/>
    <w:rsid w:val="009B5EE3"/>
    <w:rsid w:val="009B618A"/>
    <w:rsid w:val="009B69A7"/>
    <w:rsid w:val="009B6A53"/>
    <w:rsid w:val="009B6B2C"/>
    <w:rsid w:val="009B6BE4"/>
    <w:rsid w:val="009B6C5A"/>
    <w:rsid w:val="009B6E52"/>
    <w:rsid w:val="009B7129"/>
    <w:rsid w:val="009B7307"/>
    <w:rsid w:val="009B744E"/>
    <w:rsid w:val="009B7BC6"/>
    <w:rsid w:val="009B7CC4"/>
    <w:rsid w:val="009B7CD7"/>
    <w:rsid w:val="009B7DC5"/>
    <w:rsid w:val="009C0006"/>
    <w:rsid w:val="009C005A"/>
    <w:rsid w:val="009C01B4"/>
    <w:rsid w:val="009C067A"/>
    <w:rsid w:val="009C06C1"/>
    <w:rsid w:val="009C06E2"/>
    <w:rsid w:val="009C077A"/>
    <w:rsid w:val="009C0A8C"/>
    <w:rsid w:val="009C0DEF"/>
    <w:rsid w:val="009C0FC3"/>
    <w:rsid w:val="009C0FF5"/>
    <w:rsid w:val="009C1079"/>
    <w:rsid w:val="009C1265"/>
    <w:rsid w:val="009C1610"/>
    <w:rsid w:val="009C17A6"/>
    <w:rsid w:val="009C188A"/>
    <w:rsid w:val="009C1A28"/>
    <w:rsid w:val="009C1A37"/>
    <w:rsid w:val="009C1C8A"/>
    <w:rsid w:val="009C200B"/>
    <w:rsid w:val="009C208A"/>
    <w:rsid w:val="009C2180"/>
    <w:rsid w:val="009C22CE"/>
    <w:rsid w:val="009C22F9"/>
    <w:rsid w:val="009C257B"/>
    <w:rsid w:val="009C267F"/>
    <w:rsid w:val="009C2825"/>
    <w:rsid w:val="009C2837"/>
    <w:rsid w:val="009C294B"/>
    <w:rsid w:val="009C2D1A"/>
    <w:rsid w:val="009C2EEA"/>
    <w:rsid w:val="009C3108"/>
    <w:rsid w:val="009C31A3"/>
    <w:rsid w:val="009C31EF"/>
    <w:rsid w:val="009C3264"/>
    <w:rsid w:val="009C33E2"/>
    <w:rsid w:val="009C3421"/>
    <w:rsid w:val="009C3481"/>
    <w:rsid w:val="009C34C3"/>
    <w:rsid w:val="009C3560"/>
    <w:rsid w:val="009C3581"/>
    <w:rsid w:val="009C35BE"/>
    <w:rsid w:val="009C3622"/>
    <w:rsid w:val="009C379A"/>
    <w:rsid w:val="009C37D8"/>
    <w:rsid w:val="009C382B"/>
    <w:rsid w:val="009C387B"/>
    <w:rsid w:val="009C38C5"/>
    <w:rsid w:val="009C38D6"/>
    <w:rsid w:val="009C3B8A"/>
    <w:rsid w:val="009C3BDB"/>
    <w:rsid w:val="009C3F0E"/>
    <w:rsid w:val="009C3FAA"/>
    <w:rsid w:val="009C42E5"/>
    <w:rsid w:val="009C43DD"/>
    <w:rsid w:val="009C44CC"/>
    <w:rsid w:val="009C49DF"/>
    <w:rsid w:val="009C4CC6"/>
    <w:rsid w:val="009C4DBA"/>
    <w:rsid w:val="009C4F5A"/>
    <w:rsid w:val="009C4F7A"/>
    <w:rsid w:val="009C4F91"/>
    <w:rsid w:val="009C4FCF"/>
    <w:rsid w:val="009C4FE8"/>
    <w:rsid w:val="009C50FE"/>
    <w:rsid w:val="009C51D3"/>
    <w:rsid w:val="009C5276"/>
    <w:rsid w:val="009C5296"/>
    <w:rsid w:val="009C53CD"/>
    <w:rsid w:val="009C5402"/>
    <w:rsid w:val="009C547B"/>
    <w:rsid w:val="009C549C"/>
    <w:rsid w:val="009C554C"/>
    <w:rsid w:val="009C58C8"/>
    <w:rsid w:val="009C5A20"/>
    <w:rsid w:val="009C5A9C"/>
    <w:rsid w:val="009C5B03"/>
    <w:rsid w:val="009C5CA3"/>
    <w:rsid w:val="009C5D39"/>
    <w:rsid w:val="009C5E7D"/>
    <w:rsid w:val="009C6170"/>
    <w:rsid w:val="009C6356"/>
    <w:rsid w:val="009C63A0"/>
    <w:rsid w:val="009C63E2"/>
    <w:rsid w:val="009C6436"/>
    <w:rsid w:val="009C64F5"/>
    <w:rsid w:val="009C64FC"/>
    <w:rsid w:val="009C655A"/>
    <w:rsid w:val="009C65F8"/>
    <w:rsid w:val="009C670E"/>
    <w:rsid w:val="009C6798"/>
    <w:rsid w:val="009C6818"/>
    <w:rsid w:val="009C69A3"/>
    <w:rsid w:val="009C6AB9"/>
    <w:rsid w:val="009C6D4B"/>
    <w:rsid w:val="009C72CA"/>
    <w:rsid w:val="009C73D6"/>
    <w:rsid w:val="009C743B"/>
    <w:rsid w:val="009C750C"/>
    <w:rsid w:val="009C76D4"/>
    <w:rsid w:val="009C7956"/>
    <w:rsid w:val="009C79B9"/>
    <w:rsid w:val="009C7CC0"/>
    <w:rsid w:val="009C7E7D"/>
    <w:rsid w:val="009D0605"/>
    <w:rsid w:val="009D0833"/>
    <w:rsid w:val="009D09B8"/>
    <w:rsid w:val="009D0A99"/>
    <w:rsid w:val="009D0B1A"/>
    <w:rsid w:val="009D0B43"/>
    <w:rsid w:val="009D0C42"/>
    <w:rsid w:val="009D0CEE"/>
    <w:rsid w:val="009D0E24"/>
    <w:rsid w:val="009D0F29"/>
    <w:rsid w:val="009D0FBD"/>
    <w:rsid w:val="009D0FCA"/>
    <w:rsid w:val="009D13B9"/>
    <w:rsid w:val="009D1500"/>
    <w:rsid w:val="009D1561"/>
    <w:rsid w:val="009D17D5"/>
    <w:rsid w:val="009D18EF"/>
    <w:rsid w:val="009D195A"/>
    <w:rsid w:val="009D19AC"/>
    <w:rsid w:val="009D1AB9"/>
    <w:rsid w:val="009D1C74"/>
    <w:rsid w:val="009D1E83"/>
    <w:rsid w:val="009D1F01"/>
    <w:rsid w:val="009D1FBC"/>
    <w:rsid w:val="009D226A"/>
    <w:rsid w:val="009D22F5"/>
    <w:rsid w:val="009D2395"/>
    <w:rsid w:val="009D23F0"/>
    <w:rsid w:val="009D2424"/>
    <w:rsid w:val="009D2487"/>
    <w:rsid w:val="009D25B2"/>
    <w:rsid w:val="009D275A"/>
    <w:rsid w:val="009D2BC2"/>
    <w:rsid w:val="009D2D44"/>
    <w:rsid w:val="009D2E04"/>
    <w:rsid w:val="009D301D"/>
    <w:rsid w:val="009D30AC"/>
    <w:rsid w:val="009D30C0"/>
    <w:rsid w:val="009D31E2"/>
    <w:rsid w:val="009D3325"/>
    <w:rsid w:val="009D334D"/>
    <w:rsid w:val="009D33EA"/>
    <w:rsid w:val="009D3460"/>
    <w:rsid w:val="009D39F7"/>
    <w:rsid w:val="009D3AC9"/>
    <w:rsid w:val="009D3C77"/>
    <w:rsid w:val="009D4119"/>
    <w:rsid w:val="009D41D3"/>
    <w:rsid w:val="009D42AB"/>
    <w:rsid w:val="009D42E8"/>
    <w:rsid w:val="009D4369"/>
    <w:rsid w:val="009D444F"/>
    <w:rsid w:val="009D44B9"/>
    <w:rsid w:val="009D45A2"/>
    <w:rsid w:val="009D4667"/>
    <w:rsid w:val="009D4873"/>
    <w:rsid w:val="009D4922"/>
    <w:rsid w:val="009D4931"/>
    <w:rsid w:val="009D4DEF"/>
    <w:rsid w:val="009D4FF5"/>
    <w:rsid w:val="009D5130"/>
    <w:rsid w:val="009D51C8"/>
    <w:rsid w:val="009D53D1"/>
    <w:rsid w:val="009D54E1"/>
    <w:rsid w:val="009D5768"/>
    <w:rsid w:val="009D5838"/>
    <w:rsid w:val="009D59C6"/>
    <w:rsid w:val="009D5C7D"/>
    <w:rsid w:val="009D5CDA"/>
    <w:rsid w:val="009D5D90"/>
    <w:rsid w:val="009D5F5F"/>
    <w:rsid w:val="009D5F77"/>
    <w:rsid w:val="009D602C"/>
    <w:rsid w:val="009D60EF"/>
    <w:rsid w:val="009D61F0"/>
    <w:rsid w:val="009D6244"/>
    <w:rsid w:val="009D62CA"/>
    <w:rsid w:val="009D636F"/>
    <w:rsid w:val="009D6576"/>
    <w:rsid w:val="009D65E9"/>
    <w:rsid w:val="009D664C"/>
    <w:rsid w:val="009D66AE"/>
    <w:rsid w:val="009D67A6"/>
    <w:rsid w:val="009D6A96"/>
    <w:rsid w:val="009D6AA7"/>
    <w:rsid w:val="009D6AB0"/>
    <w:rsid w:val="009D6AC6"/>
    <w:rsid w:val="009D6D8F"/>
    <w:rsid w:val="009D6DD5"/>
    <w:rsid w:val="009D6E28"/>
    <w:rsid w:val="009D6E3B"/>
    <w:rsid w:val="009D6E84"/>
    <w:rsid w:val="009D70DC"/>
    <w:rsid w:val="009D71A0"/>
    <w:rsid w:val="009D7246"/>
    <w:rsid w:val="009D7480"/>
    <w:rsid w:val="009D748E"/>
    <w:rsid w:val="009D758D"/>
    <w:rsid w:val="009D7911"/>
    <w:rsid w:val="009D7960"/>
    <w:rsid w:val="009D7A7E"/>
    <w:rsid w:val="009D7C0B"/>
    <w:rsid w:val="009D7D5C"/>
    <w:rsid w:val="009E029B"/>
    <w:rsid w:val="009E02AF"/>
    <w:rsid w:val="009E085D"/>
    <w:rsid w:val="009E0BD0"/>
    <w:rsid w:val="009E0D6C"/>
    <w:rsid w:val="009E0DAD"/>
    <w:rsid w:val="009E0E1A"/>
    <w:rsid w:val="009E0FCC"/>
    <w:rsid w:val="009E0FD7"/>
    <w:rsid w:val="009E11A8"/>
    <w:rsid w:val="009E120D"/>
    <w:rsid w:val="009E14B2"/>
    <w:rsid w:val="009E15D9"/>
    <w:rsid w:val="009E1749"/>
    <w:rsid w:val="009E1AA8"/>
    <w:rsid w:val="009E1B15"/>
    <w:rsid w:val="009E1B1A"/>
    <w:rsid w:val="009E1E6C"/>
    <w:rsid w:val="009E1E8F"/>
    <w:rsid w:val="009E1ED3"/>
    <w:rsid w:val="009E205F"/>
    <w:rsid w:val="009E20F0"/>
    <w:rsid w:val="009E216E"/>
    <w:rsid w:val="009E21AF"/>
    <w:rsid w:val="009E234E"/>
    <w:rsid w:val="009E2447"/>
    <w:rsid w:val="009E24B3"/>
    <w:rsid w:val="009E24BA"/>
    <w:rsid w:val="009E252A"/>
    <w:rsid w:val="009E2752"/>
    <w:rsid w:val="009E27F1"/>
    <w:rsid w:val="009E2816"/>
    <w:rsid w:val="009E2A92"/>
    <w:rsid w:val="009E2C7C"/>
    <w:rsid w:val="009E2D91"/>
    <w:rsid w:val="009E2D98"/>
    <w:rsid w:val="009E2FB7"/>
    <w:rsid w:val="009E3259"/>
    <w:rsid w:val="009E3423"/>
    <w:rsid w:val="009E358B"/>
    <w:rsid w:val="009E35C7"/>
    <w:rsid w:val="009E3603"/>
    <w:rsid w:val="009E3694"/>
    <w:rsid w:val="009E38E3"/>
    <w:rsid w:val="009E38F9"/>
    <w:rsid w:val="009E3912"/>
    <w:rsid w:val="009E39BE"/>
    <w:rsid w:val="009E39D8"/>
    <w:rsid w:val="009E3A21"/>
    <w:rsid w:val="009E3A43"/>
    <w:rsid w:val="009E3B07"/>
    <w:rsid w:val="009E3D9F"/>
    <w:rsid w:val="009E3ED4"/>
    <w:rsid w:val="009E3FA9"/>
    <w:rsid w:val="009E43DE"/>
    <w:rsid w:val="009E4410"/>
    <w:rsid w:val="009E4484"/>
    <w:rsid w:val="009E462F"/>
    <w:rsid w:val="009E46EB"/>
    <w:rsid w:val="009E47DD"/>
    <w:rsid w:val="009E4814"/>
    <w:rsid w:val="009E4992"/>
    <w:rsid w:val="009E4A2A"/>
    <w:rsid w:val="009E4A90"/>
    <w:rsid w:val="009E4C25"/>
    <w:rsid w:val="009E4CFB"/>
    <w:rsid w:val="009E4D23"/>
    <w:rsid w:val="009E4D89"/>
    <w:rsid w:val="009E4EF5"/>
    <w:rsid w:val="009E4F6D"/>
    <w:rsid w:val="009E4F85"/>
    <w:rsid w:val="009E4FCE"/>
    <w:rsid w:val="009E5005"/>
    <w:rsid w:val="009E5110"/>
    <w:rsid w:val="009E515C"/>
    <w:rsid w:val="009E52FA"/>
    <w:rsid w:val="009E53B0"/>
    <w:rsid w:val="009E5418"/>
    <w:rsid w:val="009E55AC"/>
    <w:rsid w:val="009E5806"/>
    <w:rsid w:val="009E5B40"/>
    <w:rsid w:val="009E5B96"/>
    <w:rsid w:val="009E5BBD"/>
    <w:rsid w:val="009E5BD2"/>
    <w:rsid w:val="009E5E55"/>
    <w:rsid w:val="009E614E"/>
    <w:rsid w:val="009E629F"/>
    <w:rsid w:val="009E647E"/>
    <w:rsid w:val="009E66A5"/>
    <w:rsid w:val="009E67DD"/>
    <w:rsid w:val="009E6B4A"/>
    <w:rsid w:val="009E6BE8"/>
    <w:rsid w:val="009E6C87"/>
    <w:rsid w:val="009E6CEF"/>
    <w:rsid w:val="009E6EBA"/>
    <w:rsid w:val="009E6F61"/>
    <w:rsid w:val="009E6FB6"/>
    <w:rsid w:val="009E6FD6"/>
    <w:rsid w:val="009E7017"/>
    <w:rsid w:val="009E72F7"/>
    <w:rsid w:val="009E733B"/>
    <w:rsid w:val="009E734C"/>
    <w:rsid w:val="009E74FD"/>
    <w:rsid w:val="009E75D9"/>
    <w:rsid w:val="009E7809"/>
    <w:rsid w:val="009E782C"/>
    <w:rsid w:val="009E78DD"/>
    <w:rsid w:val="009E7991"/>
    <w:rsid w:val="009E7A71"/>
    <w:rsid w:val="009E7B24"/>
    <w:rsid w:val="009E7BF0"/>
    <w:rsid w:val="009E7C33"/>
    <w:rsid w:val="009E7C6B"/>
    <w:rsid w:val="009E7C9D"/>
    <w:rsid w:val="009E7CEF"/>
    <w:rsid w:val="009E7CF9"/>
    <w:rsid w:val="009E7D23"/>
    <w:rsid w:val="009EB3BF"/>
    <w:rsid w:val="009F00E1"/>
    <w:rsid w:val="009F015D"/>
    <w:rsid w:val="009F02FE"/>
    <w:rsid w:val="009F0320"/>
    <w:rsid w:val="009F05C1"/>
    <w:rsid w:val="009F084A"/>
    <w:rsid w:val="009F0991"/>
    <w:rsid w:val="009F09B6"/>
    <w:rsid w:val="009F09EC"/>
    <w:rsid w:val="009F0CE6"/>
    <w:rsid w:val="009F1051"/>
    <w:rsid w:val="009F1141"/>
    <w:rsid w:val="009F16E1"/>
    <w:rsid w:val="009F16F8"/>
    <w:rsid w:val="009F1729"/>
    <w:rsid w:val="009F179C"/>
    <w:rsid w:val="009F183B"/>
    <w:rsid w:val="009F18AB"/>
    <w:rsid w:val="009F19CA"/>
    <w:rsid w:val="009F1A26"/>
    <w:rsid w:val="009F1A63"/>
    <w:rsid w:val="009F1CEF"/>
    <w:rsid w:val="009F1D4D"/>
    <w:rsid w:val="009F1F77"/>
    <w:rsid w:val="009F22A2"/>
    <w:rsid w:val="009F22C2"/>
    <w:rsid w:val="009F23A2"/>
    <w:rsid w:val="009F2583"/>
    <w:rsid w:val="009F25E1"/>
    <w:rsid w:val="009F26C4"/>
    <w:rsid w:val="009F28A1"/>
    <w:rsid w:val="009F28E5"/>
    <w:rsid w:val="009F2905"/>
    <w:rsid w:val="009F2B7A"/>
    <w:rsid w:val="009F2BE4"/>
    <w:rsid w:val="009F2DBC"/>
    <w:rsid w:val="009F2DC7"/>
    <w:rsid w:val="009F2F13"/>
    <w:rsid w:val="009F2F63"/>
    <w:rsid w:val="009F32D3"/>
    <w:rsid w:val="009F3494"/>
    <w:rsid w:val="009F3586"/>
    <w:rsid w:val="009F362F"/>
    <w:rsid w:val="009F36BF"/>
    <w:rsid w:val="009F3772"/>
    <w:rsid w:val="009F3840"/>
    <w:rsid w:val="009F3CA3"/>
    <w:rsid w:val="009F3CAA"/>
    <w:rsid w:val="009F3CDA"/>
    <w:rsid w:val="009F404A"/>
    <w:rsid w:val="009F4073"/>
    <w:rsid w:val="009F417D"/>
    <w:rsid w:val="009F426E"/>
    <w:rsid w:val="009F42D1"/>
    <w:rsid w:val="009F4451"/>
    <w:rsid w:val="009F4605"/>
    <w:rsid w:val="009F46B1"/>
    <w:rsid w:val="009F476F"/>
    <w:rsid w:val="009F4829"/>
    <w:rsid w:val="009F4873"/>
    <w:rsid w:val="009F4A38"/>
    <w:rsid w:val="009F4BA9"/>
    <w:rsid w:val="009F4BAC"/>
    <w:rsid w:val="009F4CBD"/>
    <w:rsid w:val="009F4DF1"/>
    <w:rsid w:val="009F4EE9"/>
    <w:rsid w:val="009F4F1E"/>
    <w:rsid w:val="009F52CA"/>
    <w:rsid w:val="009F52D8"/>
    <w:rsid w:val="009F5441"/>
    <w:rsid w:val="009F556D"/>
    <w:rsid w:val="009F5668"/>
    <w:rsid w:val="009F580C"/>
    <w:rsid w:val="009F58DA"/>
    <w:rsid w:val="009F591A"/>
    <w:rsid w:val="009F5A0D"/>
    <w:rsid w:val="009F5A15"/>
    <w:rsid w:val="009F5ABE"/>
    <w:rsid w:val="009F5B24"/>
    <w:rsid w:val="009F5B66"/>
    <w:rsid w:val="009F5B80"/>
    <w:rsid w:val="009F5BEA"/>
    <w:rsid w:val="009F5D8E"/>
    <w:rsid w:val="009F5E59"/>
    <w:rsid w:val="009F5E66"/>
    <w:rsid w:val="009F5F09"/>
    <w:rsid w:val="009F63E1"/>
    <w:rsid w:val="009F64F5"/>
    <w:rsid w:val="009F6605"/>
    <w:rsid w:val="009F66AA"/>
    <w:rsid w:val="009F6715"/>
    <w:rsid w:val="009F671B"/>
    <w:rsid w:val="009F6A5F"/>
    <w:rsid w:val="009F6AA9"/>
    <w:rsid w:val="009F6B67"/>
    <w:rsid w:val="009F6BE2"/>
    <w:rsid w:val="009F6F23"/>
    <w:rsid w:val="009F704F"/>
    <w:rsid w:val="009F7074"/>
    <w:rsid w:val="009F7098"/>
    <w:rsid w:val="009F722F"/>
    <w:rsid w:val="009F72F2"/>
    <w:rsid w:val="009F74A0"/>
    <w:rsid w:val="009F75F7"/>
    <w:rsid w:val="009F7602"/>
    <w:rsid w:val="009F7634"/>
    <w:rsid w:val="009F765C"/>
    <w:rsid w:val="009F7831"/>
    <w:rsid w:val="009F783F"/>
    <w:rsid w:val="009F7930"/>
    <w:rsid w:val="009F7976"/>
    <w:rsid w:val="009F797F"/>
    <w:rsid w:val="009F7A02"/>
    <w:rsid w:val="009F7C9F"/>
    <w:rsid w:val="009F7D72"/>
    <w:rsid w:val="009F7EA6"/>
    <w:rsid w:val="00A000A0"/>
    <w:rsid w:val="00A000C0"/>
    <w:rsid w:val="00A001EB"/>
    <w:rsid w:val="00A001EF"/>
    <w:rsid w:val="00A00405"/>
    <w:rsid w:val="00A0040C"/>
    <w:rsid w:val="00A00522"/>
    <w:rsid w:val="00A0097C"/>
    <w:rsid w:val="00A00AB4"/>
    <w:rsid w:val="00A00C08"/>
    <w:rsid w:val="00A00C4D"/>
    <w:rsid w:val="00A00CE8"/>
    <w:rsid w:val="00A00CEC"/>
    <w:rsid w:val="00A00D52"/>
    <w:rsid w:val="00A01079"/>
    <w:rsid w:val="00A010C6"/>
    <w:rsid w:val="00A011C4"/>
    <w:rsid w:val="00A01321"/>
    <w:rsid w:val="00A01434"/>
    <w:rsid w:val="00A0144A"/>
    <w:rsid w:val="00A014B7"/>
    <w:rsid w:val="00A015D5"/>
    <w:rsid w:val="00A017F8"/>
    <w:rsid w:val="00A019A3"/>
    <w:rsid w:val="00A019AE"/>
    <w:rsid w:val="00A019EE"/>
    <w:rsid w:val="00A01BF9"/>
    <w:rsid w:val="00A01CA7"/>
    <w:rsid w:val="00A01D71"/>
    <w:rsid w:val="00A01EAB"/>
    <w:rsid w:val="00A01ECA"/>
    <w:rsid w:val="00A020CA"/>
    <w:rsid w:val="00A021B5"/>
    <w:rsid w:val="00A023D5"/>
    <w:rsid w:val="00A024B4"/>
    <w:rsid w:val="00A0251C"/>
    <w:rsid w:val="00A026E2"/>
    <w:rsid w:val="00A02828"/>
    <w:rsid w:val="00A0289E"/>
    <w:rsid w:val="00A028EE"/>
    <w:rsid w:val="00A0294F"/>
    <w:rsid w:val="00A02AC5"/>
    <w:rsid w:val="00A02C6C"/>
    <w:rsid w:val="00A02FA6"/>
    <w:rsid w:val="00A030F8"/>
    <w:rsid w:val="00A03179"/>
    <w:rsid w:val="00A031F1"/>
    <w:rsid w:val="00A03272"/>
    <w:rsid w:val="00A03277"/>
    <w:rsid w:val="00A032DD"/>
    <w:rsid w:val="00A03478"/>
    <w:rsid w:val="00A03540"/>
    <w:rsid w:val="00A035E5"/>
    <w:rsid w:val="00A036D0"/>
    <w:rsid w:val="00A036F5"/>
    <w:rsid w:val="00A03AED"/>
    <w:rsid w:val="00A03B4B"/>
    <w:rsid w:val="00A03B7C"/>
    <w:rsid w:val="00A03EF1"/>
    <w:rsid w:val="00A03F6E"/>
    <w:rsid w:val="00A0409C"/>
    <w:rsid w:val="00A0416B"/>
    <w:rsid w:val="00A0420E"/>
    <w:rsid w:val="00A04264"/>
    <w:rsid w:val="00A0432F"/>
    <w:rsid w:val="00A0442E"/>
    <w:rsid w:val="00A04693"/>
    <w:rsid w:val="00A04729"/>
    <w:rsid w:val="00A047D7"/>
    <w:rsid w:val="00A04976"/>
    <w:rsid w:val="00A04DE5"/>
    <w:rsid w:val="00A04F12"/>
    <w:rsid w:val="00A04FF0"/>
    <w:rsid w:val="00A05031"/>
    <w:rsid w:val="00A050DB"/>
    <w:rsid w:val="00A05277"/>
    <w:rsid w:val="00A05451"/>
    <w:rsid w:val="00A05500"/>
    <w:rsid w:val="00A0586E"/>
    <w:rsid w:val="00A0589A"/>
    <w:rsid w:val="00A05B66"/>
    <w:rsid w:val="00A05D08"/>
    <w:rsid w:val="00A05D4A"/>
    <w:rsid w:val="00A06279"/>
    <w:rsid w:val="00A0627F"/>
    <w:rsid w:val="00A06286"/>
    <w:rsid w:val="00A062CC"/>
    <w:rsid w:val="00A064B5"/>
    <w:rsid w:val="00A06543"/>
    <w:rsid w:val="00A0657E"/>
    <w:rsid w:val="00A06734"/>
    <w:rsid w:val="00A0678C"/>
    <w:rsid w:val="00A0679C"/>
    <w:rsid w:val="00A06951"/>
    <w:rsid w:val="00A069CA"/>
    <w:rsid w:val="00A06AAA"/>
    <w:rsid w:val="00A06CD4"/>
    <w:rsid w:val="00A070CF"/>
    <w:rsid w:val="00A07197"/>
    <w:rsid w:val="00A07238"/>
    <w:rsid w:val="00A07246"/>
    <w:rsid w:val="00A07266"/>
    <w:rsid w:val="00A072B5"/>
    <w:rsid w:val="00A073AA"/>
    <w:rsid w:val="00A07405"/>
    <w:rsid w:val="00A0740A"/>
    <w:rsid w:val="00A0740B"/>
    <w:rsid w:val="00A0740F"/>
    <w:rsid w:val="00A075E9"/>
    <w:rsid w:val="00A07636"/>
    <w:rsid w:val="00A076D6"/>
    <w:rsid w:val="00A076D8"/>
    <w:rsid w:val="00A07CFB"/>
    <w:rsid w:val="00A07D97"/>
    <w:rsid w:val="00A10384"/>
    <w:rsid w:val="00A106EE"/>
    <w:rsid w:val="00A107EA"/>
    <w:rsid w:val="00A107FD"/>
    <w:rsid w:val="00A10983"/>
    <w:rsid w:val="00A10BA2"/>
    <w:rsid w:val="00A10C00"/>
    <w:rsid w:val="00A10CD6"/>
    <w:rsid w:val="00A10CE3"/>
    <w:rsid w:val="00A10D05"/>
    <w:rsid w:val="00A10DA8"/>
    <w:rsid w:val="00A10E15"/>
    <w:rsid w:val="00A10FE7"/>
    <w:rsid w:val="00A1102F"/>
    <w:rsid w:val="00A1106F"/>
    <w:rsid w:val="00A11079"/>
    <w:rsid w:val="00A11158"/>
    <w:rsid w:val="00A111A8"/>
    <w:rsid w:val="00A113E8"/>
    <w:rsid w:val="00A114A6"/>
    <w:rsid w:val="00A1171A"/>
    <w:rsid w:val="00A11790"/>
    <w:rsid w:val="00A117C6"/>
    <w:rsid w:val="00A1189F"/>
    <w:rsid w:val="00A11935"/>
    <w:rsid w:val="00A11A9F"/>
    <w:rsid w:val="00A11BB6"/>
    <w:rsid w:val="00A11C04"/>
    <w:rsid w:val="00A11C9E"/>
    <w:rsid w:val="00A11D30"/>
    <w:rsid w:val="00A11DDE"/>
    <w:rsid w:val="00A11E55"/>
    <w:rsid w:val="00A123AA"/>
    <w:rsid w:val="00A123D0"/>
    <w:rsid w:val="00A126CD"/>
    <w:rsid w:val="00A1271C"/>
    <w:rsid w:val="00A127D4"/>
    <w:rsid w:val="00A127E4"/>
    <w:rsid w:val="00A1289C"/>
    <w:rsid w:val="00A12A2F"/>
    <w:rsid w:val="00A12BF3"/>
    <w:rsid w:val="00A12C2B"/>
    <w:rsid w:val="00A12DA2"/>
    <w:rsid w:val="00A132DE"/>
    <w:rsid w:val="00A1334C"/>
    <w:rsid w:val="00A1348A"/>
    <w:rsid w:val="00A134CD"/>
    <w:rsid w:val="00A136EE"/>
    <w:rsid w:val="00A13749"/>
    <w:rsid w:val="00A13855"/>
    <w:rsid w:val="00A13864"/>
    <w:rsid w:val="00A13920"/>
    <w:rsid w:val="00A1392D"/>
    <w:rsid w:val="00A13946"/>
    <w:rsid w:val="00A13958"/>
    <w:rsid w:val="00A13A3B"/>
    <w:rsid w:val="00A13DD9"/>
    <w:rsid w:val="00A140AC"/>
    <w:rsid w:val="00A140C4"/>
    <w:rsid w:val="00A1417C"/>
    <w:rsid w:val="00A14272"/>
    <w:rsid w:val="00A1440A"/>
    <w:rsid w:val="00A145E3"/>
    <w:rsid w:val="00A14658"/>
    <w:rsid w:val="00A148C0"/>
    <w:rsid w:val="00A14979"/>
    <w:rsid w:val="00A14A82"/>
    <w:rsid w:val="00A14ADD"/>
    <w:rsid w:val="00A14CAA"/>
    <w:rsid w:val="00A14D81"/>
    <w:rsid w:val="00A14D87"/>
    <w:rsid w:val="00A14FDA"/>
    <w:rsid w:val="00A150BE"/>
    <w:rsid w:val="00A15216"/>
    <w:rsid w:val="00A15700"/>
    <w:rsid w:val="00A1582F"/>
    <w:rsid w:val="00A158B6"/>
    <w:rsid w:val="00A1596C"/>
    <w:rsid w:val="00A15C0F"/>
    <w:rsid w:val="00A15DF2"/>
    <w:rsid w:val="00A15E22"/>
    <w:rsid w:val="00A15E99"/>
    <w:rsid w:val="00A1631F"/>
    <w:rsid w:val="00A163E0"/>
    <w:rsid w:val="00A164E5"/>
    <w:rsid w:val="00A1653F"/>
    <w:rsid w:val="00A166D7"/>
    <w:rsid w:val="00A16ABE"/>
    <w:rsid w:val="00A16AC2"/>
    <w:rsid w:val="00A16CAA"/>
    <w:rsid w:val="00A16CC7"/>
    <w:rsid w:val="00A16CDF"/>
    <w:rsid w:val="00A16F1C"/>
    <w:rsid w:val="00A16FA2"/>
    <w:rsid w:val="00A1703B"/>
    <w:rsid w:val="00A17073"/>
    <w:rsid w:val="00A170AF"/>
    <w:rsid w:val="00A17538"/>
    <w:rsid w:val="00A17617"/>
    <w:rsid w:val="00A17767"/>
    <w:rsid w:val="00A17791"/>
    <w:rsid w:val="00A1798D"/>
    <w:rsid w:val="00A17999"/>
    <w:rsid w:val="00A17A1C"/>
    <w:rsid w:val="00A17A84"/>
    <w:rsid w:val="00A17A9C"/>
    <w:rsid w:val="00A17B68"/>
    <w:rsid w:val="00A17DC8"/>
    <w:rsid w:val="00A17EFC"/>
    <w:rsid w:val="00A17F5B"/>
    <w:rsid w:val="00A20145"/>
    <w:rsid w:val="00A20179"/>
    <w:rsid w:val="00A20359"/>
    <w:rsid w:val="00A2037F"/>
    <w:rsid w:val="00A208CB"/>
    <w:rsid w:val="00A208D2"/>
    <w:rsid w:val="00A20C3B"/>
    <w:rsid w:val="00A20CEA"/>
    <w:rsid w:val="00A20D9E"/>
    <w:rsid w:val="00A20E8D"/>
    <w:rsid w:val="00A20EC5"/>
    <w:rsid w:val="00A20EDF"/>
    <w:rsid w:val="00A20F96"/>
    <w:rsid w:val="00A21177"/>
    <w:rsid w:val="00A212A5"/>
    <w:rsid w:val="00A21335"/>
    <w:rsid w:val="00A213FB"/>
    <w:rsid w:val="00A2187F"/>
    <w:rsid w:val="00A218AD"/>
    <w:rsid w:val="00A21C59"/>
    <w:rsid w:val="00A21D53"/>
    <w:rsid w:val="00A220B8"/>
    <w:rsid w:val="00A22197"/>
    <w:rsid w:val="00A221AB"/>
    <w:rsid w:val="00A22307"/>
    <w:rsid w:val="00A2239D"/>
    <w:rsid w:val="00A22496"/>
    <w:rsid w:val="00A2258C"/>
    <w:rsid w:val="00A22670"/>
    <w:rsid w:val="00A226C6"/>
    <w:rsid w:val="00A2273D"/>
    <w:rsid w:val="00A2275D"/>
    <w:rsid w:val="00A22871"/>
    <w:rsid w:val="00A22BA6"/>
    <w:rsid w:val="00A22D91"/>
    <w:rsid w:val="00A23166"/>
    <w:rsid w:val="00A23B80"/>
    <w:rsid w:val="00A23BB3"/>
    <w:rsid w:val="00A23BCF"/>
    <w:rsid w:val="00A23CA5"/>
    <w:rsid w:val="00A23D99"/>
    <w:rsid w:val="00A23E20"/>
    <w:rsid w:val="00A23F9C"/>
    <w:rsid w:val="00A24100"/>
    <w:rsid w:val="00A241F3"/>
    <w:rsid w:val="00A24281"/>
    <w:rsid w:val="00A242B4"/>
    <w:rsid w:val="00A24506"/>
    <w:rsid w:val="00A245C9"/>
    <w:rsid w:val="00A24A2D"/>
    <w:rsid w:val="00A24BF8"/>
    <w:rsid w:val="00A24CF9"/>
    <w:rsid w:val="00A24FB6"/>
    <w:rsid w:val="00A25073"/>
    <w:rsid w:val="00A25086"/>
    <w:rsid w:val="00A251A3"/>
    <w:rsid w:val="00A25295"/>
    <w:rsid w:val="00A25437"/>
    <w:rsid w:val="00A2577E"/>
    <w:rsid w:val="00A25879"/>
    <w:rsid w:val="00A25AB6"/>
    <w:rsid w:val="00A25AF5"/>
    <w:rsid w:val="00A25B27"/>
    <w:rsid w:val="00A25B84"/>
    <w:rsid w:val="00A25C65"/>
    <w:rsid w:val="00A25E13"/>
    <w:rsid w:val="00A2625B"/>
    <w:rsid w:val="00A26412"/>
    <w:rsid w:val="00A26466"/>
    <w:rsid w:val="00A264EE"/>
    <w:rsid w:val="00A265C5"/>
    <w:rsid w:val="00A2661E"/>
    <w:rsid w:val="00A26622"/>
    <w:rsid w:val="00A266B1"/>
    <w:rsid w:val="00A26A63"/>
    <w:rsid w:val="00A26ADF"/>
    <w:rsid w:val="00A26C2E"/>
    <w:rsid w:val="00A26DBA"/>
    <w:rsid w:val="00A27154"/>
    <w:rsid w:val="00A2719D"/>
    <w:rsid w:val="00A272C5"/>
    <w:rsid w:val="00A27454"/>
    <w:rsid w:val="00A2750C"/>
    <w:rsid w:val="00A27634"/>
    <w:rsid w:val="00A276F2"/>
    <w:rsid w:val="00A2774E"/>
    <w:rsid w:val="00A2788F"/>
    <w:rsid w:val="00A27998"/>
    <w:rsid w:val="00A27AC3"/>
    <w:rsid w:val="00A27CFF"/>
    <w:rsid w:val="00A27D1A"/>
    <w:rsid w:val="00A27E46"/>
    <w:rsid w:val="00A27E7E"/>
    <w:rsid w:val="00A30406"/>
    <w:rsid w:val="00A305EB"/>
    <w:rsid w:val="00A30953"/>
    <w:rsid w:val="00A309DC"/>
    <w:rsid w:val="00A30A9D"/>
    <w:rsid w:val="00A30AC6"/>
    <w:rsid w:val="00A30AE3"/>
    <w:rsid w:val="00A30DB9"/>
    <w:rsid w:val="00A31016"/>
    <w:rsid w:val="00A31026"/>
    <w:rsid w:val="00A310A6"/>
    <w:rsid w:val="00A31105"/>
    <w:rsid w:val="00A311F2"/>
    <w:rsid w:val="00A31305"/>
    <w:rsid w:val="00A315FA"/>
    <w:rsid w:val="00A31602"/>
    <w:rsid w:val="00A31702"/>
    <w:rsid w:val="00A31784"/>
    <w:rsid w:val="00A318ED"/>
    <w:rsid w:val="00A31949"/>
    <w:rsid w:val="00A31A0E"/>
    <w:rsid w:val="00A31D08"/>
    <w:rsid w:val="00A31D3C"/>
    <w:rsid w:val="00A31E53"/>
    <w:rsid w:val="00A31EC5"/>
    <w:rsid w:val="00A320BC"/>
    <w:rsid w:val="00A320F4"/>
    <w:rsid w:val="00A32149"/>
    <w:rsid w:val="00A3231E"/>
    <w:rsid w:val="00A3237B"/>
    <w:rsid w:val="00A32522"/>
    <w:rsid w:val="00A32743"/>
    <w:rsid w:val="00A32789"/>
    <w:rsid w:val="00A3279D"/>
    <w:rsid w:val="00A327AB"/>
    <w:rsid w:val="00A32800"/>
    <w:rsid w:val="00A32935"/>
    <w:rsid w:val="00A329D2"/>
    <w:rsid w:val="00A32B64"/>
    <w:rsid w:val="00A32BA3"/>
    <w:rsid w:val="00A32C66"/>
    <w:rsid w:val="00A32CA3"/>
    <w:rsid w:val="00A32D58"/>
    <w:rsid w:val="00A32E18"/>
    <w:rsid w:val="00A32E5D"/>
    <w:rsid w:val="00A32E8F"/>
    <w:rsid w:val="00A32F01"/>
    <w:rsid w:val="00A32F87"/>
    <w:rsid w:val="00A3303A"/>
    <w:rsid w:val="00A33388"/>
    <w:rsid w:val="00A33496"/>
    <w:rsid w:val="00A334FC"/>
    <w:rsid w:val="00A3354D"/>
    <w:rsid w:val="00A33596"/>
    <w:rsid w:val="00A3390F"/>
    <w:rsid w:val="00A33A88"/>
    <w:rsid w:val="00A33A89"/>
    <w:rsid w:val="00A33AD4"/>
    <w:rsid w:val="00A33B72"/>
    <w:rsid w:val="00A33C9B"/>
    <w:rsid w:val="00A33D88"/>
    <w:rsid w:val="00A33E5C"/>
    <w:rsid w:val="00A33EBF"/>
    <w:rsid w:val="00A349A1"/>
    <w:rsid w:val="00A34AE5"/>
    <w:rsid w:val="00A34C14"/>
    <w:rsid w:val="00A34C8B"/>
    <w:rsid w:val="00A34E06"/>
    <w:rsid w:val="00A34EED"/>
    <w:rsid w:val="00A34F50"/>
    <w:rsid w:val="00A350E4"/>
    <w:rsid w:val="00A350FE"/>
    <w:rsid w:val="00A3514A"/>
    <w:rsid w:val="00A35209"/>
    <w:rsid w:val="00A35298"/>
    <w:rsid w:val="00A35498"/>
    <w:rsid w:val="00A354AF"/>
    <w:rsid w:val="00A3573F"/>
    <w:rsid w:val="00A357FB"/>
    <w:rsid w:val="00A358BF"/>
    <w:rsid w:val="00A35982"/>
    <w:rsid w:val="00A35BA6"/>
    <w:rsid w:val="00A35C69"/>
    <w:rsid w:val="00A35CD3"/>
    <w:rsid w:val="00A35DFD"/>
    <w:rsid w:val="00A35FF5"/>
    <w:rsid w:val="00A36042"/>
    <w:rsid w:val="00A360E4"/>
    <w:rsid w:val="00A3641C"/>
    <w:rsid w:val="00A36445"/>
    <w:rsid w:val="00A364E5"/>
    <w:rsid w:val="00A36811"/>
    <w:rsid w:val="00A36838"/>
    <w:rsid w:val="00A36B08"/>
    <w:rsid w:val="00A36DFE"/>
    <w:rsid w:val="00A36FC6"/>
    <w:rsid w:val="00A37042"/>
    <w:rsid w:val="00A371E2"/>
    <w:rsid w:val="00A37249"/>
    <w:rsid w:val="00A378C4"/>
    <w:rsid w:val="00A37A12"/>
    <w:rsid w:val="00A37B29"/>
    <w:rsid w:val="00A37F63"/>
    <w:rsid w:val="00A40040"/>
    <w:rsid w:val="00A40222"/>
    <w:rsid w:val="00A4024D"/>
    <w:rsid w:val="00A40447"/>
    <w:rsid w:val="00A4052B"/>
    <w:rsid w:val="00A40586"/>
    <w:rsid w:val="00A40590"/>
    <w:rsid w:val="00A405E8"/>
    <w:rsid w:val="00A40E13"/>
    <w:rsid w:val="00A40E26"/>
    <w:rsid w:val="00A40F44"/>
    <w:rsid w:val="00A4115E"/>
    <w:rsid w:val="00A41586"/>
    <w:rsid w:val="00A415FC"/>
    <w:rsid w:val="00A41613"/>
    <w:rsid w:val="00A416F9"/>
    <w:rsid w:val="00A418A7"/>
    <w:rsid w:val="00A419AE"/>
    <w:rsid w:val="00A41AD6"/>
    <w:rsid w:val="00A41B32"/>
    <w:rsid w:val="00A41BF8"/>
    <w:rsid w:val="00A41E2D"/>
    <w:rsid w:val="00A41E9E"/>
    <w:rsid w:val="00A41EF8"/>
    <w:rsid w:val="00A41F35"/>
    <w:rsid w:val="00A4200B"/>
    <w:rsid w:val="00A421F6"/>
    <w:rsid w:val="00A42343"/>
    <w:rsid w:val="00A426B4"/>
    <w:rsid w:val="00A42EC7"/>
    <w:rsid w:val="00A42F4D"/>
    <w:rsid w:val="00A4313A"/>
    <w:rsid w:val="00A43229"/>
    <w:rsid w:val="00A43301"/>
    <w:rsid w:val="00A434D1"/>
    <w:rsid w:val="00A43671"/>
    <w:rsid w:val="00A43882"/>
    <w:rsid w:val="00A43943"/>
    <w:rsid w:val="00A439B9"/>
    <w:rsid w:val="00A43AB4"/>
    <w:rsid w:val="00A43B51"/>
    <w:rsid w:val="00A43D0A"/>
    <w:rsid w:val="00A43E8F"/>
    <w:rsid w:val="00A440D9"/>
    <w:rsid w:val="00A441B3"/>
    <w:rsid w:val="00A4422C"/>
    <w:rsid w:val="00A442D4"/>
    <w:rsid w:val="00A443AD"/>
    <w:rsid w:val="00A443DF"/>
    <w:rsid w:val="00A4448D"/>
    <w:rsid w:val="00A444C4"/>
    <w:rsid w:val="00A445C2"/>
    <w:rsid w:val="00A4468C"/>
    <w:rsid w:val="00A4481D"/>
    <w:rsid w:val="00A4490E"/>
    <w:rsid w:val="00A44A23"/>
    <w:rsid w:val="00A44B41"/>
    <w:rsid w:val="00A44B9F"/>
    <w:rsid w:val="00A44BA2"/>
    <w:rsid w:val="00A44C0B"/>
    <w:rsid w:val="00A44C4B"/>
    <w:rsid w:val="00A4508F"/>
    <w:rsid w:val="00A45370"/>
    <w:rsid w:val="00A45582"/>
    <w:rsid w:val="00A45651"/>
    <w:rsid w:val="00A457AA"/>
    <w:rsid w:val="00A45945"/>
    <w:rsid w:val="00A459B2"/>
    <w:rsid w:val="00A459F0"/>
    <w:rsid w:val="00A45A3E"/>
    <w:rsid w:val="00A45C9B"/>
    <w:rsid w:val="00A45E6C"/>
    <w:rsid w:val="00A46179"/>
    <w:rsid w:val="00A463B5"/>
    <w:rsid w:val="00A4650F"/>
    <w:rsid w:val="00A4654A"/>
    <w:rsid w:val="00A46864"/>
    <w:rsid w:val="00A468F7"/>
    <w:rsid w:val="00A46A01"/>
    <w:rsid w:val="00A46B98"/>
    <w:rsid w:val="00A46C4B"/>
    <w:rsid w:val="00A46C7B"/>
    <w:rsid w:val="00A46CE9"/>
    <w:rsid w:val="00A46F7D"/>
    <w:rsid w:val="00A47036"/>
    <w:rsid w:val="00A475EA"/>
    <w:rsid w:val="00A476F3"/>
    <w:rsid w:val="00A477A7"/>
    <w:rsid w:val="00A479E1"/>
    <w:rsid w:val="00A47AD3"/>
    <w:rsid w:val="00A47B05"/>
    <w:rsid w:val="00A47B7E"/>
    <w:rsid w:val="00A47B8D"/>
    <w:rsid w:val="00A47D79"/>
    <w:rsid w:val="00A47DB1"/>
    <w:rsid w:val="00A47E0A"/>
    <w:rsid w:val="00A47E27"/>
    <w:rsid w:val="00A47E4A"/>
    <w:rsid w:val="00A47ED6"/>
    <w:rsid w:val="00A47F89"/>
    <w:rsid w:val="00A47F99"/>
    <w:rsid w:val="00A50019"/>
    <w:rsid w:val="00A501E1"/>
    <w:rsid w:val="00A50506"/>
    <w:rsid w:val="00A507E1"/>
    <w:rsid w:val="00A50858"/>
    <w:rsid w:val="00A50A89"/>
    <w:rsid w:val="00A50ADE"/>
    <w:rsid w:val="00A50BF5"/>
    <w:rsid w:val="00A50E78"/>
    <w:rsid w:val="00A5108A"/>
    <w:rsid w:val="00A511DC"/>
    <w:rsid w:val="00A51212"/>
    <w:rsid w:val="00A51281"/>
    <w:rsid w:val="00A51408"/>
    <w:rsid w:val="00A514B8"/>
    <w:rsid w:val="00A5152A"/>
    <w:rsid w:val="00A5153B"/>
    <w:rsid w:val="00A51912"/>
    <w:rsid w:val="00A519D0"/>
    <w:rsid w:val="00A51A6F"/>
    <w:rsid w:val="00A51BBA"/>
    <w:rsid w:val="00A51C23"/>
    <w:rsid w:val="00A51C48"/>
    <w:rsid w:val="00A51CEC"/>
    <w:rsid w:val="00A51FE5"/>
    <w:rsid w:val="00A52483"/>
    <w:rsid w:val="00A52521"/>
    <w:rsid w:val="00A52600"/>
    <w:rsid w:val="00A526A8"/>
    <w:rsid w:val="00A52760"/>
    <w:rsid w:val="00A52880"/>
    <w:rsid w:val="00A52912"/>
    <w:rsid w:val="00A52ADE"/>
    <w:rsid w:val="00A52B03"/>
    <w:rsid w:val="00A52D69"/>
    <w:rsid w:val="00A52D8D"/>
    <w:rsid w:val="00A52F1E"/>
    <w:rsid w:val="00A53169"/>
    <w:rsid w:val="00A532FC"/>
    <w:rsid w:val="00A5330B"/>
    <w:rsid w:val="00A533D1"/>
    <w:rsid w:val="00A535A5"/>
    <w:rsid w:val="00A537ED"/>
    <w:rsid w:val="00A53A70"/>
    <w:rsid w:val="00A53C16"/>
    <w:rsid w:val="00A53CB9"/>
    <w:rsid w:val="00A53D0A"/>
    <w:rsid w:val="00A53F6A"/>
    <w:rsid w:val="00A54060"/>
    <w:rsid w:val="00A54144"/>
    <w:rsid w:val="00A541CC"/>
    <w:rsid w:val="00A5426A"/>
    <w:rsid w:val="00A542CA"/>
    <w:rsid w:val="00A54414"/>
    <w:rsid w:val="00A544A9"/>
    <w:rsid w:val="00A544AB"/>
    <w:rsid w:val="00A544E6"/>
    <w:rsid w:val="00A546C6"/>
    <w:rsid w:val="00A5485E"/>
    <w:rsid w:val="00A54B8B"/>
    <w:rsid w:val="00A54C2E"/>
    <w:rsid w:val="00A54CD3"/>
    <w:rsid w:val="00A550A7"/>
    <w:rsid w:val="00A55208"/>
    <w:rsid w:val="00A55223"/>
    <w:rsid w:val="00A55358"/>
    <w:rsid w:val="00A5536E"/>
    <w:rsid w:val="00A55483"/>
    <w:rsid w:val="00A555A2"/>
    <w:rsid w:val="00A556AA"/>
    <w:rsid w:val="00A5581B"/>
    <w:rsid w:val="00A5585A"/>
    <w:rsid w:val="00A55876"/>
    <w:rsid w:val="00A55C62"/>
    <w:rsid w:val="00A55D1E"/>
    <w:rsid w:val="00A55D46"/>
    <w:rsid w:val="00A55EDA"/>
    <w:rsid w:val="00A56032"/>
    <w:rsid w:val="00A56261"/>
    <w:rsid w:val="00A5626B"/>
    <w:rsid w:val="00A5632A"/>
    <w:rsid w:val="00A564C2"/>
    <w:rsid w:val="00A565B0"/>
    <w:rsid w:val="00A565F9"/>
    <w:rsid w:val="00A56911"/>
    <w:rsid w:val="00A56946"/>
    <w:rsid w:val="00A56953"/>
    <w:rsid w:val="00A56983"/>
    <w:rsid w:val="00A56BAB"/>
    <w:rsid w:val="00A56BC7"/>
    <w:rsid w:val="00A56E80"/>
    <w:rsid w:val="00A56F8B"/>
    <w:rsid w:val="00A56FC5"/>
    <w:rsid w:val="00A57138"/>
    <w:rsid w:val="00A57207"/>
    <w:rsid w:val="00A57232"/>
    <w:rsid w:val="00A57345"/>
    <w:rsid w:val="00A57360"/>
    <w:rsid w:val="00A57564"/>
    <w:rsid w:val="00A576C6"/>
    <w:rsid w:val="00A578C2"/>
    <w:rsid w:val="00A578D1"/>
    <w:rsid w:val="00A57AC0"/>
    <w:rsid w:val="00A57BF8"/>
    <w:rsid w:val="00A57D37"/>
    <w:rsid w:val="00A57D67"/>
    <w:rsid w:val="00A57D8B"/>
    <w:rsid w:val="00A57E7C"/>
    <w:rsid w:val="00A57FEC"/>
    <w:rsid w:val="00A60069"/>
    <w:rsid w:val="00A6025B"/>
    <w:rsid w:val="00A60333"/>
    <w:rsid w:val="00A604A1"/>
    <w:rsid w:val="00A6073B"/>
    <w:rsid w:val="00A6095D"/>
    <w:rsid w:val="00A60984"/>
    <w:rsid w:val="00A60BAB"/>
    <w:rsid w:val="00A60CA9"/>
    <w:rsid w:val="00A60DC0"/>
    <w:rsid w:val="00A60F35"/>
    <w:rsid w:val="00A610CE"/>
    <w:rsid w:val="00A610D8"/>
    <w:rsid w:val="00A6131A"/>
    <w:rsid w:val="00A613BA"/>
    <w:rsid w:val="00A6153B"/>
    <w:rsid w:val="00A61663"/>
    <w:rsid w:val="00A61947"/>
    <w:rsid w:val="00A61A28"/>
    <w:rsid w:val="00A61B8C"/>
    <w:rsid w:val="00A61C88"/>
    <w:rsid w:val="00A61CAE"/>
    <w:rsid w:val="00A61E59"/>
    <w:rsid w:val="00A61E80"/>
    <w:rsid w:val="00A61F63"/>
    <w:rsid w:val="00A622A5"/>
    <w:rsid w:val="00A625B0"/>
    <w:rsid w:val="00A625C6"/>
    <w:rsid w:val="00A62695"/>
    <w:rsid w:val="00A62914"/>
    <w:rsid w:val="00A62BB8"/>
    <w:rsid w:val="00A62CA9"/>
    <w:rsid w:val="00A62EFA"/>
    <w:rsid w:val="00A62FB7"/>
    <w:rsid w:val="00A62FEC"/>
    <w:rsid w:val="00A630A1"/>
    <w:rsid w:val="00A631F2"/>
    <w:rsid w:val="00A632A9"/>
    <w:rsid w:val="00A6335A"/>
    <w:rsid w:val="00A6339D"/>
    <w:rsid w:val="00A63545"/>
    <w:rsid w:val="00A635D4"/>
    <w:rsid w:val="00A63668"/>
    <w:rsid w:val="00A63929"/>
    <w:rsid w:val="00A63A9A"/>
    <w:rsid w:val="00A63BE8"/>
    <w:rsid w:val="00A63E91"/>
    <w:rsid w:val="00A63F7E"/>
    <w:rsid w:val="00A64023"/>
    <w:rsid w:val="00A6424D"/>
    <w:rsid w:val="00A644B7"/>
    <w:rsid w:val="00A64700"/>
    <w:rsid w:val="00A64964"/>
    <w:rsid w:val="00A64BD4"/>
    <w:rsid w:val="00A64CD0"/>
    <w:rsid w:val="00A64D07"/>
    <w:rsid w:val="00A65086"/>
    <w:rsid w:val="00A6509C"/>
    <w:rsid w:val="00A65515"/>
    <w:rsid w:val="00A65518"/>
    <w:rsid w:val="00A655D4"/>
    <w:rsid w:val="00A65632"/>
    <w:rsid w:val="00A65840"/>
    <w:rsid w:val="00A65951"/>
    <w:rsid w:val="00A659F8"/>
    <w:rsid w:val="00A65D71"/>
    <w:rsid w:val="00A65EA3"/>
    <w:rsid w:val="00A65ED9"/>
    <w:rsid w:val="00A65EE2"/>
    <w:rsid w:val="00A65FC0"/>
    <w:rsid w:val="00A66038"/>
    <w:rsid w:val="00A66156"/>
    <w:rsid w:val="00A6620C"/>
    <w:rsid w:val="00A66397"/>
    <w:rsid w:val="00A665D8"/>
    <w:rsid w:val="00A666E2"/>
    <w:rsid w:val="00A66725"/>
    <w:rsid w:val="00A667B0"/>
    <w:rsid w:val="00A66874"/>
    <w:rsid w:val="00A66A3D"/>
    <w:rsid w:val="00A66B6E"/>
    <w:rsid w:val="00A66C2E"/>
    <w:rsid w:val="00A66C6E"/>
    <w:rsid w:val="00A66DAE"/>
    <w:rsid w:val="00A66F5A"/>
    <w:rsid w:val="00A670DF"/>
    <w:rsid w:val="00A67110"/>
    <w:rsid w:val="00A672BC"/>
    <w:rsid w:val="00A6737E"/>
    <w:rsid w:val="00A6739A"/>
    <w:rsid w:val="00A673F5"/>
    <w:rsid w:val="00A67401"/>
    <w:rsid w:val="00A67449"/>
    <w:rsid w:val="00A674ED"/>
    <w:rsid w:val="00A676BE"/>
    <w:rsid w:val="00A676FA"/>
    <w:rsid w:val="00A67776"/>
    <w:rsid w:val="00A67870"/>
    <w:rsid w:val="00A678C4"/>
    <w:rsid w:val="00A67A36"/>
    <w:rsid w:val="00A67D53"/>
    <w:rsid w:val="00A67EFE"/>
    <w:rsid w:val="00A700E9"/>
    <w:rsid w:val="00A7029D"/>
    <w:rsid w:val="00A702F7"/>
    <w:rsid w:val="00A70363"/>
    <w:rsid w:val="00A70460"/>
    <w:rsid w:val="00A706DB"/>
    <w:rsid w:val="00A7071E"/>
    <w:rsid w:val="00A707CC"/>
    <w:rsid w:val="00A707CE"/>
    <w:rsid w:val="00A70AE9"/>
    <w:rsid w:val="00A70B7A"/>
    <w:rsid w:val="00A70C8B"/>
    <w:rsid w:val="00A70C92"/>
    <w:rsid w:val="00A70DCD"/>
    <w:rsid w:val="00A70E83"/>
    <w:rsid w:val="00A70F4A"/>
    <w:rsid w:val="00A713F6"/>
    <w:rsid w:val="00A7166F"/>
    <w:rsid w:val="00A71746"/>
    <w:rsid w:val="00A71749"/>
    <w:rsid w:val="00A71B24"/>
    <w:rsid w:val="00A71C38"/>
    <w:rsid w:val="00A71C93"/>
    <w:rsid w:val="00A71DBB"/>
    <w:rsid w:val="00A71E26"/>
    <w:rsid w:val="00A71E47"/>
    <w:rsid w:val="00A720E9"/>
    <w:rsid w:val="00A72142"/>
    <w:rsid w:val="00A722FE"/>
    <w:rsid w:val="00A72365"/>
    <w:rsid w:val="00A72389"/>
    <w:rsid w:val="00A72756"/>
    <w:rsid w:val="00A729C2"/>
    <w:rsid w:val="00A72B2E"/>
    <w:rsid w:val="00A72C53"/>
    <w:rsid w:val="00A72C6E"/>
    <w:rsid w:val="00A72E96"/>
    <w:rsid w:val="00A72FB5"/>
    <w:rsid w:val="00A73157"/>
    <w:rsid w:val="00A73355"/>
    <w:rsid w:val="00A73559"/>
    <w:rsid w:val="00A73606"/>
    <w:rsid w:val="00A73763"/>
    <w:rsid w:val="00A739E0"/>
    <w:rsid w:val="00A73C1D"/>
    <w:rsid w:val="00A73CCE"/>
    <w:rsid w:val="00A73D18"/>
    <w:rsid w:val="00A73E66"/>
    <w:rsid w:val="00A74189"/>
    <w:rsid w:val="00A743AE"/>
    <w:rsid w:val="00A743FB"/>
    <w:rsid w:val="00A74431"/>
    <w:rsid w:val="00A745CC"/>
    <w:rsid w:val="00A746D7"/>
    <w:rsid w:val="00A74750"/>
    <w:rsid w:val="00A7476C"/>
    <w:rsid w:val="00A747CC"/>
    <w:rsid w:val="00A74816"/>
    <w:rsid w:val="00A74920"/>
    <w:rsid w:val="00A74A70"/>
    <w:rsid w:val="00A74D9E"/>
    <w:rsid w:val="00A74F51"/>
    <w:rsid w:val="00A751A4"/>
    <w:rsid w:val="00A752E1"/>
    <w:rsid w:val="00A7546D"/>
    <w:rsid w:val="00A754D2"/>
    <w:rsid w:val="00A75608"/>
    <w:rsid w:val="00A7581D"/>
    <w:rsid w:val="00A7588E"/>
    <w:rsid w:val="00A759D0"/>
    <w:rsid w:val="00A75A28"/>
    <w:rsid w:val="00A75A3E"/>
    <w:rsid w:val="00A75B73"/>
    <w:rsid w:val="00A75CBD"/>
    <w:rsid w:val="00A75D1E"/>
    <w:rsid w:val="00A75DBE"/>
    <w:rsid w:val="00A75ECF"/>
    <w:rsid w:val="00A75F91"/>
    <w:rsid w:val="00A764EE"/>
    <w:rsid w:val="00A7673A"/>
    <w:rsid w:val="00A7678A"/>
    <w:rsid w:val="00A76855"/>
    <w:rsid w:val="00A76A65"/>
    <w:rsid w:val="00A76AD6"/>
    <w:rsid w:val="00A76CF7"/>
    <w:rsid w:val="00A76D8E"/>
    <w:rsid w:val="00A77011"/>
    <w:rsid w:val="00A77158"/>
    <w:rsid w:val="00A7719D"/>
    <w:rsid w:val="00A775FA"/>
    <w:rsid w:val="00A7765A"/>
    <w:rsid w:val="00A776EB"/>
    <w:rsid w:val="00A777F7"/>
    <w:rsid w:val="00A77829"/>
    <w:rsid w:val="00A77860"/>
    <w:rsid w:val="00A77890"/>
    <w:rsid w:val="00A77C61"/>
    <w:rsid w:val="00A77CB1"/>
    <w:rsid w:val="00A77ED9"/>
    <w:rsid w:val="00A77F48"/>
    <w:rsid w:val="00A8019D"/>
    <w:rsid w:val="00A801C8"/>
    <w:rsid w:val="00A801D1"/>
    <w:rsid w:val="00A80255"/>
    <w:rsid w:val="00A80312"/>
    <w:rsid w:val="00A8037D"/>
    <w:rsid w:val="00A80436"/>
    <w:rsid w:val="00A80464"/>
    <w:rsid w:val="00A80471"/>
    <w:rsid w:val="00A8051C"/>
    <w:rsid w:val="00A809D2"/>
    <w:rsid w:val="00A80ABD"/>
    <w:rsid w:val="00A80D25"/>
    <w:rsid w:val="00A80DA8"/>
    <w:rsid w:val="00A80E3A"/>
    <w:rsid w:val="00A8110E"/>
    <w:rsid w:val="00A81377"/>
    <w:rsid w:val="00A81434"/>
    <w:rsid w:val="00A8153E"/>
    <w:rsid w:val="00A8155D"/>
    <w:rsid w:val="00A8156E"/>
    <w:rsid w:val="00A8170D"/>
    <w:rsid w:val="00A81A24"/>
    <w:rsid w:val="00A81A92"/>
    <w:rsid w:val="00A81D7E"/>
    <w:rsid w:val="00A81DE2"/>
    <w:rsid w:val="00A82088"/>
    <w:rsid w:val="00A820B6"/>
    <w:rsid w:val="00A821E0"/>
    <w:rsid w:val="00A8235E"/>
    <w:rsid w:val="00A82418"/>
    <w:rsid w:val="00A824BC"/>
    <w:rsid w:val="00A8251A"/>
    <w:rsid w:val="00A82579"/>
    <w:rsid w:val="00A825E8"/>
    <w:rsid w:val="00A82766"/>
    <w:rsid w:val="00A8289B"/>
    <w:rsid w:val="00A828A5"/>
    <w:rsid w:val="00A82B68"/>
    <w:rsid w:val="00A82C39"/>
    <w:rsid w:val="00A82CBF"/>
    <w:rsid w:val="00A82D59"/>
    <w:rsid w:val="00A82D6B"/>
    <w:rsid w:val="00A831BF"/>
    <w:rsid w:val="00A831E1"/>
    <w:rsid w:val="00A83254"/>
    <w:rsid w:val="00A8333B"/>
    <w:rsid w:val="00A8346D"/>
    <w:rsid w:val="00A8372F"/>
    <w:rsid w:val="00A8376D"/>
    <w:rsid w:val="00A83856"/>
    <w:rsid w:val="00A8386A"/>
    <w:rsid w:val="00A838A8"/>
    <w:rsid w:val="00A83959"/>
    <w:rsid w:val="00A83A82"/>
    <w:rsid w:val="00A84357"/>
    <w:rsid w:val="00A84573"/>
    <w:rsid w:val="00A848AB"/>
    <w:rsid w:val="00A84A95"/>
    <w:rsid w:val="00A84BD3"/>
    <w:rsid w:val="00A84C39"/>
    <w:rsid w:val="00A84C61"/>
    <w:rsid w:val="00A84C93"/>
    <w:rsid w:val="00A84DB1"/>
    <w:rsid w:val="00A84E12"/>
    <w:rsid w:val="00A84FBB"/>
    <w:rsid w:val="00A8505A"/>
    <w:rsid w:val="00A8506F"/>
    <w:rsid w:val="00A8513D"/>
    <w:rsid w:val="00A852DE"/>
    <w:rsid w:val="00A854C4"/>
    <w:rsid w:val="00A8555A"/>
    <w:rsid w:val="00A855D9"/>
    <w:rsid w:val="00A857EC"/>
    <w:rsid w:val="00A85ABA"/>
    <w:rsid w:val="00A85ABC"/>
    <w:rsid w:val="00A85AF2"/>
    <w:rsid w:val="00A85BDB"/>
    <w:rsid w:val="00A85C2E"/>
    <w:rsid w:val="00A85DF8"/>
    <w:rsid w:val="00A85E37"/>
    <w:rsid w:val="00A85FE0"/>
    <w:rsid w:val="00A861A2"/>
    <w:rsid w:val="00A861D1"/>
    <w:rsid w:val="00A862BC"/>
    <w:rsid w:val="00A863C6"/>
    <w:rsid w:val="00A864F7"/>
    <w:rsid w:val="00A866E1"/>
    <w:rsid w:val="00A86C27"/>
    <w:rsid w:val="00A87018"/>
    <w:rsid w:val="00A8701B"/>
    <w:rsid w:val="00A87249"/>
    <w:rsid w:val="00A8725D"/>
    <w:rsid w:val="00A872AF"/>
    <w:rsid w:val="00A874E9"/>
    <w:rsid w:val="00A8751B"/>
    <w:rsid w:val="00A875DA"/>
    <w:rsid w:val="00A87779"/>
    <w:rsid w:val="00A8784A"/>
    <w:rsid w:val="00A8788B"/>
    <w:rsid w:val="00A87904"/>
    <w:rsid w:val="00A87906"/>
    <w:rsid w:val="00A879B8"/>
    <w:rsid w:val="00A879FC"/>
    <w:rsid w:val="00A87A14"/>
    <w:rsid w:val="00A87AE2"/>
    <w:rsid w:val="00A87B2A"/>
    <w:rsid w:val="00A87B8C"/>
    <w:rsid w:val="00A87C91"/>
    <w:rsid w:val="00A87C9F"/>
    <w:rsid w:val="00A87D3D"/>
    <w:rsid w:val="00A87D44"/>
    <w:rsid w:val="00A87E85"/>
    <w:rsid w:val="00A87F38"/>
    <w:rsid w:val="00A87FD6"/>
    <w:rsid w:val="00A9055F"/>
    <w:rsid w:val="00A908D4"/>
    <w:rsid w:val="00A90929"/>
    <w:rsid w:val="00A909ED"/>
    <w:rsid w:val="00A91291"/>
    <w:rsid w:val="00A912BF"/>
    <w:rsid w:val="00A9131C"/>
    <w:rsid w:val="00A91428"/>
    <w:rsid w:val="00A916D1"/>
    <w:rsid w:val="00A9180D"/>
    <w:rsid w:val="00A918FF"/>
    <w:rsid w:val="00A91980"/>
    <w:rsid w:val="00A919D4"/>
    <w:rsid w:val="00A919F6"/>
    <w:rsid w:val="00A91A51"/>
    <w:rsid w:val="00A91A64"/>
    <w:rsid w:val="00A91BB3"/>
    <w:rsid w:val="00A91C68"/>
    <w:rsid w:val="00A91C9A"/>
    <w:rsid w:val="00A91D18"/>
    <w:rsid w:val="00A91E9B"/>
    <w:rsid w:val="00A9209A"/>
    <w:rsid w:val="00A92A10"/>
    <w:rsid w:val="00A92D0D"/>
    <w:rsid w:val="00A92D2A"/>
    <w:rsid w:val="00A92DDE"/>
    <w:rsid w:val="00A93212"/>
    <w:rsid w:val="00A93307"/>
    <w:rsid w:val="00A93350"/>
    <w:rsid w:val="00A93354"/>
    <w:rsid w:val="00A933F7"/>
    <w:rsid w:val="00A9362A"/>
    <w:rsid w:val="00A937B2"/>
    <w:rsid w:val="00A937DC"/>
    <w:rsid w:val="00A9397F"/>
    <w:rsid w:val="00A93A09"/>
    <w:rsid w:val="00A93A25"/>
    <w:rsid w:val="00A93EFC"/>
    <w:rsid w:val="00A941DB"/>
    <w:rsid w:val="00A94540"/>
    <w:rsid w:val="00A945C4"/>
    <w:rsid w:val="00A94946"/>
    <w:rsid w:val="00A94ABA"/>
    <w:rsid w:val="00A94AF9"/>
    <w:rsid w:val="00A94B0B"/>
    <w:rsid w:val="00A94DBB"/>
    <w:rsid w:val="00A94E35"/>
    <w:rsid w:val="00A94E73"/>
    <w:rsid w:val="00A94F52"/>
    <w:rsid w:val="00A94FBD"/>
    <w:rsid w:val="00A950E6"/>
    <w:rsid w:val="00A95298"/>
    <w:rsid w:val="00A954A5"/>
    <w:rsid w:val="00A957F6"/>
    <w:rsid w:val="00A95980"/>
    <w:rsid w:val="00A95A42"/>
    <w:rsid w:val="00A95BFA"/>
    <w:rsid w:val="00A95C85"/>
    <w:rsid w:val="00A95D41"/>
    <w:rsid w:val="00A95FA9"/>
    <w:rsid w:val="00A95FE6"/>
    <w:rsid w:val="00A961CB"/>
    <w:rsid w:val="00A96353"/>
    <w:rsid w:val="00A96491"/>
    <w:rsid w:val="00A96600"/>
    <w:rsid w:val="00A96788"/>
    <w:rsid w:val="00A96839"/>
    <w:rsid w:val="00A96869"/>
    <w:rsid w:val="00A96953"/>
    <w:rsid w:val="00A96B0F"/>
    <w:rsid w:val="00A96B3C"/>
    <w:rsid w:val="00A96B77"/>
    <w:rsid w:val="00A96C20"/>
    <w:rsid w:val="00A96F36"/>
    <w:rsid w:val="00A96F57"/>
    <w:rsid w:val="00A9701B"/>
    <w:rsid w:val="00A972F2"/>
    <w:rsid w:val="00A9743C"/>
    <w:rsid w:val="00A974DB"/>
    <w:rsid w:val="00A97591"/>
    <w:rsid w:val="00A975B0"/>
    <w:rsid w:val="00A97719"/>
    <w:rsid w:val="00A9773D"/>
    <w:rsid w:val="00A97888"/>
    <w:rsid w:val="00A97924"/>
    <w:rsid w:val="00A97956"/>
    <w:rsid w:val="00A979E8"/>
    <w:rsid w:val="00A979F0"/>
    <w:rsid w:val="00A97CD7"/>
    <w:rsid w:val="00AA0033"/>
    <w:rsid w:val="00AA031A"/>
    <w:rsid w:val="00AA06E0"/>
    <w:rsid w:val="00AA0792"/>
    <w:rsid w:val="00AA07FD"/>
    <w:rsid w:val="00AA08FE"/>
    <w:rsid w:val="00AA0AAC"/>
    <w:rsid w:val="00AA0BEA"/>
    <w:rsid w:val="00AA0DC1"/>
    <w:rsid w:val="00AA0E42"/>
    <w:rsid w:val="00AA0F0B"/>
    <w:rsid w:val="00AA103A"/>
    <w:rsid w:val="00AA12AE"/>
    <w:rsid w:val="00AA12FD"/>
    <w:rsid w:val="00AA132B"/>
    <w:rsid w:val="00AA1614"/>
    <w:rsid w:val="00AA165C"/>
    <w:rsid w:val="00AA1696"/>
    <w:rsid w:val="00AA1901"/>
    <w:rsid w:val="00AA1925"/>
    <w:rsid w:val="00AA1B8C"/>
    <w:rsid w:val="00AA1BA3"/>
    <w:rsid w:val="00AA1CEF"/>
    <w:rsid w:val="00AA1DB2"/>
    <w:rsid w:val="00AA1E6C"/>
    <w:rsid w:val="00AA2007"/>
    <w:rsid w:val="00AA20B1"/>
    <w:rsid w:val="00AA20FD"/>
    <w:rsid w:val="00AA2286"/>
    <w:rsid w:val="00AA22B6"/>
    <w:rsid w:val="00AA232A"/>
    <w:rsid w:val="00AA232E"/>
    <w:rsid w:val="00AA2425"/>
    <w:rsid w:val="00AA25F6"/>
    <w:rsid w:val="00AA2807"/>
    <w:rsid w:val="00AA2AA1"/>
    <w:rsid w:val="00AA2AC1"/>
    <w:rsid w:val="00AA2CFB"/>
    <w:rsid w:val="00AA2D30"/>
    <w:rsid w:val="00AA3075"/>
    <w:rsid w:val="00AA30DE"/>
    <w:rsid w:val="00AA318A"/>
    <w:rsid w:val="00AA31E0"/>
    <w:rsid w:val="00AA3401"/>
    <w:rsid w:val="00AA350C"/>
    <w:rsid w:val="00AA359E"/>
    <w:rsid w:val="00AA35D7"/>
    <w:rsid w:val="00AA3663"/>
    <w:rsid w:val="00AA36E5"/>
    <w:rsid w:val="00AA374A"/>
    <w:rsid w:val="00AA3A8E"/>
    <w:rsid w:val="00AA40AD"/>
    <w:rsid w:val="00AA431A"/>
    <w:rsid w:val="00AA43C7"/>
    <w:rsid w:val="00AA443D"/>
    <w:rsid w:val="00AA4506"/>
    <w:rsid w:val="00AA4683"/>
    <w:rsid w:val="00AA48A4"/>
    <w:rsid w:val="00AA4A8B"/>
    <w:rsid w:val="00AA4B13"/>
    <w:rsid w:val="00AA4BBC"/>
    <w:rsid w:val="00AA4BBF"/>
    <w:rsid w:val="00AA4C66"/>
    <w:rsid w:val="00AA4D6B"/>
    <w:rsid w:val="00AA4E05"/>
    <w:rsid w:val="00AA4F0D"/>
    <w:rsid w:val="00AA544D"/>
    <w:rsid w:val="00AA559B"/>
    <w:rsid w:val="00AA5681"/>
    <w:rsid w:val="00AA5790"/>
    <w:rsid w:val="00AA59B2"/>
    <w:rsid w:val="00AA5BD1"/>
    <w:rsid w:val="00AA5DE6"/>
    <w:rsid w:val="00AA5E88"/>
    <w:rsid w:val="00AA607A"/>
    <w:rsid w:val="00AA6160"/>
    <w:rsid w:val="00AA61DF"/>
    <w:rsid w:val="00AA6433"/>
    <w:rsid w:val="00AA6437"/>
    <w:rsid w:val="00AA6573"/>
    <w:rsid w:val="00AA6643"/>
    <w:rsid w:val="00AA6752"/>
    <w:rsid w:val="00AA6995"/>
    <w:rsid w:val="00AA6B1F"/>
    <w:rsid w:val="00AA6BBF"/>
    <w:rsid w:val="00AA6BD9"/>
    <w:rsid w:val="00AA6CBF"/>
    <w:rsid w:val="00AA6EF3"/>
    <w:rsid w:val="00AA6FDC"/>
    <w:rsid w:val="00AA701D"/>
    <w:rsid w:val="00AA71C9"/>
    <w:rsid w:val="00AA71E3"/>
    <w:rsid w:val="00AA71E4"/>
    <w:rsid w:val="00AA7221"/>
    <w:rsid w:val="00AA7318"/>
    <w:rsid w:val="00AA74EF"/>
    <w:rsid w:val="00AA76E7"/>
    <w:rsid w:val="00AA77AF"/>
    <w:rsid w:val="00AA7AC5"/>
    <w:rsid w:val="00AA7BB8"/>
    <w:rsid w:val="00AA7C79"/>
    <w:rsid w:val="00AA7F01"/>
    <w:rsid w:val="00AA7F77"/>
    <w:rsid w:val="00AA7FA6"/>
    <w:rsid w:val="00AB0355"/>
    <w:rsid w:val="00AB0769"/>
    <w:rsid w:val="00AB0927"/>
    <w:rsid w:val="00AB0928"/>
    <w:rsid w:val="00AB0B72"/>
    <w:rsid w:val="00AB0B9E"/>
    <w:rsid w:val="00AB0D8D"/>
    <w:rsid w:val="00AB0EA7"/>
    <w:rsid w:val="00AB0EDB"/>
    <w:rsid w:val="00AB0EF3"/>
    <w:rsid w:val="00AB11A1"/>
    <w:rsid w:val="00AB153B"/>
    <w:rsid w:val="00AB15DD"/>
    <w:rsid w:val="00AB1B70"/>
    <w:rsid w:val="00AB1D4C"/>
    <w:rsid w:val="00AB1DDA"/>
    <w:rsid w:val="00AB1E4A"/>
    <w:rsid w:val="00AB1E4B"/>
    <w:rsid w:val="00AB204E"/>
    <w:rsid w:val="00AB206B"/>
    <w:rsid w:val="00AB22B7"/>
    <w:rsid w:val="00AB2311"/>
    <w:rsid w:val="00AB23B8"/>
    <w:rsid w:val="00AB2428"/>
    <w:rsid w:val="00AB2568"/>
    <w:rsid w:val="00AB25C3"/>
    <w:rsid w:val="00AB25F9"/>
    <w:rsid w:val="00AB2663"/>
    <w:rsid w:val="00AB2723"/>
    <w:rsid w:val="00AB2744"/>
    <w:rsid w:val="00AB2769"/>
    <w:rsid w:val="00AB2795"/>
    <w:rsid w:val="00AB2815"/>
    <w:rsid w:val="00AB283D"/>
    <w:rsid w:val="00AB28EC"/>
    <w:rsid w:val="00AB2A4D"/>
    <w:rsid w:val="00AB2AE9"/>
    <w:rsid w:val="00AB2CA6"/>
    <w:rsid w:val="00AB2CCD"/>
    <w:rsid w:val="00AB2DC0"/>
    <w:rsid w:val="00AB300A"/>
    <w:rsid w:val="00AB329C"/>
    <w:rsid w:val="00AB32A2"/>
    <w:rsid w:val="00AB33A2"/>
    <w:rsid w:val="00AB33E0"/>
    <w:rsid w:val="00AB38D5"/>
    <w:rsid w:val="00AB3A18"/>
    <w:rsid w:val="00AB3CC6"/>
    <w:rsid w:val="00AB3E14"/>
    <w:rsid w:val="00AB3EFD"/>
    <w:rsid w:val="00AB3F76"/>
    <w:rsid w:val="00AB423B"/>
    <w:rsid w:val="00AB4336"/>
    <w:rsid w:val="00AB43BF"/>
    <w:rsid w:val="00AB4536"/>
    <w:rsid w:val="00AB464E"/>
    <w:rsid w:val="00AB483A"/>
    <w:rsid w:val="00AB49BC"/>
    <w:rsid w:val="00AB49FE"/>
    <w:rsid w:val="00AB4A38"/>
    <w:rsid w:val="00AB4AC0"/>
    <w:rsid w:val="00AB4AFA"/>
    <w:rsid w:val="00AB4B81"/>
    <w:rsid w:val="00AB4B98"/>
    <w:rsid w:val="00AB4C2E"/>
    <w:rsid w:val="00AB4D57"/>
    <w:rsid w:val="00AB4DB6"/>
    <w:rsid w:val="00AB50C7"/>
    <w:rsid w:val="00AB5173"/>
    <w:rsid w:val="00AB518C"/>
    <w:rsid w:val="00AB5226"/>
    <w:rsid w:val="00AB541A"/>
    <w:rsid w:val="00AB5616"/>
    <w:rsid w:val="00AB5864"/>
    <w:rsid w:val="00AB59A2"/>
    <w:rsid w:val="00AB5A83"/>
    <w:rsid w:val="00AB5B8E"/>
    <w:rsid w:val="00AB5D03"/>
    <w:rsid w:val="00AB602B"/>
    <w:rsid w:val="00AB614C"/>
    <w:rsid w:val="00AB61B3"/>
    <w:rsid w:val="00AB61C7"/>
    <w:rsid w:val="00AB6234"/>
    <w:rsid w:val="00AB62EB"/>
    <w:rsid w:val="00AB6392"/>
    <w:rsid w:val="00AB6512"/>
    <w:rsid w:val="00AB6548"/>
    <w:rsid w:val="00AB6877"/>
    <w:rsid w:val="00AB68F2"/>
    <w:rsid w:val="00AB69F1"/>
    <w:rsid w:val="00AB6A3B"/>
    <w:rsid w:val="00AB6A59"/>
    <w:rsid w:val="00AB6BA3"/>
    <w:rsid w:val="00AB6BAB"/>
    <w:rsid w:val="00AB6C44"/>
    <w:rsid w:val="00AB6CCF"/>
    <w:rsid w:val="00AB6DA4"/>
    <w:rsid w:val="00AB6EC6"/>
    <w:rsid w:val="00AB7023"/>
    <w:rsid w:val="00AB7139"/>
    <w:rsid w:val="00AB71B4"/>
    <w:rsid w:val="00AB71F5"/>
    <w:rsid w:val="00AB7486"/>
    <w:rsid w:val="00AB75AE"/>
    <w:rsid w:val="00AB772D"/>
    <w:rsid w:val="00AB77A6"/>
    <w:rsid w:val="00AB77C4"/>
    <w:rsid w:val="00AB79F2"/>
    <w:rsid w:val="00AB7AAE"/>
    <w:rsid w:val="00AB7B2F"/>
    <w:rsid w:val="00AB7B68"/>
    <w:rsid w:val="00AB7BA0"/>
    <w:rsid w:val="00AB7BB8"/>
    <w:rsid w:val="00AB7C1C"/>
    <w:rsid w:val="00AB7F81"/>
    <w:rsid w:val="00AB7F9D"/>
    <w:rsid w:val="00AB7FCB"/>
    <w:rsid w:val="00AC0256"/>
    <w:rsid w:val="00AC034F"/>
    <w:rsid w:val="00AC0523"/>
    <w:rsid w:val="00AC064D"/>
    <w:rsid w:val="00AC06D3"/>
    <w:rsid w:val="00AC07E4"/>
    <w:rsid w:val="00AC093B"/>
    <w:rsid w:val="00AC0B89"/>
    <w:rsid w:val="00AC0CBE"/>
    <w:rsid w:val="00AC1027"/>
    <w:rsid w:val="00AC12D2"/>
    <w:rsid w:val="00AC14FA"/>
    <w:rsid w:val="00AC15A7"/>
    <w:rsid w:val="00AC167A"/>
    <w:rsid w:val="00AC1809"/>
    <w:rsid w:val="00AC1873"/>
    <w:rsid w:val="00AC19E0"/>
    <w:rsid w:val="00AC1B1E"/>
    <w:rsid w:val="00AC1C04"/>
    <w:rsid w:val="00AC1E5C"/>
    <w:rsid w:val="00AC1ED1"/>
    <w:rsid w:val="00AC1EDD"/>
    <w:rsid w:val="00AC1FE9"/>
    <w:rsid w:val="00AC20B8"/>
    <w:rsid w:val="00AC253B"/>
    <w:rsid w:val="00AC2957"/>
    <w:rsid w:val="00AC2989"/>
    <w:rsid w:val="00AC2A1B"/>
    <w:rsid w:val="00AC2CFB"/>
    <w:rsid w:val="00AC2F38"/>
    <w:rsid w:val="00AC3056"/>
    <w:rsid w:val="00AC30AC"/>
    <w:rsid w:val="00AC30C3"/>
    <w:rsid w:val="00AC356F"/>
    <w:rsid w:val="00AC35FA"/>
    <w:rsid w:val="00AC362E"/>
    <w:rsid w:val="00AC367E"/>
    <w:rsid w:val="00AC37B6"/>
    <w:rsid w:val="00AC3994"/>
    <w:rsid w:val="00AC3A42"/>
    <w:rsid w:val="00AC3AB7"/>
    <w:rsid w:val="00AC3D1E"/>
    <w:rsid w:val="00AC4130"/>
    <w:rsid w:val="00AC461A"/>
    <w:rsid w:val="00AC473E"/>
    <w:rsid w:val="00AC4804"/>
    <w:rsid w:val="00AC48AC"/>
    <w:rsid w:val="00AC4BED"/>
    <w:rsid w:val="00AC4D72"/>
    <w:rsid w:val="00AC4DBA"/>
    <w:rsid w:val="00AC5191"/>
    <w:rsid w:val="00AC520C"/>
    <w:rsid w:val="00AC526E"/>
    <w:rsid w:val="00AC5400"/>
    <w:rsid w:val="00AC54BD"/>
    <w:rsid w:val="00AC560B"/>
    <w:rsid w:val="00AC57CF"/>
    <w:rsid w:val="00AC59A4"/>
    <w:rsid w:val="00AC5B04"/>
    <w:rsid w:val="00AC5BF5"/>
    <w:rsid w:val="00AC5C03"/>
    <w:rsid w:val="00AC5DB0"/>
    <w:rsid w:val="00AC5DC0"/>
    <w:rsid w:val="00AC5F0F"/>
    <w:rsid w:val="00AC6015"/>
    <w:rsid w:val="00AC601C"/>
    <w:rsid w:val="00AC60C8"/>
    <w:rsid w:val="00AC622C"/>
    <w:rsid w:val="00AC66A7"/>
    <w:rsid w:val="00AC6882"/>
    <w:rsid w:val="00AC6A8F"/>
    <w:rsid w:val="00AC6C10"/>
    <w:rsid w:val="00AC6CB3"/>
    <w:rsid w:val="00AC6D43"/>
    <w:rsid w:val="00AC6D70"/>
    <w:rsid w:val="00AC6E01"/>
    <w:rsid w:val="00AC701E"/>
    <w:rsid w:val="00AC7032"/>
    <w:rsid w:val="00AC7049"/>
    <w:rsid w:val="00AC709D"/>
    <w:rsid w:val="00AC70A9"/>
    <w:rsid w:val="00AC71CD"/>
    <w:rsid w:val="00AC7377"/>
    <w:rsid w:val="00AC7588"/>
    <w:rsid w:val="00AC759B"/>
    <w:rsid w:val="00AC7743"/>
    <w:rsid w:val="00AC7898"/>
    <w:rsid w:val="00AC7997"/>
    <w:rsid w:val="00AC79E5"/>
    <w:rsid w:val="00AC7E7F"/>
    <w:rsid w:val="00AD01AC"/>
    <w:rsid w:val="00AD030E"/>
    <w:rsid w:val="00AD03EC"/>
    <w:rsid w:val="00AD044D"/>
    <w:rsid w:val="00AD045B"/>
    <w:rsid w:val="00AD067C"/>
    <w:rsid w:val="00AD0725"/>
    <w:rsid w:val="00AD07A8"/>
    <w:rsid w:val="00AD086A"/>
    <w:rsid w:val="00AD08D5"/>
    <w:rsid w:val="00AD0AD9"/>
    <w:rsid w:val="00AD0AE4"/>
    <w:rsid w:val="00AD0BD5"/>
    <w:rsid w:val="00AD0C1F"/>
    <w:rsid w:val="00AD0E56"/>
    <w:rsid w:val="00AD0F17"/>
    <w:rsid w:val="00AD11D8"/>
    <w:rsid w:val="00AD142C"/>
    <w:rsid w:val="00AD1565"/>
    <w:rsid w:val="00AD157B"/>
    <w:rsid w:val="00AD15FF"/>
    <w:rsid w:val="00AD190A"/>
    <w:rsid w:val="00AD19DD"/>
    <w:rsid w:val="00AD1AA5"/>
    <w:rsid w:val="00AD1BED"/>
    <w:rsid w:val="00AD1C9E"/>
    <w:rsid w:val="00AD1D0C"/>
    <w:rsid w:val="00AD1D2F"/>
    <w:rsid w:val="00AD1E22"/>
    <w:rsid w:val="00AD210A"/>
    <w:rsid w:val="00AD21BA"/>
    <w:rsid w:val="00AD21F8"/>
    <w:rsid w:val="00AD2259"/>
    <w:rsid w:val="00AD22C5"/>
    <w:rsid w:val="00AD22ED"/>
    <w:rsid w:val="00AD22FD"/>
    <w:rsid w:val="00AD24B4"/>
    <w:rsid w:val="00AD27DC"/>
    <w:rsid w:val="00AD282C"/>
    <w:rsid w:val="00AD29A1"/>
    <w:rsid w:val="00AD29F4"/>
    <w:rsid w:val="00AD2D19"/>
    <w:rsid w:val="00AD2D86"/>
    <w:rsid w:val="00AD2E0D"/>
    <w:rsid w:val="00AD2F6B"/>
    <w:rsid w:val="00AD2FAB"/>
    <w:rsid w:val="00AD3003"/>
    <w:rsid w:val="00AD30A6"/>
    <w:rsid w:val="00AD3195"/>
    <w:rsid w:val="00AD3313"/>
    <w:rsid w:val="00AD332A"/>
    <w:rsid w:val="00AD333A"/>
    <w:rsid w:val="00AD33D5"/>
    <w:rsid w:val="00AD3479"/>
    <w:rsid w:val="00AD3493"/>
    <w:rsid w:val="00AD36EF"/>
    <w:rsid w:val="00AD371C"/>
    <w:rsid w:val="00AD372A"/>
    <w:rsid w:val="00AD3737"/>
    <w:rsid w:val="00AD3752"/>
    <w:rsid w:val="00AD37EA"/>
    <w:rsid w:val="00AD3842"/>
    <w:rsid w:val="00AD3C94"/>
    <w:rsid w:val="00AD3C99"/>
    <w:rsid w:val="00AD3CA6"/>
    <w:rsid w:val="00AD3DFD"/>
    <w:rsid w:val="00AD3F61"/>
    <w:rsid w:val="00AD41BA"/>
    <w:rsid w:val="00AD4317"/>
    <w:rsid w:val="00AD431A"/>
    <w:rsid w:val="00AD4328"/>
    <w:rsid w:val="00AD432A"/>
    <w:rsid w:val="00AD4642"/>
    <w:rsid w:val="00AD499D"/>
    <w:rsid w:val="00AD4AB0"/>
    <w:rsid w:val="00AD4ABA"/>
    <w:rsid w:val="00AD4BC2"/>
    <w:rsid w:val="00AD4E36"/>
    <w:rsid w:val="00AD4F52"/>
    <w:rsid w:val="00AD5608"/>
    <w:rsid w:val="00AD5698"/>
    <w:rsid w:val="00AD5715"/>
    <w:rsid w:val="00AD5805"/>
    <w:rsid w:val="00AD5862"/>
    <w:rsid w:val="00AD5A9C"/>
    <w:rsid w:val="00AD5B38"/>
    <w:rsid w:val="00AD5B50"/>
    <w:rsid w:val="00AD5B8C"/>
    <w:rsid w:val="00AD5DE7"/>
    <w:rsid w:val="00AD5EC6"/>
    <w:rsid w:val="00AD602C"/>
    <w:rsid w:val="00AD6218"/>
    <w:rsid w:val="00AD62CB"/>
    <w:rsid w:val="00AD6300"/>
    <w:rsid w:val="00AD6498"/>
    <w:rsid w:val="00AD657A"/>
    <w:rsid w:val="00AD6638"/>
    <w:rsid w:val="00AD66E0"/>
    <w:rsid w:val="00AD677D"/>
    <w:rsid w:val="00AD6A2F"/>
    <w:rsid w:val="00AD6A48"/>
    <w:rsid w:val="00AD6A59"/>
    <w:rsid w:val="00AD6A9F"/>
    <w:rsid w:val="00AD6D2E"/>
    <w:rsid w:val="00AD6FDF"/>
    <w:rsid w:val="00AD707C"/>
    <w:rsid w:val="00AD719A"/>
    <w:rsid w:val="00AD735F"/>
    <w:rsid w:val="00AD739E"/>
    <w:rsid w:val="00AD75AC"/>
    <w:rsid w:val="00AD76EF"/>
    <w:rsid w:val="00AD7790"/>
    <w:rsid w:val="00AD790D"/>
    <w:rsid w:val="00AD7B0E"/>
    <w:rsid w:val="00AD7B6B"/>
    <w:rsid w:val="00AD7DFE"/>
    <w:rsid w:val="00ADD642"/>
    <w:rsid w:val="00AE0103"/>
    <w:rsid w:val="00AE0218"/>
    <w:rsid w:val="00AE046E"/>
    <w:rsid w:val="00AE04D0"/>
    <w:rsid w:val="00AE061C"/>
    <w:rsid w:val="00AE06F5"/>
    <w:rsid w:val="00AE082D"/>
    <w:rsid w:val="00AE088B"/>
    <w:rsid w:val="00AE0B7A"/>
    <w:rsid w:val="00AE0B9B"/>
    <w:rsid w:val="00AE0C83"/>
    <w:rsid w:val="00AE0C93"/>
    <w:rsid w:val="00AE0D35"/>
    <w:rsid w:val="00AE1007"/>
    <w:rsid w:val="00AE1306"/>
    <w:rsid w:val="00AE14DB"/>
    <w:rsid w:val="00AE16F8"/>
    <w:rsid w:val="00AE1977"/>
    <w:rsid w:val="00AE1C7C"/>
    <w:rsid w:val="00AE1DD0"/>
    <w:rsid w:val="00AE1F58"/>
    <w:rsid w:val="00AE2584"/>
    <w:rsid w:val="00AE26B6"/>
    <w:rsid w:val="00AE2716"/>
    <w:rsid w:val="00AE271A"/>
    <w:rsid w:val="00AE273D"/>
    <w:rsid w:val="00AE27EB"/>
    <w:rsid w:val="00AE281F"/>
    <w:rsid w:val="00AE2907"/>
    <w:rsid w:val="00AE2A39"/>
    <w:rsid w:val="00AE2B27"/>
    <w:rsid w:val="00AE2ECF"/>
    <w:rsid w:val="00AE3097"/>
    <w:rsid w:val="00AE316A"/>
    <w:rsid w:val="00AE319C"/>
    <w:rsid w:val="00AE33C0"/>
    <w:rsid w:val="00AE349E"/>
    <w:rsid w:val="00AE3695"/>
    <w:rsid w:val="00AE3863"/>
    <w:rsid w:val="00AE3910"/>
    <w:rsid w:val="00AE396C"/>
    <w:rsid w:val="00AE3A94"/>
    <w:rsid w:val="00AE3B1F"/>
    <w:rsid w:val="00AE3B4E"/>
    <w:rsid w:val="00AE3BB1"/>
    <w:rsid w:val="00AE3CBA"/>
    <w:rsid w:val="00AE3CDC"/>
    <w:rsid w:val="00AE3CFD"/>
    <w:rsid w:val="00AE3D54"/>
    <w:rsid w:val="00AE3D91"/>
    <w:rsid w:val="00AE3DAC"/>
    <w:rsid w:val="00AE3E11"/>
    <w:rsid w:val="00AE3E2F"/>
    <w:rsid w:val="00AE3EA3"/>
    <w:rsid w:val="00AE3EAC"/>
    <w:rsid w:val="00AE3EEC"/>
    <w:rsid w:val="00AE3FF8"/>
    <w:rsid w:val="00AE4076"/>
    <w:rsid w:val="00AE43E6"/>
    <w:rsid w:val="00AE4525"/>
    <w:rsid w:val="00AE452B"/>
    <w:rsid w:val="00AE4544"/>
    <w:rsid w:val="00AE46B4"/>
    <w:rsid w:val="00AE47AD"/>
    <w:rsid w:val="00AE4BE6"/>
    <w:rsid w:val="00AE4FBE"/>
    <w:rsid w:val="00AE50D5"/>
    <w:rsid w:val="00AE5122"/>
    <w:rsid w:val="00AE55B4"/>
    <w:rsid w:val="00AE56A2"/>
    <w:rsid w:val="00AE57BF"/>
    <w:rsid w:val="00AE57C6"/>
    <w:rsid w:val="00AE57F2"/>
    <w:rsid w:val="00AE5A14"/>
    <w:rsid w:val="00AE5C5E"/>
    <w:rsid w:val="00AE5D0D"/>
    <w:rsid w:val="00AE5D3F"/>
    <w:rsid w:val="00AE5E89"/>
    <w:rsid w:val="00AE60F5"/>
    <w:rsid w:val="00AE665D"/>
    <w:rsid w:val="00AE6816"/>
    <w:rsid w:val="00AE697E"/>
    <w:rsid w:val="00AE6AA1"/>
    <w:rsid w:val="00AE6AE9"/>
    <w:rsid w:val="00AE6C58"/>
    <w:rsid w:val="00AE6C6C"/>
    <w:rsid w:val="00AE6CD6"/>
    <w:rsid w:val="00AE6CFD"/>
    <w:rsid w:val="00AE6D12"/>
    <w:rsid w:val="00AE6D31"/>
    <w:rsid w:val="00AE6E3C"/>
    <w:rsid w:val="00AE718E"/>
    <w:rsid w:val="00AE730F"/>
    <w:rsid w:val="00AE75A1"/>
    <w:rsid w:val="00AE764B"/>
    <w:rsid w:val="00AE768D"/>
    <w:rsid w:val="00AE770A"/>
    <w:rsid w:val="00AE782F"/>
    <w:rsid w:val="00AE7883"/>
    <w:rsid w:val="00AE79A9"/>
    <w:rsid w:val="00AE7AC6"/>
    <w:rsid w:val="00AE7AEE"/>
    <w:rsid w:val="00AE7E83"/>
    <w:rsid w:val="00AE7F7D"/>
    <w:rsid w:val="00AE7FB8"/>
    <w:rsid w:val="00AF014A"/>
    <w:rsid w:val="00AF014F"/>
    <w:rsid w:val="00AF01BA"/>
    <w:rsid w:val="00AF01F2"/>
    <w:rsid w:val="00AF028B"/>
    <w:rsid w:val="00AF070C"/>
    <w:rsid w:val="00AF0888"/>
    <w:rsid w:val="00AF08E0"/>
    <w:rsid w:val="00AF0964"/>
    <w:rsid w:val="00AF0A27"/>
    <w:rsid w:val="00AF0A8D"/>
    <w:rsid w:val="00AF0BFF"/>
    <w:rsid w:val="00AF0F90"/>
    <w:rsid w:val="00AF10E8"/>
    <w:rsid w:val="00AF113E"/>
    <w:rsid w:val="00AF1198"/>
    <w:rsid w:val="00AF11EB"/>
    <w:rsid w:val="00AF1486"/>
    <w:rsid w:val="00AF15AB"/>
    <w:rsid w:val="00AF1856"/>
    <w:rsid w:val="00AF18DE"/>
    <w:rsid w:val="00AF1B60"/>
    <w:rsid w:val="00AF1C23"/>
    <w:rsid w:val="00AF1E8A"/>
    <w:rsid w:val="00AF206F"/>
    <w:rsid w:val="00AF2149"/>
    <w:rsid w:val="00AF2194"/>
    <w:rsid w:val="00AF21E7"/>
    <w:rsid w:val="00AF257D"/>
    <w:rsid w:val="00AF25CD"/>
    <w:rsid w:val="00AF269F"/>
    <w:rsid w:val="00AF26C9"/>
    <w:rsid w:val="00AF2A21"/>
    <w:rsid w:val="00AF2AA0"/>
    <w:rsid w:val="00AF2B43"/>
    <w:rsid w:val="00AF2B56"/>
    <w:rsid w:val="00AF2C6C"/>
    <w:rsid w:val="00AF2C81"/>
    <w:rsid w:val="00AF2E3F"/>
    <w:rsid w:val="00AF2FF5"/>
    <w:rsid w:val="00AF3204"/>
    <w:rsid w:val="00AF32E6"/>
    <w:rsid w:val="00AF3327"/>
    <w:rsid w:val="00AF3437"/>
    <w:rsid w:val="00AF3472"/>
    <w:rsid w:val="00AF35E1"/>
    <w:rsid w:val="00AF3774"/>
    <w:rsid w:val="00AF395D"/>
    <w:rsid w:val="00AF3A88"/>
    <w:rsid w:val="00AF3AA0"/>
    <w:rsid w:val="00AF3AC4"/>
    <w:rsid w:val="00AF3AD0"/>
    <w:rsid w:val="00AF3BF4"/>
    <w:rsid w:val="00AF3CE0"/>
    <w:rsid w:val="00AF3CFC"/>
    <w:rsid w:val="00AF3DAB"/>
    <w:rsid w:val="00AF3E89"/>
    <w:rsid w:val="00AF3FD7"/>
    <w:rsid w:val="00AF403E"/>
    <w:rsid w:val="00AF41C2"/>
    <w:rsid w:val="00AF4409"/>
    <w:rsid w:val="00AF44AF"/>
    <w:rsid w:val="00AF45AC"/>
    <w:rsid w:val="00AF4637"/>
    <w:rsid w:val="00AF46A5"/>
    <w:rsid w:val="00AF486B"/>
    <w:rsid w:val="00AF4DF0"/>
    <w:rsid w:val="00AF4EB5"/>
    <w:rsid w:val="00AF4F86"/>
    <w:rsid w:val="00AF512C"/>
    <w:rsid w:val="00AF537C"/>
    <w:rsid w:val="00AF5484"/>
    <w:rsid w:val="00AF5A1E"/>
    <w:rsid w:val="00AF5AA4"/>
    <w:rsid w:val="00AF5B3E"/>
    <w:rsid w:val="00AF5CC7"/>
    <w:rsid w:val="00AF5DBB"/>
    <w:rsid w:val="00AF5E63"/>
    <w:rsid w:val="00AF62BF"/>
    <w:rsid w:val="00AF6740"/>
    <w:rsid w:val="00AF677D"/>
    <w:rsid w:val="00AF678A"/>
    <w:rsid w:val="00AF69E8"/>
    <w:rsid w:val="00AF6A57"/>
    <w:rsid w:val="00AF6AD0"/>
    <w:rsid w:val="00AF6B34"/>
    <w:rsid w:val="00AF6BD1"/>
    <w:rsid w:val="00AF6BF5"/>
    <w:rsid w:val="00AF6D10"/>
    <w:rsid w:val="00AF6F83"/>
    <w:rsid w:val="00AF6F8E"/>
    <w:rsid w:val="00AF6FB5"/>
    <w:rsid w:val="00AF7106"/>
    <w:rsid w:val="00AF7212"/>
    <w:rsid w:val="00AF7405"/>
    <w:rsid w:val="00AF747E"/>
    <w:rsid w:val="00AF74D7"/>
    <w:rsid w:val="00AF75E3"/>
    <w:rsid w:val="00AF7916"/>
    <w:rsid w:val="00AF7C08"/>
    <w:rsid w:val="00AF7E42"/>
    <w:rsid w:val="00AF7E7A"/>
    <w:rsid w:val="00AF7EA2"/>
    <w:rsid w:val="00AF7F56"/>
    <w:rsid w:val="00B00455"/>
    <w:rsid w:val="00B005B5"/>
    <w:rsid w:val="00B005F6"/>
    <w:rsid w:val="00B00668"/>
    <w:rsid w:val="00B006EF"/>
    <w:rsid w:val="00B00B3F"/>
    <w:rsid w:val="00B00BAD"/>
    <w:rsid w:val="00B00BD6"/>
    <w:rsid w:val="00B00E6A"/>
    <w:rsid w:val="00B01270"/>
    <w:rsid w:val="00B013B3"/>
    <w:rsid w:val="00B01424"/>
    <w:rsid w:val="00B014F4"/>
    <w:rsid w:val="00B01897"/>
    <w:rsid w:val="00B01BD6"/>
    <w:rsid w:val="00B01E33"/>
    <w:rsid w:val="00B01F65"/>
    <w:rsid w:val="00B01FF2"/>
    <w:rsid w:val="00B0201C"/>
    <w:rsid w:val="00B021F1"/>
    <w:rsid w:val="00B0234B"/>
    <w:rsid w:val="00B024C4"/>
    <w:rsid w:val="00B025C3"/>
    <w:rsid w:val="00B025EB"/>
    <w:rsid w:val="00B027EB"/>
    <w:rsid w:val="00B02924"/>
    <w:rsid w:val="00B02A06"/>
    <w:rsid w:val="00B02AD6"/>
    <w:rsid w:val="00B02B4F"/>
    <w:rsid w:val="00B02E64"/>
    <w:rsid w:val="00B02F19"/>
    <w:rsid w:val="00B02F97"/>
    <w:rsid w:val="00B03103"/>
    <w:rsid w:val="00B0316F"/>
    <w:rsid w:val="00B03348"/>
    <w:rsid w:val="00B033C3"/>
    <w:rsid w:val="00B03749"/>
    <w:rsid w:val="00B037F8"/>
    <w:rsid w:val="00B03825"/>
    <w:rsid w:val="00B03BDC"/>
    <w:rsid w:val="00B03C1E"/>
    <w:rsid w:val="00B03CFF"/>
    <w:rsid w:val="00B03E49"/>
    <w:rsid w:val="00B04209"/>
    <w:rsid w:val="00B042D1"/>
    <w:rsid w:val="00B04325"/>
    <w:rsid w:val="00B0435C"/>
    <w:rsid w:val="00B04618"/>
    <w:rsid w:val="00B0478C"/>
    <w:rsid w:val="00B04936"/>
    <w:rsid w:val="00B0496B"/>
    <w:rsid w:val="00B04A3A"/>
    <w:rsid w:val="00B04A54"/>
    <w:rsid w:val="00B04D7C"/>
    <w:rsid w:val="00B04E3F"/>
    <w:rsid w:val="00B05209"/>
    <w:rsid w:val="00B053D3"/>
    <w:rsid w:val="00B056FF"/>
    <w:rsid w:val="00B057E0"/>
    <w:rsid w:val="00B05864"/>
    <w:rsid w:val="00B05BB0"/>
    <w:rsid w:val="00B05D48"/>
    <w:rsid w:val="00B05DEA"/>
    <w:rsid w:val="00B05E72"/>
    <w:rsid w:val="00B05FB7"/>
    <w:rsid w:val="00B061EF"/>
    <w:rsid w:val="00B0646B"/>
    <w:rsid w:val="00B064BC"/>
    <w:rsid w:val="00B06600"/>
    <w:rsid w:val="00B06AA3"/>
    <w:rsid w:val="00B06B03"/>
    <w:rsid w:val="00B06CBE"/>
    <w:rsid w:val="00B07092"/>
    <w:rsid w:val="00B07182"/>
    <w:rsid w:val="00B07346"/>
    <w:rsid w:val="00B07419"/>
    <w:rsid w:val="00B07472"/>
    <w:rsid w:val="00B074DA"/>
    <w:rsid w:val="00B0761E"/>
    <w:rsid w:val="00B076B6"/>
    <w:rsid w:val="00B07719"/>
    <w:rsid w:val="00B078F2"/>
    <w:rsid w:val="00B0790E"/>
    <w:rsid w:val="00B07985"/>
    <w:rsid w:val="00B07A35"/>
    <w:rsid w:val="00B07A3D"/>
    <w:rsid w:val="00B07A65"/>
    <w:rsid w:val="00B07BDE"/>
    <w:rsid w:val="00B07BEE"/>
    <w:rsid w:val="00B07C6D"/>
    <w:rsid w:val="00B07DA4"/>
    <w:rsid w:val="00B07DA5"/>
    <w:rsid w:val="00B07EFE"/>
    <w:rsid w:val="00B07FE9"/>
    <w:rsid w:val="00B07FEA"/>
    <w:rsid w:val="00B10184"/>
    <w:rsid w:val="00B10319"/>
    <w:rsid w:val="00B10457"/>
    <w:rsid w:val="00B104DA"/>
    <w:rsid w:val="00B108AF"/>
    <w:rsid w:val="00B109EC"/>
    <w:rsid w:val="00B10CA0"/>
    <w:rsid w:val="00B10CC9"/>
    <w:rsid w:val="00B10CF2"/>
    <w:rsid w:val="00B10D52"/>
    <w:rsid w:val="00B10FE4"/>
    <w:rsid w:val="00B11001"/>
    <w:rsid w:val="00B111D7"/>
    <w:rsid w:val="00B11230"/>
    <w:rsid w:val="00B1153B"/>
    <w:rsid w:val="00B1155C"/>
    <w:rsid w:val="00B117AA"/>
    <w:rsid w:val="00B118F7"/>
    <w:rsid w:val="00B11964"/>
    <w:rsid w:val="00B11A5B"/>
    <w:rsid w:val="00B11BDC"/>
    <w:rsid w:val="00B11CDC"/>
    <w:rsid w:val="00B11E02"/>
    <w:rsid w:val="00B11E8F"/>
    <w:rsid w:val="00B11F10"/>
    <w:rsid w:val="00B12237"/>
    <w:rsid w:val="00B12279"/>
    <w:rsid w:val="00B12347"/>
    <w:rsid w:val="00B123C4"/>
    <w:rsid w:val="00B12459"/>
    <w:rsid w:val="00B12726"/>
    <w:rsid w:val="00B128C4"/>
    <w:rsid w:val="00B12951"/>
    <w:rsid w:val="00B129B2"/>
    <w:rsid w:val="00B129D1"/>
    <w:rsid w:val="00B129F3"/>
    <w:rsid w:val="00B12AFA"/>
    <w:rsid w:val="00B12BBE"/>
    <w:rsid w:val="00B12BDC"/>
    <w:rsid w:val="00B12C02"/>
    <w:rsid w:val="00B12C3D"/>
    <w:rsid w:val="00B12E33"/>
    <w:rsid w:val="00B12E47"/>
    <w:rsid w:val="00B12EFC"/>
    <w:rsid w:val="00B12FDA"/>
    <w:rsid w:val="00B13397"/>
    <w:rsid w:val="00B13460"/>
    <w:rsid w:val="00B134DE"/>
    <w:rsid w:val="00B134E7"/>
    <w:rsid w:val="00B13562"/>
    <w:rsid w:val="00B135AB"/>
    <w:rsid w:val="00B1370A"/>
    <w:rsid w:val="00B1374B"/>
    <w:rsid w:val="00B139EA"/>
    <w:rsid w:val="00B139F3"/>
    <w:rsid w:val="00B13ADF"/>
    <w:rsid w:val="00B13AFD"/>
    <w:rsid w:val="00B13C17"/>
    <w:rsid w:val="00B13D36"/>
    <w:rsid w:val="00B13E31"/>
    <w:rsid w:val="00B13F3F"/>
    <w:rsid w:val="00B141C8"/>
    <w:rsid w:val="00B14226"/>
    <w:rsid w:val="00B1422D"/>
    <w:rsid w:val="00B1452E"/>
    <w:rsid w:val="00B14703"/>
    <w:rsid w:val="00B1497D"/>
    <w:rsid w:val="00B14A94"/>
    <w:rsid w:val="00B14B92"/>
    <w:rsid w:val="00B14BD2"/>
    <w:rsid w:val="00B14C16"/>
    <w:rsid w:val="00B14C2D"/>
    <w:rsid w:val="00B14D1E"/>
    <w:rsid w:val="00B14D9D"/>
    <w:rsid w:val="00B15115"/>
    <w:rsid w:val="00B151AA"/>
    <w:rsid w:val="00B1536B"/>
    <w:rsid w:val="00B154CC"/>
    <w:rsid w:val="00B154F1"/>
    <w:rsid w:val="00B1554A"/>
    <w:rsid w:val="00B155C0"/>
    <w:rsid w:val="00B15683"/>
    <w:rsid w:val="00B1568A"/>
    <w:rsid w:val="00B15733"/>
    <w:rsid w:val="00B15B38"/>
    <w:rsid w:val="00B15E5E"/>
    <w:rsid w:val="00B1603D"/>
    <w:rsid w:val="00B160B8"/>
    <w:rsid w:val="00B162BB"/>
    <w:rsid w:val="00B163D7"/>
    <w:rsid w:val="00B164C1"/>
    <w:rsid w:val="00B16519"/>
    <w:rsid w:val="00B16540"/>
    <w:rsid w:val="00B16545"/>
    <w:rsid w:val="00B1655E"/>
    <w:rsid w:val="00B16703"/>
    <w:rsid w:val="00B1678A"/>
    <w:rsid w:val="00B16834"/>
    <w:rsid w:val="00B16A13"/>
    <w:rsid w:val="00B16AB7"/>
    <w:rsid w:val="00B16E59"/>
    <w:rsid w:val="00B16EA0"/>
    <w:rsid w:val="00B17072"/>
    <w:rsid w:val="00B171A9"/>
    <w:rsid w:val="00B17220"/>
    <w:rsid w:val="00B1757A"/>
    <w:rsid w:val="00B1767D"/>
    <w:rsid w:val="00B17960"/>
    <w:rsid w:val="00B17981"/>
    <w:rsid w:val="00B17A4B"/>
    <w:rsid w:val="00B17C79"/>
    <w:rsid w:val="00B17CCF"/>
    <w:rsid w:val="00B17CEF"/>
    <w:rsid w:val="00B17D03"/>
    <w:rsid w:val="00B17DB0"/>
    <w:rsid w:val="00B17EE3"/>
    <w:rsid w:val="00B17F7F"/>
    <w:rsid w:val="00B17FF0"/>
    <w:rsid w:val="00B2015F"/>
    <w:rsid w:val="00B204B1"/>
    <w:rsid w:val="00B2056E"/>
    <w:rsid w:val="00B205F6"/>
    <w:rsid w:val="00B2065F"/>
    <w:rsid w:val="00B206D1"/>
    <w:rsid w:val="00B20995"/>
    <w:rsid w:val="00B20A48"/>
    <w:rsid w:val="00B20AFD"/>
    <w:rsid w:val="00B20B9F"/>
    <w:rsid w:val="00B20D2D"/>
    <w:rsid w:val="00B20D8C"/>
    <w:rsid w:val="00B20DBC"/>
    <w:rsid w:val="00B20E7A"/>
    <w:rsid w:val="00B20EFC"/>
    <w:rsid w:val="00B213B4"/>
    <w:rsid w:val="00B213DB"/>
    <w:rsid w:val="00B21621"/>
    <w:rsid w:val="00B21720"/>
    <w:rsid w:val="00B21733"/>
    <w:rsid w:val="00B21830"/>
    <w:rsid w:val="00B218E1"/>
    <w:rsid w:val="00B2190F"/>
    <w:rsid w:val="00B219DC"/>
    <w:rsid w:val="00B21A64"/>
    <w:rsid w:val="00B21B7D"/>
    <w:rsid w:val="00B21D11"/>
    <w:rsid w:val="00B22160"/>
    <w:rsid w:val="00B221F7"/>
    <w:rsid w:val="00B222FC"/>
    <w:rsid w:val="00B2253B"/>
    <w:rsid w:val="00B2260E"/>
    <w:rsid w:val="00B22647"/>
    <w:rsid w:val="00B22779"/>
    <w:rsid w:val="00B22804"/>
    <w:rsid w:val="00B22A1F"/>
    <w:rsid w:val="00B22B94"/>
    <w:rsid w:val="00B22BC4"/>
    <w:rsid w:val="00B22C80"/>
    <w:rsid w:val="00B22CDF"/>
    <w:rsid w:val="00B22D92"/>
    <w:rsid w:val="00B2302F"/>
    <w:rsid w:val="00B2312A"/>
    <w:rsid w:val="00B23468"/>
    <w:rsid w:val="00B23530"/>
    <w:rsid w:val="00B23739"/>
    <w:rsid w:val="00B237C4"/>
    <w:rsid w:val="00B23B27"/>
    <w:rsid w:val="00B23B96"/>
    <w:rsid w:val="00B23BE5"/>
    <w:rsid w:val="00B23D7D"/>
    <w:rsid w:val="00B23E7A"/>
    <w:rsid w:val="00B23F89"/>
    <w:rsid w:val="00B240B8"/>
    <w:rsid w:val="00B240C7"/>
    <w:rsid w:val="00B242C5"/>
    <w:rsid w:val="00B242CD"/>
    <w:rsid w:val="00B244DD"/>
    <w:rsid w:val="00B2455D"/>
    <w:rsid w:val="00B245D0"/>
    <w:rsid w:val="00B24616"/>
    <w:rsid w:val="00B246AB"/>
    <w:rsid w:val="00B247E3"/>
    <w:rsid w:val="00B2483D"/>
    <w:rsid w:val="00B2485F"/>
    <w:rsid w:val="00B24A7B"/>
    <w:rsid w:val="00B24B1F"/>
    <w:rsid w:val="00B24D29"/>
    <w:rsid w:val="00B24E1B"/>
    <w:rsid w:val="00B24EB9"/>
    <w:rsid w:val="00B2508B"/>
    <w:rsid w:val="00B2510E"/>
    <w:rsid w:val="00B2512A"/>
    <w:rsid w:val="00B251B7"/>
    <w:rsid w:val="00B25391"/>
    <w:rsid w:val="00B253DE"/>
    <w:rsid w:val="00B2550E"/>
    <w:rsid w:val="00B25632"/>
    <w:rsid w:val="00B25677"/>
    <w:rsid w:val="00B2592D"/>
    <w:rsid w:val="00B259B6"/>
    <w:rsid w:val="00B259C2"/>
    <w:rsid w:val="00B25AFC"/>
    <w:rsid w:val="00B25B60"/>
    <w:rsid w:val="00B25BD1"/>
    <w:rsid w:val="00B25CB1"/>
    <w:rsid w:val="00B25D3E"/>
    <w:rsid w:val="00B25D5B"/>
    <w:rsid w:val="00B25F56"/>
    <w:rsid w:val="00B261FE"/>
    <w:rsid w:val="00B26204"/>
    <w:rsid w:val="00B26248"/>
    <w:rsid w:val="00B262A1"/>
    <w:rsid w:val="00B262C7"/>
    <w:rsid w:val="00B2667A"/>
    <w:rsid w:val="00B2697C"/>
    <w:rsid w:val="00B26A63"/>
    <w:rsid w:val="00B26BE4"/>
    <w:rsid w:val="00B27112"/>
    <w:rsid w:val="00B2715B"/>
    <w:rsid w:val="00B2729F"/>
    <w:rsid w:val="00B27453"/>
    <w:rsid w:val="00B27531"/>
    <w:rsid w:val="00B275D9"/>
    <w:rsid w:val="00B27646"/>
    <w:rsid w:val="00B27734"/>
    <w:rsid w:val="00B27952"/>
    <w:rsid w:val="00B27B09"/>
    <w:rsid w:val="00B27BD8"/>
    <w:rsid w:val="00B27D1C"/>
    <w:rsid w:val="00B27DD1"/>
    <w:rsid w:val="00B27E22"/>
    <w:rsid w:val="00B300A7"/>
    <w:rsid w:val="00B300CA"/>
    <w:rsid w:val="00B30413"/>
    <w:rsid w:val="00B30415"/>
    <w:rsid w:val="00B3052B"/>
    <w:rsid w:val="00B30577"/>
    <w:rsid w:val="00B30664"/>
    <w:rsid w:val="00B306A7"/>
    <w:rsid w:val="00B309F7"/>
    <w:rsid w:val="00B30B7F"/>
    <w:rsid w:val="00B30BEF"/>
    <w:rsid w:val="00B30C0E"/>
    <w:rsid w:val="00B30D77"/>
    <w:rsid w:val="00B30DD1"/>
    <w:rsid w:val="00B30F1A"/>
    <w:rsid w:val="00B30FD9"/>
    <w:rsid w:val="00B310A7"/>
    <w:rsid w:val="00B3117E"/>
    <w:rsid w:val="00B311F2"/>
    <w:rsid w:val="00B31390"/>
    <w:rsid w:val="00B317A1"/>
    <w:rsid w:val="00B318A0"/>
    <w:rsid w:val="00B3193B"/>
    <w:rsid w:val="00B31AB0"/>
    <w:rsid w:val="00B31B8B"/>
    <w:rsid w:val="00B31C8A"/>
    <w:rsid w:val="00B31F4D"/>
    <w:rsid w:val="00B31FB3"/>
    <w:rsid w:val="00B32156"/>
    <w:rsid w:val="00B3218B"/>
    <w:rsid w:val="00B322D6"/>
    <w:rsid w:val="00B322E5"/>
    <w:rsid w:val="00B322F7"/>
    <w:rsid w:val="00B3231B"/>
    <w:rsid w:val="00B32455"/>
    <w:rsid w:val="00B3252D"/>
    <w:rsid w:val="00B32604"/>
    <w:rsid w:val="00B3270E"/>
    <w:rsid w:val="00B32846"/>
    <w:rsid w:val="00B3293B"/>
    <w:rsid w:val="00B3299A"/>
    <w:rsid w:val="00B32A2E"/>
    <w:rsid w:val="00B32BCC"/>
    <w:rsid w:val="00B32C37"/>
    <w:rsid w:val="00B32C6B"/>
    <w:rsid w:val="00B32C83"/>
    <w:rsid w:val="00B32D7D"/>
    <w:rsid w:val="00B32E5F"/>
    <w:rsid w:val="00B32F94"/>
    <w:rsid w:val="00B33003"/>
    <w:rsid w:val="00B331C9"/>
    <w:rsid w:val="00B33205"/>
    <w:rsid w:val="00B3320C"/>
    <w:rsid w:val="00B33294"/>
    <w:rsid w:val="00B333AE"/>
    <w:rsid w:val="00B336C6"/>
    <w:rsid w:val="00B33839"/>
    <w:rsid w:val="00B33840"/>
    <w:rsid w:val="00B33B6B"/>
    <w:rsid w:val="00B33CB3"/>
    <w:rsid w:val="00B33FC7"/>
    <w:rsid w:val="00B341CC"/>
    <w:rsid w:val="00B343AF"/>
    <w:rsid w:val="00B345B8"/>
    <w:rsid w:val="00B3468B"/>
    <w:rsid w:val="00B34844"/>
    <w:rsid w:val="00B3492C"/>
    <w:rsid w:val="00B349BA"/>
    <w:rsid w:val="00B34C1D"/>
    <w:rsid w:val="00B34D65"/>
    <w:rsid w:val="00B34E52"/>
    <w:rsid w:val="00B34F79"/>
    <w:rsid w:val="00B3506C"/>
    <w:rsid w:val="00B351A9"/>
    <w:rsid w:val="00B351C8"/>
    <w:rsid w:val="00B351ED"/>
    <w:rsid w:val="00B3540F"/>
    <w:rsid w:val="00B35446"/>
    <w:rsid w:val="00B354F8"/>
    <w:rsid w:val="00B355D9"/>
    <w:rsid w:val="00B355E4"/>
    <w:rsid w:val="00B356E4"/>
    <w:rsid w:val="00B357BB"/>
    <w:rsid w:val="00B3589B"/>
    <w:rsid w:val="00B35A82"/>
    <w:rsid w:val="00B35CB2"/>
    <w:rsid w:val="00B35CEE"/>
    <w:rsid w:val="00B35D44"/>
    <w:rsid w:val="00B35D93"/>
    <w:rsid w:val="00B35DB3"/>
    <w:rsid w:val="00B35F01"/>
    <w:rsid w:val="00B35F16"/>
    <w:rsid w:val="00B35F9F"/>
    <w:rsid w:val="00B36062"/>
    <w:rsid w:val="00B36078"/>
    <w:rsid w:val="00B36207"/>
    <w:rsid w:val="00B3644C"/>
    <w:rsid w:val="00B36468"/>
    <w:rsid w:val="00B364B3"/>
    <w:rsid w:val="00B365B1"/>
    <w:rsid w:val="00B36652"/>
    <w:rsid w:val="00B36664"/>
    <w:rsid w:val="00B367E2"/>
    <w:rsid w:val="00B369A9"/>
    <w:rsid w:val="00B36B4F"/>
    <w:rsid w:val="00B36D25"/>
    <w:rsid w:val="00B371EA"/>
    <w:rsid w:val="00B37247"/>
    <w:rsid w:val="00B37256"/>
    <w:rsid w:val="00B372A2"/>
    <w:rsid w:val="00B3741A"/>
    <w:rsid w:val="00B37720"/>
    <w:rsid w:val="00B3776B"/>
    <w:rsid w:val="00B3781D"/>
    <w:rsid w:val="00B379EF"/>
    <w:rsid w:val="00B37C93"/>
    <w:rsid w:val="00B37D97"/>
    <w:rsid w:val="00B37FA4"/>
    <w:rsid w:val="00B4028F"/>
    <w:rsid w:val="00B40314"/>
    <w:rsid w:val="00B4070A"/>
    <w:rsid w:val="00B40972"/>
    <w:rsid w:val="00B40D07"/>
    <w:rsid w:val="00B40DF5"/>
    <w:rsid w:val="00B4153C"/>
    <w:rsid w:val="00B4155E"/>
    <w:rsid w:val="00B41656"/>
    <w:rsid w:val="00B4166C"/>
    <w:rsid w:val="00B41730"/>
    <w:rsid w:val="00B417C1"/>
    <w:rsid w:val="00B4197C"/>
    <w:rsid w:val="00B41A22"/>
    <w:rsid w:val="00B41A96"/>
    <w:rsid w:val="00B41EFC"/>
    <w:rsid w:val="00B41F9A"/>
    <w:rsid w:val="00B42093"/>
    <w:rsid w:val="00B4211F"/>
    <w:rsid w:val="00B422CF"/>
    <w:rsid w:val="00B423E9"/>
    <w:rsid w:val="00B4250B"/>
    <w:rsid w:val="00B42569"/>
    <w:rsid w:val="00B42572"/>
    <w:rsid w:val="00B426D1"/>
    <w:rsid w:val="00B428B2"/>
    <w:rsid w:val="00B42922"/>
    <w:rsid w:val="00B429FC"/>
    <w:rsid w:val="00B42B49"/>
    <w:rsid w:val="00B42B7A"/>
    <w:rsid w:val="00B42BBB"/>
    <w:rsid w:val="00B42D94"/>
    <w:rsid w:val="00B42DC4"/>
    <w:rsid w:val="00B4314E"/>
    <w:rsid w:val="00B43154"/>
    <w:rsid w:val="00B4343D"/>
    <w:rsid w:val="00B43623"/>
    <w:rsid w:val="00B439EA"/>
    <w:rsid w:val="00B43C5D"/>
    <w:rsid w:val="00B43EE8"/>
    <w:rsid w:val="00B43FD4"/>
    <w:rsid w:val="00B43FE7"/>
    <w:rsid w:val="00B44108"/>
    <w:rsid w:val="00B44200"/>
    <w:rsid w:val="00B4445C"/>
    <w:rsid w:val="00B4452A"/>
    <w:rsid w:val="00B4461B"/>
    <w:rsid w:val="00B447C1"/>
    <w:rsid w:val="00B449CB"/>
    <w:rsid w:val="00B44A39"/>
    <w:rsid w:val="00B44A69"/>
    <w:rsid w:val="00B44CA9"/>
    <w:rsid w:val="00B44F9E"/>
    <w:rsid w:val="00B4516C"/>
    <w:rsid w:val="00B4533F"/>
    <w:rsid w:val="00B453D3"/>
    <w:rsid w:val="00B4541B"/>
    <w:rsid w:val="00B45496"/>
    <w:rsid w:val="00B457A1"/>
    <w:rsid w:val="00B457C0"/>
    <w:rsid w:val="00B45809"/>
    <w:rsid w:val="00B459BB"/>
    <w:rsid w:val="00B45ABF"/>
    <w:rsid w:val="00B45B23"/>
    <w:rsid w:val="00B45C25"/>
    <w:rsid w:val="00B46382"/>
    <w:rsid w:val="00B463E7"/>
    <w:rsid w:val="00B46488"/>
    <w:rsid w:val="00B4652F"/>
    <w:rsid w:val="00B46543"/>
    <w:rsid w:val="00B46632"/>
    <w:rsid w:val="00B4668F"/>
    <w:rsid w:val="00B4675F"/>
    <w:rsid w:val="00B467C1"/>
    <w:rsid w:val="00B467C9"/>
    <w:rsid w:val="00B468EA"/>
    <w:rsid w:val="00B46925"/>
    <w:rsid w:val="00B46A37"/>
    <w:rsid w:val="00B46BE3"/>
    <w:rsid w:val="00B46D73"/>
    <w:rsid w:val="00B470C8"/>
    <w:rsid w:val="00B470DC"/>
    <w:rsid w:val="00B471B4"/>
    <w:rsid w:val="00B472EF"/>
    <w:rsid w:val="00B47305"/>
    <w:rsid w:val="00B473DF"/>
    <w:rsid w:val="00B474BA"/>
    <w:rsid w:val="00B4753A"/>
    <w:rsid w:val="00B475CD"/>
    <w:rsid w:val="00B47619"/>
    <w:rsid w:val="00B4770B"/>
    <w:rsid w:val="00B47750"/>
    <w:rsid w:val="00B47847"/>
    <w:rsid w:val="00B4785D"/>
    <w:rsid w:val="00B47A2A"/>
    <w:rsid w:val="00B47AE7"/>
    <w:rsid w:val="00B47B53"/>
    <w:rsid w:val="00B47D69"/>
    <w:rsid w:val="00B47EF6"/>
    <w:rsid w:val="00B5007B"/>
    <w:rsid w:val="00B50130"/>
    <w:rsid w:val="00B50215"/>
    <w:rsid w:val="00B5022F"/>
    <w:rsid w:val="00B50678"/>
    <w:rsid w:val="00B50682"/>
    <w:rsid w:val="00B50719"/>
    <w:rsid w:val="00B5082B"/>
    <w:rsid w:val="00B50935"/>
    <w:rsid w:val="00B50AEE"/>
    <w:rsid w:val="00B50C80"/>
    <w:rsid w:val="00B50C8B"/>
    <w:rsid w:val="00B5104D"/>
    <w:rsid w:val="00B510C5"/>
    <w:rsid w:val="00B510D0"/>
    <w:rsid w:val="00B51145"/>
    <w:rsid w:val="00B51200"/>
    <w:rsid w:val="00B512CB"/>
    <w:rsid w:val="00B513E0"/>
    <w:rsid w:val="00B5142B"/>
    <w:rsid w:val="00B51588"/>
    <w:rsid w:val="00B51637"/>
    <w:rsid w:val="00B51837"/>
    <w:rsid w:val="00B5187E"/>
    <w:rsid w:val="00B519BB"/>
    <w:rsid w:val="00B51A4D"/>
    <w:rsid w:val="00B51D81"/>
    <w:rsid w:val="00B51E51"/>
    <w:rsid w:val="00B51E75"/>
    <w:rsid w:val="00B52191"/>
    <w:rsid w:val="00B52473"/>
    <w:rsid w:val="00B52498"/>
    <w:rsid w:val="00B52750"/>
    <w:rsid w:val="00B5299C"/>
    <w:rsid w:val="00B52C0B"/>
    <w:rsid w:val="00B52E5D"/>
    <w:rsid w:val="00B52EBF"/>
    <w:rsid w:val="00B53074"/>
    <w:rsid w:val="00B53490"/>
    <w:rsid w:val="00B5357F"/>
    <w:rsid w:val="00B535CE"/>
    <w:rsid w:val="00B53697"/>
    <w:rsid w:val="00B5369B"/>
    <w:rsid w:val="00B537B4"/>
    <w:rsid w:val="00B53909"/>
    <w:rsid w:val="00B5395E"/>
    <w:rsid w:val="00B53B18"/>
    <w:rsid w:val="00B53B2F"/>
    <w:rsid w:val="00B53BB6"/>
    <w:rsid w:val="00B53C45"/>
    <w:rsid w:val="00B53F13"/>
    <w:rsid w:val="00B5404E"/>
    <w:rsid w:val="00B54091"/>
    <w:rsid w:val="00B542CE"/>
    <w:rsid w:val="00B542E8"/>
    <w:rsid w:val="00B54335"/>
    <w:rsid w:val="00B543E0"/>
    <w:rsid w:val="00B54736"/>
    <w:rsid w:val="00B5483F"/>
    <w:rsid w:val="00B54923"/>
    <w:rsid w:val="00B5495C"/>
    <w:rsid w:val="00B549DD"/>
    <w:rsid w:val="00B54AE2"/>
    <w:rsid w:val="00B54AEC"/>
    <w:rsid w:val="00B54B99"/>
    <w:rsid w:val="00B54C52"/>
    <w:rsid w:val="00B552E4"/>
    <w:rsid w:val="00B5533E"/>
    <w:rsid w:val="00B553B4"/>
    <w:rsid w:val="00B55424"/>
    <w:rsid w:val="00B55844"/>
    <w:rsid w:val="00B55949"/>
    <w:rsid w:val="00B55AD6"/>
    <w:rsid w:val="00B55B56"/>
    <w:rsid w:val="00B55C5D"/>
    <w:rsid w:val="00B55D91"/>
    <w:rsid w:val="00B55D98"/>
    <w:rsid w:val="00B5604F"/>
    <w:rsid w:val="00B56220"/>
    <w:rsid w:val="00B56475"/>
    <w:rsid w:val="00B564BB"/>
    <w:rsid w:val="00B565FA"/>
    <w:rsid w:val="00B56663"/>
    <w:rsid w:val="00B56815"/>
    <w:rsid w:val="00B568B0"/>
    <w:rsid w:val="00B56A96"/>
    <w:rsid w:val="00B56ACE"/>
    <w:rsid w:val="00B56CC4"/>
    <w:rsid w:val="00B56D19"/>
    <w:rsid w:val="00B56D7C"/>
    <w:rsid w:val="00B56DA9"/>
    <w:rsid w:val="00B56EFB"/>
    <w:rsid w:val="00B56F93"/>
    <w:rsid w:val="00B57050"/>
    <w:rsid w:val="00B572D4"/>
    <w:rsid w:val="00B5740B"/>
    <w:rsid w:val="00B5747D"/>
    <w:rsid w:val="00B576F6"/>
    <w:rsid w:val="00B5775A"/>
    <w:rsid w:val="00B5779F"/>
    <w:rsid w:val="00B57A46"/>
    <w:rsid w:val="00B57B94"/>
    <w:rsid w:val="00B57C30"/>
    <w:rsid w:val="00B57CCA"/>
    <w:rsid w:val="00B57D22"/>
    <w:rsid w:val="00B57FC3"/>
    <w:rsid w:val="00B60211"/>
    <w:rsid w:val="00B6030C"/>
    <w:rsid w:val="00B604D2"/>
    <w:rsid w:val="00B60517"/>
    <w:rsid w:val="00B60590"/>
    <w:rsid w:val="00B6075E"/>
    <w:rsid w:val="00B60891"/>
    <w:rsid w:val="00B609F1"/>
    <w:rsid w:val="00B60A6E"/>
    <w:rsid w:val="00B60D44"/>
    <w:rsid w:val="00B60DC0"/>
    <w:rsid w:val="00B60E0B"/>
    <w:rsid w:val="00B60F4C"/>
    <w:rsid w:val="00B6127C"/>
    <w:rsid w:val="00B612DC"/>
    <w:rsid w:val="00B6139D"/>
    <w:rsid w:val="00B61531"/>
    <w:rsid w:val="00B6182F"/>
    <w:rsid w:val="00B61866"/>
    <w:rsid w:val="00B618A7"/>
    <w:rsid w:val="00B61A4D"/>
    <w:rsid w:val="00B61B2D"/>
    <w:rsid w:val="00B61D17"/>
    <w:rsid w:val="00B61D44"/>
    <w:rsid w:val="00B61DD7"/>
    <w:rsid w:val="00B61F6B"/>
    <w:rsid w:val="00B61FB7"/>
    <w:rsid w:val="00B62005"/>
    <w:rsid w:val="00B62059"/>
    <w:rsid w:val="00B62213"/>
    <w:rsid w:val="00B62819"/>
    <w:rsid w:val="00B629EA"/>
    <w:rsid w:val="00B62A25"/>
    <w:rsid w:val="00B62BC2"/>
    <w:rsid w:val="00B62BCF"/>
    <w:rsid w:val="00B62CD6"/>
    <w:rsid w:val="00B62DC6"/>
    <w:rsid w:val="00B62F09"/>
    <w:rsid w:val="00B62F0C"/>
    <w:rsid w:val="00B62FBF"/>
    <w:rsid w:val="00B6310B"/>
    <w:rsid w:val="00B63143"/>
    <w:rsid w:val="00B63266"/>
    <w:rsid w:val="00B63347"/>
    <w:rsid w:val="00B63381"/>
    <w:rsid w:val="00B634AE"/>
    <w:rsid w:val="00B63568"/>
    <w:rsid w:val="00B636AD"/>
    <w:rsid w:val="00B63913"/>
    <w:rsid w:val="00B63F0E"/>
    <w:rsid w:val="00B6400E"/>
    <w:rsid w:val="00B6418C"/>
    <w:rsid w:val="00B641D8"/>
    <w:rsid w:val="00B642C0"/>
    <w:rsid w:val="00B64440"/>
    <w:rsid w:val="00B644D4"/>
    <w:rsid w:val="00B64519"/>
    <w:rsid w:val="00B64555"/>
    <w:rsid w:val="00B645F4"/>
    <w:rsid w:val="00B6460E"/>
    <w:rsid w:val="00B64814"/>
    <w:rsid w:val="00B64861"/>
    <w:rsid w:val="00B6489F"/>
    <w:rsid w:val="00B648F6"/>
    <w:rsid w:val="00B64954"/>
    <w:rsid w:val="00B64AAF"/>
    <w:rsid w:val="00B64AE8"/>
    <w:rsid w:val="00B64B0F"/>
    <w:rsid w:val="00B64B34"/>
    <w:rsid w:val="00B64C32"/>
    <w:rsid w:val="00B64C7B"/>
    <w:rsid w:val="00B64DD4"/>
    <w:rsid w:val="00B64E20"/>
    <w:rsid w:val="00B650F0"/>
    <w:rsid w:val="00B6515E"/>
    <w:rsid w:val="00B653E6"/>
    <w:rsid w:val="00B65449"/>
    <w:rsid w:val="00B6561A"/>
    <w:rsid w:val="00B65930"/>
    <w:rsid w:val="00B65C30"/>
    <w:rsid w:val="00B65CE1"/>
    <w:rsid w:val="00B65E52"/>
    <w:rsid w:val="00B6631F"/>
    <w:rsid w:val="00B6638A"/>
    <w:rsid w:val="00B66413"/>
    <w:rsid w:val="00B6644B"/>
    <w:rsid w:val="00B6646B"/>
    <w:rsid w:val="00B66800"/>
    <w:rsid w:val="00B66957"/>
    <w:rsid w:val="00B669F1"/>
    <w:rsid w:val="00B66A1D"/>
    <w:rsid w:val="00B66A3E"/>
    <w:rsid w:val="00B66F3E"/>
    <w:rsid w:val="00B66F80"/>
    <w:rsid w:val="00B66F91"/>
    <w:rsid w:val="00B66FAE"/>
    <w:rsid w:val="00B670F5"/>
    <w:rsid w:val="00B67109"/>
    <w:rsid w:val="00B6711F"/>
    <w:rsid w:val="00B67132"/>
    <w:rsid w:val="00B6719F"/>
    <w:rsid w:val="00B671B7"/>
    <w:rsid w:val="00B671D2"/>
    <w:rsid w:val="00B67322"/>
    <w:rsid w:val="00B67363"/>
    <w:rsid w:val="00B6747D"/>
    <w:rsid w:val="00B67638"/>
    <w:rsid w:val="00B67A87"/>
    <w:rsid w:val="00B67D4B"/>
    <w:rsid w:val="00B67DC4"/>
    <w:rsid w:val="00B7015E"/>
    <w:rsid w:val="00B70233"/>
    <w:rsid w:val="00B705F8"/>
    <w:rsid w:val="00B708BB"/>
    <w:rsid w:val="00B70906"/>
    <w:rsid w:val="00B70A6E"/>
    <w:rsid w:val="00B70C48"/>
    <w:rsid w:val="00B70D10"/>
    <w:rsid w:val="00B70E8D"/>
    <w:rsid w:val="00B70FAE"/>
    <w:rsid w:val="00B7141A"/>
    <w:rsid w:val="00B71462"/>
    <w:rsid w:val="00B71520"/>
    <w:rsid w:val="00B71683"/>
    <w:rsid w:val="00B71927"/>
    <w:rsid w:val="00B71AFB"/>
    <w:rsid w:val="00B71BD3"/>
    <w:rsid w:val="00B71E2D"/>
    <w:rsid w:val="00B71F1F"/>
    <w:rsid w:val="00B71F43"/>
    <w:rsid w:val="00B71F5A"/>
    <w:rsid w:val="00B71FAE"/>
    <w:rsid w:val="00B72352"/>
    <w:rsid w:val="00B723CA"/>
    <w:rsid w:val="00B7243E"/>
    <w:rsid w:val="00B72B4E"/>
    <w:rsid w:val="00B72B6A"/>
    <w:rsid w:val="00B72CD1"/>
    <w:rsid w:val="00B730BB"/>
    <w:rsid w:val="00B730E6"/>
    <w:rsid w:val="00B735B7"/>
    <w:rsid w:val="00B735BD"/>
    <w:rsid w:val="00B73615"/>
    <w:rsid w:val="00B736FE"/>
    <w:rsid w:val="00B7377E"/>
    <w:rsid w:val="00B73889"/>
    <w:rsid w:val="00B73909"/>
    <w:rsid w:val="00B739F8"/>
    <w:rsid w:val="00B739FA"/>
    <w:rsid w:val="00B73A08"/>
    <w:rsid w:val="00B73C67"/>
    <w:rsid w:val="00B73D37"/>
    <w:rsid w:val="00B73E22"/>
    <w:rsid w:val="00B73ECC"/>
    <w:rsid w:val="00B741DF"/>
    <w:rsid w:val="00B742FE"/>
    <w:rsid w:val="00B74482"/>
    <w:rsid w:val="00B744FF"/>
    <w:rsid w:val="00B74644"/>
    <w:rsid w:val="00B74697"/>
    <w:rsid w:val="00B74699"/>
    <w:rsid w:val="00B7474A"/>
    <w:rsid w:val="00B7481E"/>
    <w:rsid w:val="00B74903"/>
    <w:rsid w:val="00B74AA5"/>
    <w:rsid w:val="00B74AED"/>
    <w:rsid w:val="00B74B44"/>
    <w:rsid w:val="00B74BE2"/>
    <w:rsid w:val="00B74CE2"/>
    <w:rsid w:val="00B74F1E"/>
    <w:rsid w:val="00B74F58"/>
    <w:rsid w:val="00B74FCE"/>
    <w:rsid w:val="00B74FD5"/>
    <w:rsid w:val="00B7503D"/>
    <w:rsid w:val="00B75108"/>
    <w:rsid w:val="00B75260"/>
    <w:rsid w:val="00B75405"/>
    <w:rsid w:val="00B7542C"/>
    <w:rsid w:val="00B754CC"/>
    <w:rsid w:val="00B755E3"/>
    <w:rsid w:val="00B757CE"/>
    <w:rsid w:val="00B757EB"/>
    <w:rsid w:val="00B75AD7"/>
    <w:rsid w:val="00B75B26"/>
    <w:rsid w:val="00B75B7A"/>
    <w:rsid w:val="00B7627E"/>
    <w:rsid w:val="00B762F4"/>
    <w:rsid w:val="00B76305"/>
    <w:rsid w:val="00B7646B"/>
    <w:rsid w:val="00B7652B"/>
    <w:rsid w:val="00B769A2"/>
    <w:rsid w:val="00B76C7D"/>
    <w:rsid w:val="00B7714E"/>
    <w:rsid w:val="00B772CD"/>
    <w:rsid w:val="00B77548"/>
    <w:rsid w:val="00B77589"/>
    <w:rsid w:val="00B7785B"/>
    <w:rsid w:val="00B77AF3"/>
    <w:rsid w:val="00B77C8F"/>
    <w:rsid w:val="00B77D22"/>
    <w:rsid w:val="00B77D47"/>
    <w:rsid w:val="00B77E2A"/>
    <w:rsid w:val="00B77F88"/>
    <w:rsid w:val="00B7A1C6"/>
    <w:rsid w:val="00B800C1"/>
    <w:rsid w:val="00B800FE"/>
    <w:rsid w:val="00B8048E"/>
    <w:rsid w:val="00B80706"/>
    <w:rsid w:val="00B8082E"/>
    <w:rsid w:val="00B808CB"/>
    <w:rsid w:val="00B80A9E"/>
    <w:rsid w:val="00B80AB7"/>
    <w:rsid w:val="00B80AD9"/>
    <w:rsid w:val="00B80B9F"/>
    <w:rsid w:val="00B80BBB"/>
    <w:rsid w:val="00B80C7E"/>
    <w:rsid w:val="00B80CBB"/>
    <w:rsid w:val="00B80FE2"/>
    <w:rsid w:val="00B8103B"/>
    <w:rsid w:val="00B8111C"/>
    <w:rsid w:val="00B81145"/>
    <w:rsid w:val="00B81189"/>
    <w:rsid w:val="00B8146E"/>
    <w:rsid w:val="00B81554"/>
    <w:rsid w:val="00B818BD"/>
    <w:rsid w:val="00B81B01"/>
    <w:rsid w:val="00B81D5A"/>
    <w:rsid w:val="00B82025"/>
    <w:rsid w:val="00B8209A"/>
    <w:rsid w:val="00B820FC"/>
    <w:rsid w:val="00B82290"/>
    <w:rsid w:val="00B82297"/>
    <w:rsid w:val="00B822CB"/>
    <w:rsid w:val="00B8244C"/>
    <w:rsid w:val="00B82581"/>
    <w:rsid w:val="00B825FB"/>
    <w:rsid w:val="00B82663"/>
    <w:rsid w:val="00B82753"/>
    <w:rsid w:val="00B8299D"/>
    <w:rsid w:val="00B82AFC"/>
    <w:rsid w:val="00B82C2D"/>
    <w:rsid w:val="00B82E26"/>
    <w:rsid w:val="00B83053"/>
    <w:rsid w:val="00B83229"/>
    <w:rsid w:val="00B833FA"/>
    <w:rsid w:val="00B83417"/>
    <w:rsid w:val="00B8341C"/>
    <w:rsid w:val="00B838DB"/>
    <w:rsid w:val="00B83904"/>
    <w:rsid w:val="00B83931"/>
    <w:rsid w:val="00B83A54"/>
    <w:rsid w:val="00B83AF5"/>
    <w:rsid w:val="00B84140"/>
    <w:rsid w:val="00B84474"/>
    <w:rsid w:val="00B844F9"/>
    <w:rsid w:val="00B846A5"/>
    <w:rsid w:val="00B848CD"/>
    <w:rsid w:val="00B84A78"/>
    <w:rsid w:val="00B84C0C"/>
    <w:rsid w:val="00B84CFF"/>
    <w:rsid w:val="00B84F9C"/>
    <w:rsid w:val="00B8501E"/>
    <w:rsid w:val="00B8536A"/>
    <w:rsid w:val="00B85519"/>
    <w:rsid w:val="00B8557A"/>
    <w:rsid w:val="00B8565B"/>
    <w:rsid w:val="00B85714"/>
    <w:rsid w:val="00B857F3"/>
    <w:rsid w:val="00B85899"/>
    <w:rsid w:val="00B85971"/>
    <w:rsid w:val="00B859BB"/>
    <w:rsid w:val="00B85B07"/>
    <w:rsid w:val="00B85C21"/>
    <w:rsid w:val="00B85E5E"/>
    <w:rsid w:val="00B85FEC"/>
    <w:rsid w:val="00B86094"/>
    <w:rsid w:val="00B86551"/>
    <w:rsid w:val="00B865B9"/>
    <w:rsid w:val="00B865EC"/>
    <w:rsid w:val="00B8666A"/>
    <w:rsid w:val="00B86946"/>
    <w:rsid w:val="00B86B18"/>
    <w:rsid w:val="00B86B62"/>
    <w:rsid w:val="00B86B79"/>
    <w:rsid w:val="00B86BCD"/>
    <w:rsid w:val="00B86D25"/>
    <w:rsid w:val="00B86DF4"/>
    <w:rsid w:val="00B86FFE"/>
    <w:rsid w:val="00B87316"/>
    <w:rsid w:val="00B87693"/>
    <w:rsid w:val="00B87727"/>
    <w:rsid w:val="00B879A9"/>
    <w:rsid w:val="00B87A07"/>
    <w:rsid w:val="00B87B32"/>
    <w:rsid w:val="00B87CF7"/>
    <w:rsid w:val="00B87F7D"/>
    <w:rsid w:val="00B900C5"/>
    <w:rsid w:val="00B9017F"/>
    <w:rsid w:val="00B9054B"/>
    <w:rsid w:val="00B90579"/>
    <w:rsid w:val="00B90620"/>
    <w:rsid w:val="00B90659"/>
    <w:rsid w:val="00B9077B"/>
    <w:rsid w:val="00B908CB"/>
    <w:rsid w:val="00B90900"/>
    <w:rsid w:val="00B90C10"/>
    <w:rsid w:val="00B90C11"/>
    <w:rsid w:val="00B90CD7"/>
    <w:rsid w:val="00B90FFB"/>
    <w:rsid w:val="00B91075"/>
    <w:rsid w:val="00B9108D"/>
    <w:rsid w:val="00B910B3"/>
    <w:rsid w:val="00B91134"/>
    <w:rsid w:val="00B9117E"/>
    <w:rsid w:val="00B91394"/>
    <w:rsid w:val="00B91455"/>
    <w:rsid w:val="00B917DF"/>
    <w:rsid w:val="00B91939"/>
    <w:rsid w:val="00B91A5B"/>
    <w:rsid w:val="00B91BA9"/>
    <w:rsid w:val="00B91D6F"/>
    <w:rsid w:val="00B92013"/>
    <w:rsid w:val="00B92158"/>
    <w:rsid w:val="00B924F6"/>
    <w:rsid w:val="00B92564"/>
    <w:rsid w:val="00B92660"/>
    <w:rsid w:val="00B9266A"/>
    <w:rsid w:val="00B9287E"/>
    <w:rsid w:val="00B928FE"/>
    <w:rsid w:val="00B92A50"/>
    <w:rsid w:val="00B92BBD"/>
    <w:rsid w:val="00B92BC5"/>
    <w:rsid w:val="00B92C08"/>
    <w:rsid w:val="00B92CD9"/>
    <w:rsid w:val="00B92D2A"/>
    <w:rsid w:val="00B92DCE"/>
    <w:rsid w:val="00B92EF8"/>
    <w:rsid w:val="00B92FB3"/>
    <w:rsid w:val="00B93088"/>
    <w:rsid w:val="00B9312F"/>
    <w:rsid w:val="00B93687"/>
    <w:rsid w:val="00B936AB"/>
    <w:rsid w:val="00B93758"/>
    <w:rsid w:val="00B9391C"/>
    <w:rsid w:val="00B939E5"/>
    <w:rsid w:val="00B93AF6"/>
    <w:rsid w:val="00B93B67"/>
    <w:rsid w:val="00B93B7F"/>
    <w:rsid w:val="00B93CFB"/>
    <w:rsid w:val="00B93D64"/>
    <w:rsid w:val="00B942CE"/>
    <w:rsid w:val="00B94301"/>
    <w:rsid w:val="00B943E9"/>
    <w:rsid w:val="00B94529"/>
    <w:rsid w:val="00B9480C"/>
    <w:rsid w:val="00B94814"/>
    <w:rsid w:val="00B9488C"/>
    <w:rsid w:val="00B94957"/>
    <w:rsid w:val="00B94A3D"/>
    <w:rsid w:val="00B94A6F"/>
    <w:rsid w:val="00B94B2F"/>
    <w:rsid w:val="00B94B85"/>
    <w:rsid w:val="00B94BCE"/>
    <w:rsid w:val="00B94CD3"/>
    <w:rsid w:val="00B94CF3"/>
    <w:rsid w:val="00B94E06"/>
    <w:rsid w:val="00B94EF2"/>
    <w:rsid w:val="00B95047"/>
    <w:rsid w:val="00B95090"/>
    <w:rsid w:val="00B953B5"/>
    <w:rsid w:val="00B953E5"/>
    <w:rsid w:val="00B9559D"/>
    <w:rsid w:val="00B955B5"/>
    <w:rsid w:val="00B95762"/>
    <w:rsid w:val="00B95786"/>
    <w:rsid w:val="00B958BC"/>
    <w:rsid w:val="00B95984"/>
    <w:rsid w:val="00B95A4F"/>
    <w:rsid w:val="00B95A74"/>
    <w:rsid w:val="00B95B0F"/>
    <w:rsid w:val="00B95B53"/>
    <w:rsid w:val="00B95BD9"/>
    <w:rsid w:val="00B95C3E"/>
    <w:rsid w:val="00B95C8E"/>
    <w:rsid w:val="00B95E76"/>
    <w:rsid w:val="00B95F19"/>
    <w:rsid w:val="00B95F5E"/>
    <w:rsid w:val="00B9606B"/>
    <w:rsid w:val="00B96116"/>
    <w:rsid w:val="00B9614B"/>
    <w:rsid w:val="00B967F4"/>
    <w:rsid w:val="00B96911"/>
    <w:rsid w:val="00B96994"/>
    <w:rsid w:val="00B96BC2"/>
    <w:rsid w:val="00B96E96"/>
    <w:rsid w:val="00B96F87"/>
    <w:rsid w:val="00B9713C"/>
    <w:rsid w:val="00B97160"/>
    <w:rsid w:val="00B97192"/>
    <w:rsid w:val="00B97241"/>
    <w:rsid w:val="00B973C2"/>
    <w:rsid w:val="00B975C9"/>
    <w:rsid w:val="00B9760B"/>
    <w:rsid w:val="00B976EA"/>
    <w:rsid w:val="00B978AD"/>
    <w:rsid w:val="00B979A0"/>
    <w:rsid w:val="00B97C84"/>
    <w:rsid w:val="00B97C9A"/>
    <w:rsid w:val="00BA01D1"/>
    <w:rsid w:val="00BA0335"/>
    <w:rsid w:val="00BA0407"/>
    <w:rsid w:val="00BA041F"/>
    <w:rsid w:val="00BA04E8"/>
    <w:rsid w:val="00BA0584"/>
    <w:rsid w:val="00BA0675"/>
    <w:rsid w:val="00BA0680"/>
    <w:rsid w:val="00BA06A2"/>
    <w:rsid w:val="00BA07A9"/>
    <w:rsid w:val="00BA07AE"/>
    <w:rsid w:val="00BA09FC"/>
    <w:rsid w:val="00BA0A48"/>
    <w:rsid w:val="00BA0A87"/>
    <w:rsid w:val="00BA0A9B"/>
    <w:rsid w:val="00BA0B88"/>
    <w:rsid w:val="00BA0C7C"/>
    <w:rsid w:val="00BA0D02"/>
    <w:rsid w:val="00BA0D5B"/>
    <w:rsid w:val="00BA0E8E"/>
    <w:rsid w:val="00BA0E94"/>
    <w:rsid w:val="00BA0EE9"/>
    <w:rsid w:val="00BA0F77"/>
    <w:rsid w:val="00BA1191"/>
    <w:rsid w:val="00BA12A3"/>
    <w:rsid w:val="00BA1368"/>
    <w:rsid w:val="00BA16BC"/>
    <w:rsid w:val="00BA1963"/>
    <w:rsid w:val="00BA1A27"/>
    <w:rsid w:val="00BA1C26"/>
    <w:rsid w:val="00BA1D8C"/>
    <w:rsid w:val="00BA215B"/>
    <w:rsid w:val="00BA21C0"/>
    <w:rsid w:val="00BA21D9"/>
    <w:rsid w:val="00BA2207"/>
    <w:rsid w:val="00BA2398"/>
    <w:rsid w:val="00BA2421"/>
    <w:rsid w:val="00BA2657"/>
    <w:rsid w:val="00BA2ABF"/>
    <w:rsid w:val="00BA2DBE"/>
    <w:rsid w:val="00BA2DD7"/>
    <w:rsid w:val="00BA2F95"/>
    <w:rsid w:val="00BA30C0"/>
    <w:rsid w:val="00BA315B"/>
    <w:rsid w:val="00BA32CC"/>
    <w:rsid w:val="00BA3453"/>
    <w:rsid w:val="00BA35FB"/>
    <w:rsid w:val="00BA364B"/>
    <w:rsid w:val="00BA37CF"/>
    <w:rsid w:val="00BA37E9"/>
    <w:rsid w:val="00BA382C"/>
    <w:rsid w:val="00BA3849"/>
    <w:rsid w:val="00BA3B8A"/>
    <w:rsid w:val="00BA3C18"/>
    <w:rsid w:val="00BA3CCB"/>
    <w:rsid w:val="00BA3DC3"/>
    <w:rsid w:val="00BA3F84"/>
    <w:rsid w:val="00BA4051"/>
    <w:rsid w:val="00BA4113"/>
    <w:rsid w:val="00BA43B8"/>
    <w:rsid w:val="00BA4587"/>
    <w:rsid w:val="00BA45CE"/>
    <w:rsid w:val="00BA463D"/>
    <w:rsid w:val="00BA4689"/>
    <w:rsid w:val="00BA4858"/>
    <w:rsid w:val="00BA48E5"/>
    <w:rsid w:val="00BA49AE"/>
    <w:rsid w:val="00BA49DF"/>
    <w:rsid w:val="00BA4C43"/>
    <w:rsid w:val="00BA4DA7"/>
    <w:rsid w:val="00BA4F70"/>
    <w:rsid w:val="00BA502B"/>
    <w:rsid w:val="00BA538E"/>
    <w:rsid w:val="00BA5445"/>
    <w:rsid w:val="00BA54EC"/>
    <w:rsid w:val="00BA55D7"/>
    <w:rsid w:val="00BA5A7D"/>
    <w:rsid w:val="00BA5AC5"/>
    <w:rsid w:val="00BA5AF0"/>
    <w:rsid w:val="00BA5C06"/>
    <w:rsid w:val="00BA5C32"/>
    <w:rsid w:val="00BA5DCD"/>
    <w:rsid w:val="00BA5E17"/>
    <w:rsid w:val="00BA600B"/>
    <w:rsid w:val="00BA60B9"/>
    <w:rsid w:val="00BA62F9"/>
    <w:rsid w:val="00BA6321"/>
    <w:rsid w:val="00BA6465"/>
    <w:rsid w:val="00BA693C"/>
    <w:rsid w:val="00BA6ADF"/>
    <w:rsid w:val="00BA6BEF"/>
    <w:rsid w:val="00BA6D25"/>
    <w:rsid w:val="00BA6D76"/>
    <w:rsid w:val="00BA6DD0"/>
    <w:rsid w:val="00BA6DEC"/>
    <w:rsid w:val="00BA6E13"/>
    <w:rsid w:val="00BA6E65"/>
    <w:rsid w:val="00BA6EC1"/>
    <w:rsid w:val="00BA6EC7"/>
    <w:rsid w:val="00BA6F33"/>
    <w:rsid w:val="00BA6F8D"/>
    <w:rsid w:val="00BA702C"/>
    <w:rsid w:val="00BA7071"/>
    <w:rsid w:val="00BA713D"/>
    <w:rsid w:val="00BA75F1"/>
    <w:rsid w:val="00BA7A57"/>
    <w:rsid w:val="00BA7CBF"/>
    <w:rsid w:val="00BA7F4B"/>
    <w:rsid w:val="00BA7FC8"/>
    <w:rsid w:val="00BB02D5"/>
    <w:rsid w:val="00BB0306"/>
    <w:rsid w:val="00BB03B3"/>
    <w:rsid w:val="00BB07D2"/>
    <w:rsid w:val="00BB0872"/>
    <w:rsid w:val="00BB08C4"/>
    <w:rsid w:val="00BB09B7"/>
    <w:rsid w:val="00BB0D43"/>
    <w:rsid w:val="00BB0DCB"/>
    <w:rsid w:val="00BB0DF8"/>
    <w:rsid w:val="00BB0E5D"/>
    <w:rsid w:val="00BB0EDD"/>
    <w:rsid w:val="00BB0FF4"/>
    <w:rsid w:val="00BB11D0"/>
    <w:rsid w:val="00BB11DC"/>
    <w:rsid w:val="00BB13B8"/>
    <w:rsid w:val="00BB167E"/>
    <w:rsid w:val="00BB17EF"/>
    <w:rsid w:val="00BB1A1D"/>
    <w:rsid w:val="00BB1A93"/>
    <w:rsid w:val="00BB1C3A"/>
    <w:rsid w:val="00BB21AE"/>
    <w:rsid w:val="00BB21EA"/>
    <w:rsid w:val="00BB2240"/>
    <w:rsid w:val="00BB2295"/>
    <w:rsid w:val="00BB2523"/>
    <w:rsid w:val="00BB25C2"/>
    <w:rsid w:val="00BB265A"/>
    <w:rsid w:val="00BB26CA"/>
    <w:rsid w:val="00BB297A"/>
    <w:rsid w:val="00BB2B0E"/>
    <w:rsid w:val="00BB2B94"/>
    <w:rsid w:val="00BB2E0D"/>
    <w:rsid w:val="00BB2E1D"/>
    <w:rsid w:val="00BB2F70"/>
    <w:rsid w:val="00BB317A"/>
    <w:rsid w:val="00BB35D0"/>
    <w:rsid w:val="00BB3642"/>
    <w:rsid w:val="00BB381A"/>
    <w:rsid w:val="00BB3C6B"/>
    <w:rsid w:val="00BB3E49"/>
    <w:rsid w:val="00BB419A"/>
    <w:rsid w:val="00BB41E7"/>
    <w:rsid w:val="00BB4480"/>
    <w:rsid w:val="00BB46ED"/>
    <w:rsid w:val="00BB4876"/>
    <w:rsid w:val="00BB48C3"/>
    <w:rsid w:val="00BB49A9"/>
    <w:rsid w:val="00BB4CBB"/>
    <w:rsid w:val="00BB4EA2"/>
    <w:rsid w:val="00BB4F6C"/>
    <w:rsid w:val="00BB5323"/>
    <w:rsid w:val="00BB573E"/>
    <w:rsid w:val="00BB5901"/>
    <w:rsid w:val="00BB5994"/>
    <w:rsid w:val="00BB5A96"/>
    <w:rsid w:val="00BB5A9C"/>
    <w:rsid w:val="00BB5D18"/>
    <w:rsid w:val="00BB5E28"/>
    <w:rsid w:val="00BB5FB6"/>
    <w:rsid w:val="00BB601D"/>
    <w:rsid w:val="00BB641F"/>
    <w:rsid w:val="00BB6432"/>
    <w:rsid w:val="00BB64A0"/>
    <w:rsid w:val="00BB65FA"/>
    <w:rsid w:val="00BB6862"/>
    <w:rsid w:val="00BB68EB"/>
    <w:rsid w:val="00BB69AC"/>
    <w:rsid w:val="00BB6AD5"/>
    <w:rsid w:val="00BB6AF0"/>
    <w:rsid w:val="00BB6D72"/>
    <w:rsid w:val="00BB6DEA"/>
    <w:rsid w:val="00BB713F"/>
    <w:rsid w:val="00BB71DC"/>
    <w:rsid w:val="00BB7399"/>
    <w:rsid w:val="00BB7426"/>
    <w:rsid w:val="00BB74E7"/>
    <w:rsid w:val="00BB7591"/>
    <w:rsid w:val="00BB763D"/>
    <w:rsid w:val="00BB76D9"/>
    <w:rsid w:val="00BB76F5"/>
    <w:rsid w:val="00BB77D7"/>
    <w:rsid w:val="00BB783F"/>
    <w:rsid w:val="00BB79DD"/>
    <w:rsid w:val="00BB7A81"/>
    <w:rsid w:val="00BB7B6D"/>
    <w:rsid w:val="00BB7EA3"/>
    <w:rsid w:val="00BC0015"/>
    <w:rsid w:val="00BC006C"/>
    <w:rsid w:val="00BC00C1"/>
    <w:rsid w:val="00BC02AE"/>
    <w:rsid w:val="00BC02B0"/>
    <w:rsid w:val="00BC02D7"/>
    <w:rsid w:val="00BC0345"/>
    <w:rsid w:val="00BC05FC"/>
    <w:rsid w:val="00BC066B"/>
    <w:rsid w:val="00BC0D20"/>
    <w:rsid w:val="00BC0D76"/>
    <w:rsid w:val="00BC0ED1"/>
    <w:rsid w:val="00BC0FA9"/>
    <w:rsid w:val="00BC0FD0"/>
    <w:rsid w:val="00BC107F"/>
    <w:rsid w:val="00BC1303"/>
    <w:rsid w:val="00BC1551"/>
    <w:rsid w:val="00BC157E"/>
    <w:rsid w:val="00BC174C"/>
    <w:rsid w:val="00BC17FE"/>
    <w:rsid w:val="00BC1AA9"/>
    <w:rsid w:val="00BC1B24"/>
    <w:rsid w:val="00BC1D68"/>
    <w:rsid w:val="00BC1EFE"/>
    <w:rsid w:val="00BC231F"/>
    <w:rsid w:val="00BC2445"/>
    <w:rsid w:val="00BC2549"/>
    <w:rsid w:val="00BC25E4"/>
    <w:rsid w:val="00BC2677"/>
    <w:rsid w:val="00BC26EB"/>
    <w:rsid w:val="00BC27E0"/>
    <w:rsid w:val="00BC27E6"/>
    <w:rsid w:val="00BC2A0B"/>
    <w:rsid w:val="00BC2A23"/>
    <w:rsid w:val="00BC2C59"/>
    <w:rsid w:val="00BC2D5A"/>
    <w:rsid w:val="00BC2D6C"/>
    <w:rsid w:val="00BC2F3B"/>
    <w:rsid w:val="00BC3227"/>
    <w:rsid w:val="00BC3379"/>
    <w:rsid w:val="00BC34E0"/>
    <w:rsid w:val="00BC3734"/>
    <w:rsid w:val="00BC3814"/>
    <w:rsid w:val="00BC38CF"/>
    <w:rsid w:val="00BC39C7"/>
    <w:rsid w:val="00BC3A38"/>
    <w:rsid w:val="00BC3A9D"/>
    <w:rsid w:val="00BC3AB1"/>
    <w:rsid w:val="00BC3B8E"/>
    <w:rsid w:val="00BC3C30"/>
    <w:rsid w:val="00BC3C5E"/>
    <w:rsid w:val="00BC3E0D"/>
    <w:rsid w:val="00BC3ED1"/>
    <w:rsid w:val="00BC3F35"/>
    <w:rsid w:val="00BC422C"/>
    <w:rsid w:val="00BC4248"/>
    <w:rsid w:val="00BC4286"/>
    <w:rsid w:val="00BC45EA"/>
    <w:rsid w:val="00BC465A"/>
    <w:rsid w:val="00BC465E"/>
    <w:rsid w:val="00BC470F"/>
    <w:rsid w:val="00BC475A"/>
    <w:rsid w:val="00BC491B"/>
    <w:rsid w:val="00BC49B5"/>
    <w:rsid w:val="00BC49CF"/>
    <w:rsid w:val="00BC4A60"/>
    <w:rsid w:val="00BC4CFE"/>
    <w:rsid w:val="00BC4E40"/>
    <w:rsid w:val="00BC4E8F"/>
    <w:rsid w:val="00BC4ECA"/>
    <w:rsid w:val="00BC4EE8"/>
    <w:rsid w:val="00BC503B"/>
    <w:rsid w:val="00BC510B"/>
    <w:rsid w:val="00BC53DD"/>
    <w:rsid w:val="00BC5444"/>
    <w:rsid w:val="00BC57D8"/>
    <w:rsid w:val="00BC5A19"/>
    <w:rsid w:val="00BC5B15"/>
    <w:rsid w:val="00BC5BF6"/>
    <w:rsid w:val="00BC5CC0"/>
    <w:rsid w:val="00BC5D9C"/>
    <w:rsid w:val="00BC5FC4"/>
    <w:rsid w:val="00BC5FD6"/>
    <w:rsid w:val="00BC61AC"/>
    <w:rsid w:val="00BC64CC"/>
    <w:rsid w:val="00BC67AF"/>
    <w:rsid w:val="00BC688D"/>
    <w:rsid w:val="00BC6A7D"/>
    <w:rsid w:val="00BC6AA2"/>
    <w:rsid w:val="00BC6B3B"/>
    <w:rsid w:val="00BC6C53"/>
    <w:rsid w:val="00BC7167"/>
    <w:rsid w:val="00BC71E2"/>
    <w:rsid w:val="00BC7272"/>
    <w:rsid w:val="00BC72C9"/>
    <w:rsid w:val="00BC7561"/>
    <w:rsid w:val="00BC778C"/>
    <w:rsid w:val="00BC7852"/>
    <w:rsid w:val="00BC799D"/>
    <w:rsid w:val="00BC79AE"/>
    <w:rsid w:val="00BC7B53"/>
    <w:rsid w:val="00BC7CE9"/>
    <w:rsid w:val="00BC7CF8"/>
    <w:rsid w:val="00BC7D49"/>
    <w:rsid w:val="00BC7DC4"/>
    <w:rsid w:val="00BD0080"/>
    <w:rsid w:val="00BD00F8"/>
    <w:rsid w:val="00BD03B6"/>
    <w:rsid w:val="00BD0546"/>
    <w:rsid w:val="00BD0B22"/>
    <w:rsid w:val="00BD0C33"/>
    <w:rsid w:val="00BD0D7C"/>
    <w:rsid w:val="00BD0D97"/>
    <w:rsid w:val="00BD0E28"/>
    <w:rsid w:val="00BD0F0E"/>
    <w:rsid w:val="00BD0F3F"/>
    <w:rsid w:val="00BD1144"/>
    <w:rsid w:val="00BD1180"/>
    <w:rsid w:val="00BD12F3"/>
    <w:rsid w:val="00BD14B3"/>
    <w:rsid w:val="00BD16BB"/>
    <w:rsid w:val="00BD180A"/>
    <w:rsid w:val="00BD1958"/>
    <w:rsid w:val="00BD19A3"/>
    <w:rsid w:val="00BD1A28"/>
    <w:rsid w:val="00BD1A5F"/>
    <w:rsid w:val="00BD1A75"/>
    <w:rsid w:val="00BD1B58"/>
    <w:rsid w:val="00BD1B7B"/>
    <w:rsid w:val="00BD1BC8"/>
    <w:rsid w:val="00BD1D39"/>
    <w:rsid w:val="00BD2036"/>
    <w:rsid w:val="00BD2052"/>
    <w:rsid w:val="00BD206A"/>
    <w:rsid w:val="00BD2257"/>
    <w:rsid w:val="00BD23AB"/>
    <w:rsid w:val="00BD247B"/>
    <w:rsid w:val="00BD27D9"/>
    <w:rsid w:val="00BD2C4B"/>
    <w:rsid w:val="00BD2D39"/>
    <w:rsid w:val="00BD2F6F"/>
    <w:rsid w:val="00BD3243"/>
    <w:rsid w:val="00BD33FB"/>
    <w:rsid w:val="00BD3641"/>
    <w:rsid w:val="00BD37A7"/>
    <w:rsid w:val="00BD39E3"/>
    <w:rsid w:val="00BD3CB8"/>
    <w:rsid w:val="00BD3E3F"/>
    <w:rsid w:val="00BD3F3C"/>
    <w:rsid w:val="00BD40E7"/>
    <w:rsid w:val="00BD4279"/>
    <w:rsid w:val="00BD43EB"/>
    <w:rsid w:val="00BD4428"/>
    <w:rsid w:val="00BD44D2"/>
    <w:rsid w:val="00BD4574"/>
    <w:rsid w:val="00BD462F"/>
    <w:rsid w:val="00BD46B2"/>
    <w:rsid w:val="00BD47CD"/>
    <w:rsid w:val="00BD4858"/>
    <w:rsid w:val="00BD4881"/>
    <w:rsid w:val="00BD48FE"/>
    <w:rsid w:val="00BD4A97"/>
    <w:rsid w:val="00BD4E70"/>
    <w:rsid w:val="00BD51B7"/>
    <w:rsid w:val="00BD5208"/>
    <w:rsid w:val="00BD5408"/>
    <w:rsid w:val="00BD5452"/>
    <w:rsid w:val="00BD551F"/>
    <w:rsid w:val="00BD5630"/>
    <w:rsid w:val="00BD570C"/>
    <w:rsid w:val="00BD585C"/>
    <w:rsid w:val="00BD598A"/>
    <w:rsid w:val="00BD59F3"/>
    <w:rsid w:val="00BD5B02"/>
    <w:rsid w:val="00BD5C3F"/>
    <w:rsid w:val="00BD5CE1"/>
    <w:rsid w:val="00BD5E97"/>
    <w:rsid w:val="00BD5FD4"/>
    <w:rsid w:val="00BD6177"/>
    <w:rsid w:val="00BD6294"/>
    <w:rsid w:val="00BD657E"/>
    <w:rsid w:val="00BD657F"/>
    <w:rsid w:val="00BD6618"/>
    <w:rsid w:val="00BD6766"/>
    <w:rsid w:val="00BD689C"/>
    <w:rsid w:val="00BD68D8"/>
    <w:rsid w:val="00BD6A5B"/>
    <w:rsid w:val="00BD6DE6"/>
    <w:rsid w:val="00BD6F72"/>
    <w:rsid w:val="00BD703D"/>
    <w:rsid w:val="00BD75D4"/>
    <w:rsid w:val="00BD77C1"/>
    <w:rsid w:val="00BD7975"/>
    <w:rsid w:val="00BD7B00"/>
    <w:rsid w:val="00BD7B70"/>
    <w:rsid w:val="00BD7B90"/>
    <w:rsid w:val="00BD7BC8"/>
    <w:rsid w:val="00BD7C48"/>
    <w:rsid w:val="00BD7E0C"/>
    <w:rsid w:val="00BD7E79"/>
    <w:rsid w:val="00BD7FB1"/>
    <w:rsid w:val="00BE027F"/>
    <w:rsid w:val="00BE0297"/>
    <w:rsid w:val="00BE02AC"/>
    <w:rsid w:val="00BE02C8"/>
    <w:rsid w:val="00BE0454"/>
    <w:rsid w:val="00BE0562"/>
    <w:rsid w:val="00BE056E"/>
    <w:rsid w:val="00BE05DB"/>
    <w:rsid w:val="00BE08C9"/>
    <w:rsid w:val="00BE09CD"/>
    <w:rsid w:val="00BE0B3A"/>
    <w:rsid w:val="00BE0BB5"/>
    <w:rsid w:val="00BE0E49"/>
    <w:rsid w:val="00BE0EF9"/>
    <w:rsid w:val="00BE10AA"/>
    <w:rsid w:val="00BE139D"/>
    <w:rsid w:val="00BE15B1"/>
    <w:rsid w:val="00BE160A"/>
    <w:rsid w:val="00BE16AB"/>
    <w:rsid w:val="00BE17F1"/>
    <w:rsid w:val="00BE1863"/>
    <w:rsid w:val="00BE1871"/>
    <w:rsid w:val="00BE1964"/>
    <w:rsid w:val="00BE1B57"/>
    <w:rsid w:val="00BE1BDF"/>
    <w:rsid w:val="00BE1CFE"/>
    <w:rsid w:val="00BE1E87"/>
    <w:rsid w:val="00BE207A"/>
    <w:rsid w:val="00BE2268"/>
    <w:rsid w:val="00BE2365"/>
    <w:rsid w:val="00BE2682"/>
    <w:rsid w:val="00BE268A"/>
    <w:rsid w:val="00BE289E"/>
    <w:rsid w:val="00BE292A"/>
    <w:rsid w:val="00BE295F"/>
    <w:rsid w:val="00BE2A4B"/>
    <w:rsid w:val="00BE2A75"/>
    <w:rsid w:val="00BE2AF7"/>
    <w:rsid w:val="00BE2B97"/>
    <w:rsid w:val="00BE2E3A"/>
    <w:rsid w:val="00BE3057"/>
    <w:rsid w:val="00BE30AC"/>
    <w:rsid w:val="00BE321A"/>
    <w:rsid w:val="00BE3448"/>
    <w:rsid w:val="00BE3666"/>
    <w:rsid w:val="00BE3701"/>
    <w:rsid w:val="00BE38BE"/>
    <w:rsid w:val="00BE3954"/>
    <w:rsid w:val="00BE3AAA"/>
    <w:rsid w:val="00BE3BD9"/>
    <w:rsid w:val="00BE3BEB"/>
    <w:rsid w:val="00BE3C65"/>
    <w:rsid w:val="00BE3C68"/>
    <w:rsid w:val="00BE3CD5"/>
    <w:rsid w:val="00BE3E45"/>
    <w:rsid w:val="00BE40DF"/>
    <w:rsid w:val="00BE4119"/>
    <w:rsid w:val="00BE41C0"/>
    <w:rsid w:val="00BE4231"/>
    <w:rsid w:val="00BE42A8"/>
    <w:rsid w:val="00BE42F1"/>
    <w:rsid w:val="00BE42F4"/>
    <w:rsid w:val="00BE439F"/>
    <w:rsid w:val="00BE43D6"/>
    <w:rsid w:val="00BE43EE"/>
    <w:rsid w:val="00BE43F6"/>
    <w:rsid w:val="00BE4424"/>
    <w:rsid w:val="00BE44EA"/>
    <w:rsid w:val="00BE466F"/>
    <w:rsid w:val="00BE46B7"/>
    <w:rsid w:val="00BE46D1"/>
    <w:rsid w:val="00BE4700"/>
    <w:rsid w:val="00BE47E6"/>
    <w:rsid w:val="00BE47E7"/>
    <w:rsid w:val="00BE486D"/>
    <w:rsid w:val="00BE48F2"/>
    <w:rsid w:val="00BE4A80"/>
    <w:rsid w:val="00BE4B85"/>
    <w:rsid w:val="00BE4BE7"/>
    <w:rsid w:val="00BE4FD2"/>
    <w:rsid w:val="00BE5085"/>
    <w:rsid w:val="00BE5192"/>
    <w:rsid w:val="00BE5497"/>
    <w:rsid w:val="00BE567F"/>
    <w:rsid w:val="00BE5686"/>
    <w:rsid w:val="00BE58B3"/>
    <w:rsid w:val="00BE5988"/>
    <w:rsid w:val="00BE59EA"/>
    <w:rsid w:val="00BE5AF4"/>
    <w:rsid w:val="00BE5D13"/>
    <w:rsid w:val="00BE5D18"/>
    <w:rsid w:val="00BE6036"/>
    <w:rsid w:val="00BE6074"/>
    <w:rsid w:val="00BE60A5"/>
    <w:rsid w:val="00BE6145"/>
    <w:rsid w:val="00BE6151"/>
    <w:rsid w:val="00BE61F3"/>
    <w:rsid w:val="00BE6273"/>
    <w:rsid w:val="00BE635C"/>
    <w:rsid w:val="00BE6762"/>
    <w:rsid w:val="00BE6B22"/>
    <w:rsid w:val="00BE6D85"/>
    <w:rsid w:val="00BE7152"/>
    <w:rsid w:val="00BE71FD"/>
    <w:rsid w:val="00BE7436"/>
    <w:rsid w:val="00BE74F3"/>
    <w:rsid w:val="00BE7506"/>
    <w:rsid w:val="00BE7548"/>
    <w:rsid w:val="00BE769D"/>
    <w:rsid w:val="00BE7734"/>
    <w:rsid w:val="00BE773F"/>
    <w:rsid w:val="00BE7A83"/>
    <w:rsid w:val="00BE7B15"/>
    <w:rsid w:val="00BE7D1F"/>
    <w:rsid w:val="00BE7D3B"/>
    <w:rsid w:val="00BE7F0A"/>
    <w:rsid w:val="00BF00CC"/>
    <w:rsid w:val="00BF0564"/>
    <w:rsid w:val="00BF0943"/>
    <w:rsid w:val="00BF09B1"/>
    <w:rsid w:val="00BF0B6C"/>
    <w:rsid w:val="00BF0BC8"/>
    <w:rsid w:val="00BF0C8A"/>
    <w:rsid w:val="00BF0F6E"/>
    <w:rsid w:val="00BF10A8"/>
    <w:rsid w:val="00BF1241"/>
    <w:rsid w:val="00BF18E3"/>
    <w:rsid w:val="00BF1955"/>
    <w:rsid w:val="00BF1B4D"/>
    <w:rsid w:val="00BF1CD1"/>
    <w:rsid w:val="00BF1D56"/>
    <w:rsid w:val="00BF1E42"/>
    <w:rsid w:val="00BF2048"/>
    <w:rsid w:val="00BF20A6"/>
    <w:rsid w:val="00BF20B1"/>
    <w:rsid w:val="00BF22C8"/>
    <w:rsid w:val="00BF233E"/>
    <w:rsid w:val="00BF23EA"/>
    <w:rsid w:val="00BF240F"/>
    <w:rsid w:val="00BF2466"/>
    <w:rsid w:val="00BF268F"/>
    <w:rsid w:val="00BF2C7F"/>
    <w:rsid w:val="00BF2CA7"/>
    <w:rsid w:val="00BF2CB8"/>
    <w:rsid w:val="00BF2F5C"/>
    <w:rsid w:val="00BF30EA"/>
    <w:rsid w:val="00BF3257"/>
    <w:rsid w:val="00BF3287"/>
    <w:rsid w:val="00BF32F1"/>
    <w:rsid w:val="00BF34A8"/>
    <w:rsid w:val="00BF3676"/>
    <w:rsid w:val="00BF36EF"/>
    <w:rsid w:val="00BF37A8"/>
    <w:rsid w:val="00BF37B3"/>
    <w:rsid w:val="00BF38DA"/>
    <w:rsid w:val="00BF395D"/>
    <w:rsid w:val="00BF39F9"/>
    <w:rsid w:val="00BF3A19"/>
    <w:rsid w:val="00BF3C0A"/>
    <w:rsid w:val="00BF3D04"/>
    <w:rsid w:val="00BF3DDF"/>
    <w:rsid w:val="00BF3DF4"/>
    <w:rsid w:val="00BF4042"/>
    <w:rsid w:val="00BF42CF"/>
    <w:rsid w:val="00BF4586"/>
    <w:rsid w:val="00BF496B"/>
    <w:rsid w:val="00BF4B87"/>
    <w:rsid w:val="00BF4C20"/>
    <w:rsid w:val="00BF4E6F"/>
    <w:rsid w:val="00BF5621"/>
    <w:rsid w:val="00BF5627"/>
    <w:rsid w:val="00BF5749"/>
    <w:rsid w:val="00BF5789"/>
    <w:rsid w:val="00BF5B8B"/>
    <w:rsid w:val="00BF5C0F"/>
    <w:rsid w:val="00BF5D1F"/>
    <w:rsid w:val="00BF5EB1"/>
    <w:rsid w:val="00BF5ED2"/>
    <w:rsid w:val="00BF5EF4"/>
    <w:rsid w:val="00BF60F2"/>
    <w:rsid w:val="00BF6183"/>
    <w:rsid w:val="00BF61D9"/>
    <w:rsid w:val="00BF61F4"/>
    <w:rsid w:val="00BF620D"/>
    <w:rsid w:val="00BF624B"/>
    <w:rsid w:val="00BF6624"/>
    <w:rsid w:val="00BF6811"/>
    <w:rsid w:val="00BF68D8"/>
    <w:rsid w:val="00BF6955"/>
    <w:rsid w:val="00BF69AB"/>
    <w:rsid w:val="00BF69D2"/>
    <w:rsid w:val="00BF6B84"/>
    <w:rsid w:val="00BF6C39"/>
    <w:rsid w:val="00BF6D40"/>
    <w:rsid w:val="00BF6F69"/>
    <w:rsid w:val="00BF7007"/>
    <w:rsid w:val="00BF723B"/>
    <w:rsid w:val="00BF7299"/>
    <w:rsid w:val="00BF72FD"/>
    <w:rsid w:val="00BF73C9"/>
    <w:rsid w:val="00BF74CB"/>
    <w:rsid w:val="00BF787C"/>
    <w:rsid w:val="00BF7986"/>
    <w:rsid w:val="00BF7AAB"/>
    <w:rsid w:val="00BF7B85"/>
    <w:rsid w:val="00BF7F03"/>
    <w:rsid w:val="00BF7F3E"/>
    <w:rsid w:val="00C00222"/>
    <w:rsid w:val="00C00292"/>
    <w:rsid w:val="00C002AE"/>
    <w:rsid w:val="00C003B3"/>
    <w:rsid w:val="00C0043D"/>
    <w:rsid w:val="00C0046F"/>
    <w:rsid w:val="00C00850"/>
    <w:rsid w:val="00C00D31"/>
    <w:rsid w:val="00C00D41"/>
    <w:rsid w:val="00C00D77"/>
    <w:rsid w:val="00C00DC2"/>
    <w:rsid w:val="00C00F64"/>
    <w:rsid w:val="00C00F7A"/>
    <w:rsid w:val="00C011C1"/>
    <w:rsid w:val="00C0145E"/>
    <w:rsid w:val="00C014CC"/>
    <w:rsid w:val="00C01648"/>
    <w:rsid w:val="00C017D7"/>
    <w:rsid w:val="00C018CF"/>
    <w:rsid w:val="00C019EB"/>
    <w:rsid w:val="00C01DF2"/>
    <w:rsid w:val="00C01E4F"/>
    <w:rsid w:val="00C01E91"/>
    <w:rsid w:val="00C020B7"/>
    <w:rsid w:val="00C0213C"/>
    <w:rsid w:val="00C0220C"/>
    <w:rsid w:val="00C02688"/>
    <w:rsid w:val="00C026D1"/>
    <w:rsid w:val="00C02727"/>
    <w:rsid w:val="00C02A1C"/>
    <w:rsid w:val="00C02A95"/>
    <w:rsid w:val="00C02AA7"/>
    <w:rsid w:val="00C02C72"/>
    <w:rsid w:val="00C02E7C"/>
    <w:rsid w:val="00C02EDE"/>
    <w:rsid w:val="00C02EE7"/>
    <w:rsid w:val="00C030FF"/>
    <w:rsid w:val="00C03356"/>
    <w:rsid w:val="00C033C1"/>
    <w:rsid w:val="00C03451"/>
    <w:rsid w:val="00C03467"/>
    <w:rsid w:val="00C0356D"/>
    <w:rsid w:val="00C0375A"/>
    <w:rsid w:val="00C037D2"/>
    <w:rsid w:val="00C03933"/>
    <w:rsid w:val="00C03A58"/>
    <w:rsid w:val="00C03A7F"/>
    <w:rsid w:val="00C03B44"/>
    <w:rsid w:val="00C03BCA"/>
    <w:rsid w:val="00C03DCA"/>
    <w:rsid w:val="00C03E0F"/>
    <w:rsid w:val="00C03E40"/>
    <w:rsid w:val="00C03EA0"/>
    <w:rsid w:val="00C04038"/>
    <w:rsid w:val="00C040AF"/>
    <w:rsid w:val="00C04202"/>
    <w:rsid w:val="00C04323"/>
    <w:rsid w:val="00C04404"/>
    <w:rsid w:val="00C04543"/>
    <w:rsid w:val="00C045E2"/>
    <w:rsid w:val="00C04864"/>
    <w:rsid w:val="00C048A5"/>
    <w:rsid w:val="00C048B8"/>
    <w:rsid w:val="00C04941"/>
    <w:rsid w:val="00C04C36"/>
    <w:rsid w:val="00C04D7B"/>
    <w:rsid w:val="00C04F02"/>
    <w:rsid w:val="00C04F3F"/>
    <w:rsid w:val="00C05157"/>
    <w:rsid w:val="00C0523E"/>
    <w:rsid w:val="00C053C0"/>
    <w:rsid w:val="00C0559F"/>
    <w:rsid w:val="00C0577B"/>
    <w:rsid w:val="00C057AF"/>
    <w:rsid w:val="00C05A2D"/>
    <w:rsid w:val="00C05BD6"/>
    <w:rsid w:val="00C05C07"/>
    <w:rsid w:val="00C05E46"/>
    <w:rsid w:val="00C05E47"/>
    <w:rsid w:val="00C05F4F"/>
    <w:rsid w:val="00C05FAB"/>
    <w:rsid w:val="00C06197"/>
    <w:rsid w:val="00C0630B"/>
    <w:rsid w:val="00C064CE"/>
    <w:rsid w:val="00C064D8"/>
    <w:rsid w:val="00C06A19"/>
    <w:rsid w:val="00C06B1F"/>
    <w:rsid w:val="00C06C14"/>
    <w:rsid w:val="00C070BC"/>
    <w:rsid w:val="00C0716E"/>
    <w:rsid w:val="00C07284"/>
    <w:rsid w:val="00C07493"/>
    <w:rsid w:val="00C07534"/>
    <w:rsid w:val="00C076B7"/>
    <w:rsid w:val="00C07855"/>
    <w:rsid w:val="00C07932"/>
    <w:rsid w:val="00C07A29"/>
    <w:rsid w:val="00C07AF0"/>
    <w:rsid w:val="00C07C3E"/>
    <w:rsid w:val="00C07CB2"/>
    <w:rsid w:val="00C07EB9"/>
    <w:rsid w:val="00C10005"/>
    <w:rsid w:val="00C101DE"/>
    <w:rsid w:val="00C102DB"/>
    <w:rsid w:val="00C103E7"/>
    <w:rsid w:val="00C1049C"/>
    <w:rsid w:val="00C10618"/>
    <w:rsid w:val="00C106BD"/>
    <w:rsid w:val="00C1074A"/>
    <w:rsid w:val="00C107BC"/>
    <w:rsid w:val="00C1081D"/>
    <w:rsid w:val="00C10AA9"/>
    <w:rsid w:val="00C10BE3"/>
    <w:rsid w:val="00C10EC1"/>
    <w:rsid w:val="00C10F67"/>
    <w:rsid w:val="00C115EA"/>
    <w:rsid w:val="00C11727"/>
    <w:rsid w:val="00C11788"/>
    <w:rsid w:val="00C117E6"/>
    <w:rsid w:val="00C1192D"/>
    <w:rsid w:val="00C11A73"/>
    <w:rsid w:val="00C11AF5"/>
    <w:rsid w:val="00C11BF9"/>
    <w:rsid w:val="00C11C0D"/>
    <w:rsid w:val="00C11E27"/>
    <w:rsid w:val="00C11EF8"/>
    <w:rsid w:val="00C12015"/>
    <w:rsid w:val="00C1217E"/>
    <w:rsid w:val="00C1229E"/>
    <w:rsid w:val="00C122DD"/>
    <w:rsid w:val="00C122F1"/>
    <w:rsid w:val="00C12544"/>
    <w:rsid w:val="00C1259D"/>
    <w:rsid w:val="00C12667"/>
    <w:rsid w:val="00C126CB"/>
    <w:rsid w:val="00C127BE"/>
    <w:rsid w:val="00C12896"/>
    <w:rsid w:val="00C12964"/>
    <w:rsid w:val="00C12A61"/>
    <w:rsid w:val="00C12BC7"/>
    <w:rsid w:val="00C12C67"/>
    <w:rsid w:val="00C12D19"/>
    <w:rsid w:val="00C12FB2"/>
    <w:rsid w:val="00C13102"/>
    <w:rsid w:val="00C133B2"/>
    <w:rsid w:val="00C13552"/>
    <w:rsid w:val="00C13603"/>
    <w:rsid w:val="00C13652"/>
    <w:rsid w:val="00C1367E"/>
    <w:rsid w:val="00C136E0"/>
    <w:rsid w:val="00C136F3"/>
    <w:rsid w:val="00C13773"/>
    <w:rsid w:val="00C13888"/>
    <w:rsid w:val="00C1399A"/>
    <w:rsid w:val="00C139AA"/>
    <w:rsid w:val="00C13A1F"/>
    <w:rsid w:val="00C13B06"/>
    <w:rsid w:val="00C13B9C"/>
    <w:rsid w:val="00C13E77"/>
    <w:rsid w:val="00C140B7"/>
    <w:rsid w:val="00C141F0"/>
    <w:rsid w:val="00C14226"/>
    <w:rsid w:val="00C14517"/>
    <w:rsid w:val="00C14666"/>
    <w:rsid w:val="00C146AA"/>
    <w:rsid w:val="00C14774"/>
    <w:rsid w:val="00C148CC"/>
    <w:rsid w:val="00C1498A"/>
    <w:rsid w:val="00C14AA3"/>
    <w:rsid w:val="00C14B5E"/>
    <w:rsid w:val="00C14C20"/>
    <w:rsid w:val="00C15140"/>
    <w:rsid w:val="00C152D9"/>
    <w:rsid w:val="00C15487"/>
    <w:rsid w:val="00C15495"/>
    <w:rsid w:val="00C15737"/>
    <w:rsid w:val="00C157D3"/>
    <w:rsid w:val="00C159B6"/>
    <w:rsid w:val="00C159DB"/>
    <w:rsid w:val="00C15B5F"/>
    <w:rsid w:val="00C15D93"/>
    <w:rsid w:val="00C15DB6"/>
    <w:rsid w:val="00C15F0D"/>
    <w:rsid w:val="00C15F34"/>
    <w:rsid w:val="00C161D8"/>
    <w:rsid w:val="00C162A7"/>
    <w:rsid w:val="00C16327"/>
    <w:rsid w:val="00C164E5"/>
    <w:rsid w:val="00C166F9"/>
    <w:rsid w:val="00C16700"/>
    <w:rsid w:val="00C1695F"/>
    <w:rsid w:val="00C16BBF"/>
    <w:rsid w:val="00C17197"/>
    <w:rsid w:val="00C171F0"/>
    <w:rsid w:val="00C171F4"/>
    <w:rsid w:val="00C1737D"/>
    <w:rsid w:val="00C1741F"/>
    <w:rsid w:val="00C1750F"/>
    <w:rsid w:val="00C17678"/>
    <w:rsid w:val="00C1783B"/>
    <w:rsid w:val="00C178D2"/>
    <w:rsid w:val="00C17AE8"/>
    <w:rsid w:val="00C17B59"/>
    <w:rsid w:val="00C17BE3"/>
    <w:rsid w:val="00C17E10"/>
    <w:rsid w:val="00C17F6E"/>
    <w:rsid w:val="00C203E4"/>
    <w:rsid w:val="00C204F3"/>
    <w:rsid w:val="00C2055E"/>
    <w:rsid w:val="00C20598"/>
    <w:rsid w:val="00C20676"/>
    <w:rsid w:val="00C2070B"/>
    <w:rsid w:val="00C20731"/>
    <w:rsid w:val="00C20736"/>
    <w:rsid w:val="00C20815"/>
    <w:rsid w:val="00C20CD4"/>
    <w:rsid w:val="00C20F54"/>
    <w:rsid w:val="00C20FDD"/>
    <w:rsid w:val="00C213DC"/>
    <w:rsid w:val="00C21437"/>
    <w:rsid w:val="00C2143F"/>
    <w:rsid w:val="00C214E7"/>
    <w:rsid w:val="00C214EA"/>
    <w:rsid w:val="00C21653"/>
    <w:rsid w:val="00C21697"/>
    <w:rsid w:val="00C218B3"/>
    <w:rsid w:val="00C21A7A"/>
    <w:rsid w:val="00C21AA6"/>
    <w:rsid w:val="00C21BBE"/>
    <w:rsid w:val="00C21BE4"/>
    <w:rsid w:val="00C223B5"/>
    <w:rsid w:val="00C223F1"/>
    <w:rsid w:val="00C224DA"/>
    <w:rsid w:val="00C22612"/>
    <w:rsid w:val="00C22670"/>
    <w:rsid w:val="00C228BA"/>
    <w:rsid w:val="00C22984"/>
    <w:rsid w:val="00C22A8E"/>
    <w:rsid w:val="00C22AA1"/>
    <w:rsid w:val="00C22B43"/>
    <w:rsid w:val="00C22CBE"/>
    <w:rsid w:val="00C22DF2"/>
    <w:rsid w:val="00C22F41"/>
    <w:rsid w:val="00C22FAA"/>
    <w:rsid w:val="00C23062"/>
    <w:rsid w:val="00C230A6"/>
    <w:rsid w:val="00C231A9"/>
    <w:rsid w:val="00C23379"/>
    <w:rsid w:val="00C23860"/>
    <w:rsid w:val="00C23A24"/>
    <w:rsid w:val="00C23EDB"/>
    <w:rsid w:val="00C23EF3"/>
    <w:rsid w:val="00C23F60"/>
    <w:rsid w:val="00C23F82"/>
    <w:rsid w:val="00C23FB4"/>
    <w:rsid w:val="00C241DB"/>
    <w:rsid w:val="00C244B9"/>
    <w:rsid w:val="00C2478A"/>
    <w:rsid w:val="00C247B9"/>
    <w:rsid w:val="00C24978"/>
    <w:rsid w:val="00C249BC"/>
    <w:rsid w:val="00C249D6"/>
    <w:rsid w:val="00C24E08"/>
    <w:rsid w:val="00C2512B"/>
    <w:rsid w:val="00C252B7"/>
    <w:rsid w:val="00C25438"/>
    <w:rsid w:val="00C254A6"/>
    <w:rsid w:val="00C255AF"/>
    <w:rsid w:val="00C255CD"/>
    <w:rsid w:val="00C25786"/>
    <w:rsid w:val="00C25828"/>
    <w:rsid w:val="00C2583D"/>
    <w:rsid w:val="00C258EE"/>
    <w:rsid w:val="00C25AEF"/>
    <w:rsid w:val="00C25BB9"/>
    <w:rsid w:val="00C25D26"/>
    <w:rsid w:val="00C25EA9"/>
    <w:rsid w:val="00C25F68"/>
    <w:rsid w:val="00C25FB4"/>
    <w:rsid w:val="00C261F2"/>
    <w:rsid w:val="00C26229"/>
    <w:rsid w:val="00C262BD"/>
    <w:rsid w:val="00C26385"/>
    <w:rsid w:val="00C26445"/>
    <w:rsid w:val="00C26449"/>
    <w:rsid w:val="00C26466"/>
    <w:rsid w:val="00C266E4"/>
    <w:rsid w:val="00C2694F"/>
    <w:rsid w:val="00C26B89"/>
    <w:rsid w:val="00C26C7E"/>
    <w:rsid w:val="00C26FC1"/>
    <w:rsid w:val="00C2707F"/>
    <w:rsid w:val="00C270BC"/>
    <w:rsid w:val="00C274AE"/>
    <w:rsid w:val="00C276B6"/>
    <w:rsid w:val="00C27D49"/>
    <w:rsid w:val="00C27DF8"/>
    <w:rsid w:val="00C30004"/>
    <w:rsid w:val="00C300CD"/>
    <w:rsid w:val="00C30123"/>
    <w:rsid w:val="00C3013F"/>
    <w:rsid w:val="00C30140"/>
    <w:rsid w:val="00C303D9"/>
    <w:rsid w:val="00C30643"/>
    <w:rsid w:val="00C306B9"/>
    <w:rsid w:val="00C30876"/>
    <w:rsid w:val="00C308F5"/>
    <w:rsid w:val="00C309CC"/>
    <w:rsid w:val="00C30A94"/>
    <w:rsid w:val="00C30AE7"/>
    <w:rsid w:val="00C30B1F"/>
    <w:rsid w:val="00C30BAD"/>
    <w:rsid w:val="00C30DAA"/>
    <w:rsid w:val="00C30EDB"/>
    <w:rsid w:val="00C31283"/>
    <w:rsid w:val="00C31537"/>
    <w:rsid w:val="00C316CF"/>
    <w:rsid w:val="00C317E3"/>
    <w:rsid w:val="00C3188B"/>
    <w:rsid w:val="00C318CD"/>
    <w:rsid w:val="00C31A56"/>
    <w:rsid w:val="00C31AB5"/>
    <w:rsid w:val="00C31AC0"/>
    <w:rsid w:val="00C31B49"/>
    <w:rsid w:val="00C31D96"/>
    <w:rsid w:val="00C31DA7"/>
    <w:rsid w:val="00C31DCB"/>
    <w:rsid w:val="00C31FB0"/>
    <w:rsid w:val="00C31FD7"/>
    <w:rsid w:val="00C32059"/>
    <w:rsid w:val="00C32492"/>
    <w:rsid w:val="00C324E4"/>
    <w:rsid w:val="00C3253E"/>
    <w:rsid w:val="00C3292B"/>
    <w:rsid w:val="00C32979"/>
    <w:rsid w:val="00C329A9"/>
    <w:rsid w:val="00C329ED"/>
    <w:rsid w:val="00C32BBD"/>
    <w:rsid w:val="00C32CFF"/>
    <w:rsid w:val="00C32D4A"/>
    <w:rsid w:val="00C330D4"/>
    <w:rsid w:val="00C33179"/>
    <w:rsid w:val="00C33233"/>
    <w:rsid w:val="00C33265"/>
    <w:rsid w:val="00C33392"/>
    <w:rsid w:val="00C3341D"/>
    <w:rsid w:val="00C3346A"/>
    <w:rsid w:val="00C33477"/>
    <w:rsid w:val="00C33491"/>
    <w:rsid w:val="00C33585"/>
    <w:rsid w:val="00C33946"/>
    <w:rsid w:val="00C33E7D"/>
    <w:rsid w:val="00C33F05"/>
    <w:rsid w:val="00C340E6"/>
    <w:rsid w:val="00C34258"/>
    <w:rsid w:val="00C345D7"/>
    <w:rsid w:val="00C347D8"/>
    <w:rsid w:val="00C34810"/>
    <w:rsid w:val="00C3482A"/>
    <w:rsid w:val="00C3482C"/>
    <w:rsid w:val="00C34899"/>
    <w:rsid w:val="00C34B9D"/>
    <w:rsid w:val="00C34C76"/>
    <w:rsid w:val="00C34C95"/>
    <w:rsid w:val="00C34DBA"/>
    <w:rsid w:val="00C34F5F"/>
    <w:rsid w:val="00C34FA6"/>
    <w:rsid w:val="00C34FC4"/>
    <w:rsid w:val="00C35081"/>
    <w:rsid w:val="00C350A5"/>
    <w:rsid w:val="00C35401"/>
    <w:rsid w:val="00C356C1"/>
    <w:rsid w:val="00C3574B"/>
    <w:rsid w:val="00C35768"/>
    <w:rsid w:val="00C357C0"/>
    <w:rsid w:val="00C357EE"/>
    <w:rsid w:val="00C3587D"/>
    <w:rsid w:val="00C358C1"/>
    <w:rsid w:val="00C35ADE"/>
    <w:rsid w:val="00C35C67"/>
    <w:rsid w:val="00C35DF2"/>
    <w:rsid w:val="00C35E1A"/>
    <w:rsid w:val="00C35E7E"/>
    <w:rsid w:val="00C35F1E"/>
    <w:rsid w:val="00C3610A"/>
    <w:rsid w:val="00C36177"/>
    <w:rsid w:val="00C36186"/>
    <w:rsid w:val="00C3626E"/>
    <w:rsid w:val="00C36525"/>
    <w:rsid w:val="00C36542"/>
    <w:rsid w:val="00C365BA"/>
    <w:rsid w:val="00C366B0"/>
    <w:rsid w:val="00C366E7"/>
    <w:rsid w:val="00C3670F"/>
    <w:rsid w:val="00C36862"/>
    <w:rsid w:val="00C368C9"/>
    <w:rsid w:val="00C36BC3"/>
    <w:rsid w:val="00C36E14"/>
    <w:rsid w:val="00C371D4"/>
    <w:rsid w:val="00C372B1"/>
    <w:rsid w:val="00C373C1"/>
    <w:rsid w:val="00C373F9"/>
    <w:rsid w:val="00C37435"/>
    <w:rsid w:val="00C37673"/>
    <w:rsid w:val="00C377D3"/>
    <w:rsid w:val="00C37BCB"/>
    <w:rsid w:val="00C37CFC"/>
    <w:rsid w:val="00C37E2C"/>
    <w:rsid w:val="00C37F38"/>
    <w:rsid w:val="00C37F43"/>
    <w:rsid w:val="00C37FDF"/>
    <w:rsid w:val="00C40070"/>
    <w:rsid w:val="00C400A9"/>
    <w:rsid w:val="00C4022E"/>
    <w:rsid w:val="00C4032F"/>
    <w:rsid w:val="00C40366"/>
    <w:rsid w:val="00C40400"/>
    <w:rsid w:val="00C4047A"/>
    <w:rsid w:val="00C40635"/>
    <w:rsid w:val="00C4075B"/>
    <w:rsid w:val="00C4080E"/>
    <w:rsid w:val="00C408E4"/>
    <w:rsid w:val="00C40B0A"/>
    <w:rsid w:val="00C40D5C"/>
    <w:rsid w:val="00C40F06"/>
    <w:rsid w:val="00C40F6A"/>
    <w:rsid w:val="00C40FF3"/>
    <w:rsid w:val="00C41165"/>
    <w:rsid w:val="00C411F0"/>
    <w:rsid w:val="00C412B2"/>
    <w:rsid w:val="00C412C0"/>
    <w:rsid w:val="00C41540"/>
    <w:rsid w:val="00C41568"/>
    <w:rsid w:val="00C41582"/>
    <w:rsid w:val="00C41955"/>
    <w:rsid w:val="00C41A53"/>
    <w:rsid w:val="00C41AEA"/>
    <w:rsid w:val="00C41C4F"/>
    <w:rsid w:val="00C41C6E"/>
    <w:rsid w:val="00C41D54"/>
    <w:rsid w:val="00C41EE9"/>
    <w:rsid w:val="00C41EF9"/>
    <w:rsid w:val="00C41F12"/>
    <w:rsid w:val="00C41F20"/>
    <w:rsid w:val="00C420BC"/>
    <w:rsid w:val="00C42161"/>
    <w:rsid w:val="00C42214"/>
    <w:rsid w:val="00C42342"/>
    <w:rsid w:val="00C423B3"/>
    <w:rsid w:val="00C424BC"/>
    <w:rsid w:val="00C42579"/>
    <w:rsid w:val="00C4289D"/>
    <w:rsid w:val="00C42978"/>
    <w:rsid w:val="00C42A38"/>
    <w:rsid w:val="00C42ADE"/>
    <w:rsid w:val="00C42B01"/>
    <w:rsid w:val="00C42B5A"/>
    <w:rsid w:val="00C42BB6"/>
    <w:rsid w:val="00C42C43"/>
    <w:rsid w:val="00C42C9F"/>
    <w:rsid w:val="00C42CA6"/>
    <w:rsid w:val="00C42D10"/>
    <w:rsid w:val="00C42D70"/>
    <w:rsid w:val="00C43096"/>
    <w:rsid w:val="00C430DB"/>
    <w:rsid w:val="00C4315B"/>
    <w:rsid w:val="00C4338E"/>
    <w:rsid w:val="00C43396"/>
    <w:rsid w:val="00C433D7"/>
    <w:rsid w:val="00C43622"/>
    <w:rsid w:val="00C4370B"/>
    <w:rsid w:val="00C43836"/>
    <w:rsid w:val="00C438FC"/>
    <w:rsid w:val="00C43AB7"/>
    <w:rsid w:val="00C43B2A"/>
    <w:rsid w:val="00C43C1B"/>
    <w:rsid w:val="00C43C92"/>
    <w:rsid w:val="00C43EA1"/>
    <w:rsid w:val="00C43FE8"/>
    <w:rsid w:val="00C44040"/>
    <w:rsid w:val="00C44107"/>
    <w:rsid w:val="00C44215"/>
    <w:rsid w:val="00C4421B"/>
    <w:rsid w:val="00C444B1"/>
    <w:rsid w:val="00C44575"/>
    <w:rsid w:val="00C445AF"/>
    <w:rsid w:val="00C44700"/>
    <w:rsid w:val="00C44886"/>
    <w:rsid w:val="00C4495F"/>
    <w:rsid w:val="00C44983"/>
    <w:rsid w:val="00C44AF2"/>
    <w:rsid w:val="00C44C5A"/>
    <w:rsid w:val="00C44C95"/>
    <w:rsid w:val="00C44CAB"/>
    <w:rsid w:val="00C44F05"/>
    <w:rsid w:val="00C44F36"/>
    <w:rsid w:val="00C45114"/>
    <w:rsid w:val="00C45301"/>
    <w:rsid w:val="00C453EF"/>
    <w:rsid w:val="00C45440"/>
    <w:rsid w:val="00C4545F"/>
    <w:rsid w:val="00C4556B"/>
    <w:rsid w:val="00C45576"/>
    <w:rsid w:val="00C45C00"/>
    <w:rsid w:val="00C45DA5"/>
    <w:rsid w:val="00C45DDC"/>
    <w:rsid w:val="00C45FD4"/>
    <w:rsid w:val="00C461B0"/>
    <w:rsid w:val="00C46683"/>
    <w:rsid w:val="00C466C2"/>
    <w:rsid w:val="00C4670C"/>
    <w:rsid w:val="00C46738"/>
    <w:rsid w:val="00C468C9"/>
    <w:rsid w:val="00C46930"/>
    <w:rsid w:val="00C46C1E"/>
    <w:rsid w:val="00C46C93"/>
    <w:rsid w:val="00C46CF0"/>
    <w:rsid w:val="00C46E93"/>
    <w:rsid w:val="00C46F02"/>
    <w:rsid w:val="00C46F30"/>
    <w:rsid w:val="00C47162"/>
    <w:rsid w:val="00C471F9"/>
    <w:rsid w:val="00C47569"/>
    <w:rsid w:val="00C476E6"/>
    <w:rsid w:val="00C47CCD"/>
    <w:rsid w:val="00C5000B"/>
    <w:rsid w:val="00C50051"/>
    <w:rsid w:val="00C50154"/>
    <w:rsid w:val="00C502E4"/>
    <w:rsid w:val="00C50529"/>
    <w:rsid w:val="00C5064C"/>
    <w:rsid w:val="00C506E5"/>
    <w:rsid w:val="00C5073E"/>
    <w:rsid w:val="00C50750"/>
    <w:rsid w:val="00C50825"/>
    <w:rsid w:val="00C50831"/>
    <w:rsid w:val="00C50976"/>
    <w:rsid w:val="00C50A36"/>
    <w:rsid w:val="00C50A3B"/>
    <w:rsid w:val="00C50C25"/>
    <w:rsid w:val="00C50D96"/>
    <w:rsid w:val="00C50E62"/>
    <w:rsid w:val="00C5121D"/>
    <w:rsid w:val="00C512C9"/>
    <w:rsid w:val="00C51342"/>
    <w:rsid w:val="00C51547"/>
    <w:rsid w:val="00C5155D"/>
    <w:rsid w:val="00C5177A"/>
    <w:rsid w:val="00C51888"/>
    <w:rsid w:val="00C51967"/>
    <w:rsid w:val="00C519C9"/>
    <w:rsid w:val="00C51B46"/>
    <w:rsid w:val="00C51E3A"/>
    <w:rsid w:val="00C5218A"/>
    <w:rsid w:val="00C5224B"/>
    <w:rsid w:val="00C52344"/>
    <w:rsid w:val="00C52607"/>
    <w:rsid w:val="00C527BB"/>
    <w:rsid w:val="00C52994"/>
    <w:rsid w:val="00C52A8A"/>
    <w:rsid w:val="00C52AED"/>
    <w:rsid w:val="00C52C1B"/>
    <w:rsid w:val="00C52C1E"/>
    <w:rsid w:val="00C52C57"/>
    <w:rsid w:val="00C52CED"/>
    <w:rsid w:val="00C52D0D"/>
    <w:rsid w:val="00C52DCF"/>
    <w:rsid w:val="00C52EF3"/>
    <w:rsid w:val="00C53126"/>
    <w:rsid w:val="00C533AB"/>
    <w:rsid w:val="00C53667"/>
    <w:rsid w:val="00C539E7"/>
    <w:rsid w:val="00C53A33"/>
    <w:rsid w:val="00C53A48"/>
    <w:rsid w:val="00C53A94"/>
    <w:rsid w:val="00C53B62"/>
    <w:rsid w:val="00C53FC4"/>
    <w:rsid w:val="00C541F2"/>
    <w:rsid w:val="00C54209"/>
    <w:rsid w:val="00C542A7"/>
    <w:rsid w:val="00C5434C"/>
    <w:rsid w:val="00C54373"/>
    <w:rsid w:val="00C54500"/>
    <w:rsid w:val="00C54518"/>
    <w:rsid w:val="00C5471C"/>
    <w:rsid w:val="00C54721"/>
    <w:rsid w:val="00C548E2"/>
    <w:rsid w:val="00C54A05"/>
    <w:rsid w:val="00C54B00"/>
    <w:rsid w:val="00C54BCA"/>
    <w:rsid w:val="00C54FF9"/>
    <w:rsid w:val="00C5506F"/>
    <w:rsid w:val="00C55106"/>
    <w:rsid w:val="00C55469"/>
    <w:rsid w:val="00C5555C"/>
    <w:rsid w:val="00C555AA"/>
    <w:rsid w:val="00C55857"/>
    <w:rsid w:val="00C55885"/>
    <w:rsid w:val="00C558E6"/>
    <w:rsid w:val="00C55AC7"/>
    <w:rsid w:val="00C55C0C"/>
    <w:rsid w:val="00C55C19"/>
    <w:rsid w:val="00C55C67"/>
    <w:rsid w:val="00C55EDA"/>
    <w:rsid w:val="00C55F8F"/>
    <w:rsid w:val="00C56122"/>
    <w:rsid w:val="00C562CD"/>
    <w:rsid w:val="00C56384"/>
    <w:rsid w:val="00C564CE"/>
    <w:rsid w:val="00C56551"/>
    <w:rsid w:val="00C56689"/>
    <w:rsid w:val="00C567F0"/>
    <w:rsid w:val="00C568CB"/>
    <w:rsid w:val="00C56A6E"/>
    <w:rsid w:val="00C56B3B"/>
    <w:rsid w:val="00C56BE6"/>
    <w:rsid w:val="00C56C45"/>
    <w:rsid w:val="00C56C9D"/>
    <w:rsid w:val="00C56E1F"/>
    <w:rsid w:val="00C56F09"/>
    <w:rsid w:val="00C56F68"/>
    <w:rsid w:val="00C570AB"/>
    <w:rsid w:val="00C572D5"/>
    <w:rsid w:val="00C57531"/>
    <w:rsid w:val="00C57550"/>
    <w:rsid w:val="00C57635"/>
    <w:rsid w:val="00C577B6"/>
    <w:rsid w:val="00C5788C"/>
    <w:rsid w:val="00C578E1"/>
    <w:rsid w:val="00C57C02"/>
    <w:rsid w:val="00C57C8F"/>
    <w:rsid w:val="00C57D4B"/>
    <w:rsid w:val="00C57E48"/>
    <w:rsid w:val="00C57F4E"/>
    <w:rsid w:val="00C60132"/>
    <w:rsid w:val="00C60144"/>
    <w:rsid w:val="00C602B8"/>
    <w:rsid w:val="00C604F5"/>
    <w:rsid w:val="00C6052E"/>
    <w:rsid w:val="00C6069E"/>
    <w:rsid w:val="00C607E8"/>
    <w:rsid w:val="00C609DD"/>
    <w:rsid w:val="00C60AF0"/>
    <w:rsid w:val="00C60BB9"/>
    <w:rsid w:val="00C60DAE"/>
    <w:rsid w:val="00C60DEA"/>
    <w:rsid w:val="00C60ED6"/>
    <w:rsid w:val="00C60F9A"/>
    <w:rsid w:val="00C6105D"/>
    <w:rsid w:val="00C610D4"/>
    <w:rsid w:val="00C61541"/>
    <w:rsid w:val="00C61678"/>
    <w:rsid w:val="00C6178F"/>
    <w:rsid w:val="00C61970"/>
    <w:rsid w:val="00C61AA4"/>
    <w:rsid w:val="00C61AE8"/>
    <w:rsid w:val="00C61D58"/>
    <w:rsid w:val="00C61DD6"/>
    <w:rsid w:val="00C61EA5"/>
    <w:rsid w:val="00C61FEA"/>
    <w:rsid w:val="00C621FE"/>
    <w:rsid w:val="00C622E3"/>
    <w:rsid w:val="00C6240E"/>
    <w:rsid w:val="00C6242C"/>
    <w:rsid w:val="00C6246D"/>
    <w:rsid w:val="00C62624"/>
    <w:rsid w:val="00C62666"/>
    <w:rsid w:val="00C62795"/>
    <w:rsid w:val="00C627C6"/>
    <w:rsid w:val="00C628F5"/>
    <w:rsid w:val="00C62994"/>
    <w:rsid w:val="00C62AE8"/>
    <w:rsid w:val="00C62BE9"/>
    <w:rsid w:val="00C631D0"/>
    <w:rsid w:val="00C63285"/>
    <w:rsid w:val="00C63299"/>
    <w:rsid w:val="00C63351"/>
    <w:rsid w:val="00C63532"/>
    <w:rsid w:val="00C6375D"/>
    <w:rsid w:val="00C63A13"/>
    <w:rsid w:val="00C63B71"/>
    <w:rsid w:val="00C63BD8"/>
    <w:rsid w:val="00C63C6A"/>
    <w:rsid w:val="00C63C9A"/>
    <w:rsid w:val="00C63E31"/>
    <w:rsid w:val="00C63EAF"/>
    <w:rsid w:val="00C63F0F"/>
    <w:rsid w:val="00C63FB1"/>
    <w:rsid w:val="00C643C8"/>
    <w:rsid w:val="00C644F4"/>
    <w:rsid w:val="00C646C9"/>
    <w:rsid w:val="00C64710"/>
    <w:rsid w:val="00C64774"/>
    <w:rsid w:val="00C64C8E"/>
    <w:rsid w:val="00C6505C"/>
    <w:rsid w:val="00C65088"/>
    <w:rsid w:val="00C6544C"/>
    <w:rsid w:val="00C6568E"/>
    <w:rsid w:val="00C657C6"/>
    <w:rsid w:val="00C657E8"/>
    <w:rsid w:val="00C65ADE"/>
    <w:rsid w:val="00C65B3B"/>
    <w:rsid w:val="00C65C09"/>
    <w:rsid w:val="00C65D55"/>
    <w:rsid w:val="00C65E1D"/>
    <w:rsid w:val="00C65E53"/>
    <w:rsid w:val="00C6604A"/>
    <w:rsid w:val="00C6606E"/>
    <w:rsid w:val="00C661A9"/>
    <w:rsid w:val="00C661CB"/>
    <w:rsid w:val="00C665D1"/>
    <w:rsid w:val="00C665F5"/>
    <w:rsid w:val="00C667F4"/>
    <w:rsid w:val="00C668E3"/>
    <w:rsid w:val="00C66A82"/>
    <w:rsid w:val="00C66ACB"/>
    <w:rsid w:val="00C66C10"/>
    <w:rsid w:val="00C66C4A"/>
    <w:rsid w:val="00C66D6D"/>
    <w:rsid w:val="00C66E18"/>
    <w:rsid w:val="00C67097"/>
    <w:rsid w:val="00C672FE"/>
    <w:rsid w:val="00C67939"/>
    <w:rsid w:val="00C67A21"/>
    <w:rsid w:val="00C67AB0"/>
    <w:rsid w:val="00C67BA8"/>
    <w:rsid w:val="00C700CC"/>
    <w:rsid w:val="00C7023A"/>
    <w:rsid w:val="00C702E3"/>
    <w:rsid w:val="00C70539"/>
    <w:rsid w:val="00C709E7"/>
    <w:rsid w:val="00C70A70"/>
    <w:rsid w:val="00C70AE9"/>
    <w:rsid w:val="00C70D74"/>
    <w:rsid w:val="00C70D97"/>
    <w:rsid w:val="00C70E19"/>
    <w:rsid w:val="00C70FEA"/>
    <w:rsid w:val="00C7106C"/>
    <w:rsid w:val="00C71313"/>
    <w:rsid w:val="00C713E2"/>
    <w:rsid w:val="00C7144F"/>
    <w:rsid w:val="00C715CB"/>
    <w:rsid w:val="00C71673"/>
    <w:rsid w:val="00C7169C"/>
    <w:rsid w:val="00C7174A"/>
    <w:rsid w:val="00C718CA"/>
    <w:rsid w:val="00C71A95"/>
    <w:rsid w:val="00C71AD0"/>
    <w:rsid w:val="00C71BF1"/>
    <w:rsid w:val="00C71C22"/>
    <w:rsid w:val="00C71C8F"/>
    <w:rsid w:val="00C71F11"/>
    <w:rsid w:val="00C71F21"/>
    <w:rsid w:val="00C72299"/>
    <w:rsid w:val="00C72330"/>
    <w:rsid w:val="00C7236B"/>
    <w:rsid w:val="00C7262B"/>
    <w:rsid w:val="00C72736"/>
    <w:rsid w:val="00C729AE"/>
    <w:rsid w:val="00C72A3E"/>
    <w:rsid w:val="00C72BF7"/>
    <w:rsid w:val="00C72DE5"/>
    <w:rsid w:val="00C73280"/>
    <w:rsid w:val="00C7347D"/>
    <w:rsid w:val="00C73656"/>
    <w:rsid w:val="00C73B18"/>
    <w:rsid w:val="00C73C21"/>
    <w:rsid w:val="00C73C76"/>
    <w:rsid w:val="00C73DD9"/>
    <w:rsid w:val="00C73EA9"/>
    <w:rsid w:val="00C73F53"/>
    <w:rsid w:val="00C73F6A"/>
    <w:rsid w:val="00C7413E"/>
    <w:rsid w:val="00C741D2"/>
    <w:rsid w:val="00C7426A"/>
    <w:rsid w:val="00C74449"/>
    <w:rsid w:val="00C7469C"/>
    <w:rsid w:val="00C74772"/>
    <w:rsid w:val="00C74789"/>
    <w:rsid w:val="00C747B0"/>
    <w:rsid w:val="00C74923"/>
    <w:rsid w:val="00C7497A"/>
    <w:rsid w:val="00C7499A"/>
    <w:rsid w:val="00C749E4"/>
    <w:rsid w:val="00C74A01"/>
    <w:rsid w:val="00C74A21"/>
    <w:rsid w:val="00C74B29"/>
    <w:rsid w:val="00C74B5E"/>
    <w:rsid w:val="00C74CF3"/>
    <w:rsid w:val="00C74CFD"/>
    <w:rsid w:val="00C74D6D"/>
    <w:rsid w:val="00C74E14"/>
    <w:rsid w:val="00C74EED"/>
    <w:rsid w:val="00C74F04"/>
    <w:rsid w:val="00C74F6C"/>
    <w:rsid w:val="00C75206"/>
    <w:rsid w:val="00C753BD"/>
    <w:rsid w:val="00C7570E"/>
    <w:rsid w:val="00C7576D"/>
    <w:rsid w:val="00C758B8"/>
    <w:rsid w:val="00C7599A"/>
    <w:rsid w:val="00C759FF"/>
    <w:rsid w:val="00C75A8E"/>
    <w:rsid w:val="00C75AF0"/>
    <w:rsid w:val="00C75B0E"/>
    <w:rsid w:val="00C75B4C"/>
    <w:rsid w:val="00C75F64"/>
    <w:rsid w:val="00C75F6C"/>
    <w:rsid w:val="00C760D1"/>
    <w:rsid w:val="00C7650B"/>
    <w:rsid w:val="00C76618"/>
    <w:rsid w:val="00C766BF"/>
    <w:rsid w:val="00C7674E"/>
    <w:rsid w:val="00C76772"/>
    <w:rsid w:val="00C7681D"/>
    <w:rsid w:val="00C76980"/>
    <w:rsid w:val="00C76D44"/>
    <w:rsid w:val="00C76EC1"/>
    <w:rsid w:val="00C76F18"/>
    <w:rsid w:val="00C76F35"/>
    <w:rsid w:val="00C770AB"/>
    <w:rsid w:val="00C7711E"/>
    <w:rsid w:val="00C77619"/>
    <w:rsid w:val="00C776DC"/>
    <w:rsid w:val="00C778EA"/>
    <w:rsid w:val="00C77975"/>
    <w:rsid w:val="00C77B1A"/>
    <w:rsid w:val="00C77B73"/>
    <w:rsid w:val="00C77DDA"/>
    <w:rsid w:val="00C77F20"/>
    <w:rsid w:val="00C7A5B5"/>
    <w:rsid w:val="00C80053"/>
    <w:rsid w:val="00C8046E"/>
    <w:rsid w:val="00C804E8"/>
    <w:rsid w:val="00C80555"/>
    <w:rsid w:val="00C805D5"/>
    <w:rsid w:val="00C80733"/>
    <w:rsid w:val="00C80816"/>
    <w:rsid w:val="00C80979"/>
    <w:rsid w:val="00C80A51"/>
    <w:rsid w:val="00C80D8A"/>
    <w:rsid w:val="00C80E17"/>
    <w:rsid w:val="00C80F01"/>
    <w:rsid w:val="00C80F51"/>
    <w:rsid w:val="00C810F2"/>
    <w:rsid w:val="00C81450"/>
    <w:rsid w:val="00C8176C"/>
    <w:rsid w:val="00C818DB"/>
    <w:rsid w:val="00C81947"/>
    <w:rsid w:val="00C81978"/>
    <w:rsid w:val="00C81A95"/>
    <w:rsid w:val="00C81ACD"/>
    <w:rsid w:val="00C81C40"/>
    <w:rsid w:val="00C81D8F"/>
    <w:rsid w:val="00C81E77"/>
    <w:rsid w:val="00C822FB"/>
    <w:rsid w:val="00C825AC"/>
    <w:rsid w:val="00C825C4"/>
    <w:rsid w:val="00C829C4"/>
    <w:rsid w:val="00C82A7A"/>
    <w:rsid w:val="00C82B83"/>
    <w:rsid w:val="00C82DD5"/>
    <w:rsid w:val="00C82F20"/>
    <w:rsid w:val="00C82F64"/>
    <w:rsid w:val="00C831EC"/>
    <w:rsid w:val="00C8335F"/>
    <w:rsid w:val="00C83454"/>
    <w:rsid w:val="00C8362E"/>
    <w:rsid w:val="00C83970"/>
    <w:rsid w:val="00C83A4B"/>
    <w:rsid w:val="00C83A8D"/>
    <w:rsid w:val="00C83BAB"/>
    <w:rsid w:val="00C83DFD"/>
    <w:rsid w:val="00C84098"/>
    <w:rsid w:val="00C84209"/>
    <w:rsid w:val="00C842E9"/>
    <w:rsid w:val="00C843C1"/>
    <w:rsid w:val="00C844FE"/>
    <w:rsid w:val="00C84652"/>
    <w:rsid w:val="00C84A1B"/>
    <w:rsid w:val="00C84F25"/>
    <w:rsid w:val="00C84F96"/>
    <w:rsid w:val="00C84F9B"/>
    <w:rsid w:val="00C850CE"/>
    <w:rsid w:val="00C8518D"/>
    <w:rsid w:val="00C8556A"/>
    <w:rsid w:val="00C856B2"/>
    <w:rsid w:val="00C857C1"/>
    <w:rsid w:val="00C858EF"/>
    <w:rsid w:val="00C85CA3"/>
    <w:rsid w:val="00C85D3C"/>
    <w:rsid w:val="00C85DB6"/>
    <w:rsid w:val="00C85E57"/>
    <w:rsid w:val="00C8603A"/>
    <w:rsid w:val="00C8636C"/>
    <w:rsid w:val="00C8639F"/>
    <w:rsid w:val="00C8667E"/>
    <w:rsid w:val="00C86766"/>
    <w:rsid w:val="00C86779"/>
    <w:rsid w:val="00C86923"/>
    <w:rsid w:val="00C8695A"/>
    <w:rsid w:val="00C86A49"/>
    <w:rsid w:val="00C86D6A"/>
    <w:rsid w:val="00C86EB7"/>
    <w:rsid w:val="00C86F3A"/>
    <w:rsid w:val="00C86F3E"/>
    <w:rsid w:val="00C86F8E"/>
    <w:rsid w:val="00C86FA6"/>
    <w:rsid w:val="00C87113"/>
    <w:rsid w:val="00C872E9"/>
    <w:rsid w:val="00C87925"/>
    <w:rsid w:val="00C87BFB"/>
    <w:rsid w:val="00C87DD7"/>
    <w:rsid w:val="00C87EB1"/>
    <w:rsid w:val="00C87F3D"/>
    <w:rsid w:val="00C87F64"/>
    <w:rsid w:val="00C90011"/>
    <w:rsid w:val="00C9010A"/>
    <w:rsid w:val="00C9033E"/>
    <w:rsid w:val="00C9034C"/>
    <w:rsid w:val="00C90492"/>
    <w:rsid w:val="00C90761"/>
    <w:rsid w:val="00C9093B"/>
    <w:rsid w:val="00C90B33"/>
    <w:rsid w:val="00C90B5F"/>
    <w:rsid w:val="00C90C1F"/>
    <w:rsid w:val="00C90C32"/>
    <w:rsid w:val="00C90D5D"/>
    <w:rsid w:val="00C90ECE"/>
    <w:rsid w:val="00C90F69"/>
    <w:rsid w:val="00C90F72"/>
    <w:rsid w:val="00C91463"/>
    <w:rsid w:val="00C914A0"/>
    <w:rsid w:val="00C91506"/>
    <w:rsid w:val="00C91521"/>
    <w:rsid w:val="00C9171D"/>
    <w:rsid w:val="00C9175C"/>
    <w:rsid w:val="00C9179F"/>
    <w:rsid w:val="00C91A80"/>
    <w:rsid w:val="00C91B5D"/>
    <w:rsid w:val="00C91C27"/>
    <w:rsid w:val="00C91C48"/>
    <w:rsid w:val="00C91E41"/>
    <w:rsid w:val="00C92068"/>
    <w:rsid w:val="00C920D5"/>
    <w:rsid w:val="00C92264"/>
    <w:rsid w:val="00C92281"/>
    <w:rsid w:val="00C9242B"/>
    <w:rsid w:val="00C926E1"/>
    <w:rsid w:val="00C927FA"/>
    <w:rsid w:val="00C92805"/>
    <w:rsid w:val="00C928F9"/>
    <w:rsid w:val="00C92945"/>
    <w:rsid w:val="00C92B13"/>
    <w:rsid w:val="00C92B26"/>
    <w:rsid w:val="00C92D55"/>
    <w:rsid w:val="00C92E52"/>
    <w:rsid w:val="00C92EAD"/>
    <w:rsid w:val="00C92F75"/>
    <w:rsid w:val="00C92FFD"/>
    <w:rsid w:val="00C9313E"/>
    <w:rsid w:val="00C9315D"/>
    <w:rsid w:val="00C93182"/>
    <w:rsid w:val="00C93392"/>
    <w:rsid w:val="00C935BD"/>
    <w:rsid w:val="00C936DD"/>
    <w:rsid w:val="00C9375C"/>
    <w:rsid w:val="00C93807"/>
    <w:rsid w:val="00C9387B"/>
    <w:rsid w:val="00C93894"/>
    <w:rsid w:val="00C93AB9"/>
    <w:rsid w:val="00C93B16"/>
    <w:rsid w:val="00C93B86"/>
    <w:rsid w:val="00C93B9D"/>
    <w:rsid w:val="00C93BBB"/>
    <w:rsid w:val="00C93D46"/>
    <w:rsid w:val="00C93E61"/>
    <w:rsid w:val="00C93E64"/>
    <w:rsid w:val="00C93E84"/>
    <w:rsid w:val="00C93F52"/>
    <w:rsid w:val="00C93FC4"/>
    <w:rsid w:val="00C94033"/>
    <w:rsid w:val="00C9415D"/>
    <w:rsid w:val="00C942E7"/>
    <w:rsid w:val="00C9431D"/>
    <w:rsid w:val="00C944D0"/>
    <w:rsid w:val="00C945C8"/>
    <w:rsid w:val="00C94745"/>
    <w:rsid w:val="00C94835"/>
    <w:rsid w:val="00C948EC"/>
    <w:rsid w:val="00C94ACB"/>
    <w:rsid w:val="00C94B42"/>
    <w:rsid w:val="00C94BC7"/>
    <w:rsid w:val="00C94C8C"/>
    <w:rsid w:val="00C94E51"/>
    <w:rsid w:val="00C9504C"/>
    <w:rsid w:val="00C95119"/>
    <w:rsid w:val="00C95219"/>
    <w:rsid w:val="00C9543F"/>
    <w:rsid w:val="00C95490"/>
    <w:rsid w:val="00C95560"/>
    <w:rsid w:val="00C956D1"/>
    <w:rsid w:val="00C95728"/>
    <w:rsid w:val="00C95883"/>
    <w:rsid w:val="00C95991"/>
    <w:rsid w:val="00C95B49"/>
    <w:rsid w:val="00C95B8B"/>
    <w:rsid w:val="00C95BAF"/>
    <w:rsid w:val="00C95BD6"/>
    <w:rsid w:val="00C95EAF"/>
    <w:rsid w:val="00C9622B"/>
    <w:rsid w:val="00C962AF"/>
    <w:rsid w:val="00C96333"/>
    <w:rsid w:val="00C96334"/>
    <w:rsid w:val="00C9649D"/>
    <w:rsid w:val="00C964A4"/>
    <w:rsid w:val="00C965CD"/>
    <w:rsid w:val="00C96609"/>
    <w:rsid w:val="00C96650"/>
    <w:rsid w:val="00C96842"/>
    <w:rsid w:val="00C968C2"/>
    <w:rsid w:val="00C96B36"/>
    <w:rsid w:val="00C96B64"/>
    <w:rsid w:val="00C96BBD"/>
    <w:rsid w:val="00C96BFA"/>
    <w:rsid w:val="00C96C2A"/>
    <w:rsid w:val="00C96DED"/>
    <w:rsid w:val="00C971CF"/>
    <w:rsid w:val="00C9722D"/>
    <w:rsid w:val="00C972AF"/>
    <w:rsid w:val="00C97326"/>
    <w:rsid w:val="00C9738F"/>
    <w:rsid w:val="00C974B2"/>
    <w:rsid w:val="00C9757C"/>
    <w:rsid w:val="00C97670"/>
    <w:rsid w:val="00C9778F"/>
    <w:rsid w:val="00C977D5"/>
    <w:rsid w:val="00C97810"/>
    <w:rsid w:val="00C979E0"/>
    <w:rsid w:val="00C97D60"/>
    <w:rsid w:val="00C97D62"/>
    <w:rsid w:val="00C97F49"/>
    <w:rsid w:val="00CA00AB"/>
    <w:rsid w:val="00CA010E"/>
    <w:rsid w:val="00CA012D"/>
    <w:rsid w:val="00CA02EB"/>
    <w:rsid w:val="00CA0810"/>
    <w:rsid w:val="00CA0A2E"/>
    <w:rsid w:val="00CA0A68"/>
    <w:rsid w:val="00CA0AED"/>
    <w:rsid w:val="00CA0B34"/>
    <w:rsid w:val="00CA0BAC"/>
    <w:rsid w:val="00CA10A6"/>
    <w:rsid w:val="00CA11A7"/>
    <w:rsid w:val="00CA11F1"/>
    <w:rsid w:val="00CA123A"/>
    <w:rsid w:val="00CA13D7"/>
    <w:rsid w:val="00CA1480"/>
    <w:rsid w:val="00CA1486"/>
    <w:rsid w:val="00CA15D2"/>
    <w:rsid w:val="00CA162C"/>
    <w:rsid w:val="00CA1A3B"/>
    <w:rsid w:val="00CA1A51"/>
    <w:rsid w:val="00CA1BA4"/>
    <w:rsid w:val="00CA1BE4"/>
    <w:rsid w:val="00CA1C6F"/>
    <w:rsid w:val="00CA1D9E"/>
    <w:rsid w:val="00CA1E8D"/>
    <w:rsid w:val="00CA1E8F"/>
    <w:rsid w:val="00CA1EEF"/>
    <w:rsid w:val="00CA1F4D"/>
    <w:rsid w:val="00CA20F4"/>
    <w:rsid w:val="00CA213B"/>
    <w:rsid w:val="00CA21BA"/>
    <w:rsid w:val="00CA2297"/>
    <w:rsid w:val="00CA268E"/>
    <w:rsid w:val="00CA29ED"/>
    <w:rsid w:val="00CA2B1E"/>
    <w:rsid w:val="00CA2C37"/>
    <w:rsid w:val="00CA2CAD"/>
    <w:rsid w:val="00CA2CEB"/>
    <w:rsid w:val="00CA2D37"/>
    <w:rsid w:val="00CA2D96"/>
    <w:rsid w:val="00CA2DD5"/>
    <w:rsid w:val="00CA2E83"/>
    <w:rsid w:val="00CA2EF4"/>
    <w:rsid w:val="00CA2FC2"/>
    <w:rsid w:val="00CA3071"/>
    <w:rsid w:val="00CA3177"/>
    <w:rsid w:val="00CA33C2"/>
    <w:rsid w:val="00CA3468"/>
    <w:rsid w:val="00CA3765"/>
    <w:rsid w:val="00CA3924"/>
    <w:rsid w:val="00CA3A95"/>
    <w:rsid w:val="00CA3AE7"/>
    <w:rsid w:val="00CA3C15"/>
    <w:rsid w:val="00CA3E8D"/>
    <w:rsid w:val="00CA41FB"/>
    <w:rsid w:val="00CA4225"/>
    <w:rsid w:val="00CA4326"/>
    <w:rsid w:val="00CA4390"/>
    <w:rsid w:val="00CA463B"/>
    <w:rsid w:val="00CA467C"/>
    <w:rsid w:val="00CA4900"/>
    <w:rsid w:val="00CA492F"/>
    <w:rsid w:val="00CA4C27"/>
    <w:rsid w:val="00CA4CE6"/>
    <w:rsid w:val="00CA4D38"/>
    <w:rsid w:val="00CA4D81"/>
    <w:rsid w:val="00CA4DFE"/>
    <w:rsid w:val="00CA4E1B"/>
    <w:rsid w:val="00CA4E6A"/>
    <w:rsid w:val="00CA4EA0"/>
    <w:rsid w:val="00CA4EB2"/>
    <w:rsid w:val="00CA5080"/>
    <w:rsid w:val="00CA5108"/>
    <w:rsid w:val="00CA511A"/>
    <w:rsid w:val="00CA52E5"/>
    <w:rsid w:val="00CA5314"/>
    <w:rsid w:val="00CA5456"/>
    <w:rsid w:val="00CA56B2"/>
    <w:rsid w:val="00CA56BC"/>
    <w:rsid w:val="00CA5739"/>
    <w:rsid w:val="00CA577C"/>
    <w:rsid w:val="00CA578D"/>
    <w:rsid w:val="00CA57C6"/>
    <w:rsid w:val="00CA58CD"/>
    <w:rsid w:val="00CA5CCA"/>
    <w:rsid w:val="00CA5E46"/>
    <w:rsid w:val="00CA5FE2"/>
    <w:rsid w:val="00CA6553"/>
    <w:rsid w:val="00CA6570"/>
    <w:rsid w:val="00CA658C"/>
    <w:rsid w:val="00CA6B05"/>
    <w:rsid w:val="00CA6C5F"/>
    <w:rsid w:val="00CA6C69"/>
    <w:rsid w:val="00CA6CFC"/>
    <w:rsid w:val="00CA6E1B"/>
    <w:rsid w:val="00CA6E7D"/>
    <w:rsid w:val="00CA70CE"/>
    <w:rsid w:val="00CA7111"/>
    <w:rsid w:val="00CA7141"/>
    <w:rsid w:val="00CA71A8"/>
    <w:rsid w:val="00CA7460"/>
    <w:rsid w:val="00CA7535"/>
    <w:rsid w:val="00CA756E"/>
    <w:rsid w:val="00CA774F"/>
    <w:rsid w:val="00CA7992"/>
    <w:rsid w:val="00CA7A25"/>
    <w:rsid w:val="00CA7EE2"/>
    <w:rsid w:val="00CA7F1A"/>
    <w:rsid w:val="00CA7FD1"/>
    <w:rsid w:val="00CB0040"/>
    <w:rsid w:val="00CB039F"/>
    <w:rsid w:val="00CB03D4"/>
    <w:rsid w:val="00CB0625"/>
    <w:rsid w:val="00CB06C7"/>
    <w:rsid w:val="00CB0D15"/>
    <w:rsid w:val="00CB0E07"/>
    <w:rsid w:val="00CB0EAA"/>
    <w:rsid w:val="00CB1006"/>
    <w:rsid w:val="00CB103F"/>
    <w:rsid w:val="00CB1124"/>
    <w:rsid w:val="00CB11A2"/>
    <w:rsid w:val="00CB1238"/>
    <w:rsid w:val="00CB131C"/>
    <w:rsid w:val="00CB1327"/>
    <w:rsid w:val="00CB135A"/>
    <w:rsid w:val="00CB138B"/>
    <w:rsid w:val="00CB1478"/>
    <w:rsid w:val="00CB1648"/>
    <w:rsid w:val="00CB1AF2"/>
    <w:rsid w:val="00CB1AF5"/>
    <w:rsid w:val="00CB1B95"/>
    <w:rsid w:val="00CB1E1F"/>
    <w:rsid w:val="00CB1E49"/>
    <w:rsid w:val="00CB2338"/>
    <w:rsid w:val="00CB2362"/>
    <w:rsid w:val="00CB2470"/>
    <w:rsid w:val="00CB24BB"/>
    <w:rsid w:val="00CB2684"/>
    <w:rsid w:val="00CB26D1"/>
    <w:rsid w:val="00CB26F4"/>
    <w:rsid w:val="00CB2710"/>
    <w:rsid w:val="00CB2ACA"/>
    <w:rsid w:val="00CB2ED5"/>
    <w:rsid w:val="00CB312B"/>
    <w:rsid w:val="00CB3161"/>
    <w:rsid w:val="00CB322E"/>
    <w:rsid w:val="00CB3302"/>
    <w:rsid w:val="00CB339F"/>
    <w:rsid w:val="00CB35A3"/>
    <w:rsid w:val="00CB36DE"/>
    <w:rsid w:val="00CB379F"/>
    <w:rsid w:val="00CB37EB"/>
    <w:rsid w:val="00CB391A"/>
    <w:rsid w:val="00CB3C76"/>
    <w:rsid w:val="00CB3F9B"/>
    <w:rsid w:val="00CB3FAE"/>
    <w:rsid w:val="00CB40DF"/>
    <w:rsid w:val="00CB426D"/>
    <w:rsid w:val="00CB44DE"/>
    <w:rsid w:val="00CB457E"/>
    <w:rsid w:val="00CB4611"/>
    <w:rsid w:val="00CB47BA"/>
    <w:rsid w:val="00CB48E3"/>
    <w:rsid w:val="00CB49A3"/>
    <w:rsid w:val="00CB49B6"/>
    <w:rsid w:val="00CB49DE"/>
    <w:rsid w:val="00CB49F3"/>
    <w:rsid w:val="00CB4B75"/>
    <w:rsid w:val="00CB4CCF"/>
    <w:rsid w:val="00CB4CFF"/>
    <w:rsid w:val="00CB4E9B"/>
    <w:rsid w:val="00CB4FED"/>
    <w:rsid w:val="00CB512D"/>
    <w:rsid w:val="00CB51EC"/>
    <w:rsid w:val="00CB51ED"/>
    <w:rsid w:val="00CB5200"/>
    <w:rsid w:val="00CB53BC"/>
    <w:rsid w:val="00CB54E6"/>
    <w:rsid w:val="00CB55A6"/>
    <w:rsid w:val="00CB55F9"/>
    <w:rsid w:val="00CB5680"/>
    <w:rsid w:val="00CB56DD"/>
    <w:rsid w:val="00CB57F5"/>
    <w:rsid w:val="00CB5801"/>
    <w:rsid w:val="00CB58A5"/>
    <w:rsid w:val="00CB5940"/>
    <w:rsid w:val="00CB59D9"/>
    <w:rsid w:val="00CB5B78"/>
    <w:rsid w:val="00CB5BEB"/>
    <w:rsid w:val="00CB5D3F"/>
    <w:rsid w:val="00CB5E1A"/>
    <w:rsid w:val="00CB5E45"/>
    <w:rsid w:val="00CB5FF0"/>
    <w:rsid w:val="00CB6100"/>
    <w:rsid w:val="00CB620F"/>
    <w:rsid w:val="00CB6334"/>
    <w:rsid w:val="00CB6461"/>
    <w:rsid w:val="00CB647A"/>
    <w:rsid w:val="00CB65FA"/>
    <w:rsid w:val="00CB6775"/>
    <w:rsid w:val="00CB6AC1"/>
    <w:rsid w:val="00CB6B97"/>
    <w:rsid w:val="00CB6C1C"/>
    <w:rsid w:val="00CB6D59"/>
    <w:rsid w:val="00CB6DD6"/>
    <w:rsid w:val="00CB6EC6"/>
    <w:rsid w:val="00CB70AD"/>
    <w:rsid w:val="00CB722D"/>
    <w:rsid w:val="00CB7424"/>
    <w:rsid w:val="00CB742D"/>
    <w:rsid w:val="00CB7492"/>
    <w:rsid w:val="00CB7662"/>
    <w:rsid w:val="00CB7A7C"/>
    <w:rsid w:val="00CB7DD2"/>
    <w:rsid w:val="00CB7E5D"/>
    <w:rsid w:val="00CB7EB9"/>
    <w:rsid w:val="00CC0004"/>
    <w:rsid w:val="00CC025A"/>
    <w:rsid w:val="00CC05FF"/>
    <w:rsid w:val="00CC0664"/>
    <w:rsid w:val="00CC0710"/>
    <w:rsid w:val="00CC0768"/>
    <w:rsid w:val="00CC07C2"/>
    <w:rsid w:val="00CC089C"/>
    <w:rsid w:val="00CC0A74"/>
    <w:rsid w:val="00CC0AA4"/>
    <w:rsid w:val="00CC0C42"/>
    <w:rsid w:val="00CC0D0D"/>
    <w:rsid w:val="00CC0D78"/>
    <w:rsid w:val="00CC0D79"/>
    <w:rsid w:val="00CC0E3E"/>
    <w:rsid w:val="00CC10DE"/>
    <w:rsid w:val="00CC113A"/>
    <w:rsid w:val="00CC146E"/>
    <w:rsid w:val="00CC1509"/>
    <w:rsid w:val="00CC16DE"/>
    <w:rsid w:val="00CC17C9"/>
    <w:rsid w:val="00CC1896"/>
    <w:rsid w:val="00CC1CDA"/>
    <w:rsid w:val="00CC1E48"/>
    <w:rsid w:val="00CC1E6A"/>
    <w:rsid w:val="00CC1ED0"/>
    <w:rsid w:val="00CC2079"/>
    <w:rsid w:val="00CC2136"/>
    <w:rsid w:val="00CC225F"/>
    <w:rsid w:val="00CC23ED"/>
    <w:rsid w:val="00CC2419"/>
    <w:rsid w:val="00CC25FA"/>
    <w:rsid w:val="00CC26ED"/>
    <w:rsid w:val="00CC2879"/>
    <w:rsid w:val="00CC2E89"/>
    <w:rsid w:val="00CC2F9C"/>
    <w:rsid w:val="00CC3145"/>
    <w:rsid w:val="00CC320D"/>
    <w:rsid w:val="00CC34A0"/>
    <w:rsid w:val="00CC369F"/>
    <w:rsid w:val="00CC375A"/>
    <w:rsid w:val="00CC3764"/>
    <w:rsid w:val="00CC38BB"/>
    <w:rsid w:val="00CC3A6D"/>
    <w:rsid w:val="00CC3BD2"/>
    <w:rsid w:val="00CC3D08"/>
    <w:rsid w:val="00CC3E86"/>
    <w:rsid w:val="00CC3FB3"/>
    <w:rsid w:val="00CC40C0"/>
    <w:rsid w:val="00CC4154"/>
    <w:rsid w:val="00CC41E7"/>
    <w:rsid w:val="00CC4220"/>
    <w:rsid w:val="00CC42C8"/>
    <w:rsid w:val="00CC44BD"/>
    <w:rsid w:val="00CC4516"/>
    <w:rsid w:val="00CC4630"/>
    <w:rsid w:val="00CC4828"/>
    <w:rsid w:val="00CC487F"/>
    <w:rsid w:val="00CC4902"/>
    <w:rsid w:val="00CC4927"/>
    <w:rsid w:val="00CC4B5D"/>
    <w:rsid w:val="00CC4B64"/>
    <w:rsid w:val="00CC4CDC"/>
    <w:rsid w:val="00CC4D68"/>
    <w:rsid w:val="00CC4F52"/>
    <w:rsid w:val="00CC500A"/>
    <w:rsid w:val="00CC524F"/>
    <w:rsid w:val="00CC5259"/>
    <w:rsid w:val="00CC533F"/>
    <w:rsid w:val="00CC5344"/>
    <w:rsid w:val="00CC5409"/>
    <w:rsid w:val="00CC54C8"/>
    <w:rsid w:val="00CC563E"/>
    <w:rsid w:val="00CC5641"/>
    <w:rsid w:val="00CC5664"/>
    <w:rsid w:val="00CC57CA"/>
    <w:rsid w:val="00CC5933"/>
    <w:rsid w:val="00CC59EA"/>
    <w:rsid w:val="00CC5A70"/>
    <w:rsid w:val="00CC5B24"/>
    <w:rsid w:val="00CC601E"/>
    <w:rsid w:val="00CC64B7"/>
    <w:rsid w:val="00CC66AB"/>
    <w:rsid w:val="00CC683C"/>
    <w:rsid w:val="00CC6849"/>
    <w:rsid w:val="00CC686E"/>
    <w:rsid w:val="00CC695D"/>
    <w:rsid w:val="00CC6AA7"/>
    <w:rsid w:val="00CC6B34"/>
    <w:rsid w:val="00CC6CF2"/>
    <w:rsid w:val="00CC6F56"/>
    <w:rsid w:val="00CC6FB7"/>
    <w:rsid w:val="00CC70AD"/>
    <w:rsid w:val="00CC7229"/>
    <w:rsid w:val="00CC7357"/>
    <w:rsid w:val="00CC73DD"/>
    <w:rsid w:val="00CC7849"/>
    <w:rsid w:val="00CC7990"/>
    <w:rsid w:val="00CC7AAF"/>
    <w:rsid w:val="00CC7B51"/>
    <w:rsid w:val="00CC7D58"/>
    <w:rsid w:val="00CC7DC0"/>
    <w:rsid w:val="00CC7E0E"/>
    <w:rsid w:val="00CC7FB4"/>
    <w:rsid w:val="00CD0278"/>
    <w:rsid w:val="00CD03E1"/>
    <w:rsid w:val="00CD07E6"/>
    <w:rsid w:val="00CD088C"/>
    <w:rsid w:val="00CD08A2"/>
    <w:rsid w:val="00CD0924"/>
    <w:rsid w:val="00CD0972"/>
    <w:rsid w:val="00CD0BC1"/>
    <w:rsid w:val="00CD0EA2"/>
    <w:rsid w:val="00CD107B"/>
    <w:rsid w:val="00CD131C"/>
    <w:rsid w:val="00CD14D9"/>
    <w:rsid w:val="00CD15EE"/>
    <w:rsid w:val="00CD1651"/>
    <w:rsid w:val="00CD181A"/>
    <w:rsid w:val="00CD1887"/>
    <w:rsid w:val="00CD1A35"/>
    <w:rsid w:val="00CD1ABE"/>
    <w:rsid w:val="00CD1BA2"/>
    <w:rsid w:val="00CD1D7F"/>
    <w:rsid w:val="00CD1D88"/>
    <w:rsid w:val="00CD1F08"/>
    <w:rsid w:val="00CD1FA1"/>
    <w:rsid w:val="00CD205C"/>
    <w:rsid w:val="00CD2100"/>
    <w:rsid w:val="00CD2117"/>
    <w:rsid w:val="00CD211C"/>
    <w:rsid w:val="00CD2624"/>
    <w:rsid w:val="00CD2644"/>
    <w:rsid w:val="00CD2763"/>
    <w:rsid w:val="00CD286A"/>
    <w:rsid w:val="00CD2A4D"/>
    <w:rsid w:val="00CD2A52"/>
    <w:rsid w:val="00CD2A98"/>
    <w:rsid w:val="00CD2ADE"/>
    <w:rsid w:val="00CD2B87"/>
    <w:rsid w:val="00CD2BD3"/>
    <w:rsid w:val="00CD2BD9"/>
    <w:rsid w:val="00CD2C77"/>
    <w:rsid w:val="00CD2DD9"/>
    <w:rsid w:val="00CD2EB5"/>
    <w:rsid w:val="00CD3031"/>
    <w:rsid w:val="00CD3080"/>
    <w:rsid w:val="00CD308C"/>
    <w:rsid w:val="00CD321E"/>
    <w:rsid w:val="00CD33AA"/>
    <w:rsid w:val="00CD33B5"/>
    <w:rsid w:val="00CD33D1"/>
    <w:rsid w:val="00CD34AA"/>
    <w:rsid w:val="00CD36B4"/>
    <w:rsid w:val="00CD37C0"/>
    <w:rsid w:val="00CD38F7"/>
    <w:rsid w:val="00CD3982"/>
    <w:rsid w:val="00CD399A"/>
    <w:rsid w:val="00CD3A0D"/>
    <w:rsid w:val="00CD3A77"/>
    <w:rsid w:val="00CD3B13"/>
    <w:rsid w:val="00CD3E86"/>
    <w:rsid w:val="00CD3ECE"/>
    <w:rsid w:val="00CD3FA8"/>
    <w:rsid w:val="00CD4092"/>
    <w:rsid w:val="00CD42FD"/>
    <w:rsid w:val="00CD43BB"/>
    <w:rsid w:val="00CD443E"/>
    <w:rsid w:val="00CD44BD"/>
    <w:rsid w:val="00CD45A2"/>
    <w:rsid w:val="00CD46C3"/>
    <w:rsid w:val="00CD479D"/>
    <w:rsid w:val="00CD48FA"/>
    <w:rsid w:val="00CD4BEC"/>
    <w:rsid w:val="00CD4C90"/>
    <w:rsid w:val="00CD4D2E"/>
    <w:rsid w:val="00CD4D81"/>
    <w:rsid w:val="00CD4F29"/>
    <w:rsid w:val="00CD5285"/>
    <w:rsid w:val="00CD562A"/>
    <w:rsid w:val="00CD575E"/>
    <w:rsid w:val="00CD5771"/>
    <w:rsid w:val="00CD5866"/>
    <w:rsid w:val="00CD5AA6"/>
    <w:rsid w:val="00CD5B1A"/>
    <w:rsid w:val="00CD5D7E"/>
    <w:rsid w:val="00CD6181"/>
    <w:rsid w:val="00CD6196"/>
    <w:rsid w:val="00CD646C"/>
    <w:rsid w:val="00CD6523"/>
    <w:rsid w:val="00CD6681"/>
    <w:rsid w:val="00CD676C"/>
    <w:rsid w:val="00CD6C5B"/>
    <w:rsid w:val="00CD7064"/>
    <w:rsid w:val="00CD7229"/>
    <w:rsid w:val="00CD7269"/>
    <w:rsid w:val="00CD7276"/>
    <w:rsid w:val="00CD766D"/>
    <w:rsid w:val="00CD7829"/>
    <w:rsid w:val="00CD798A"/>
    <w:rsid w:val="00CD7C99"/>
    <w:rsid w:val="00CD7CD9"/>
    <w:rsid w:val="00CD7EEF"/>
    <w:rsid w:val="00CD7FB8"/>
    <w:rsid w:val="00CE0040"/>
    <w:rsid w:val="00CE0084"/>
    <w:rsid w:val="00CE0186"/>
    <w:rsid w:val="00CE04C6"/>
    <w:rsid w:val="00CE07BF"/>
    <w:rsid w:val="00CE07EC"/>
    <w:rsid w:val="00CE0830"/>
    <w:rsid w:val="00CE10F1"/>
    <w:rsid w:val="00CE11B1"/>
    <w:rsid w:val="00CE1515"/>
    <w:rsid w:val="00CE158E"/>
    <w:rsid w:val="00CE1726"/>
    <w:rsid w:val="00CE19A1"/>
    <w:rsid w:val="00CE1BB5"/>
    <w:rsid w:val="00CE1D06"/>
    <w:rsid w:val="00CE1D1D"/>
    <w:rsid w:val="00CE1FAB"/>
    <w:rsid w:val="00CE2123"/>
    <w:rsid w:val="00CE2173"/>
    <w:rsid w:val="00CE21BB"/>
    <w:rsid w:val="00CE2228"/>
    <w:rsid w:val="00CE223E"/>
    <w:rsid w:val="00CE228E"/>
    <w:rsid w:val="00CE23FD"/>
    <w:rsid w:val="00CE2445"/>
    <w:rsid w:val="00CE2472"/>
    <w:rsid w:val="00CE2567"/>
    <w:rsid w:val="00CE25C5"/>
    <w:rsid w:val="00CE2661"/>
    <w:rsid w:val="00CE2684"/>
    <w:rsid w:val="00CE2729"/>
    <w:rsid w:val="00CE2781"/>
    <w:rsid w:val="00CE285B"/>
    <w:rsid w:val="00CE28B7"/>
    <w:rsid w:val="00CE292C"/>
    <w:rsid w:val="00CE29DB"/>
    <w:rsid w:val="00CE29F7"/>
    <w:rsid w:val="00CE2A48"/>
    <w:rsid w:val="00CE2C09"/>
    <w:rsid w:val="00CE2C81"/>
    <w:rsid w:val="00CE2E4A"/>
    <w:rsid w:val="00CE2E87"/>
    <w:rsid w:val="00CE2EC1"/>
    <w:rsid w:val="00CE2FB4"/>
    <w:rsid w:val="00CE304B"/>
    <w:rsid w:val="00CE31CC"/>
    <w:rsid w:val="00CE31E9"/>
    <w:rsid w:val="00CE3253"/>
    <w:rsid w:val="00CE3588"/>
    <w:rsid w:val="00CE35BC"/>
    <w:rsid w:val="00CE367D"/>
    <w:rsid w:val="00CE36F1"/>
    <w:rsid w:val="00CE371D"/>
    <w:rsid w:val="00CE3AAF"/>
    <w:rsid w:val="00CE3C44"/>
    <w:rsid w:val="00CE3D2B"/>
    <w:rsid w:val="00CE3D3B"/>
    <w:rsid w:val="00CE3EE2"/>
    <w:rsid w:val="00CE4085"/>
    <w:rsid w:val="00CE44FD"/>
    <w:rsid w:val="00CE459A"/>
    <w:rsid w:val="00CE484A"/>
    <w:rsid w:val="00CE489F"/>
    <w:rsid w:val="00CE4BC9"/>
    <w:rsid w:val="00CE4CBA"/>
    <w:rsid w:val="00CE4D1C"/>
    <w:rsid w:val="00CE4D52"/>
    <w:rsid w:val="00CE50F9"/>
    <w:rsid w:val="00CE514E"/>
    <w:rsid w:val="00CE5166"/>
    <w:rsid w:val="00CE51E8"/>
    <w:rsid w:val="00CE549D"/>
    <w:rsid w:val="00CE54AB"/>
    <w:rsid w:val="00CE5639"/>
    <w:rsid w:val="00CE57F1"/>
    <w:rsid w:val="00CE580A"/>
    <w:rsid w:val="00CE5846"/>
    <w:rsid w:val="00CE5937"/>
    <w:rsid w:val="00CE5981"/>
    <w:rsid w:val="00CE5A73"/>
    <w:rsid w:val="00CE5B6F"/>
    <w:rsid w:val="00CE5BCC"/>
    <w:rsid w:val="00CE5F01"/>
    <w:rsid w:val="00CE5F3E"/>
    <w:rsid w:val="00CE5FE8"/>
    <w:rsid w:val="00CE6508"/>
    <w:rsid w:val="00CE6CA8"/>
    <w:rsid w:val="00CE6E34"/>
    <w:rsid w:val="00CE70B8"/>
    <w:rsid w:val="00CE7295"/>
    <w:rsid w:val="00CE738E"/>
    <w:rsid w:val="00CE73CF"/>
    <w:rsid w:val="00CE75A5"/>
    <w:rsid w:val="00CE767B"/>
    <w:rsid w:val="00CE76A7"/>
    <w:rsid w:val="00CE7853"/>
    <w:rsid w:val="00CE7965"/>
    <w:rsid w:val="00CE7D5B"/>
    <w:rsid w:val="00CE7DA3"/>
    <w:rsid w:val="00CF00AA"/>
    <w:rsid w:val="00CF0160"/>
    <w:rsid w:val="00CF029C"/>
    <w:rsid w:val="00CF0350"/>
    <w:rsid w:val="00CF0468"/>
    <w:rsid w:val="00CF04B5"/>
    <w:rsid w:val="00CF0690"/>
    <w:rsid w:val="00CF0A98"/>
    <w:rsid w:val="00CF0B7E"/>
    <w:rsid w:val="00CF0F17"/>
    <w:rsid w:val="00CF0F88"/>
    <w:rsid w:val="00CF0F9A"/>
    <w:rsid w:val="00CF0FDC"/>
    <w:rsid w:val="00CF103C"/>
    <w:rsid w:val="00CF10A7"/>
    <w:rsid w:val="00CF113F"/>
    <w:rsid w:val="00CF1204"/>
    <w:rsid w:val="00CF14A6"/>
    <w:rsid w:val="00CF158B"/>
    <w:rsid w:val="00CF15C7"/>
    <w:rsid w:val="00CF1741"/>
    <w:rsid w:val="00CF1874"/>
    <w:rsid w:val="00CF1A37"/>
    <w:rsid w:val="00CF1AC2"/>
    <w:rsid w:val="00CF1B5D"/>
    <w:rsid w:val="00CF1B79"/>
    <w:rsid w:val="00CF1BD1"/>
    <w:rsid w:val="00CF1CA1"/>
    <w:rsid w:val="00CF1D20"/>
    <w:rsid w:val="00CF1D53"/>
    <w:rsid w:val="00CF1D81"/>
    <w:rsid w:val="00CF1E02"/>
    <w:rsid w:val="00CF1E90"/>
    <w:rsid w:val="00CF1FF9"/>
    <w:rsid w:val="00CF224A"/>
    <w:rsid w:val="00CF2362"/>
    <w:rsid w:val="00CF2516"/>
    <w:rsid w:val="00CF2535"/>
    <w:rsid w:val="00CF2654"/>
    <w:rsid w:val="00CF2925"/>
    <w:rsid w:val="00CF2934"/>
    <w:rsid w:val="00CF297F"/>
    <w:rsid w:val="00CF2AC6"/>
    <w:rsid w:val="00CF2D5E"/>
    <w:rsid w:val="00CF2E63"/>
    <w:rsid w:val="00CF2F22"/>
    <w:rsid w:val="00CF2F51"/>
    <w:rsid w:val="00CF312E"/>
    <w:rsid w:val="00CF3148"/>
    <w:rsid w:val="00CF316E"/>
    <w:rsid w:val="00CF32D0"/>
    <w:rsid w:val="00CF32E5"/>
    <w:rsid w:val="00CF33F2"/>
    <w:rsid w:val="00CF37E8"/>
    <w:rsid w:val="00CF399E"/>
    <w:rsid w:val="00CF3A50"/>
    <w:rsid w:val="00CF3C3D"/>
    <w:rsid w:val="00CF3C52"/>
    <w:rsid w:val="00CF3D19"/>
    <w:rsid w:val="00CF3D65"/>
    <w:rsid w:val="00CF4142"/>
    <w:rsid w:val="00CF429D"/>
    <w:rsid w:val="00CF4317"/>
    <w:rsid w:val="00CF4327"/>
    <w:rsid w:val="00CF4352"/>
    <w:rsid w:val="00CF43D9"/>
    <w:rsid w:val="00CF448E"/>
    <w:rsid w:val="00CF44C8"/>
    <w:rsid w:val="00CF46D0"/>
    <w:rsid w:val="00CF4850"/>
    <w:rsid w:val="00CF4894"/>
    <w:rsid w:val="00CF491E"/>
    <w:rsid w:val="00CF494D"/>
    <w:rsid w:val="00CF494E"/>
    <w:rsid w:val="00CF49C2"/>
    <w:rsid w:val="00CF4B09"/>
    <w:rsid w:val="00CF4DC2"/>
    <w:rsid w:val="00CF4E01"/>
    <w:rsid w:val="00CF4FB2"/>
    <w:rsid w:val="00CF4FB3"/>
    <w:rsid w:val="00CF518B"/>
    <w:rsid w:val="00CF5200"/>
    <w:rsid w:val="00CF5346"/>
    <w:rsid w:val="00CF53EF"/>
    <w:rsid w:val="00CF5409"/>
    <w:rsid w:val="00CF55B4"/>
    <w:rsid w:val="00CF563C"/>
    <w:rsid w:val="00CF593A"/>
    <w:rsid w:val="00CF594A"/>
    <w:rsid w:val="00CF595A"/>
    <w:rsid w:val="00CF596C"/>
    <w:rsid w:val="00CF5C3E"/>
    <w:rsid w:val="00CF5DCA"/>
    <w:rsid w:val="00CF5E70"/>
    <w:rsid w:val="00CF5EAB"/>
    <w:rsid w:val="00CF5F30"/>
    <w:rsid w:val="00CF5FB3"/>
    <w:rsid w:val="00CF60D7"/>
    <w:rsid w:val="00CF6162"/>
    <w:rsid w:val="00CF62BF"/>
    <w:rsid w:val="00CF62D3"/>
    <w:rsid w:val="00CF647C"/>
    <w:rsid w:val="00CF6AE0"/>
    <w:rsid w:val="00CF6B76"/>
    <w:rsid w:val="00CF6D56"/>
    <w:rsid w:val="00CF6DE5"/>
    <w:rsid w:val="00CF6E3F"/>
    <w:rsid w:val="00CF6E7A"/>
    <w:rsid w:val="00CF7018"/>
    <w:rsid w:val="00CF71AE"/>
    <w:rsid w:val="00CF71D6"/>
    <w:rsid w:val="00CF73E5"/>
    <w:rsid w:val="00CF7708"/>
    <w:rsid w:val="00CF7AA1"/>
    <w:rsid w:val="00CF7C9F"/>
    <w:rsid w:val="00CF7D18"/>
    <w:rsid w:val="00CF7ED8"/>
    <w:rsid w:val="00CF7F24"/>
    <w:rsid w:val="00D0004C"/>
    <w:rsid w:val="00D000E0"/>
    <w:rsid w:val="00D000E9"/>
    <w:rsid w:val="00D00626"/>
    <w:rsid w:val="00D007A1"/>
    <w:rsid w:val="00D00905"/>
    <w:rsid w:val="00D0098A"/>
    <w:rsid w:val="00D00B59"/>
    <w:rsid w:val="00D00D0B"/>
    <w:rsid w:val="00D00FB1"/>
    <w:rsid w:val="00D00FDF"/>
    <w:rsid w:val="00D00FF9"/>
    <w:rsid w:val="00D01044"/>
    <w:rsid w:val="00D0108E"/>
    <w:rsid w:val="00D01484"/>
    <w:rsid w:val="00D014E4"/>
    <w:rsid w:val="00D01652"/>
    <w:rsid w:val="00D016E8"/>
    <w:rsid w:val="00D01706"/>
    <w:rsid w:val="00D01769"/>
    <w:rsid w:val="00D0196A"/>
    <w:rsid w:val="00D01B0B"/>
    <w:rsid w:val="00D01BE9"/>
    <w:rsid w:val="00D01C48"/>
    <w:rsid w:val="00D01CC4"/>
    <w:rsid w:val="00D01E01"/>
    <w:rsid w:val="00D01F96"/>
    <w:rsid w:val="00D01FA1"/>
    <w:rsid w:val="00D0206C"/>
    <w:rsid w:val="00D02142"/>
    <w:rsid w:val="00D021A7"/>
    <w:rsid w:val="00D0234E"/>
    <w:rsid w:val="00D02425"/>
    <w:rsid w:val="00D02805"/>
    <w:rsid w:val="00D028CD"/>
    <w:rsid w:val="00D02A99"/>
    <w:rsid w:val="00D02AE2"/>
    <w:rsid w:val="00D02B08"/>
    <w:rsid w:val="00D02B11"/>
    <w:rsid w:val="00D02C2A"/>
    <w:rsid w:val="00D02D37"/>
    <w:rsid w:val="00D02F0C"/>
    <w:rsid w:val="00D03163"/>
    <w:rsid w:val="00D03253"/>
    <w:rsid w:val="00D032EC"/>
    <w:rsid w:val="00D032FB"/>
    <w:rsid w:val="00D03370"/>
    <w:rsid w:val="00D03490"/>
    <w:rsid w:val="00D03585"/>
    <w:rsid w:val="00D03636"/>
    <w:rsid w:val="00D0376D"/>
    <w:rsid w:val="00D038BA"/>
    <w:rsid w:val="00D039A5"/>
    <w:rsid w:val="00D03A17"/>
    <w:rsid w:val="00D03B3E"/>
    <w:rsid w:val="00D03F22"/>
    <w:rsid w:val="00D043E0"/>
    <w:rsid w:val="00D047EE"/>
    <w:rsid w:val="00D048C8"/>
    <w:rsid w:val="00D04917"/>
    <w:rsid w:val="00D04944"/>
    <w:rsid w:val="00D049D9"/>
    <w:rsid w:val="00D04BB0"/>
    <w:rsid w:val="00D04C76"/>
    <w:rsid w:val="00D04D7D"/>
    <w:rsid w:val="00D04F4C"/>
    <w:rsid w:val="00D05007"/>
    <w:rsid w:val="00D0500B"/>
    <w:rsid w:val="00D05034"/>
    <w:rsid w:val="00D0503B"/>
    <w:rsid w:val="00D0519C"/>
    <w:rsid w:val="00D051B7"/>
    <w:rsid w:val="00D05410"/>
    <w:rsid w:val="00D054E4"/>
    <w:rsid w:val="00D0561E"/>
    <w:rsid w:val="00D056E7"/>
    <w:rsid w:val="00D0571A"/>
    <w:rsid w:val="00D057CC"/>
    <w:rsid w:val="00D0589D"/>
    <w:rsid w:val="00D058D3"/>
    <w:rsid w:val="00D058ED"/>
    <w:rsid w:val="00D05967"/>
    <w:rsid w:val="00D05CA4"/>
    <w:rsid w:val="00D05D51"/>
    <w:rsid w:val="00D05DA4"/>
    <w:rsid w:val="00D05E1B"/>
    <w:rsid w:val="00D05EEE"/>
    <w:rsid w:val="00D05EF3"/>
    <w:rsid w:val="00D06027"/>
    <w:rsid w:val="00D06104"/>
    <w:rsid w:val="00D06194"/>
    <w:rsid w:val="00D0623D"/>
    <w:rsid w:val="00D0636F"/>
    <w:rsid w:val="00D06385"/>
    <w:rsid w:val="00D06430"/>
    <w:rsid w:val="00D0649D"/>
    <w:rsid w:val="00D066D3"/>
    <w:rsid w:val="00D06887"/>
    <w:rsid w:val="00D06A52"/>
    <w:rsid w:val="00D06A95"/>
    <w:rsid w:val="00D06AF1"/>
    <w:rsid w:val="00D06BDF"/>
    <w:rsid w:val="00D06C17"/>
    <w:rsid w:val="00D06D4B"/>
    <w:rsid w:val="00D071F3"/>
    <w:rsid w:val="00D07563"/>
    <w:rsid w:val="00D076AC"/>
    <w:rsid w:val="00D07757"/>
    <w:rsid w:val="00D078CF"/>
    <w:rsid w:val="00D07920"/>
    <w:rsid w:val="00D07943"/>
    <w:rsid w:val="00D07999"/>
    <w:rsid w:val="00D079B5"/>
    <w:rsid w:val="00D07AE8"/>
    <w:rsid w:val="00D07CB5"/>
    <w:rsid w:val="00D07DCD"/>
    <w:rsid w:val="00D07DDB"/>
    <w:rsid w:val="00D10180"/>
    <w:rsid w:val="00D1027F"/>
    <w:rsid w:val="00D10383"/>
    <w:rsid w:val="00D1057A"/>
    <w:rsid w:val="00D106D9"/>
    <w:rsid w:val="00D107D4"/>
    <w:rsid w:val="00D107E7"/>
    <w:rsid w:val="00D10813"/>
    <w:rsid w:val="00D108CB"/>
    <w:rsid w:val="00D10C02"/>
    <w:rsid w:val="00D10D6B"/>
    <w:rsid w:val="00D10E6A"/>
    <w:rsid w:val="00D1103F"/>
    <w:rsid w:val="00D11089"/>
    <w:rsid w:val="00D11363"/>
    <w:rsid w:val="00D117DF"/>
    <w:rsid w:val="00D1183B"/>
    <w:rsid w:val="00D11867"/>
    <w:rsid w:val="00D11906"/>
    <w:rsid w:val="00D1198E"/>
    <w:rsid w:val="00D11C60"/>
    <w:rsid w:val="00D11E58"/>
    <w:rsid w:val="00D11F24"/>
    <w:rsid w:val="00D11F90"/>
    <w:rsid w:val="00D12564"/>
    <w:rsid w:val="00D12790"/>
    <w:rsid w:val="00D1279C"/>
    <w:rsid w:val="00D12952"/>
    <w:rsid w:val="00D12BF6"/>
    <w:rsid w:val="00D12E1E"/>
    <w:rsid w:val="00D130EA"/>
    <w:rsid w:val="00D13198"/>
    <w:rsid w:val="00D1320F"/>
    <w:rsid w:val="00D13566"/>
    <w:rsid w:val="00D135D8"/>
    <w:rsid w:val="00D13864"/>
    <w:rsid w:val="00D138DE"/>
    <w:rsid w:val="00D13929"/>
    <w:rsid w:val="00D139D7"/>
    <w:rsid w:val="00D13C3C"/>
    <w:rsid w:val="00D13C85"/>
    <w:rsid w:val="00D13D82"/>
    <w:rsid w:val="00D13DA4"/>
    <w:rsid w:val="00D13FC2"/>
    <w:rsid w:val="00D13FF6"/>
    <w:rsid w:val="00D14010"/>
    <w:rsid w:val="00D140E8"/>
    <w:rsid w:val="00D14146"/>
    <w:rsid w:val="00D141B4"/>
    <w:rsid w:val="00D142FC"/>
    <w:rsid w:val="00D143F1"/>
    <w:rsid w:val="00D14601"/>
    <w:rsid w:val="00D148FB"/>
    <w:rsid w:val="00D14AB1"/>
    <w:rsid w:val="00D14B97"/>
    <w:rsid w:val="00D14C49"/>
    <w:rsid w:val="00D14CC6"/>
    <w:rsid w:val="00D14D38"/>
    <w:rsid w:val="00D14FE5"/>
    <w:rsid w:val="00D14FE9"/>
    <w:rsid w:val="00D15254"/>
    <w:rsid w:val="00D1548C"/>
    <w:rsid w:val="00D1578E"/>
    <w:rsid w:val="00D157FA"/>
    <w:rsid w:val="00D1580C"/>
    <w:rsid w:val="00D158D8"/>
    <w:rsid w:val="00D15995"/>
    <w:rsid w:val="00D15A13"/>
    <w:rsid w:val="00D15A56"/>
    <w:rsid w:val="00D15ADB"/>
    <w:rsid w:val="00D15BB7"/>
    <w:rsid w:val="00D15C2B"/>
    <w:rsid w:val="00D15D89"/>
    <w:rsid w:val="00D15DB7"/>
    <w:rsid w:val="00D15DC2"/>
    <w:rsid w:val="00D15E88"/>
    <w:rsid w:val="00D15E89"/>
    <w:rsid w:val="00D15F2D"/>
    <w:rsid w:val="00D16149"/>
    <w:rsid w:val="00D161D9"/>
    <w:rsid w:val="00D167F9"/>
    <w:rsid w:val="00D16914"/>
    <w:rsid w:val="00D16970"/>
    <w:rsid w:val="00D16C6C"/>
    <w:rsid w:val="00D16C74"/>
    <w:rsid w:val="00D16D79"/>
    <w:rsid w:val="00D16F3B"/>
    <w:rsid w:val="00D16FF7"/>
    <w:rsid w:val="00D170EF"/>
    <w:rsid w:val="00D17111"/>
    <w:rsid w:val="00D172F4"/>
    <w:rsid w:val="00D174A2"/>
    <w:rsid w:val="00D1754F"/>
    <w:rsid w:val="00D175D6"/>
    <w:rsid w:val="00D175FB"/>
    <w:rsid w:val="00D17603"/>
    <w:rsid w:val="00D177E0"/>
    <w:rsid w:val="00D1787C"/>
    <w:rsid w:val="00D17A75"/>
    <w:rsid w:val="00D17B43"/>
    <w:rsid w:val="00D17C1D"/>
    <w:rsid w:val="00D17C8B"/>
    <w:rsid w:val="00D17D11"/>
    <w:rsid w:val="00D17DB8"/>
    <w:rsid w:val="00D20113"/>
    <w:rsid w:val="00D201CC"/>
    <w:rsid w:val="00D20214"/>
    <w:rsid w:val="00D20264"/>
    <w:rsid w:val="00D202F4"/>
    <w:rsid w:val="00D203B2"/>
    <w:rsid w:val="00D203CA"/>
    <w:rsid w:val="00D203FD"/>
    <w:rsid w:val="00D20639"/>
    <w:rsid w:val="00D2066A"/>
    <w:rsid w:val="00D206AF"/>
    <w:rsid w:val="00D206B8"/>
    <w:rsid w:val="00D207D3"/>
    <w:rsid w:val="00D208D4"/>
    <w:rsid w:val="00D209AA"/>
    <w:rsid w:val="00D20B31"/>
    <w:rsid w:val="00D20B43"/>
    <w:rsid w:val="00D20D01"/>
    <w:rsid w:val="00D20E1E"/>
    <w:rsid w:val="00D20E82"/>
    <w:rsid w:val="00D20EA3"/>
    <w:rsid w:val="00D212AA"/>
    <w:rsid w:val="00D2135A"/>
    <w:rsid w:val="00D21415"/>
    <w:rsid w:val="00D214CF"/>
    <w:rsid w:val="00D21506"/>
    <w:rsid w:val="00D21731"/>
    <w:rsid w:val="00D21741"/>
    <w:rsid w:val="00D21B81"/>
    <w:rsid w:val="00D21BDC"/>
    <w:rsid w:val="00D21E20"/>
    <w:rsid w:val="00D21F2C"/>
    <w:rsid w:val="00D220CD"/>
    <w:rsid w:val="00D2221A"/>
    <w:rsid w:val="00D22247"/>
    <w:rsid w:val="00D225A3"/>
    <w:rsid w:val="00D22649"/>
    <w:rsid w:val="00D2265D"/>
    <w:rsid w:val="00D226C9"/>
    <w:rsid w:val="00D226D8"/>
    <w:rsid w:val="00D226DC"/>
    <w:rsid w:val="00D22962"/>
    <w:rsid w:val="00D229CC"/>
    <w:rsid w:val="00D229E4"/>
    <w:rsid w:val="00D22A5C"/>
    <w:rsid w:val="00D22ABE"/>
    <w:rsid w:val="00D22BBA"/>
    <w:rsid w:val="00D22C5C"/>
    <w:rsid w:val="00D22C79"/>
    <w:rsid w:val="00D22CA3"/>
    <w:rsid w:val="00D22D83"/>
    <w:rsid w:val="00D22F68"/>
    <w:rsid w:val="00D23278"/>
    <w:rsid w:val="00D23384"/>
    <w:rsid w:val="00D233AA"/>
    <w:rsid w:val="00D2345E"/>
    <w:rsid w:val="00D23468"/>
    <w:rsid w:val="00D234A7"/>
    <w:rsid w:val="00D234DE"/>
    <w:rsid w:val="00D23557"/>
    <w:rsid w:val="00D23570"/>
    <w:rsid w:val="00D23A19"/>
    <w:rsid w:val="00D23D79"/>
    <w:rsid w:val="00D23DB3"/>
    <w:rsid w:val="00D23EB2"/>
    <w:rsid w:val="00D241EB"/>
    <w:rsid w:val="00D24270"/>
    <w:rsid w:val="00D24368"/>
    <w:rsid w:val="00D24693"/>
    <w:rsid w:val="00D249D1"/>
    <w:rsid w:val="00D24A73"/>
    <w:rsid w:val="00D24B59"/>
    <w:rsid w:val="00D24BAE"/>
    <w:rsid w:val="00D24CEC"/>
    <w:rsid w:val="00D24DC5"/>
    <w:rsid w:val="00D24F20"/>
    <w:rsid w:val="00D25356"/>
    <w:rsid w:val="00D2537D"/>
    <w:rsid w:val="00D25513"/>
    <w:rsid w:val="00D256BE"/>
    <w:rsid w:val="00D25B42"/>
    <w:rsid w:val="00D25C50"/>
    <w:rsid w:val="00D25D49"/>
    <w:rsid w:val="00D25D83"/>
    <w:rsid w:val="00D25E30"/>
    <w:rsid w:val="00D25E4A"/>
    <w:rsid w:val="00D25EF6"/>
    <w:rsid w:val="00D26324"/>
    <w:rsid w:val="00D2637D"/>
    <w:rsid w:val="00D263A4"/>
    <w:rsid w:val="00D26689"/>
    <w:rsid w:val="00D267B7"/>
    <w:rsid w:val="00D26920"/>
    <w:rsid w:val="00D269CC"/>
    <w:rsid w:val="00D26BFD"/>
    <w:rsid w:val="00D26C9C"/>
    <w:rsid w:val="00D26D8B"/>
    <w:rsid w:val="00D26DAB"/>
    <w:rsid w:val="00D26DE7"/>
    <w:rsid w:val="00D26FA8"/>
    <w:rsid w:val="00D271F9"/>
    <w:rsid w:val="00D27256"/>
    <w:rsid w:val="00D27339"/>
    <w:rsid w:val="00D2748C"/>
    <w:rsid w:val="00D277FF"/>
    <w:rsid w:val="00D278DC"/>
    <w:rsid w:val="00D2790C"/>
    <w:rsid w:val="00D27AE3"/>
    <w:rsid w:val="00D27BBA"/>
    <w:rsid w:val="00D27BDE"/>
    <w:rsid w:val="00D27C4A"/>
    <w:rsid w:val="00D27E6E"/>
    <w:rsid w:val="00D27F4F"/>
    <w:rsid w:val="00D27F6D"/>
    <w:rsid w:val="00D27FC3"/>
    <w:rsid w:val="00D30132"/>
    <w:rsid w:val="00D30416"/>
    <w:rsid w:val="00D3069E"/>
    <w:rsid w:val="00D309A1"/>
    <w:rsid w:val="00D30B48"/>
    <w:rsid w:val="00D30CA6"/>
    <w:rsid w:val="00D30CF1"/>
    <w:rsid w:val="00D30E00"/>
    <w:rsid w:val="00D30E9F"/>
    <w:rsid w:val="00D30F37"/>
    <w:rsid w:val="00D30FBC"/>
    <w:rsid w:val="00D31047"/>
    <w:rsid w:val="00D31225"/>
    <w:rsid w:val="00D312AF"/>
    <w:rsid w:val="00D31313"/>
    <w:rsid w:val="00D315FE"/>
    <w:rsid w:val="00D31691"/>
    <w:rsid w:val="00D317CE"/>
    <w:rsid w:val="00D31884"/>
    <w:rsid w:val="00D3190C"/>
    <w:rsid w:val="00D31B57"/>
    <w:rsid w:val="00D31C27"/>
    <w:rsid w:val="00D31C7F"/>
    <w:rsid w:val="00D31CD3"/>
    <w:rsid w:val="00D31CDD"/>
    <w:rsid w:val="00D31EA5"/>
    <w:rsid w:val="00D3228D"/>
    <w:rsid w:val="00D323C8"/>
    <w:rsid w:val="00D324A0"/>
    <w:rsid w:val="00D324BA"/>
    <w:rsid w:val="00D32657"/>
    <w:rsid w:val="00D32670"/>
    <w:rsid w:val="00D32816"/>
    <w:rsid w:val="00D328AC"/>
    <w:rsid w:val="00D328B7"/>
    <w:rsid w:val="00D32C31"/>
    <w:rsid w:val="00D32F57"/>
    <w:rsid w:val="00D33096"/>
    <w:rsid w:val="00D3329E"/>
    <w:rsid w:val="00D33400"/>
    <w:rsid w:val="00D33544"/>
    <w:rsid w:val="00D3363C"/>
    <w:rsid w:val="00D33A9E"/>
    <w:rsid w:val="00D33D02"/>
    <w:rsid w:val="00D34097"/>
    <w:rsid w:val="00D34166"/>
    <w:rsid w:val="00D341E8"/>
    <w:rsid w:val="00D34209"/>
    <w:rsid w:val="00D34252"/>
    <w:rsid w:val="00D343B8"/>
    <w:rsid w:val="00D343D2"/>
    <w:rsid w:val="00D34428"/>
    <w:rsid w:val="00D34728"/>
    <w:rsid w:val="00D34CE0"/>
    <w:rsid w:val="00D34DC2"/>
    <w:rsid w:val="00D34DE1"/>
    <w:rsid w:val="00D34F3D"/>
    <w:rsid w:val="00D34F9D"/>
    <w:rsid w:val="00D3503D"/>
    <w:rsid w:val="00D350BF"/>
    <w:rsid w:val="00D351A7"/>
    <w:rsid w:val="00D352A6"/>
    <w:rsid w:val="00D353DA"/>
    <w:rsid w:val="00D35436"/>
    <w:rsid w:val="00D355B2"/>
    <w:rsid w:val="00D3564E"/>
    <w:rsid w:val="00D356C9"/>
    <w:rsid w:val="00D35721"/>
    <w:rsid w:val="00D35C4F"/>
    <w:rsid w:val="00D35C78"/>
    <w:rsid w:val="00D35D3A"/>
    <w:rsid w:val="00D35E72"/>
    <w:rsid w:val="00D36016"/>
    <w:rsid w:val="00D36115"/>
    <w:rsid w:val="00D3635C"/>
    <w:rsid w:val="00D36692"/>
    <w:rsid w:val="00D3675B"/>
    <w:rsid w:val="00D3679F"/>
    <w:rsid w:val="00D367AD"/>
    <w:rsid w:val="00D368EB"/>
    <w:rsid w:val="00D3699F"/>
    <w:rsid w:val="00D36A46"/>
    <w:rsid w:val="00D36C5D"/>
    <w:rsid w:val="00D36C9E"/>
    <w:rsid w:val="00D36DFD"/>
    <w:rsid w:val="00D36E36"/>
    <w:rsid w:val="00D36F35"/>
    <w:rsid w:val="00D36F96"/>
    <w:rsid w:val="00D3701D"/>
    <w:rsid w:val="00D370A5"/>
    <w:rsid w:val="00D372DC"/>
    <w:rsid w:val="00D372EB"/>
    <w:rsid w:val="00D373AB"/>
    <w:rsid w:val="00D375F8"/>
    <w:rsid w:val="00D377F7"/>
    <w:rsid w:val="00D379B0"/>
    <w:rsid w:val="00D379E5"/>
    <w:rsid w:val="00D37B6B"/>
    <w:rsid w:val="00D37B7F"/>
    <w:rsid w:val="00D37C1A"/>
    <w:rsid w:val="00D37C2D"/>
    <w:rsid w:val="00D37C4F"/>
    <w:rsid w:val="00D37C8D"/>
    <w:rsid w:val="00D37D92"/>
    <w:rsid w:val="00D37DC2"/>
    <w:rsid w:val="00D37EA2"/>
    <w:rsid w:val="00D401CD"/>
    <w:rsid w:val="00D404F5"/>
    <w:rsid w:val="00D40600"/>
    <w:rsid w:val="00D40A34"/>
    <w:rsid w:val="00D40A86"/>
    <w:rsid w:val="00D40B5D"/>
    <w:rsid w:val="00D40B9A"/>
    <w:rsid w:val="00D40F3F"/>
    <w:rsid w:val="00D4100C"/>
    <w:rsid w:val="00D410DB"/>
    <w:rsid w:val="00D410E7"/>
    <w:rsid w:val="00D411EC"/>
    <w:rsid w:val="00D41302"/>
    <w:rsid w:val="00D41348"/>
    <w:rsid w:val="00D4136E"/>
    <w:rsid w:val="00D41391"/>
    <w:rsid w:val="00D41560"/>
    <w:rsid w:val="00D415EA"/>
    <w:rsid w:val="00D4162C"/>
    <w:rsid w:val="00D416E4"/>
    <w:rsid w:val="00D416FD"/>
    <w:rsid w:val="00D41824"/>
    <w:rsid w:val="00D41A0A"/>
    <w:rsid w:val="00D41A4B"/>
    <w:rsid w:val="00D41AB1"/>
    <w:rsid w:val="00D41B6D"/>
    <w:rsid w:val="00D41CC3"/>
    <w:rsid w:val="00D420E8"/>
    <w:rsid w:val="00D42185"/>
    <w:rsid w:val="00D422AE"/>
    <w:rsid w:val="00D42450"/>
    <w:rsid w:val="00D4248E"/>
    <w:rsid w:val="00D424A3"/>
    <w:rsid w:val="00D426E4"/>
    <w:rsid w:val="00D42711"/>
    <w:rsid w:val="00D42782"/>
    <w:rsid w:val="00D428DF"/>
    <w:rsid w:val="00D42929"/>
    <w:rsid w:val="00D42BE6"/>
    <w:rsid w:val="00D42C05"/>
    <w:rsid w:val="00D42C35"/>
    <w:rsid w:val="00D42D8D"/>
    <w:rsid w:val="00D42DE0"/>
    <w:rsid w:val="00D42F7E"/>
    <w:rsid w:val="00D43581"/>
    <w:rsid w:val="00D435D0"/>
    <w:rsid w:val="00D43672"/>
    <w:rsid w:val="00D43745"/>
    <w:rsid w:val="00D43B71"/>
    <w:rsid w:val="00D43B9A"/>
    <w:rsid w:val="00D43BA4"/>
    <w:rsid w:val="00D43BED"/>
    <w:rsid w:val="00D43C85"/>
    <w:rsid w:val="00D43D05"/>
    <w:rsid w:val="00D43D68"/>
    <w:rsid w:val="00D43DBD"/>
    <w:rsid w:val="00D4402C"/>
    <w:rsid w:val="00D4412E"/>
    <w:rsid w:val="00D441A9"/>
    <w:rsid w:val="00D446FF"/>
    <w:rsid w:val="00D447AD"/>
    <w:rsid w:val="00D4485B"/>
    <w:rsid w:val="00D4495B"/>
    <w:rsid w:val="00D44B40"/>
    <w:rsid w:val="00D44B83"/>
    <w:rsid w:val="00D44B87"/>
    <w:rsid w:val="00D44C10"/>
    <w:rsid w:val="00D44E0D"/>
    <w:rsid w:val="00D44F70"/>
    <w:rsid w:val="00D45116"/>
    <w:rsid w:val="00D453C8"/>
    <w:rsid w:val="00D453DB"/>
    <w:rsid w:val="00D454C0"/>
    <w:rsid w:val="00D4566E"/>
    <w:rsid w:val="00D457B5"/>
    <w:rsid w:val="00D457C2"/>
    <w:rsid w:val="00D45805"/>
    <w:rsid w:val="00D45921"/>
    <w:rsid w:val="00D45950"/>
    <w:rsid w:val="00D45A2B"/>
    <w:rsid w:val="00D45BBA"/>
    <w:rsid w:val="00D45CBD"/>
    <w:rsid w:val="00D45DCC"/>
    <w:rsid w:val="00D45E10"/>
    <w:rsid w:val="00D45E4B"/>
    <w:rsid w:val="00D45F69"/>
    <w:rsid w:val="00D45F75"/>
    <w:rsid w:val="00D45FD4"/>
    <w:rsid w:val="00D45FF0"/>
    <w:rsid w:val="00D46033"/>
    <w:rsid w:val="00D460E5"/>
    <w:rsid w:val="00D4616B"/>
    <w:rsid w:val="00D4624D"/>
    <w:rsid w:val="00D462BB"/>
    <w:rsid w:val="00D463A7"/>
    <w:rsid w:val="00D464E0"/>
    <w:rsid w:val="00D46560"/>
    <w:rsid w:val="00D465E8"/>
    <w:rsid w:val="00D46758"/>
    <w:rsid w:val="00D467DC"/>
    <w:rsid w:val="00D46872"/>
    <w:rsid w:val="00D468ED"/>
    <w:rsid w:val="00D469FE"/>
    <w:rsid w:val="00D46A19"/>
    <w:rsid w:val="00D47188"/>
    <w:rsid w:val="00D472C2"/>
    <w:rsid w:val="00D47335"/>
    <w:rsid w:val="00D47735"/>
    <w:rsid w:val="00D47885"/>
    <w:rsid w:val="00D47936"/>
    <w:rsid w:val="00D47B28"/>
    <w:rsid w:val="00D47C3A"/>
    <w:rsid w:val="00D47C9C"/>
    <w:rsid w:val="00D47E58"/>
    <w:rsid w:val="00D5003D"/>
    <w:rsid w:val="00D50138"/>
    <w:rsid w:val="00D5019E"/>
    <w:rsid w:val="00D50307"/>
    <w:rsid w:val="00D5031D"/>
    <w:rsid w:val="00D503B8"/>
    <w:rsid w:val="00D503BB"/>
    <w:rsid w:val="00D50454"/>
    <w:rsid w:val="00D5050D"/>
    <w:rsid w:val="00D505A7"/>
    <w:rsid w:val="00D5061A"/>
    <w:rsid w:val="00D50856"/>
    <w:rsid w:val="00D50ACC"/>
    <w:rsid w:val="00D50C27"/>
    <w:rsid w:val="00D51023"/>
    <w:rsid w:val="00D51201"/>
    <w:rsid w:val="00D51305"/>
    <w:rsid w:val="00D51354"/>
    <w:rsid w:val="00D513C0"/>
    <w:rsid w:val="00D51602"/>
    <w:rsid w:val="00D517B0"/>
    <w:rsid w:val="00D51853"/>
    <w:rsid w:val="00D51973"/>
    <w:rsid w:val="00D519DF"/>
    <w:rsid w:val="00D51C1F"/>
    <w:rsid w:val="00D51C2F"/>
    <w:rsid w:val="00D51D18"/>
    <w:rsid w:val="00D51E0A"/>
    <w:rsid w:val="00D51E7B"/>
    <w:rsid w:val="00D51ED1"/>
    <w:rsid w:val="00D51F34"/>
    <w:rsid w:val="00D52026"/>
    <w:rsid w:val="00D52069"/>
    <w:rsid w:val="00D520AD"/>
    <w:rsid w:val="00D5213E"/>
    <w:rsid w:val="00D52146"/>
    <w:rsid w:val="00D52189"/>
    <w:rsid w:val="00D521DA"/>
    <w:rsid w:val="00D522B8"/>
    <w:rsid w:val="00D524D0"/>
    <w:rsid w:val="00D52749"/>
    <w:rsid w:val="00D5279B"/>
    <w:rsid w:val="00D52ACD"/>
    <w:rsid w:val="00D52CA4"/>
    <w:rsid w:val="00D52D2C"/>
    <w:rsid w:val="00D52D52"/>
    <w:rsid w:val="00D52DF1"/>
    <w:rsid w:val="00D52ED0"/>
    <w:rsid w:val="00D530ED"/>
    <w:rsid w:val="00D5323F"/>
    <w:rsid w:val="00D53425"/>
    <w:rsid w:val="00D53532"/>
    <w:rsid w:val="00D535EB"/>
    <w:rsid w:val="00D5378A"/>
    <w:rsid w:val="00D538CD"/>
    <w:rsid w:val="00D538F3"/>
    <w:rsid w:val="00D53973"/>
    <w:rsid w:val="00D53A1C"/>
    <w:rsid w:val="00D53F23"/>
    <w:rsid w:val="00D53FA2"/>
    <w:rsid w:val="00D54076"/>
    <w:rsid w:val="00D540CD"/>
    <w:rsid w:val="00D542CD"/>
    <w:rsid w:val="00D54337"/>
    <w:rsid w:val="00D54359"/>
    <w:rsid w:val="00D54609"/>
    <w:rsid w:val="00D546A2"/>
    <w:rsid w:val="00D546B9"/>
    <w:rsid w:val="00D546FE"/>
    <w:rsid w:val="00D547D1"/>
    <w:rsid w:val="00D54903"/>
    <w:rsid w:val="00D54AF8"/>
    <w:rsid w:val="00D54BB1"/>
    <w:rsid w:val="00D54BB9"/>
    <w:rsid w:val="00D54F34"/>
    <w:rsid w:val="00D55272"/>
    <w:rsid w:val="00D553AF"/>
    <w:rsid w:val="00D5561E"/>
    <w:rsid w:val="00D55747"/>
    <w:rsid w:val="00D55783"/>
    <w:rsid w:val="00D557CD"/>
    <w:rsid w:val="00D55B14"/>
    <w:rsid w:val="00D55BD5"/>
    <w:rsid w:val="00D55CAA"/>
    <w:rsid w:val="00D55D03"/>
    <w:rsid w:val="00D55E6A"/>
    <w:rsid w:val="00D55E78"/>
    <w:rsid w:val="00D55F5C"/>
    <w:rsid w:val="00D560CC"/>
    <w:rsid w:val="00D56179"/>
    <w:rsid w:val="00D56225"/>
    <w:rsid w:val="00D5677A"/>
    <w:rsid w:val="00D568F6"/>
    <w:rsid w:val="00D5696C"/>
    <w:rsid w:val="00D56A30"/>
    <w:rsid w:val="00D56E8A"/>
    <w:rsid w:val="00D5723D"/>
    <w:rsid w:val="00D5744E"/>
    <w:rsid w:val="00D574AF"/>
    <w:rsid w:val="00D575EB"/>
    <w:rsid w:val="00D57832"/>
    <w:rsid w:val="00D57849"/>
    <w:rsid w:val="00D5793F"/>
    <w:rsid w:val="00D579BB"/>
    <w:rsid w:val="00D57CE1"/>
    <w:rsid w:val="00D57D1E"/>
    <w:rsid w:val="00D57D8A"/>
    <w:rsid w:val="00D57DA4"/>
    <w:rsid w:val="00D57E25"/>
    <w:rsid w:val="00D57EC5"/>
    <w:rsid w:val="00D602D0"/>
    <w:rsid w:val="00D60335"/>
    <w:rsid w:val="00D6058B"/>
    <w:rsid w:val="00D605E4"/>
    <w:rsid w:val="00D60A15"/>
    <w:rsid w:val="00D60B08"/>
    <w:rsid w:val="00D60E3E"/>
    <w:rsid w:val="00D60F10"/>
    <w:rsid w:val="00D60FD8"/>
    <w:rsid w:val="00D61037"/>
    <w:rsid w:val="00D610E8"/>
    <w:rsid w:val="00D61388"/>
    <w:rsid w:val="00D6138D"/>
    <w:rsid w:val="00D614D7"/>
    <w:rsid w:val="00D616B2"/>
    <w:rsid w:val="00D616F8"/>
    <w:rsid w:val="00D61732"/>
    <w:rsid w:val="00D617CC"/>
    <w:rsid w:val="00D6194B"/>
    <w:rsid w:val="00D61BD2"/>
    <w:rsid w:val="00D61CAE"/>
    <w:rsid w:val="00D61DA1"/>
    <w:rsid w:val="00D61F02"/>
    <w:rsid w:val="00D61F55"/>
    <w:rsid w:val="00D61F6B"/>
    <w:rsid w:val="00D621BE"/>
    <w:rsid w:val="00D6225F"/>
    <w:rsid w:val="00D622CD"/>
    <w:rsid w:val="00D622E4"/>
    <w:rsid w:val="00D623A8"/>
    <w:rsid w:val="00D624B9"/>
    <w:rsid w:val="00D625C2"/>
    <w:rsid w:val="00D626F4"/>
    <w:rsid w:val="00D62706"/>
    <w:rsid w:val="00D6281E"/>
    <w:rsid w:val="00D628A7"/>
    <w:rsid w:val="00D629AB"/>
    <w:rsid w:val="00D62CC5"/>
    <w:rsid w:val="00D62CC6"/>
    <w:rsid w:val="00D62D3C"/>
    <w:rsid w:val="00D63061"/>
    <w:rsid w:val="00D6309C"/>
    <w:rsid w:val="00D63193"/>
    <w:rsid w:val="00D63269"/>
    <w:rsid w:val="00D633EF"/>
    <w:rsid w:val="00D63442"/>
    <w:rsid w:val="00D6355A"/>
    <w:rsid w:val="00D635D6"/>
    <w:rsid w:val="00D63620"/>
    <w:rsid w:val="00D636E2"/>
    <w:rsid w:val="00D637CC"/>
    <w:rsid w:val="00D639AB"/>
    <w:rsid w:val="00D63A27"/>
    <w:rsid w:val="00D63A8E"/>
    <w:rsid w:val="00D63CEF"/>
    <w:rsid w:val="00D63D80"/>
    <w:rsid w:val="00D641D7"/>
    <w:rsid w:val="00D643C5"/>
    <w:rsid w:val="00D64546"/>
    <w:rsid w:val="00D64735"/>
    <w:rsid w:val="00D6475A"/>
    <w:rsid w:val="00D64782"/>
    <w:rsid w:val="00D6482C"/>
    <w:rsid w:val="00D64C2C"/>
    <w:rsid w:val="00D64CD6"/>
    <w:rsid w:val="00D64D03"/>
    <w:rsid w:val="00D64D4A"/>
    <w:rsid w:val="00D64DFA"/>
    <w:rsid w:val="00D64E0C"/>
    <w:rsid w:val="00D64E39"/>
    <w:rsid w:val="00D64E9D"/>
    <w:rsid w:val="00D64F57"/>
    <w:rsid w:val="00D64FFD"/>
    <w:rsid w:val="00D650DB"/>
    <w:rsid w:val="00D65106"/>
    <w:rsid w:val="00D6518F"/>
    <w:rsid w:val="00D65247"/>
    <w:rsid w:val="00D652B9"/>
    <w:rsid w:val="00D65393"/>
    <w:rsid w:val="00D65509"/>
    <w:rsid w:val="00D65524"/>
    <w:rsid w:val="00D65676"/>
    <w:rsid w:val="00D656AA"/>
    <w:rsid w:val="00D65BEE"/>
    <w:rsid w:val="00D65CAE"/>
    <w:rsid w:val="00D65E4F"/>
    <w:rsid w:val="00D65EBA"/>
    <w:rsid w:val="00D66045"/>
    <w:rsid w:val="00D6604E"/>
    <w:rsid w:val="00D66296"/>
    <w:rsid w:val="00D662F9"/>
    <w:rsid w:val="00D663D6"/>
    <w:rsid w:val="00D665F9"/>
    <w:rsid w:val="00D66600"/>
    <w:rsid w:val="00D666BB"/>
    <w:rsid w:val="00D666D9"/>
    <w:rsid w:val="00D666E3"/>
    <w:rsid w:val="00D66971"/>
    <w:rsid w:val="00D66AA5"/>
    <w:rsid w:val="00D66C06"/>
    <w:rsid w:val="00D66CAC"/>
    <w:rsid w:val="00D66DAD"/>
    <w:rsid w:val="00D67091"/>
    <w:rsid w:val="00D671B8"/>
    <w:rsid w:val="00D671EB"/>
    <w:rsid w:val="00D671FB"/>
    <w:rsid w:val="00D672FF"/>
    <w:rsid w:val="00D674B0"/>
    <w:rsid w:val="00D674E7"/>
    <w:rsid w:val="00D674FC"/>
    <w:rsid w:val="00D67548"/>
    <w:rsid w:val="00D6757B"/>
    <w:rsid w:val="00D67662"/>
    <w:rsid w:val="00D67729"/>
    <w:rsid w:val="00D67756"/>
    <w:rsid w:val="00D679B6"/>
    <w:rsid w:val="00D67A0E"/>
    <w:rsid w:val="00D67A93"/>
    <w:rsid w:val="00D67C61"/>
    <w:rsid w:val="00D67CEC"/>
    <w:rsid w:val="00D67D04"/>
    <w:rsid w:val="00D67DE9"/>
    <w:rsid w:val="00D67F8D"/>
    <w:rsid w:val="00D7017E"/>
    <w:rsid w:val="00D70207"/>
    <w:rsid w:val="00D702C8"/>
    <w:rsid w:val="00D70352"/>
    <w:rsid w:val="00D704F4"/>
    <w:rsid w:val="00D70514"/>
    <w:rsid w:val="00D7077A"/>
    <w:rsid w:val="00D707C0"/>
    <w:rsid w:val="00D70855"/>
    <w:rsid w:val="00D70963"/>
    <w:rsid w:val="00D709C1"/>
    <w:rsid w:val="00D70B60"/>
    <w:rsid w:val="00D70BFC"/>
    <w:rsid w:val="00D70D31"/>
    <w:rsid w:val="00D70D93"/>
    <w:rsid w:val="00D70DAC"/>
    <w:rsid w:val="00D70DB0"/>
    <w:rsid w:val="00D70E8A"/>
    <w:rsid w:val="00D70E8D"/>
    <w:rsid w:val="00D70EDC"/>
    <w:rsid w:val="00D71242"/>
    <w:rsid w:val="00D71299"/>
    <w:rsid w:val="00D71545"/>
    <w:rsid w:val="00D715D8"/>
    <w:rsid w:val="00D7166F"/>
    <w:rsid w:val="00D717A0"/>
    <w:rsid w:val="00D718F4"/>
    <w:rsid w:val="00D71994"/>
    <w:rsid w:val="00D71A3A"/>
    <w:rsid w:val="00D71BFA"/>
    <w:rsid w:val="00D71C78"/>
    <w:rsid w:val="00D71C88"/>
    <w:rsid w:val="00D71CFD"/>
    <w:rsid w:val="00D71D3E"/>
    <w:rsid w:val="00D71D46"/>
    <w:rsid w:val="00D71EF2"/>
    <w:rsid w:val="00D71F9E"/>
    <w:rsid w:val="00D72058"/>
    <w:rsid w:val="00D72250"/>
    <w:rsid w:val="00D72273"/>
    <w:rsid w:val="00D72411"/>
    <w:rsid w:val="00D72541"/>
    <w:rsid w:val="00D72613"/>
    <w:rsid w:val="00D726BC"/>
    <w:rsid w:val="00D726D3"/>
    <w:rsid w:val="00D72846"/>
    <w:rsid w:val="00D72928"/>
    <w:rsid w:val="00D729D7"/>
    <w:rsid w:val="00D72B94"/>
    <w:rsid w:val="00D72CB0"/>
    <w:rsid w:val="00D72CBF"/>
    <w:rsid w:val="00D72CC2"/>
    <w:rsid w:val="00D72E35"/>
    <w:rsid w:val="00D72ED4"/>
    <w:rsid w:val="00D72F0C"/>
    <w:rsid w:val="00D72F3A"/>
    <w:rsid w:val="00D73051"/>
    <w:rsid w:val="00D7315E"/>
    <w:rsid w:val="00D73463"/>
    <w:rsid w:val="00D73630"/>
    <w:rsid w:val="00D737C5"/>
    <w:rsid w:val="00D737DC"/>
    <w:rsid w:val="00D73B45"/>
    <w:rsid w:val="00D73C2E"/>
    <w:rsid w:val="00D73D48"/>
    <w:rsid w:val="00D73D80"/>
    <w:rsid w:val="00D73ED8"/>
    <w:rsid w:val="00D73F08"/>
    <w:rsid w:val="00D7403B"/>
    <w:rsid w:val="00D7449B"/>
    <w:rsid w:val="00D74581"/>
    <w:rsid w:val="00D745B8"/>
    <w:rsid w:val="00D745C8"/>
    <w:rsid w:val="00D74655"/>
    <w:rsid w:val="00D747BB"/>
    <w:rsid w:val="00D749E6"/>
    <w:rsid w:val="00D74B2C"/>
    <w:rsid w:val="00D74B3C"/>
    <w:rsid w:val="00D74BA9"/>
    <w:rsid w:val="00D74C4F"/>
    <w:rsid w:val="00D74E02"/>
    <w:rsid w:val="00D74E06"/>
    <w:rsid w:val="00D74E3E"/>
    <w:rsid w:val="00D74E6D"/>
    <w:rsid w:val="00D74EB5"/>
    <w:rsid w:val="00D74FAA"/>
    <w:rsid w:val="00D75282"/>
    <w:rsid w:val="00D7535E"/>
    <w:rsid w:val="00D753BA"/>
    <w:rsid w:val="00D753FD"/>
    <w:rsid w:val="00D7542E"/>
    <w:rsid w:val="00D7552D"/>
    <w:rsid w:val="00D756DE"/>
    <w:rsid w:val="00D7573E"/>
    <w:rsid w:val="00D757B2"/>
    <w:rsid w:val="00D75CDC"/>
    <w:rsid w:val="00D75CE1"/>
    <w:rsid w:val="00D75E8E"/>
    <w:rsid w:val="00D75EA1"/>
    <w:rsid w:val="00D7609C"/>
    <w:rsid w:val="00D76216"/>
    <w:rsid w:val="00D763E6"/>
    <w:rsid w:val="00D763FD"/>
    <w:rsid w:val="00D76403"/>
    <w:rsid w:val="00D7648A"/>
    <w:rsid w:val="00D764D9"/>
    <w:rsid w:val="00D7654B"/>
    <w:rsid w:val="00D7665F"/>
    <w:rsid w:val="00D76669"/>
    <w:rsid w:val="00D76726"/>
    <w:rsid w:val="00D767DA"/>
    <w:rsid w:val="00D76807"/>
    <w:rsid w:val="00D7699A"/>
    <w:rsid w:val="00D76A13"/>
    <w:rsid w:val="00D76A3C"/>
    <w:rsid w:val="00D76ACD"/>
    <w:rsid w:val="00D76C25"/>
    <w:rsid w:val="00D76DFD"/>
    <w:rsid w:val="00D76EFD"/>
    <w:rsid w:val="00D76FFA"/>
    <w:rsid w:val="00D76FFC"/>
    <w:rsid w:val="00D770AB"/>
    <w:rsid w:val="00D770FF"/>
    <w:rsid w:val="00D77377"/>
    <w:rsid w:val="00D773F6"/>
    <w:rsid w:val="00D7745B"/>
    <w:rsid w:val="00D77871"/>
    <w:rsid w:val="00D778AE"/>
    <w:rsid w:val="00D77982"/>
    <w:rsid w:val="00D779D1"/>
    <w:rsid w:val="00D77B1D"/>
    <w:rsid w:val="00D77CA3"/>
    <w:rsid w:val="00D77CA6"/>
    <w:rsid w:val="00D77D92"/>
    <w:rsid w:val="00D77E44"/>
    <w:rsid w:val="00D77E56"/>
    <w:rsid w:val="00D77F7F"/>
    <w:rsid w:val="00D8008B"/>
    <w:rsid w:val="00D80115"/>
    <w:rsid w:val="00D8013A"/>
    <w:rsid w:val="00D801B9"/>
    <w:rsid w:val="00D80306"/>
    <w:rsid w:val="00D80459"/>
    <w:rsid w:val="00D80741"/>
    <w:rsid w:val="00D80B5C"/>
    <w:rsid w:val="00D80C93"/>
    <w:rsid w:val="00D80EA4"/>
    <w:rsid w:val="00D80F6F"/>
    <w:rsid w:val="00D81166"/>
    <w:rsid w:val="00D811C3"/>
    <w:rsid w:val="00D81376"/>
    <w:rsid w:val="00D8149C"/>
    <w:rsid w:val="00D81790"/>
    <w:rsid w:val="00D8198C"/>
    <w:rsid w:val="00D819C5"/>
    <w:rsid w:val="00D81B28"/>
    <w:rsid w:val="00D81DAC"/>
    <w:rsid w:val="00D81F62"/>
    <w:rsid w:val="00D8207B"/>
    <w:rsid w:val="00D82082"/>
    <w:rsid w:val="00D82124"/>
    <w:rsid w:val="00D821A4"/>
    <w:rsid w:val="00D82592"/>
    <w:rsid w:val="00D82665"/>
    <w:rsid w:val="00D828C1"/>
    <w:rsid w:val="00D82971"/>
    <w:rsid w:val="00D82A9A"/>
    <w:rsid w:val="00D82B0D"/>
    <w:rsid w:val="00D82CFE"/>
    <w:rsid w:val="00D82E9D"/>
    <w:rsid w:val="00D82FC0"/>
    <w:rsid w:val="00D83281"/>
    <w:rsid w:val="00D833EB"/>
    <w:rsid w:val="00D83422"/>
    <w:rsid w:val="00D83806"/>
    <w:rsid w:val="00D83935"/>
    <w:rsid w:val="00D841A3"/>
    <w:rsid w:val="00D841EA"/>
    <w:rsid w:val="00D8422D"/>
    <w:rsid w:val="00D84337"/>
    <w:rsid w:val="00D84378"/>
    <w:rsid w:val="00D843F0"/>
    <w:rsid w:val="00D84590"/>
    <w:rsid w:val="00D84624"/>
    <w:rsid w:val="00D846D4"/>
    <w:rsid w:val="00D84786"/>
    <w:rsid w:val="00D8478D"/>
    <w:rsid w:val="00D84827"/>
    <w:rsid w:val="00D84848"/>
    <w:rsid w:val="00D8487A"/>
    <w:rsid w:val="00D848D9"/>
    <w:rsid w:val="00D84982"/>
    <w:rsid w:val="00D84C1C"/>
    <w:rsid w:val="00D84D5E"/>
    <w:rsid w:val="00D84E05"/>
    <w:rsid w:val="00D84E77"/>
    <w:rsid w:val="00D84EAE"/>
    <w:rsid w:val="00D84FA3"/>
    <w:rsid w:val="00D85089"/>
    <w:rsid w:val="00D8524B"/>
    <w:rsid w:val="00D8556E"/>
    <w:rsid w:val="00D857C0"/>
    <w:rsid w:val="00D857C2"/>
    <w:rsid w:val="00D859A5"/>
    <w:rsid w:val="00D85A0B"/>
    <w:rsid w:val="00D85C5B"/>
    <w:rsid w:val="00D85D69"/>
    <w:rsid w:val="00D85D7A"/>
    <w:rsid w:val="00D860AC"/>
    <w:rsid w:val="00D8612B"/>
    <w:rsid w:val="00D86261"/>
    <w:rsid w:val="00D8627E"/>
    <w:rsid w:val="00D862EE"/>
    <w:rsid w:val="00D863B6"/>
    <w:rsid w:val="00D867B0"/>
    <w:rsid w:val="00D869A4"/>
    <w:rsid w:val="00D86A0C"/>
    <w:rsid w:val="00D86A39"/>
    <w:rsid w:val="00D86BCD"/>
    <w:rsid w:val="00D86C31"/>
    <w:rsid w:val="00D86F6B"/>
    <w:rsid w:val="00D87004"/>
    <w:rsid w:val="00D8705F"/>
    <w:rsid w:val="00D8724B"/>
    <w:rsid w:val="00D872D3"/>
    <w:rsid w:val="00D872DE"/>
    <w:rsid w:val="00D8738C"/>
    <w:rsid w:val="00D873FB"/>
    <w:rsid w:val="00D875E6"/>
    <w:rsid w:val="00D87681"/>
    <w:rsid w:val="00D87700"/>
    <w:rsid w:val="00D87C04"/>
    <w:rsid w:val="00D87CCC"/>
    <w:rsid w:val="00D87D28"/>
    <w:rsid w:val="00D87DF4"/>
    <w:rsid w:val="00D87EFD"/>
    <w:rsid w:val="00D90008"/>
    <w:rsid w:val="00D9009E"/>
    <w:rsid w:val="00D900B9"/>
    <w:rsid w:val="00D9010C"/>
    <w:rsid w:val="00D9035B"/>
    <w:rsid w:val="00D9050E"/>
    <w:rsid w:val="00D90546"/>
    <w:rsid w:val="00D9054C"/>
    <w:rsid w:val="00D90702"/>
    <w:rsid w:val="00D9073D"/>
    <w:rsid w:val="00D909AC"/>
    <w:rsid w:val="00D909D5"/>
    <w:rsid w:val="00D90C3B"/>
    <w:rsid w:val="00D90C82"/>
    <w:rsid w:val="00D90C91"/>
    <w:rsid w:val="00D90D2E"/>
    <w:rsid w:val="00D90D5C"/>
    <w:rsid w:val="00D90D62"/>
    <w:rsid w:val="00D9111A"/>
    <w:rsid w:val="00D912F4"/>
    <w:rsid w:val="00D9140A"/>
    <w:rsid w:val="00D91519"/>
    <w:rsid w:val="00D9154F"/>
    <w:rsid w:val="00D91787"/>
    <w:rsid w:val="00D917F0"/>
    <w:rsid w:val="00D91823"/>
    <w:rsid w:val="00D918CB"/>
    <w:rsid w:val="00D919D3"/>
    <w:rsid w:val="00D91ABC"/>
    <w:rsid w:val="00D91BE6"/>
    <w:rsid w:val="00D91D66"/>
    <w:rsid w:val="00D91D72"/>
    <w:rsid w:val="00D91D90"/>
    <w:rsid w:val="00D91EF6"/>
    <w:rsid w:val="00D921AD"/>
    <w:rsid w:val="00D921FA"/>
    <w:rsid w:val="00D92373"/>
    <w:rsid w:val="00D9240F"/>
    <w:rsid w:val="00D92468"/>
    <w:rsid w:val="00D9262D"/>
    <w:rsid w:val="00D926A5"/>
    <w:rsid w:val="00D9288A"/>
    <w:rsid w:val="00D928B4"/>
    <w:rsid w:val="00D92BDF"/>
    <w:rsid w:val="00D92F0B"/>
    <w:rsid w:val="00D93064"/>
    <w:rsid w:val="00D93223"/>
    <w:rsid w:val="00D9337E"/>
    <w:rsid w:val="00D935C2"/>
    <w:rsid w:val="00D937D5"/>
    <w:rsid w:val="00D93811"/>
    <w:rsid w:val="00D93897"/>
    <w:rsid w:val="00D93A6E"/>
    <w:rsid w:val="00D93A8E"/>
    <w:rsid w:val="00D93AEA"/>
    <w:rsid w:val="00D93E2C"/>
    <w:rsid w:val="00D94018"/>
    <w:rsid w:val="00D9412B"/>
    <w:rsid w:val="00D94279"/>
    <w:rsid w:val="00D9434A"/>
    <w:rsid w:val="00D94452"/>
    <w:rsid w:val="00D944DA"/>
    <w:rsid w:val="00D9480A"/>
    <w:rsid w:val="00D9489B"/>
    <w:rsid w:val="00D949B2"/>
    <w:rsid w:val="00D94A28"/>
    <w:rsid w:val="00D94BAF"/>
    <w:rsid w:val="00D94C79"/>
    <w:rsid w:val="00D94D33"/>
    <w:rsid w:val="00D951C2"/>
    <w:rsid w:val="00D952E7"/>
    <w:rsid w:val="00D9546E"/>
    <w:rsid w:val="00D95500"/>
    <w:rsid w:val="00D95686"/>
    <w:rsid w:val="00D957CF"/>
    <w:rsid w:val="00D9584B"/>
    <w:rsid w:val="00D959F7"/>
    <w:rsid w:val="00D95A04"/>
    <w:rsid w:val="00D95B58"/>
    <w:rsid w:val="00D95B76"/>
    <w:rsid w:val="00D95C38"/>
    <w:rsid w:val="00D95E30"/>
    <w:rsid w:val="00D95F89"/>
    <w:rsid w:val="00D96202"/>
    <w:rsid w:val="00D9646B"/>
    <w:rsid w:val="00D965D0"/>
    <w:rsid w:val="00D965D2"/>
    <w:rsid w:val="00D9678C"/>
    <w:rsid w:val="00D967B1"/>
    <w:rsid w:val="00D968D6"/>
    <w:rsid w:val="00D96935"/>
    <w:rsid w:val="00D96995"/>
    <w:rsid w:val="00D96AB0"/>
    <w:rsid w:val="00D96AD7"/>
    <w:rsid w:val="00D96B90"/>
    <w:rsid w:val="00D96BD8"/>
    <w:rsid w:val="00D96D67"/>
    <w:rsid w:val="00D96F58"/>
    <w:rsid w:val="00D96FD6"/>
    <w:rsid w:val="00D970CE"/>
    <w:rsid w:val="00D97213"/>
    <w:rsid w:val="00D97289"/>
    <w:rsid w:val="00D9742D"/>
    <w:rsid w:val="00D97457"/>
    <w:rsid w:val="00D975B6"/>
    <w:rsid w:val="00D97AE1"/>
    <w:rsid w:val="00D97BB9"/>
    <w:rsid w:val="00D97D22"/>
    <w:rsid w:val="00D97D92"/>
    <w:rsid w:val="00D97E2E"/>
    <w:rsid w:val="00D97FF4"/>
    <w:rsid w:val="00DA0077"/>
    <w:rsid w:val="00DA0268"/>
    <w:rsid w:val="00DA0297"/>
    <w:rsid w:val="00DA0493"/>
    <w:rsid w:val="00DA0569"/>
    <w:rsid w:val="00DA058F"/>
    <w:rsid w:val="00DA0801"/>
    <w:rsid w:val="00DA09D9"/>
    <w:rsid w:val="00DA0A22"/>
    <w:rsid w:val="00DA0AB1"/>
    <w:rsid w:val="00DA0AB9"/>
    <w:rsid w:val="00DA0B91"/>
    <w:rsid w:val="00DA0E78"/>
    <w:rsid w:val="00DA0FE8"/>
    <w:rsid w:val="00DA135D"/>
    <w:rsid w:val="00DA13AF"/>
    <w:rsid w:val="00DA1415"/>
    <w:rsid w:val="00DA14FC"/>
    <w:rsid w:val="00DA1569"/>
    <w:rsid w:val="00DA1638"/>
    <w:rsid w:val="00DA16DB"/>
    <w:rsid w:val="00DA1712"/>
    <w:rsid w:val="00DA184D"/>
    <w:rsid w:val="00DA194F"/>
    <w:rsid w:val="00DA1A3F"/>
    <w:rsid w:val="00DA1AA1"/>
    <w:rsid w:val="00DA1AEA"/>
    <w:rsid w:val="00DA1E30"/>
    <w:rsid w:val="00DA1F6A"/>
    <w:rsid w:val="00DA2178"/>
    <w:rsid w:val="00DA21BE"/>
    <w:rsid w:val="00DA21C1"/>
    <w:rsid w:val="00DA231D"/>
    <w:rsid w:val="00DA242F"/>
    <w:rsid w:val="00DA2484"/>
    <w:rsid w:val="00DA284B"/>
    <w:rsid w:val="00DA292B"/>
    <w:rsid w:val="00DA293E"/>
    <w:rsid w:val="00DA2A09"/>
    <w:rsid w:val="00DA2B1F"/>
    <w:rsid w:val="00DA2B9F"/>
    <w:rsid w:val="00DA2D79"/>
    <w:rsid w:val="00DA2D7C"/>
    <w:rsid w:val="00DA2E78"/>
    <w:rsid w:val="00DA2EE2"/>
    <w:rsid w:val="00DA2F64"/>
    <w:rsid w:val="00DA3056"/>
    <w:rsid w:val="00DA30A4"/>
    <w:rsid w:val="00DA339C"/>
    <w:rsid w:val="00DA345C"/>
    <w:rsid w:val="00DA3477"/>
    <w:rsid w:val="00DA37C9"/>
    <w:rsid w:val="00DA3C64"/>
    <w:rsid w:val="00DA3DFC"/>
    <w:rsid w:val="00DA3E15"/>
    <w:rsid w:val="00DA3FA8"/>
    <w:rsid w:val="00DA405B"/>
    <w:rsid w:val="00DA412F"/>
    <w:rsid w:val="00DA425B"/>
    <w:rsid w:val="00DA42C4"/>
    <w:rsid w:val="00DA43E9"/>
    <w:rsid w:val="00DA4453"/>
    <w:rsid w:val="00DA4558"/>
    <w:rsid w:val="00DA4639"/>
    <w:rsid w:val="00DA48F6"/>
    <w:rsid w:val="00DA4923"/>
    <w:rsid w:val="00DA4A6C"/>
    <w:rsid w:val="00DA4C43"/>
    <w:rsid w:val="00DA4D0D"/>
    <w:rsid w:val="00DA4D3C"/>
    <w:rsid w:val="00DA4DAC"/>
    <w:rsid w:val="00DA4DE0"/>
    <w:rsid w:val="00DA4E25"/>
    <w:rsid w:val="00DA4E26"/>
    <w:rsid w:val="00DA4FC2"/>
    <w:rsid w:val="00DA504B"/>
    <w:rsid w:val="00DA55C8"/>
    <w:rsid w:val="00DA577C"/>
    <w:rsid w:val="00DA577D"/>
    <w:rsid w:val="00DA5A16"/>
    <w:rsid w:val="00DA5C05"/>
    <w:rsid w:val="00DA5CF2"/>
    <w:rsid w:val="00DA5EA2"/>
    <w:rsid w:val="00DA5F7E"/>
    <w:rsid w:val="00DA6063"/>
    <w:rsid w:val="00DA622A"/>
    <w:rsid w:val="00DA6424"/>
    <w:rsid w:val="00DA667F"/>
    <w:rsid w:val="00DA67AE"/>
    <w:rsid w:val="00DA68FD"/>
    <w:rsid w:val="00DA6920"/>
    <w:rsid w:val="00DA6C41"/>
    <w:rsid w:val="00DA6C53"/>
    <w:rsid w:val="00DA6CC0"/>
    <w:rsid w:val="00DA6D7B"/>
    <w:rsid w:val="00DA6D9E"/>
    <w:rsid w:val="00DA6E3F"/>
    <w:rsid w:val="00DA70D4"/>
    <w:rsid w:val="00DA71E5"/>
    <w:rsid w:val="00DA72F4"/>
    <w:rsid w:val="00DA7319"/>
    <w:rsid w:val="00DA73A2"/>
    <w:rsid w:val="00DA742A"/>
    <w:rsid w:val="00DA75EC"/>
    <w:rsid w:val="00DA7726"/>
    <w:rsid w:val="00DA777F"/>
    <w:rsid w:val="00DA7797"/>
    <w:rsid w:val="00DA7804"/>
    <w:rsid w:val="00DA78A3"/>
    <w:rsid w:val="00DA78B1"/>
    <w:rsid w:val="00DA78B4"/>
    <w:rsid w:val="00DA7960"/>
    <w:rsid w:val="00DA7A70"/>
    <w:rsid w:val="00DA7BE8"/>
    <w:rsid w:val="00DA7D2C"/>
    <w:rsid w:val="00DA7D82"/>
    <w:rsid w:val="00DB0090"/>
    <w:rsid w:val="00DB0181"/>
    <w:rsid w:val="00DB0204"/>
    <w:rsid w:val="00DB024A"/>
    <w:rsid w:val="00DB0274"/>
    <w:rsid w:val="00DB02C7"/>
    <w:rsid w:val="00DB0613"/>
    <w:rsid w:val="00DB07DF"/>
    <w:rsid w:val="00DB0823"/>
    <w:rsid w:val="00DB092F"/>
    <w:rsid w:val="00DB0E45"/>
    <w:rsid w:val="00DB0E9C"/>
    <w:rsid w:val="00DB0EE8"/>
    <w:rsid w:val="00DB0F29"/>
    <w:rsid w:val="00DB0F6A"/>
    <w:rsid w:val="00DB0FDA"/>
    <w:rsid w:val="00DB104B"/>
    <w:rsid w:val="00DB110D"/>
    <w:rsid w:val="00DB15D0"/>
    <w:rsid w:val="00DB164E"/>
    <w:rsid w:val="00DB197A"/>
    <w:rsid w:val="00DB19F7"/>
    <w:rsid w:val="00DB1AB2"/>
    <w:rsid w:val="00DB1E8E"/>
    <w:rsid w:val="00DB1F33"/>
    <w:rsid w:val="00DB2032"/>
    <w:rsid w:val="00DB21F2"/>
    <w:rsid w:val="00DB23D6"/>
    <w:rsid w:val="00DB2496"/>
    <w:rsid w:val="00DB29B0"/>
    <w:rsid w:val="00DB2C1F"/>
    <w:rsid w:val="00DB2D73"/>
    <w:rsid w:val="00DB2EAB"/>
    <w:rsid w:val="00DB2EE6"/>
    <w:rsid w:val="00DB32E7"/>
    <w:rsid w:val="00DB334C"/>
    <w:rsid w:val="00DB338B"/>
    <w:rsid w:val="00DB342F"/>
    <w:rsid w:val="00DB3514"/>
    <w:rsid w:val="00DB3530"/>
    <w:rsid w:val="00DB37F3"/>
    <w:rsid w:val="00DB3826"/>
    <w:rsid w:val="00DB38A7"/>
    <w:rsid w:val="00DB38B9"/>
    <w:rsid w:val="00DB39BC"/>
    <w:rsid w:val="00DB39D5"/>
    <w:rsid w:val="00DB3A90"/>
    <w:rsid w:val="00DB3A98"/>
    <w:rsid w:val="00DB3B21"/>
    <w:rsid w:val="00DB3E27"/>
    <w:rsid w:val="00DB3E6F"/>
    <w:rsid w:val="00DB3EDB"/>
    <w:rsid w:val="00DB4000"/>
    <w:rsid w:val="00DB42B8"/>
    <w:rsid w:val="00DB43C6"/>
    <w:rsid w:val="00DB4428"/>
    <w:rsid w:val="00DB46AA"/>
    <w:rsid w:val="00DB4755"/>
    <w:rsid w:val="00DB49FA"/>
    <w:rsid w:val="00DB4B02"/>
    <w:rsid w:val="00DB4BCA"/>
    <w:rsid w:val="00DB4D8A"/>
    <w:rsid w:val="00DB4E33"/>
    <w:rsid w:val="00DB4EBD"/>
    <w:rsid w:val="00DB4EFC"/>
    <w:rsid w:val="00DB5130"/>
    <w:rsid w:val="00DB5338"/>
    <w:rsid w:val="00DB54E1"/>
    <w:rsid w:val="00DB5593"/>
    <w:rsid w:val="00DB579A"/>
    <w:rsid w:val="00DB5AC1"/>
    <w:rsid w:val="00DB5AC5"/>
    <w:rsid w:val="00DB5C28"/>
    <w:rsid w:val="00DB5CAD"/>
    <w:rsid w:val="00DB5CE3"/>
    <w:rsid w:val="00DB5EE1"/>
    <w:rsid w:val="00DB6004"/>
    <w:rsid w:val="00DB61A7"/>
    <w:rsid w:val="00DB6269"/>
    <w:rsid w:val="00DB62C0"/>
    <w:rsid w:val="00DB6336"/>
    <w:rsid w:val="00DB634C"/>
    <w:rsid w:val="00DB6391"/>
    <w:rsid w:val="00DB6710"/>
    <w:rsid w:val="00DB6738"/>
    <w:rsid w:val="00DB6748"/>
    <w:rsid w:val="00DB6961"/>
    <w:rsid w:val="00DB69F4"/>
    <w:rsid w:val="00DB6AC7"/>
    <w:rsid w:val="00DB6BA1"/>
    <w:rsid w:val="00DB6C0D"/>
    <w:rsid w:val="00DB6EE3"/>
    <w:rsid w:val="00DB738C"/>
    <w:rsid w:val="00DB73AC"/>
    <w:rsid w:val="00DB74A7"/>
    <w:rsid w:val="00DB74EB"/>
    <w:rsid w:val="00DB760A"/>
    <w:rsid w:val="00DB7654"/>
    <w:rsid w:val="00DB772B"/>
    <w:rsid w:val="00DB7965"/>
    <w:rsid w:val="00DB7A9F"/>
    <w:rsid w:val="00DB7C6A"/>
    <w:rsid w:val="00DB7D0D"/>
    <w:rsid w:val="00DB7DF6"/>
    <w:rsid w:val="00DB7F00"/>
    <w:rsid w:val="00DB7FF4"/>
    <w:rsid w:val="00DC00EF"/>
    <w:rsid w:val="00DC017D"/>
    <w:rsid w:val="00DC01CC"/>
    <w:rsid w:val="00DC025B"/>
    <w:rsid w:val="00DC03F3"/>
    <w:rsid w:val="00DC0435"/>
    <w:rsid w:val="00DC04DF"/>
    <w:rsid w:val="00DC072B"/>
    <w:rsid w:val="00DC0783"/>
    <w:rsid w:val="00DC08B9"/>
    <w:rsid w:val="00DC0A16"/>
    <w:rsid w:val="00DC0AF5"/>
    <w:rsid w:val="00DC0C05"/>
    <w:rsid w:val="00DC0C3F"/>
    <w:rsid w:val="00DC0C5F"/>
    <w:rsid w:val="00DC0DE1"/>
    <w:rsid w:val="00DC0EF3"/>
    <w:rsid w:val="00DC0F02"/>
    <w:rsid w:val="00DC0F58"/>
    <w:rsid w:val="00DC11CE"/>
    <w:rsid w:val="00DC121D"/>
    <w:rsid w:val="00DC12E4"/>
    <w:rsid w:val="00DC13CF"/>
    <w:rsid w:val="00DC1587"/>
    <w:rsid w:val="00DC159C"/>
    <w:rsid w:val="00DC15C3"/>
    <w:rsid w:val="00DC16D7"/>
    <w:rsid w:val="00DC174E"/>
    <w:rsid w:val="00DC189F"/>
    <w:rsid w:val="00DC1A22"/>
    <w:rsid w:val="00DC1AC9"/>
    <w:rsid w:val="00DC1BAD"/>
    <w:rsid w:val="00DC1BEF"/>
    <w:rsid w:val="00DC1CAC"/>
    <w:rsid w:val="00DC2000"/>
    <w:rsid w:val="00DC2187"/>
    <w:rsid w:val="00DC2268"/>
    <w:rsid w:val="00DC22CB"/>
    <w:rsid w:val="00DC237E"/>
    <w:rsid w:val="00DC238C"/>
    <w:rsid w:val="00DC28CF"/>
    <w:rsid w:val="00DC2BCD"/>
    <w:rsid w:val="00DC2C95"/>
    <w:rsid w:val="00DC2C97"/>
    <w:rsid w:val="00DC2D9A"/>
    <w:rsid w:val="00DC2F62"/>
    <w:rsid w:val="00DC30CE"/>
    <w:rsid w:val="00DC30F3"/>
    <w:rsid w:val="00DC331F"/>
    <w:rsid w:val="00DC33D0"/>
    <w:rsid w:val="00DC3573"/>
    <w:rsid w:val="00DC3664"/>
    <w:rsid w:val="00DC36FA"/>
    <w:rsid w:val="00DC3767"/>
    <w:rsid w:val="00DC38A6"/>
    <w:rsid w:val="00DC3AF6"/>
    <w:rsid w:val="00DC3B5D"/>
    <w:rsid w:val="00DC3C2D"/>
    <w:rsid w:val="00DC3CD0"/>
    <w:rsid w:val="00DC3DCF"/>
    <w:rsid w:val="00DC3F09"/>
    <w:rsid w:val="00DC3F8F"/>
    <w:rsid w:val="00DC4114"/>
    <w:rsid w:val="00DC4248"/>
    <w:rsid w:val="00DC42B4"/>
    <w:rsid w:val="00DC43E6"/>
    <w:rsid w:val="00DC481E"/>
    <w:rsid w:val="00DC48FA"/>
    <w:rsid w:val="00DC4ADC"/>
    <w:rsid w:val="00DC4CE8"/>
    <w:rsid w:val="00DC4D38"/>
    <w:rsid w:val="00DC4DE4"/>
    <w:rsid w:val="00DC4E85"/>
    <w:rsid w:val="00DC4F17"/>
    <w:rsid w:val="00DC4F38"/>
    <w:rsid w:val="00DC4FEF"/>
    <w:rsid w:val="00DC517E"/>
    <w:rsid w:val="00DC5189"/>
    <w:rsid w:val="00DC5199"/>
    <w:rsid w:val="00DC51C8"/>
    <w:rsid w:val="00DC54F8"/>
    <w:rsid w:val="00DC581D"/>
    <w:rsid w:val="00DC5865"/>
    <w:rsid w:val="00DC5A62"/>
    <w:rsid w:val="00DC5C65"/>
    <w:rsid w:val="00DC5F67"/>
    <w:rsid w:val="00DC62E6"/>
    <w:rsid w:val="00DC649A"/>
    <w:rsid w:val="00DC6626"/>
    <w:rsid w:val="00DC682F"/>
    <w:rsid w:val="00DC6968"/>
    <w:rsid w:val="00DC6C82"/>
    <w:rsid w:val="00DC6ECF"/>
    <w:rsid w:val="00DC71B2"/>
    <w:rsid w:val="00DC7447"/>
    <w:rsid w:val="00DC79B0"/>
    <w:rsid w:val="00DC7A35"/>
    <w:rsid w:val="00DC7B15"/>
    <w:rsid w:val="00DC7B60"/>
    <w:rsid w:val="00DC7ECD"/>
    <w:rsid w:val="00DCC10B"/>
    <w:rsid w:val="00DD014B"/>
    <w:rsid w:val="00DD0343"/>
    <w:rsid w:val="00DD041C"/>
    <w:rsid w:val="00DD05C7"/>
    <w:rsid w:val="00DD063F"/>
    <w:rsid w:val="00DD06B4"/>
    <w:rsid w:val="00DD0981"/>
    <w:rsid w:val="00DD0D50"/>
    <w:rsid w:val="00DD0D5C"/>
    <w:rsid w:val="00DD0E27"/>
    <w:rsid w:val="00DD0E72"/>
    <w:rsid w:val="00DD0E87"/>
    <w:rsid w:val="00DD0ECD"/>
    <w:rsid w:val="00DD0F9B"/>
    <w:rsid w:val="00DD10B9"/>
    <w:rsid w:val="00DD1176"/>
    <w:rsid w:val="00DD11E3"/>
    <w:rsid w:val="00DD1235"/>
    <w:rsid w:val="00DD1266"/>
    <w:rsid w:val="00DD130C"/>
    <w:rsid w:val="00DD136F"/>
    <w:rsid w:val="00DD14A3"/>
    <w:rsid w:val="00DD157E"/>
    <w:rsid w:val="00DD164F"/>
    <w:rsid w:val="00DD16FD"/>
    <w:rsid w:val="00DD199F"/>
    <w:rsid w:val="00DD1A1E"/>
    <w:rsid w:val="00DD1CCD"/>
    <w:rsid w:val="00DD2065"/>
    <w:rsid w:val="00DD22D9"/>
    <w:rsid w:val="00DD2701"/>
    <w:rsid w:val="00DD28C9"/>
    <w:rsid w:val="00DD2A88"/>
    <w:rsid w:val="00DD2BC9"/>
    <w:rsid w:val="00DD2D6C"/>
    <w:rsid w:val="00DD2E6B"/>
    <w:rsid w:val="00DD2EB5"/>
    <w:rsid w:val="00DD2EF9"/>
    <w:rsid w:val="00DD2F6E"/>
    <w:rsid w:val="00DD33A0"/>
    <w:rsid w:val="00DD33FA"/>
    <w:rsid w:val="00DD34B1"/>
    <w:rsid w:val="00DD3785"/>
    <w:rsid w:val="00DD381C"/>
    <w:rsid w:val="00DD38B1"/>
    <w:rsid w:val="00DD3A57"/>
    <w:rsid w:val="00DD3CCB"/>
    <w:rsid w:val="00DD3E28"/>
    <w:rsid w:val="00DD3FDB"/>
    <w:rsid w:val="00DD401E"/>
    <w:rsid w:val="00DD4054"/>
    <w:rsid w:val="00DD407D"/>
    <w:rsid w:val="00DD408E"/>
    <w:rsid w:val="00DD44A9"/>
    <w:rsid w:val="00DD4504"/>
    <w:rsid w:val="00DD470E"/>
    <w:rsid w:val="00DD4B30"/>
    <w:rsid w:val="00DD4D32"/>
    <w:rsid w:val="00DD502C"/>
    <w:rsid w:val="00DD5070"/>
    <w:rsid w:val="00DD5096"/>
    <w:rsid w:val="00DD52B6"/>
    <w:rsid w:val="00DD5346"/>
    <w:rsid w:val="00DD53F5"/>
    <w:rsid w:val="00DD542F"/>
    <w:rsid w:val="00DD549C"/>
    <w:rsid w:val="00DD54D1"/>
    <w:rsid w:val="00DD55D4"/>
    <w:rsid w:val="00DD55D7"/>
    <w:rsid w:val="00DD56ED"/>
    <w:rsid w:val="00DD5794"/>
    <w:rsid w:val="00DD58AC"/>
    <w:rsid w:val="00DD59E9"/>
    <w:rsid w:val="00DD5A4C"/>
    <w:rsid w:val="00DD60C1"/>
    <w:rsid w:val="00DD640E"/>
    <w:rsid w:val="00DD64CD"/>
    <w:rsid w:val="00DD6585"/>
    <w:rsid w:val="00DD65ED"/>
    <w:rsid w:val="00DD65F3"/>
    <w:rsid w:val="00DD660B"/>
    <w:rsid w:val="00DD6781"/>
    <w:rsid w:val="00DD687B"/>
    <w:rsid w:val="00DD69A4"/>
    <w:rsid w:val="00DD6D23"/>
    <w:rsid w:val="00DD6D49"/>
    <w:rsid w:val="00DD6D59"/>
    <w:rsid w:val="00DD6D8F"/>
    <w:rsid w:val="00DD6F99"/>
    <w:rsid w:val="00DD7326"/>
    <w:rsid w:val="00DD73EC"/>
    <w:rsid w:val="00DD77DC"/>
    <w:rsid w:val="00DD782A"/>
    <w:rsid w:val="00DD798B"/>
    <w:rsid w:val="00DD7B54"/>
    <w:rsid w:val="00DD7CC1"/>
    <w:rsid w:val="00DE0161"/>
    <w:rsid w:val="00DE016A"/>
    <w:rsid w:val="00DE01CD"/>
    <w:rsid w:val="00DE03E7"/>
    <w:rsid w:val="00DE0541"/>
    <w:rsid w:val="00DE08AE"/>
    <w:rsid w:val="00DE0906"/>
    <w:rsid w:val="00DE0993"/>
    <w:rsid w:val="00DE0A92"/>
    <w:rsid w:val="00DE0A9A"/>
    <w:rsid w:val="00DE0CAF"/>
    <w:rsid w:val="00DE0DFF"/>
    <w:rsid w:val="00DE0E65"/>
    <w:rsid w:val="00DE1243"/>
    <w:rsid w:val="00DE1261"/>
    <w:rsid w:val="00DE12CB"/>
    <w:rsid w:val="00DE13F0"/>
    <w:rsid w:val="00DE1410"/>
    <w:rsid w:val="00DE1503"/>
    <w:rsid w:val="00DE151F"/>
    <w:rsid w:val="00DE15D2"/>
    <w:rsid w:val="00DE17AD"/>
    <w:rsid w:val="00DE17D2"/>
    <w:rsid w:val="00DE1859"/>
    <w:rsid w:val="00DE18C3"/>
    <w:rsid w:val="00DE1BE8"/>
    <w:rsid w:val="00DE1D94"/>
    <w:rsid w:val="00DE1DE1"/>
    <w:rsid w:val="00DE208E"/>
    <w:rsid w:val="00DE2221"/>
    <w:rsid w:val="00DE2484"/>
    <w:rsid w:val="00DE2666"/>
    <w:rsid w:val="00DE27F0"/>
    <w:rsid w:val="00DE28EF"/>
    <w:rsid w:val="00DE2AB4"/>
    <w:rsid w:val="00DE2B91"/>
    <w:rsid w:val="00DE2DED"/>
    <w:rsid w:val="00DE2F57"/>
    <w:rsid w:val="00DE2FDA"/>
    <w:rsid w:val="00DE306A"/>
    <w:rsid w:val="00DE317B"/>
    <w:rsid w:val="00DE3342"/>
    <w:rsid w:val="00DE34FC"/>
    <w:rsid w:val="00DE3636"/>
    <w:rsid w:val="00DE36B4"/>
    <w:rsid w:val="00DE383A"/>
    <w:rsid w:val="00DE39B0"/>
    <w:rsid w:val="00DE39B3"/>
    <w:rsid w:val="00DE3AC5"/>
    <w:rsid w:val="00DE3CF8"/>
    <w:rsid w:val="00DE3E3A"/>
    <w:rsid w:val="00DE4039"/>
    <w:rsid w:val="00DE40AF"/>
    <w:rsid w:val="00DE42D9"/>
    <w:rsid w:val="00DE437B"/>
    <w:rsid w:val="00DE4517"/>
    <w:rsid w:val="00DE45AD"/>
    <w:rsid w:val="00DE476A"/>
    <w:rsid w:val="00DE497A"/>
    <w:rsid w:val="00DE4992"/>
    <w:rsid w:val="00DE499B"/>
    <w:rsid w:val="00DE4BD6"/>
    <w:rsid w:val="00DE4CE4"/>
    <w:rsid w:val="00DE4D1A"/>
    <w:rsid w:val="00DE4E8B"/>
    <w:rsid w:val="00DE4FE9"/>
    <w:rsid w:val="00DE5071"/>
    <w:rsid w:val="00DE529D"/>
    <w:rsid w:val="00DE52F5"/>
    <w:rsid w:val="00DE54B6"/>
    <w:rsid w:val="00DE57D0"/>
    <w:rsid w:val="00DE586B"/>
    <w:rsid w:val="00DE5A27"/>
    <w:rsid w:val="00DE5D66"/>
    <w:rsid w:val="00DE5E70"/>
    <w:rsid w:val="00DE5F96"/>
    <w:rsid w:val="00DE6109"/>
    <w:rsid w:val="00DE6140"/>
    <w:rsid w:val="00DE62C5"/>
    <w:rsid w:val="00DE631A"/>
    <w:rsid w:val="00DE63B4"/>
    <w:rsid w:val="00DE65BC"/>
    <w:rsid w:val="00DE674E"/>
    <w:rsid w:val="00DE6904"/>
    <w:rsid w:val="00DE693B"/>
    <w:rsid w:val="00DE6C5F"/>
    <w:rsid w:val="00DE6FCE"/>
    <w:rsid w:val="00DE71C5"/>
    <w:rsid w:val="00DE72BE"/>
    <w:rsid w:val="00DE7581"/>
    <w:rsid w:val="00DE7634"/>
    <w:rsid w:val="00DE77AB"/>
    <w:rsid w:val="00DE7CE7"/>
    <w:rsid w:val="00DE7DFB"/>
    <w:rsid w:val="00DE7E02"/>
    <w:rsid w:val="00DEE798"/>
    <w:rsid w:val="00DF018E"/>
    <w:rsid w:val="00DF01B5"/>
    <w:rsid w:val="00DF0250"/>
    <w:rsid w:val="00DF0574"/>
    <w:rsid w:val="00DF061B"/>
    <w:rsid w:val="00DF072D"/>
    <w:rsid w:val="00DF082E"/>
    <w:rsid w:val="00DF0BF6"/>
    <w:rsid w:val="00DF0D41"/>
    <w:rsid w:val="00DF0FB9"/>
    <w:rsid w:val="00DF1064"/>
    <w:rsid w:val="00DF1315"/>
    <w:rsid w:val="00DF1334"/>
    <w:rsid w:val="00DF1395"/>
    <w:rsid w:val="00DF1478"/>
    <w:rsid w:val="00DF14C3"/>
    <w:rsid w:val="00DF1594"/>
    <w:rsid w:val="00DF15C5"/>
    <w:rsid w:val="00DF16F4"/>
    <w:rsid w:val="00DF19E0"/>
    <w:rsid w:val="00DF1A43"/>
    <w:rsid w:val="00DF1B48"/>
    <w:rsid w:val="00DF1F76"/>
    <w:rsid w:val="00DF2386"/>
    <w:rsid w:val="00DF24BB"/>
    <w:rsid w:val="00DF2657"/>
    <w:rsid w:val="00DF2675"/>
    <w:rsid w:val="00DF2694"/>
    <w:rsid w:val="00DF26FB"/>
    <w:rsid w:val="00DF27A9"/>
    <w:rsid w:val="00DF2963"/>
    <w:rsid w:val="00DF2A76"/>
    <w:rsid w:val="00DF2B01"/>
    <w:rsid w:val="00DF2BEF"/>
    <w:rsid w:val="00DF2ECC"/>
    <w:rsid w:val="00DF2F97"/>
    <w:rsid w:val="00DF31E2"/>
    <w:rsid w:val="00DF3318"/>
    <w:rsid w:val="00DF3386"/>
    <w:rsid w:val="00DF3497"/>
    <w:rsid w:val="00DF3569"/>
    <w:rsid w:val="00DF3597"/>
    <w:rsid w:val="00DF360F"/>
    <w:rsid w:val="00DF3743"/>
    <w:rsid w:val="00DF3755"/>
    <w:rsid w:val="00DF37D1"/>
    <w:rsid w:val="00DF3804"/>
    <w:rsid w:val="00DF381C"/>
    <w:rsid w:val="00DF3900"/>
    <w:rsid w:val="00DF3B31"/>
    <w:rsid w:val="00DF3B88"/>
    <w:rsid w:val="00DF3F0D"/>
    <w:rsid w:val="00DF3F8B"/>
    <w:rsid w:val="00DF4009"/>
    <w:rsid w:val="00DF427A"/>
    <w:rsid w:val="00DF42C4"/>
    <w:rsid w:val="00DF462F"/>
    <w:rsid w:val="00DF4723"/>
    <w:rsid w:val="00DF48D9"/>
    <w:rsid w:val="00DF4940"/>
    <w:rsid w:val="00DF4A99"/>
    <w:rsid w:val="00DF4C0F"/>
    <w:rsid w:val="00DF4CA7"/>
    <w:rsid w:val="00DF4EB3"/>
    <w:rsid w:val="00DF4F6D"/>
    <w:rsid w:val="00DF5174"/>
    <w:rsid w:val="00DF523D"/>
    <w:rsid w:val="00DF525C"/>
    <w:rsid w:val="00DF54B0"/>
    <w:rsid w:val="00DF54FF"/>
    <w:rsid w:val="00DF59D2"/>
    <w:rsid w:val="00DF59D6"/>
    <w:rsid w:val="00DF59ED"/>
    <w:rsid w:val="00DF5C94"/>
    <w:rsid w:val="00DF5D6D"/>
    <w:rsid w:val="00DF5DCF"/>
    <w:rsid w:val="00DF5F6D"/>
    <w:rsid w:val="00DF5FB7"/>
    <w:rsid w:val="00DF6091"/>
    <w:rsid w:val="00DF61A4"/>
    <w:rsid w:val="00DF6209"/>
    <w:rsid w:val="00DF620A"/>
    <w:rsid w:val="00DF6221"/>
    <w:rsid w:val="00DF628B"/>
    <w:rsid w:val="00DF6505"/>
    <w:rsid w:val="00DF6879"/>
    <w:rsid w:val="00DF68AD"/>
    <w:rsid w:val="00DF6A99"/>
    <w:rsid w:val="00DF6B3E"/>
    <w:rsid w:val="00DF6C9B"/>
    <w:rsid w:val="00DF6F2B"/>
    <w:rsid w:val="00DF6F61"/>
    <w:rsid w:val="00DF7028"/>
    <w:rsid w:val="00DF71A8"/>
    <w:rsid w:val="00DF7292"/>
    <w:rsid w:val="00DF739D"/>
    <w:rsid w:val="00DF73C2"/>
    <w:rsid w:val="00DF7482"/>
    <w:rsid w:val="00DF7487"/>
    <w:rsid w:val="00DF74E2"/>
    <w:rsid w:val="00DF7528"/>
    <w:rsid w:val="00DF7564"/>
    <w:rsid w:val="00DF7656"/>
    <w:rsid w:val="00DF7701"/>
    <w:rsid w:val="00DF7835"/>
    <w:rsid w:val="00DF78D9"/>
    <w:rsid w:val="00DF7B7A"/>
    <w:rsid w:val="00DF7B83"/>
    <w:rsid w:val="00DF7C12"/>
    <w:rsid w:val="00DF7C44"/>
    <w:rsid w:val="00DF7C66"/>
    <w:rsid w:val="00DF7C97"/>
    <w:rsid w:val="00DF7DF3"/>
    <w:rsid w:val="00DF7E23"/>
    <w:rsid w:val="00E0003D"/>
    <w:rsid w:val="00E000F5"/>
    <w:rsid w:val="00E00237"/>
    <w:rsid w:val="00E002EF"/>
    <w:rsid w:val="00E0032C"/>
    <w:rsid w:val="00E00408"/>
    <w:rsid w:val="00E0051F"/>
    <w:rsid w:val="00E00624"/>
    <w:rsid w:val="00E00781"/>
    <w:rsid w:val="00E0080A"/>
    <w:rsid w:val="00E00835"/>
    <w:rsid w:val="00E009B4"/>
    <w:rsid w:val="00E00A3B"/>
    <w:rsid w:val="00E00AED"/>
    <w:rsid w:val="00E00F2A"/>
    <w:rsid w:val="00E00F46"/>
    <w:rsid w:val="00E00FEF"/>
    <w:rsid w:val="00E0126F"/>
    <w:rsid w:val="00E01699"/>
    <w:rsid w:val="00E016A7"/>
    <w:rsid w:val="00E019D5"/>
    <w:rsid w:val="00E01B05"/>
    <w:rsid w:val="00E01CDA"/>
    <w:rsid w:val="00E02025"/>
    <w:rsid w:val="00E0223A"/>
    <w:rsid w:val="00E02299"/>
    <w:rsid w:val="00E024D3"/>
    <w:rsid w:val="00E0251C"/>
    <w:rsid w:val="00E02520"/>
    <w:rsid w:val="00E02592"/>
    <w:rsid w:val="00E0269C"/>
    <w:rsid w:val="00E026E1"/>
    <w:rsid w:val="00E0279C"/>
    <w:rsid w:val="00E029B0"/>
    <w:rsid w:val="00E02C59"/>
    <w:rsid w:val="00E02CAA"/>
    <w:rsid w:val="00E02DC2"/>
    <w:rsid w:val="00E030B7"/>
    <w:rsid w:val="00E0316A"/>
    <w:rsid w:val="00E0326A"/>
    <w:rsid w:val="00E03460"/>
    <w:rsid w:val="00E034A3"/>
    <w:rsid w:val="00E03561"/>
    <w:rsid w:val="00E037A7"/>
    <w:rsid w:val="00E03903"/>
    <w:rsid w:val="00E03980"/>
    <w:rsid w:val="00E039B4"/>
    <w:rsid w:val="00E03B55"/>
    <w:rsid w:val="00E03B5B"/>
    <w:rsid w:val="00E03C34"/>
    <w:rsid w:val="00E03C44"/>
    <w:rsid w:val="00E03D82"/>
    <w:rsid w:val="00E04094"/>
    <w:rsid w:val="00E041E3"/>
    <w:rsid w:val="00E043C1"/>
    <w:rsid w:val="00E0472C"/>
    <w:rsid w:val="00E047CA"/>
    <w:rsid w:val="00E04B61"/>
    <w:rsid w:val="00E04B77"/>
    <w:rsid w:val="00E04C1D"/>
    <w:rsid w:val="00E04D20"/>
    <w:rsid w:val="00E04D7C"/>
    <w:rsid w:val="00E05067"/>
    <w:rsid w:val="00E0523A"/>
    <w:rsid w:val="00E05267"/>
    <w:rsid w:val="00E0549E"/>
    <w:rsid w:val="00E05572"/>
    <w:rsid w:val="00E0564E"/>
    <w:rsid w:val="00E056BA"/>
    <w:rsid w:val="00E058DF"/>
    <w:rsid w:val="00E05D25"/>
    <w:rsid w:val="00E05D61"/>
    <w:rsid w:val="00E05ED2"/>
    <w:rsid w:val="00E05FD4"/>
    <w:rsid w:val="00E0604D"/>
    <w:rsid w:val="00E0611B"/>
    <w:rsid w:val="00E06144"/>
    <w:rsid w:val="00E064AA"/>
    <w:rsid w:val="00E064D6"/>
    <w:rsid w:val="00E065A5"/>
    <w:rsid w:val="00E067BD"/>
    <w:rsid w:val="00E06831"/>
    <w:rsid w:val="00E068FB"/>
    <w:rsid w:val="00E06A35"/>
    <w:rsid w:val="00E06B56"/>
    <w:rsid w:val="00E06D3B"/>
    <w:rsid w:val="00E06DE4"/>
    <w:rsid w:val="00E06E4F"/>
    <w:rsid w:val="00E0707B"/>
    <w:rsid w:val="00E0745C"/>
    <w:rsid w:val="00E075AA"/>
    <w:rsid w:val="00E07859"/>
    <w:rsid w:val="00E078B0"/>
    <w:rsid w:val="00E0799E"/>
    <w:rsid w:val="00E07B98"/>
    <w:rsid w:val="00E07BCA"/>
    <w:rsid w:val="00E07D3A"/>
    <w:rsid w:val="00E07E05"/>
    <w:rsid w:val="00E1007D"/>
    <w:rsid w:val="00E10187"/>
    <w:rsid w:val="00E101FD"/>
    <w:rsid w:val="00E10341"/>
    <w:rsid w:val="00E104B5"/>
    <w:rsid w:val="00E10535"/>
    <w:rsid w:val="00E1065F"/>
    <w:rsid w:val="00E106CF"/>
    <w:rsid w:val="00E108D1"/>
    <w:rsid w:val="00E10900"/>
    <w:rsid w:val="00E10C86"/>
    <w:rsid w:val="00E10D4D"/>
    <w:rsid w:val="00E10DC7"/>
    <w:rsid w:val="00E10E92"/>
    <w:rsid w:val="00E10ED1"/>
    <w:rsid w:val="00E10F9C"/>
    <w:rsid w:val="00E10FB7"/>
    <w:rsid w:val="00E10FDA"/>
    <w:rsid w:val="00E110B2"/>
    <w:rsid w:val="00E111D7"/>
    <w:rsid w:val="00E11343"/>
    <w:rsid w:val="00E115EA"/>
    <w:rsid w:val="00E11662"/>
    <w:rsid w:val="00E1186C"/>
    <w:rsid w:val="00E119FD"/>
    <w:rsid w:val="00E11E1D"/>
    <w:rsid w:val="00E12116"/>
    <w:rsid w:val="00E12252"/>
    <w:rsid w:val="00E122F5"/>
    <w:rsid w:val="00E12335"/>
    <w:rsid w:val="00E1233E"/>
    <w:rsid w:val="00E12496"/>
    <w:rsid w:val="00E1279F"/>
    <w:rsid w:val="00E12816"/>
    <w:rsid w:val="00E12A08"/>
    <w:rsid w:val="00E12A23"/>
    <w:rsid w:val="00E12D20"/>
    <w:rsid w:val="00E12DC4"/>
    <w:rsid w:val="00E13014"/>
    <w:rsid w:val="00E132E1"/>
    <w:rsid w:val="00E133FB"/>
    <w:rsid w:val="00E134E4"/>
    <w:rsid w:val="00E134ED"/>
    <w:rsid w:val="00E13545"/>
    <w:rsid w:val="00E136BB"/>
    <w:rsid w:val="00E13AAF"/>
    <w:rsid w:val="00E13ACF"/>
    <w:rsid w:val="00E13AE2"/>
    <w:rsid w:val="00E13B44"/>
    <w:rsid w:val="00E13B90"/>
    <w:rsid w:val="00E13B9E"/>
    <w:rsid w:val="00E13B9F"/>
    <w:rsid w:val="00E13C6D"/>
    <w:rsid w:val="00E13DB4"/>
    <w:rsid w:val="00E13FA0"/>
    <w:rsid w:val="00E1411A"/>
    <w:rsid w:val="00E14219"/>
    <w:rsid w:val="00E142E4"/>
    <w:rsid w:val="00E1430D"/>
    <w:rsid w:val="00E14606"/>
    <w:rsid w:val="00E14730"/>
    <w:rsid w:val="00E14812"/>
    <w:rsid w:val="00E14938"/>
    <w:rsid w:val="00E149D2"/>
    <w:rsid w:val="00E14B8D"/>
    <w:rsid w:val="00E14C24"/>
    <w:rsid w:val="00E14C40"/>
    <w:rsid w:val="00E14FBD"/>
    <w:rsid w:val="00E14FC2"/>
    <w:rsid w:val="00E153FB"/>
    <w:rsid w:val="00E154E5"/>
    <w:rsid w:val="00E15597"/>
    <w:rsid w:val="00E155D9"/>
    <w:rsid w:val="00E15605"/>
    <w:rsid w:val="00E15884"/>
    <w:rsid w:val="00E158E7"/>
    <w:rsid w:val="00E15BC8"/>
    <w:rsid w:val="00E15DF5"/>
    <w:rsid w:val="00E15F29"/>
    <w:rsid w:val="00E16082"/>
    <w:rsid w:val="00E1632D"/>
    <w:rsid w:val="00E1638C"/>
    <w:rsid w:val="00E1641C"/>
    <w:rsid w:val="00E166EE"/>
    <w:rsid w:val="00E1694B"/>
    <w:rsid w:val="00E16C00"/>
    <w:rsid w:val="00E16E0C"/>
    <w:rsid w:val="00E16F24"/>
    <w:rsid w:val="00E16F32"/>
    <w:rsid w:val="00E16FD5"/>
    <w:rsid w:val="00E1729F"/>
    <w:rsid w:val="00E1731F"/>
    <w:rsid w:val="00E17522"/>
    <w:rsid w:val="00E1753C"/>
    <w:rsid w:val="00E17849"/>
    <w:rsid w:val="00E1786A"/>
    <w:rsid w:val="00E179D3"/>
    <w:rsid w:val="00E17B1D"/>
    <w:rsid w:val="00E17B59"/>
    <w:rsid w:val="00E17CF1"/>
    <w:rsid w:val="00E17F63"/>
    <w:rsid w:val="00E17F86"/>
    <w:rsid w:val="00E20233"/>
    <w:rsid w:val="00E2066F"/>
    <w:rsid w:val="00E20AD1"/>
    <w:rsid w:val="00E20BB2"/>
    <w:rsid w:val="00E20C97"/>
    <w:rsid w:val="00E20DB0"/>
    <w:rsid w:val="00E20DE7"/>
    <w:rsid w:val="00E20E87"/>
    <w:rsid w:val="00E20FF0"/>
    <w:rsid w:val="00E211B7"/>
    <w:rsid w:val="00E212D6"/>
    <w:rsid w:val="00E214C1"/>
    <w:rsid w:val="00E2165D"/>
    <w:rsid w:val="00E2174C"/>
    <w:rsid w:val="00E21DB6"/>
    <w:rsid w:val="00E21DE7"/>
    <w:rsid w:val="00E21E06"/>
    <w:rsid w:val="00E21FFB"/>
    <w:rsid w:val="00E2202B"/>
    <w:rsid w:val="00E220BC"/>
    <w:rsid w:val="00E22660"/>
    <w:rsid w:val="00E226A5"/>
    <w:rsid w:val="00E229FF"/>
    <w:rsid w:val="00E22BE7"/>
    <w:rsid w:val="00E22CB8"/>
    <w:rsid w:val="00E22DB6"/>
    <w:rsid w:val="00E22E1D"/>
    <w:rsid w:val="00E22EC6"/>
    <w:rsid w:val="00E230D7"/>
    <w:rsid w:val="00E23162"/>
    <w:rsid w:val="00E2336B"/>
    <w:rsid w:val="00E23388"/>
    <w:rsid w:val="00E2342B"/>
    <w:rsid w:val="00E2343A"/>
    <w:rsid w:val="00E23445"/>
    <w:rsid w:val="00E234A3"/>
    <w:rsid w:val="00E234A6"/>
    <w:rsid w:val="00E235B7"/>
    <w:rsid w:val="00E23782"/>
    <w:rsid w:val="00E237BC"/>
    <w:rsid w:val="00E23A45"/>
    <w:rsid w:val="00E23B93"/>
    <w:rsid w:val="00E23BB1"/>
    <w:rsid w:val="00E23C97"/>
    <w:rsid w:val="00E23E18"/>
    <w:rsid w:val="00E23E83"/>
    <w:rsid w:val="00E23E94"/>
    <w:rsid w:val="00E23EF4"/>
    <w:rsid w:val="00E23F91"/>
    <w:rsid w:val="00E24129"/>
    <w:rsid w:val="00E241D9"/>
    <w:rsid w:val="00E243BD"/>
    <w:rsid w:val="00E24460"/>
    <w:rsid w:val="00E24536"/>
    <w:rsid w:val="00E24748"/>
    <w:rsid w:val="00E24A11"/>
    <w:rsid w:val="00E24A8E"/>
    <w:rsid w:val="00E24C64"/>
    <w:rsid w:val="00E24E01"/>
    <w:rsid w:val="00E24E61"/>
    <w:rsid w:val="00E24E95"/>
    <w:rsid w:val="00E2500C"/>
    <w:rsid w:val="00E257DE"/>
    <w:rsid w:val="00E25879"/>
    <w:rsid w:val="00E25D01"/>
    <w:rsid w:val="00E25DE5"/>
    <w:rsid w:val="00E25F52"/>
    <w:rsid w:val="00E263C7"/>
    <w:rsid w:val="00E2646D"/>
    <w:rsid w:val="00E264FB"/>
    <w:rsid w:val="00E2655C"/>
    <w:rsid w:val="00E26660"/>
    <w:rsid w:val="00E268D4"/>
    <w:rsid w:val="00E268E7"/>
    <w:rsid w:val="00E269A4"/>
    <w:rsid w:val="00E269F4"/>
    <w:rsid w:val="00E26A2C"/>
    <w:rsid w:val="00E26A42"/>
    <w:rsid w:val="00E26AA7"/>
    <w:rsid w:val="00E26AC7"/>
    <w:rsid w:val="00E26B99"/>
    <w:rsid w:val="00E26BA2"/>
    <w:rsid w:val="00E26C4B"/>
    <w:rsid w:val="00E26C51"/>
    <w:rsid w:val="00E26C69"/>
    <w:rsid w:val="00E26CA7"/>
    <w:rsid w:val="00E26EE8"/>
    <w:rsid w:val="00E26F26"/>
    <w:rsid w:val="00E26FC9"/>
    <w:rsid w:val="00E2735D"/>
    <w:rsid w:val="00E273CA"/>
    <w:rsid w:val="00E2742E"/>
    <w:rsid w:val="00E2743D"/>
    <w:rsid w:val="00E27560"/>
    <w:rsid w:val="00E2789B"/>
    <w:rsid w:val="00E278B6"/>
    <w:rsid w:val="00E278B9"/>
    <w:rsid w:val="00E27985"/>
    <w:rsid w:val="00E27A32"/>
    <w:rsid w:val="00E27C63"/>
    <w:rsid w:val="00E27DDF"/>
    <w:rsid w:val="00E27E3B"/>
    <w:rsid w:val="00E27ED6"/>
    <w:rsid w:val="00E27FE9"/>
    <w:rsid w:val="00E3069C"/>
    <w:rsid w:val="00E30711"/>
    <w:rsid w:val="00E307DC"/>
    <w:rsid w:val="00E30832"/>
    <w:rsid w:val="00E30870"/>
    <w:rsid w:val="00E30B74"/>
    <w:rsid w:val="00E30C19"/>
    <w:rsid w:val="00E30C77"/>
    <w:rsid w:val="00E30CAC"/>
    <w:rsid w:val="00E30D10"/>
    <w:rsid w:val="00E30DBA"/>
    <w:rsid w:val="00E30F01"/>
    <w:rsid w:val="00E311F1"/>
    <w:rsid w:val="00E314D7"/>
    <w:rsid w:val="00E31537"/>
    <w:rsid w:val="00E316CC"/>
    <w:rsid w:val="00E316D3"/>
    <w:rsid w:val="00E317AF"/>
    <w:rsid w:val="00E319A9"/>
    <w:rsid w:val="00E319D5"/>
    <w:rsid w:val="00E31A47"/>
    <w:rsid w:val="00E31B22"/>
    <w:rsid w:val="00E31C06"/>
    <w:rsid w:val="00E31CE5"/>
    <w:rsid w:val="00E31DA9"/>
    <w:rsid w:val="00E31DDF"/>
    <w:rsid w:val="00E31EA6"/>
    <w:rsid w:val="00E3203B"/>
    <w:rsid w:val="00E3209A"/>
    <w:rsid w:val="00E32129"/>
    <w:rsid w:val="00E32247"/>
    <w:rsid w:val="00E322F1"/>
    <w:rsid w:val="00E32346"/>
    <w:rsid w:val="00E323F4"/>
    <w:rsid w:val="00E325C3"/>
    <w:rsid w:val="00E32800"/>
    <w:rsid w:val="00E32940"/>
    <w:rsid w:val="00E32BF6"/>
    <w:rsid w:val="00E32E52"/>
    <w:rsid w:val="00E32FA9"/>
    <w:rsid w:val="00E32FD7"/>
    <w:rsid w:val="00E330E2"/>
    <w:rsid w:val="00E330EC"/>
    <w:rsid w:val="00E330F9"/>
    <w:rsid w:val="00E33141"/>
    <w:rsid w:val="00E333E4"/>
    <w:rsid w:val="00E334E3"/>
    <w:rsid w:val="00E3356E"/>
    <w:rsid w:val="00E33605"/>
    <w:rsid w:val="00E337A2"/>
    <w:rsid w:val="00E33CFF"/>
    <w:rsid w:val="00E33EB1"/>
    <w:rsid w:val="00E33EBC"/>
    <w:rsid w:val="00E33F58"/>
    <w:rsid w:val="00E33F8E"/>
    <w:rsid w:val="00E33FB3"/>
    <w:rsid w:val="00E340AC"/>
    <w:rsid w:val="00E3421A"/>
    <w:rsid w:val="00E343EB"/>
    <w:rsid w:val="00E3463C"/>
    <w:rsid w:val="00E346D9"/>
    <w:rsid w:val="00E34835"/>
    <w:rsid w:val="00E34900"/>
    <w:rsid w:val="00E34955"/>
    <w:rsid w:val="00E3496B"/>
    <w:rsid w:val="00E34ABC"/>
    <w:rsid w:val="00E34C74"/>
    <w:rsid w:val="00E34C8F"/>
    <w:rsid w:val="00E34D3A"/>
    <w:rsid w:val="00E34E02"/>
    <w:rsid w:val="00E34EF4"/>
    <w:rsid w:val="00E34F6E"/>
    <w:rsid w:val="00E34FDD"/>
    <w:rsid w:val="00E35001"/>
    <w:rsid w:val="00E350C4"/>
    <w:rsid w:val="00E354D4"/>
    <w:rsid w:val="00E356F4"/>
    <w:rsid w:val="00E35797"/>
    <w:rsid w:val="00E35893"/>
    <w:rsid w:val="00E35AA0"/>
    <w:rsid w:val="00E35C56"/>
    <w:rsid w:val="00E35CB6"/>
    <w:rsid w:val="00E35DE9"/>
    <w:rsid w:val="00E35FD5"/>
    <w:rsid w:val="00E35FD8"/>
    <w:rsid w:val="00E362C3"/>
    <w:rsid w:val="00E36350"/>
    <w:rsid w:val="00E3640E"/>
    <w:rsid w:val="00E3642E"/>
    <w:rsid w:val="00E36606"/>
    <w:rsid w:val="00E367EC"/>
    <w:rsid w:val="00E36865"/>
    <w:rsid w:val="00E36DEE"/>
    <w:rsid w:val="00E36E00"/>
    <w:rsid w:val="00E36E24"/>
    <w:rsid w:val="00E36FC8"/>
    <w:rsid w:val="00E371D5"/>
    <w:rsid w:val="00E372DD"/>
    <w:rsid w:val="00E375CA"/>
    <w:rsid w:val="00E3772B"/>
    <w:rsid w:val="00E3779C"/>
    <w:rsid w:val="00E378A9"/>
    <w:rsid w:val="00E37B63"/>
    <w:rsid w:val="00E37CD8"/>
    <w:rsid w:val="00E37DA9"/>
    <w:rsid w:val="00E37E43"/>
    <w:rsid w:val="00E37E57"/>
    <w:rsid w:val="00E37EE1"/>
    <w:rsid w:val="00E37EF9"/>
    <w:rsid w:val="00E37FD7"/>
    <w:rsid w:val="00E401BD"/>
    <w:rsid w:val="00E40278"/>
    <w:rsid w:val="00E4046A"/>
    <w:rsid w:val="00E4048E"/>
    <w:rsid w:val="00E405D0"/>
    <w:rsid w:val="00E4063B"/>
    <w:rsid w:val="00E40838"/>
    <w:rsid w:val="00E4084C"/>
    <w:rsid w:val="00E4099B"/>
    <w:rsid w:val="00E40B69"/>
    <w:rsid w:val="00E40D12"/>
    <w:rsid w:val="00E40EAC"/>
    <w:rsid w:val="00E410AF"/>
    <w:rsid w:val="00E413E4"/>
    <w:rsid w:val="00E41411"/>
    <w:rsid w:val="00E4154C"/>
    <w:rsid w:val="00E419C7"/>
    <w:rsid w:val="00E41A2A"/>
    <w:rsid w:val="00E41B88"/>
    <w:rsid w:val="00E41CD4"/>
    <w:rsid w:val="00E41E11"/>
    <w:rsid w:val="00E41E89"/>
    <w:rsid w:val="00E41E9D"/>
    <w:rsid w:val="00E41EFC"/>
    <w:rsid w:val="00E42055"/>
    <w:rsid w:val="00E4215D"/>
    <w:rsid w:val="00E421B8"/>
    <w:rsid w:val="00E421B9"/>
    <w:rsid w:val="00E4237C"/>
    <w:rsid w:val="00E42615"/>
    <w:rsid w:val="00E42629"/>
    <w:rsid w:val="00E42641"/>
    <w:rsid w:val="00E426B0"/>
    <w:rsid w:val="00E4287F"/>
    <w:rsid w:val="00E428C4"/>
    <w:rsid w:val="00E4295A"/>
    <w:rsid w:val="00E4298A"/>
    <w:rsid w:val="00E42B27"/>
    <w:rsid w:val="00E42BFE"/>
    <w:rsid w:val="00E43019"/>
    <w:rsid w:val="00E4315A"/>
    <w:rsid w:val="00E431CD"/>
    <w:rsid w:val="00E4331D"/>
    <w:rsid w:val="00E43476"/>
    <w:rsid w:val="00E436B0"/>
    <w:rsid w:val="00E43870"/>
    <w:rsid w:val="00E43AAD"/>
    <w:rsid w:val="00E43B5F"/>
    <w:rsid w:val="00E43BA7"/>
    <w:rsid w:val="00E43BF5"/>
    <w:rsid w:val="00E43CBD"/>
    <w:rsid w:val="00E43CEB"/>
    <w:rsid w:val="00E43D01"/>
    <w:rsid w:val="00E43D70"/>
    <w:rsid w:val="00E43D87"/>
    <w:rsid w:val="00E43D93"/>
    <w:rsid w:val="00E43DDE"/>
    <w:rsid w:val="00E441BE"/>
    <w:rsid w:val="00E44282"/>
    <w:rsid w:val="00E442EE"/>
    <w:rsid w:val="00E445A7"/>
    <w:rsid w:val="00E446D7"/>
    <w:rsid w:val="00E44920"/>
    <w:rsid w:val="00E44937"/>
    <w:rsid w:val="00E4496A"/>
    <w:rsid w:val="00E449A5"/>
    <w:rsid w:val="00E449F1"/>
    <w:rsid w:val="00E44BCF"/>
    <w:rsid w:val="00E44D03"/>
    <w:rsid w:val="00E44D7A"/>
    <w:rsid w:val="00E44DCA"/>
    <w:rsid w:val="00E44F4D"/>
    <w:rsid w:val="00E45012"/>
    <w:rsid w:val="00E45298"/>
    <w:rsid w:val="00E45359"/>
    <w:rsid w:val="00E453D1"/>
    <w:rsid w:val="00E45400"/>
    <w:rsid w:val="00E45711"/>
    <w:rsid w:val="00E4571A"/>
    <w:rsid w:val="00E45994"/>
    <w:rsid w:val="00E45C18"/>
    <w:rsid w:val="00E45CB7"/>
    <w:rsid w:val="00E45DEF"/>
    <w:rsid w:val="00E4638A"/>
    <w:rsid w:val="00E46398"/>
    <w:rsid w:val="00E464A4"/>
    <w:rsid w:val="00E46554"/>
    <w:rsid w:val="00E465B3"/>
    <w:rsid w:val="00E466EF"/>
    <w:rsid w:val="00E46748"/>
    <w:rsid w:val="00E46867"/>
    <w:rsid w:val="00E46A85"/>
    <w:rsid w:val="00E46AAB"/>
    <w:rsid w:val="00E46ACC"/>
    <w:rsid w:val="00E46BF4"/>
    <w:rsid w:val="00E46C2E"/>
    <w:rsid w:val="00E46DCD"/>
    <w:rsid w:val="00E46E1B"/>
    <w:rsid w:val="00E46E3C"/>
    <w:rsid w:val="00E46EBC"/>
    <w:rsid w:val="00E47039"/>
    <w:rsid w:val="00E4709C"/>
    <w:rsid w:val="00E472DE"/>
    <w:rsid w:val="00E473D4"/>
    <w:rsid w:val="00E47428"/>
    <w:rsid w:val="00E47555"/>
    <w:rsid w:val="00E47A33"/>
    <w:rsid w:val="00E47B10"/>
    <w:rsid w:val="00E47EAA"/>
    <w:rsid w:val="00E47F5C"/>
    <w:rsid w:val="00E47FA8"/>
    <w:rsid w:val="00E47FE7"/>
    <w:rsid w:val="00E50569"/>
    <w:rsid w:val="00E505AA"/>
    <w:rsid w:val="00E506DA"/>
    <w:rsid w:val="00E50783"/>
    <w:rsid w:val="00E507C9"/>
    <w:rsid w:val="00E509AA"/>
    <w:rsid w:val="00E50AC6"/>
    <w:rsid w:val="00E50C38"/>
    <w:rsid w:val="00E50E2A"/>
    <w:rsid w:val="00E50EE9"/>
    <w:rsid w:val="00E50FF2"/>
    <w:rsid w:val="00E51037"/>
    <w:rsid w:val="00E51105"/>
    <w:rsid w:val="00E51112"/>
    <w:rsid w:val="00E51375"/>
    <w:rsid w:val="00E5145E"/>
    <w:rsid w:val="00E51461"/>
    <w:rsid w:val="00E515CD"/>
    <w:rsid w:val="00E51603"/>
    <w:rsid w:val="00E51A3A"/>
    <w:rsid w:val="00E51C08"/>
    <w:rsid w:val="00E51C0A"/>
    <w:rsid w:val="00E51C0C"/>
    <w:rsid w:val="00E51EBF"/>
    <w:rsid w:val="00E51F8C"/>
    <w:rsid w:val="00E52089"/>
    <w:rsid w:val="00E5210C"/>
    <w:rsid w:val="00E5218C"/>
    <w:rsid w:val="00E52406"/>
    <w:rsid w:val="00E5241F"/>
    <w:rsid w:val="00E52591"/>
    <w:rsid w:val="00E526D5"/>
    <w:rsid w:val="00E526E1"/>
    <w:rsid w:val="00E526F7"/>
    <w:rsid w:val="00E52807"/>
    <w:rsid w:val="00E52915"/>
    <w:rsid w:val="00E529F4"/>
    <w:rsid w:val="00E52A36"/>
    <w:rsid w:val="00E52B32"/>
    <w:rsid w:val="00E52C8B"/>
    <w:rsid w:val="00E52CAE"/>
    <w:rsid w:val="00E52F7E"/>
    <w:rsid w:val="00E52F9F"/>
    <w:rsid w:val="00E53045"/>
    <w:rsid w:val="00E53174"/>
    <w:rsid w:val="00E5330B"/>
    <w:rsid w:val="00E533A4"/>
    <w:rsid w:val="00E53405"/>
    <w:rsid w:val="00E5341C"/>
    <w:rsid w:val="00E535DD"/>
    <w:rsid w:val="00E538C7"/>
    <w:rsid w:val="00E53C34"/>
    <w:rsid w:val="00E53DCF"/>
    <w:rsid w:val="00E53E6E"/>
    <w:rsid w:val="00E53E8F"/>
    <w:rsid w:val="00E53F70"/>
    <w:rsid w:val="00E54366"/>
    <w:rsid w:val="00E543FE"/>
    <w:rsid w:val="00E5440C"/>
    <w:rsid w:val="00E5448F"/>
    <w:rsid w:val="00E54567"/>
    <w:rsid w:val="00E5457A"/>
    <w:rsid w:val="00E54802"/>
    <w:rsid w:val="00E5499A"/>
    <w:rsid w:val="00E54BE1"/>
    <w:rsid w:val="00E54E36"/>
    <w:rsid w:val="00E54F59"/>
    <w:rsid w:val="00E54F63"/>
    <w:rsid w:val="00E55087"/>
    <w:rsid w:val="00E551B8"/>
    <w:rsid w:val="00E55375"/>
    <w:rsid w:val="00E554CE"/>
    <w:rsid w:val="00E5550D"/>
    <w:rsid w:val="00E55583"/>
    <w:rsid w:val="00E55630"/>
    <w:rsid w:val="00E55768"/>
    <w:rsid w:val="00E55B01"/>
    <w:rsid w:val="00E55CD9"/>
    <w:rsid w:val="00E55EEB"/>
    <w:rsid w:val="00E560BB"/>
    <w:rsid w:val="00E56125"/>
    <w:rsid w:val="00E5615D"/>
    <w:rsid w:val="00E56242"/>
    <w:rsid w:val="00E565D3"/>
    <w:rsid w:val="00E56667"/>
    <w:rsid w:val="00E566B6"/>
    <w:rsid w:val="00E568C4"/>
    <w:rsid w:val="00E56D44"/>
    <w:rsid w:val="00E56D52"/>
    <w:rsid w:val="00E56F68"/>
    <w:rsid w:val="00E56F90"/>
    <w:rsid w:val="00E56FA9"/>
    <w:rsid w:val="00E570F3"/>
    <w:rsid w:val="00E57295"/>
    <w:rsid w:val="00E573A2"/>
    <w:rsid w:val="00E574A8"/>
    <w:rsid w:val="00E574F4"/>
    <w:rsid w:val="00E575F4"/>
    <w:rsid w:val="00E57669"/>
    <w:rsid w:val="00E5778C"/>
    <w:rsid w:val="00E5781F"/>
    <w:rsid w:val="00E57AFC"/>
    <w:rsid w:val="00E57B69"/>
    <w:rsid w:val="00E57D03"/>
    <w:rsid w:val="00E57DF8"/>
    <w:rsid w:val="00E57F74"/>
    <w:rsid w:val="00E60089"/>
    <w:rsid w:val="00E60221"/>
    <w:rsid w:val="00E6027C"/>
    <w:rsid w:val="00E603F2"/>
    <w:rsid w:val="00E60422"/>
    <w:rsid w:val="00E60624"/>
    <w:rsid w:val="00E606D3"/>
    <w:rsid w:val="00E60738"/>
    <w:rsid w:val="00E6075B"/>
    <w:rsid w:val="00E60849"/>
    <w:rsid w:val="00E6086B"/>
    <w:rsid w:val="00E60A71"/>
    <w:rsid w:val="00E60AF8"/>
    <w:rsid w:val="00E60BB4"/>
    <w:rsid w:val="00E60BDA"/>
    <w:rsid w:val="00E60E12"/>
    <w:rsid w:val="00E60E8A"/>
    <w:rsid w:val="00E60FC6"/>
    <w:rsid w:val="00E611DB"/>
    <w:rsid w:val="00E613CA"/>
    <w:rsid w:val="00E61454"/>
    <w:rsid w:val="00E61461"/>
    <w:rsid w:val="00E61594"/>
    <w:rsid w:val="00E61686"/>
    <w:rsid w:val="00E616E9"/>
    <w:rsid w:val="00E61947"/>
    <w:rsid w:val="00E61A6D"/>
    <w:rsid w:val="00E61AED"/>
    <w:rsid w:val="00E61B63"/>
    <w:rsid w:val="00E61DD9"/>
    <w:rsid w:val="00E61ED3"/>
    <w:rsid w:val="00E620A6"/>
    <w:rsid w:val="00E620B1"/>
    <w:rsid w:val="00E6238A"/>
    <w:rsid w:val="00E62429"/>
    <w:rsid w:val="00E624F1"/>
    <w:rsid w:val="00E62506"/>
    <w:rsid w:val="00E62507"/>
    <w:rsid w:val="00E6250A"/>
    <w:rsid w:val="00E625BA"/>
    <w:rsid w:val="00E625C3"/>
    <w:rsid w:val="00E62699"/>
    <w:rsid w:val="00E626EA"/>
    <w:rsid w:val="00E62815"/>
    <w:rsid w:val="00E62911"/>
    <w:rsid w:val="00E6294F"/>
    <w:rsid w:val="00E62AC6"/>
    <w:rsid w:val="00E62BAB"/>
    <w:rsid w:val="00E62C8A"/>
    <w:rsid w:val="00E62E4C"/>
    <w:rsid w:val="00E6305C"/>
    <w:rsid w:val="00E631E3"/>
    <w:rsid w:val="00E632C0"/>
    <w:rsid w:val="00E63335"/>
    <w:rsid w:val="00E63405"/>
    <w:rsid w:val="00E63468"/>
    <w:rsid w:val="00E63517"/>
    <w:rsid w:val="00E636F2"/>
    <w:rsid w:val="00E63A4E"/>
    <w:rsid w:val="00E63C57"/>
    <w:rsid w:val="00E63DA6"/>
    <w:rsid w:val="00E63EA3"/>
    <w:rsid w:val="00E63EF8"/>
    <w:rsid w:val="00E63FBE"/>
    <w:rsid w:val="00E64145"/>
    <w:rsid w:val="00E64171"/>
    <w:rsid w:val="00E64192"/>
    <w:rsid w:val="00E64480"/>
    <w:rsid w:val="00E644F6"/>
    <w:rsid w:val="00E64535"/>
    <w:rsid w:val="00E645B0"/>
    <w:rsid w:val="00E648C5"/>
    <w:rsid w:val="00E648C9"/>
    <w:rsid w:val="00E64E00"/>
    <w:rsid w:val="00E651A5"/>
    <w:rsid w:val="00E65272"/>
    <w:rsid w:val="00E65504"/>
    <w:rsid w:val="00E655D0"/>
    <w:rsid w:val="00E656E3"/>
    <w:rsid w:val="00E65DE7"/>
    <w:rsid w:val="00E65E94"/>
    <w:rsid w:val="00E65F74"/>
    <w:rsid w:val="00E6606B"/>
    <w:rsid w:val="00E66073"/>
    <w:rsid w:val="00E66174"/>
    <w:rsid w:val="00E66282"/>
    <w:rsid w:val="00E6687F"/>
    <w:rsid w:val="00E66911"/>
    <w:rsid w:val="00E66940"/>
    <w:rsid w:val="00E66C13"/>
    <w:rsid w:val="00E66CE3"/>
    <w:rsid w:val="00E66DE2"/>
    <w:rsid w:val="00E66EA9"/>
    <w:rsid w:val="00E66F5C"/>
    <w:rsid w:val="00E67214"/>
    <w:rsid w:val="00E67219"/>
    <w:rsid w:val="00E67276"/>
    <w:rsid w:val="00E6773B"/>
    <w:rsid w:val="00E67746"/>
    <w:rsid w:val="00E67751"/>
    <w:rsid w:val="00E677A3"/>
    <w:rsid w:val="00E67808"/>
    <w:rsid w:val="00E67CAC"/>
    <w:rsid w:val="00E6BCBA"/>
    <w:rsid w:val="00E70254"/>
    <w:rsid w:val="00E702D1"/>
    <w:rsid w:val="00E7038C"/>
    <w:rsid w:val="00E70617"/>
    <w:rsid w:val="00E7065A"/>
    <w:rsid w:val="00E707C0"/>
    <w:rsid w:val="00E70A96"/>
    <w:rsid w:val="00E70B07"/>
    <w:rsid w:val="00E70B43"/>
    <w:rsid w:val="00E70BC8"/>
    <w:rsid w:val="00E70D4F"/>
    <w:rsid w:val="00E710DE"/>
    <w:rsid w:val="00E71193"/>
    <w:rsid w:val="00E71309"/>
    <w:rsid w:val="00E717A4"/>
    <w:rsid w:val="00E719FE"/>
    <w:rsid w:val="00E71A89"/>
    <w:rsid w:val="00E71C4B"/>
    <w:rsid w:val="00E71C74"/>
    <w:rsid w:val="00E71D7B"/>
    <w:rsid w:val="00E71DE2"/>
    <w:rsid w:val="00E71E59"/>
    <w:rsid w:val="00E71FAE"/>
    <w:rsid w:val="00E722B2"/>
    <w:rsid w:val="00E72461"/>
    <w:rsid w:val="00E726B9"/>
    <w:rsid w:val="00E7285D"/>
    <w:rsid w:val="00E728EF"/>
    <w:rsid w:val="00E729DA"/>
    <w:rsid w:val="00E72B10"/>
    <w:rsid w:val="00E72CA4"/>
    <w:rsid w:val="00E731E1"/>
    <w:rsid w:val="00E7320D"/>
    <w:rsid w:val="00E7323E"/>
    <w:rsid w:val="00E732EF"/>
    <w:rsid w:val="00E7338E"/>
    <w:rsid w:val="00E73467"/>
    <w:rsid w:val="00E7364F"/>
    <w:rsid w:val="00E73722"/>
    <w:rsid w:val="00E7392D"/>
    <w:rsid w:val="00E73A00"/>
    <w:rsid w:val="00E73A6C"/>
    <w:rsid w:val="00E73C8E"/>
    <w:rsid w:val="00E73E80"/>
    <w:rsid w:val="00E73F86"/>
    <w:rsid w:val="00E740AC"/>
    <w:rsid w:val="00E740CB"/>
    <w:rsid w:val="00E741DF"/>
    <w:rsid w:val="00E74362"/>
    <w:rsid w:val="00E74465"/>
    <w:rsid w:val="00E744C4"/>
    <w:rsid w:val="00E745ED"/>
    <w:rsid w:val="00E7465E"/>
    <w:rsid w:val="00E7484C"/>
    <w:rsid w:val="00E748BE"/>
    <w:rsid w:val="00E74956"/>
    <w:rsid w:val="00E74981"/>
    <w:rsid w:val="00E74B29"/>
    <w:rsid w:val="00E74F41"/>
    <w:rsid w:val="00E750CE"/>
    <w:rsid w:val="00E752B4"/>
    <w:rsid w:val="00E753F2"/>
    <w:rsid w:val="00E75405"/>
    <w:rsid w:val="00E75406"/>
    <w:rsid w:val="00E755D9"/>
    <w:rsid w:val="00E7561F"/>
    <w:rsid w:val="00E7573A"/>
    <w:rsid w:val="00E758EA"/>
    <w:rsid w:val="00E75A88"/>
    <w:rsid w:val="00E75B3A"/>
    <w:rsid w:val="00E75C15"/>
    <w:rsid w:val="00E75D85"/>
    <w:rsid w:val="00E763E0"/>
    <w:rsid w:val="00E764B3"/>
    <w:rsid w:val="00E765C2"/>
    <w:rsid w:val="00E767A0"/>
    <w:rsid w:val="00E767A2"/>
    <w:rsid w:val="00E768F0"/>
    <w:rsid w:val="00E76BAF"/>
    <w:rsid w:val="00E76BDB"/>
    <w:rsid w:val="00E76D01"/>
    <w:rsid w:val="00E76E10"/>
    <w:rsid w:val="00E76ECF"/>
    <w:rsid w:val="00E77020"/>
    <w:rsid w:val="00E7720D"/>
    <w:rsid w:val="00E77425"/>
    <w:rsid w:val="00E774DF"/>
    <w:rsid w:val="00E774F6"/>
    <w:rsid w:val="00E777E7"/>
    <w:rsid w:val="00E7781A"/>
    <w:rsid w:val="00E7785B"/>
    <w:rsid w:val="00E77C86"/>
    <w:rsid w:val="00E77E0B"/>
    <w:rsid w:val="00E77EA2"/>
    <w:rsid w:val="00E77F20"/>
    <w:rsid w:val="00E77F30"/>
    <w:rsid w:val="00E77F3B"/>
    <w:rsid w:val="00E80017"/>
    <w:rsid w:val="00E80143"/>
    <w:rsid w:val="00E80420"/>
    <w:rsid w:val="00E804FD"/>
    <w:rsid w:val="00E80586"/>
    <w:rsid w:val="00E80709"/>
    <w:rsid w:val="00E8081D"/>
    <w:rsid w:val="00E80855"/>
    <w:rsid w:val="00E80A8C"/>
    <w:rsid w:val="00E80B3E"/>
    <w:rsid w:val="00E80BC2"/>
    <w:rsid w:val="00E80BF6"/>
    <w:rsid w:val="00E80C30"/>
    <w:rsid w:val="00E80D2C"/>
    <w:rsid w:val="00E811A2"/>
    <w:rsid w:val="00E81240"/>
    <w:rsid w:val="00E81303"/>
    <w:rsid w:val="00E814D7"/>
    <w:rsid w:val="00E81585"/>
    <w:rsid w:val="00E81674"/>
    <w:rsid w:val="00E81676"/>
    <w:rsid w:val="00E8176A"/>
    <w:rsid w:val="00E81CD6"/>
    <w:rsid w:val="00E81D2F"/>
    <w:rsid w:val="00E81D78"/>
    <w:rsid w:val="00E81D7E"/>
    <w:rsid w:val="00E81E5D"/>
    <w:rsid w:val="00E81E67"/>
    <w:rsid w:val="00E81F3E"/>
    <w:rsid w:val="00E81F80"/>
    <w:rsid w:val="00E82036"/>
    <w:rsid w:val="00E8240D"/>
    <w:rsid w:val="00E826AF"/>
    <w:rsid w:val="00E82C33"/>
    <w:rsid w:val="00E82C5A"/>
    <w:rsid w:val="00E82DBE"/>
    <w:rsid w:val="00E82F43"/>
    <w:rsid w:val="00E83030"/>
    <w:rsid w:val="00E83067"/>
    <w:rsid w:val="00E83076"/>
    <w:rsid w:val="00E8309B"/>
    <w:rsid w:val="00E838FE"/>
    <w:rsid w:val="00E83A9C"/>
    <w:rsid w:val="00E83B07"/>
    <w:rsid w:val="00E83D39"/>
    <w:rsid w:val="00E83E8D"/>
    <w:rsid w:val="00E83E94"/>
    <w:rsid w:val="00E83F12"/>
    <w:rsid w:val="00E840E0"/>
    <w:rsid w:val="00E8425A"/>
    <w:rsid w:val="00E842BA"/>
    <w:rsid w:val="00E84357"/>
    <w:rsid w:val="00E84488"/>
    <w:rsid w:val="00E845E0"/>
    <w:rsid w:val="00E8463C"/>
    <w:rsid w:val="00E846D6"/>
    <w:rsid w:val="00E847B7"/>
    <w:rsid w:val="00E848CD"/>
    <w:rsid w:val="00E84A3B"/>
    <w:rsid w:val="00E84C7D"/>
    <w:rsid w:val="00E85154"/>
    <w:rsid w:val="00E8518D"/>
    <w:rsid w:val="00E8520E"/>
    <w:rsid w:val="00E8525A"/>
    <w:rsid w:val="00E85401"/>
    <w:rsid w:val="00E85633"/>
    <w:rsid w:val="00E85642"/>
    <w:rsid w:val="00E857CC"/>
    <w:rsid w:val="00E85AC7"/>
    <w:rsid w:val="00E85C59"/>
    <w:rsid w:val="00E85EB9"/>
    <w:rsid w:val="00E85F80"/>
    <w:rsid w:val="00E86554"/>
    <w:rsid w:val="00E86616"/>
    <w:rsid w:val="00E8667E"/>
    <w:rsid w:val="00E86693"/>
    <w:rsid w:val="00E866CC"/>
    <w:rsid w:val="00E866D3"/>
    <w:rsid w:val="00E86738"/>
    <w:rsid w:val="00E869E1"/>
    <w:rsid w:val="00E86A39"/>
    <w:rsid w:val="00E86FDE"/>
    <w:rsid w:val="00E87098"/>
    <w:rsid w:val="00E871AE"/>
    <w:rsid w:val="00E8730E"/>
    <w:rsid w:val="00E8761E"/>
    <w:rsid w:val="00E876AA"/>
    <w:rsid w:val="00E87839"/>
    <w:rsid w:val="00E878D1"/>
    <w:rsid w:val="00E87A17"/>
    <w:rsid w:val="00E87CDC"/>
    <w:rsid w:val="00E87EA6"/>
    <w:rsid w:val="00E87EE3"/>
    <w:rsid w:val="00E90081"/>
    <w:rsid w:val="00E900DA"/>
    <w:rsid w:val="00E900E5"/>
    <w:rsid w:val="00E900FF"/>
    <w:rsid w:val="00E90120"/>
    <w:rsid w:val="00E90376"/>
    <w:rsid w:val="00E903A4"/>
    <w:rsid w:val="00E904CA"/>
    <w:rsid w:val="00E905BA"/>
    <w:rsid w:val="00E90650"/>
    <w:rsid w:val="00E907A1"/>
    <w:rsid w:val="00E908FF"/>
    <w:rsid w:val="00E90A7F"/>
    <w:rsid w:val="00E90ABC"/>
    <w:rsid w:val="00E90B03"/>
    <w:rsid w:val="00E90B20"/>
    <w:rsid w:val="00E90B4E"/>
    <w:rsid w:val="00E90B70"/>
    <w:rsid w:val="00E90DE8"/>
    <w:rsid w:val="00E90EB9"/>
    <w:rsid w:val="00E9106A"/>
    <w:rsid w:val="00E9148D"/>
    <w:rsid w:val="00E91591"/>
    <w:rsid w:val="00E918F3"/>
    <w:rsid w:val="00E91977"/>
    <w:rsid w:val="00E91A0C"/>
    <w:rsid w:val="00E91B4A"/>
    <w:rsid w:val="00E91C51"/>
    <w:rsid w:val="00E91D77"/>
    <w:rsid w:val="00E91EFF"/>
    <w:rsid w:val="00E91FD4"/>
    <w:rsid w:val="00E92051"/>
    <w:rsid w:val="00E92180"/>
    <w:rsid w:val="00E921D2"/>
    <w:rsid w:val="00E92297"/>
    <w:rsid w:val="00E924AF"/>
    <w:rsid w:val="00E925D8"/>
    <w:rsid w:val="00E92989"/>
    <w:rsid w:val="00E92CDF"/>
    <w:rsid w:val="00E92D35"/>
    <w:rsid w:val="00E92EB9"/>
    <w:rsid w:val="00E92EF1"/>
    <w:rsid w:val="00E92FA7"/>
    <w:rsid w:val="00E930DC"/>
    <w:rsid w:val="00E93106"/>
    <w:rsid w:val="00E93116"/>
    <w:rsid w:val="00E93136"/>
    <w:rsid w:val="00E9313B"/>
    <w:rsid w:val="00E931F1"/>
    <w:rsid w:val="00E934BD"/>
    <w:rsid w:val="00E93525"/>
    <w:rsid w:val="00E9357D"/>
    <w:rsid w:val="00E93773"/>
    <w:rsid w:val="00E937DC"/>
    <w:rsid w:val="00E938B4"/>
    <w:rsid w:val="00E93BF1"/>
    <w:rsid w:val="00E93F72"/>
    <w:rsid w:val="00E94006"/>
    <w:rsid w:val="00E94347"/>
    <w:rsid w:val="00E94383"/>
    <w:rsid w:val="00E94424"/>
    <w:rsid w:val="00E94431"/>
    <w:rsid w:val="00E9447F"/>
    <w:rsid w:val="00E944D0"/>
    <w:rsid w:val="00E9471B"/>
    <w:rsid w:val="00E9476D"/>
    <w:rsid w:val="00E94805"/>
    <w:rsid w:val="00E948D6"/>
    <w:rsid w:val="00E94965"/>
    <w:rsid w:val="00E949AF"/>
    <w:rsid w:val="00E949EA"/>
    <w:rsid w:val="00E94A08"/>
    <w:rsid w:val="00E94D89"/>
    <w:rsid w:val="00E9517E"/>
    <w:rsid w:val="00E95201"/>
    <w:rsid w:val="00E95222"/>
    <w:rsid w:val="00E95290"/>
    <w:rsid w:val="00E9537D"/>
    <w:rsid w:val="00E9541E"/>
    <w:rsid w:val="00E95516"/>
    <w:rsid w:val="00E95620"/>
    <w:rsid w:val="00E95757"/>
    <w:rsid w:val="00E95B5A"/>
    <w:rsid w:val="00E95B5E"/>
    <w:rsid w:val="00E95B87"/>
    <w:rsid w:val="00E95BB7"/>
    <w:rsid w:val="00E95CE0"/>
    <w:rsid w:val="00E95D89"/>
    <w:rsid w:val="00E95E30"/>
    <w:rsid w:val="00E95E7E"/>
    <w:rsid w:val="00E95E98"/>
    <w:rsid w:val="00E95EB3"/>
    <w:rsid w:val="00E95EED"/>
    <w:rsid w:val="00E960FC"/>
    <w:rsid w:val="00E96158"/>
    <w:rsid w:val="00E96347"/>
    <w:rsid w:val="00E963B7"/>
    <w:rsid w:val="00E96468"/>
    <w:rsid w:val="00E9665B"/>
    <w:rsid w:val="00E96707"/>
    <w:rsid w:val="00E9675B"/>
    <w:rsid w:val="00E9678C"/>
    <w:rsid w:val="00E9678F"/>
    <w:rsid w:val="00E96A5D"/>
    <w:rsid w:val="00E96AE4"/>
    <w:rsid w:val="00E96D5C"/>
    <w:rsid w:val="00E96D64"/>
    <w:rsid w:val="00E97139"/>
    <w:rsid w:val="00E971BC"/>
    <w:rsid w:val="00E971D5"/>
    <w:rsid w:val="00E971E9"/>
    <w:rsid w:val="00E975FF"/>
    <w:rsid w:val="00E97609"/>
    <w:rsid w:val="00E9764E"/>
    <w:rsid w:val="00E97789"/>
    <w:rsid w:val="00E97941"/>
    <w:rsid w:val="00E97B96"/>
    <w:rsid w:val="00E97C94"/>
    <w:rsid w:val="00E97CB6"/>
    <w:rsid w:val="00E97D10"/>
    <w:rsid w:val="00E97D85"/>
    <w:rsid w:val="00E97E1F"/>
    <w:rsid w:val="00E97FB2"/>
    <w:rsid w:val="00EA0029"/>
    <w:rsid w:val="00EA0104"/>
    <w:rsid w:val="00EA0128"/>
    <w:rsid w:val="00EA01D5"/>
    <w:rsid w:val="00EA01E8"/>
    <w:rsid w:val="00EA01F4"/>
    <w:rsid w:val="00EA03B6"/>
    <w:rsid w:val="00EA0436"/>
    <w:rsid w:val="00EA0506"/>
    <w:rsid w:val="00EA0597"/>
    <w:rsid w:val="00EA079A"/>
    <w:rsid w:val="00EA0912"/>
    <w:rsid w:val="00EA0A6C"/>
    <w:rsid w:val="00EA0B76"/>
    <w:rsid w:val="00EA0D42"/>
    <w:rsid w:val="00EA0EF5"/>
    <w:rsid w:val="00EA0F24"/>
    <w:rsid w:val="00EA0F2C"/>
    <w:rsid w:val="00EA1099"/>
    <w:rsid w:val="00EA10E5"/>
    <w:rsid w:val="00EA1106"/>
    <w:rsid w:val="00EA11BA"/>
    <w:rsid w:val="00EA12B7"/>
    <w:rsid w:val="00EA12D6"/>
    <w:rsid w:val="00EA1403"/>
    <w:rsid w:val="00EA1630"/>
    <w:rsid w:val="00EA1730"/>
    <w:rsid w:val="00EA18E0"/>
    <w:rsid w:val="00EA19AA"/>
    <w:rsid w:val="00EA1C69"/>
    <w:rsid w:val="00EA1C7C"/>
    <w:rsid w:val="00EA1E6A"/>
    <w:rsid w:val="00EA211C"/>
    <w:rsid w:val="00EA21CF"/>
    <w:rsid w:val="00EA24DB"/>
    <w:rsid w:val="00EA2518"/>
    <w:rsid w:val="00EA25C6"/>
    <w:rsid w:val="00EA27A6"/>
    <w:rsid w:val="00EA27E8"/>
    <w:rsid w:val="00EA281A"/>
    <w:rsid w:val="00EA304F"/>
    <w:rsid w:val="00EA3076"/>
    <w:rsid w:val="00EA3091"/>
    <w:rsid w:val="00EA31AD"/>
    <w:rsid w:val="00EA359F"/>
    <w:rsid w:val="00EA35FA"/>
    <w:rsid w:val="00EA37B5"/>
    <w:rsid w:val="00EA37E7"/>
    <w:rsid w:val="00EA3813"/>
    <w:rsid w:val="00EA385A"/>
    <w:rsid w:val="00EA3865"/>
    <w:rsid w:val="00EA38B8"/>
    <w:rsid w:val="00EA390B"/>
    <w:rsid w:val="00EA3A75"/>
    <w:rsid w:val="00EA3CA5"/>
    <w:rsid w:val="00EA3D96"/>
    <w:rsid w:val="00EA3DD9"/>
    <w:rsid w:val="00EA3F11"/>
    <w:rsid w:val="00EA3F76"/>
    <w:rsid w:val="00EA425D"/>
    <w:rsid w:val="00EA4543"/>
    <w:rsid w:val="00EA4575"/>
    <w:rsid w:val="00EA4890"/>
    <w:rsid w:val="00EA48B8"/>
    <w:rsid w:val="00EA4928"/>
    <w:rsid w:val="00EA4A61"/>
    <w:rsid w:val="00EA4AB0"/>
    <w:rsid w:val="00EA4C0C"/>
    <w:rsid w:val="00EA4D4A"/>
    <w:rsid w:val="00EA4FBE"/>
    <w:rsid w:val="00EA4FDB"/>
    <w:rsid w:val="00EA50DB"/>
    <w:rsid w:val="00EA52DC"/>
    <w:rsid w:val="00EA5441"/>
    <w:rsid w:val="00EA54A3"/>
    <w:rsid w:val="00EA55E6"/>
    <w:rsid w:val="00EA55FC"/>
    <w:rsid w:val="00EA5677"/>
    <w:rsid w:val="00EA5773"/>
    <w:rsid w:val="00EA5927"/>
    <w:rsid w:val="00EA59DD"/>
    <w:rsid w:val="00EA5A77"/>
    <w:rsid w:val="00EA5B0E"/>
    <w:rsid w:val="00EA5C8C"/>
    <w:rsid w:val="00EA5C9F"/>
    <w:rsid w:val="00EA5DDB"/>
    <w:rsid w:val="00EA5E37"/>
    <w:rsid w:val="00EA5E46"/>
    <w:rsid w:val="00EA609E"/>
    <w:rsid w:val="00EA6260"/>
    <w:rsid w:val="00EA632C"/>
    <w:rsid w:val="00EA63A0"/>
    <w:rsid w:val="00EA64B4"/>
    <w:rsid w:val="00EA6540"/>
    <w:rsid w:val="00EA65F1"/>
    <w:rsid w:val="00EA6634"/>
    <w:rsid w:val="00EA6663"/>
    <w:rsid w:val="00EA6771"/>
    <w:rsid w:val="00EA68EC"/>
    <w:rsid w:val="00EA69A4"/>
    <w:rsid w:val="00EA69E0"/>
    <w:rsid w:val="00EA6A41"/>
    <w:rsid w:val="00EA6AB5"/>
    <w:rsid w:val="00EA6BDC"/>
    <w:rsid w:val="00EA6D13"/>
    <w:rsid w:val="00EA6D44"/>
    <w:rsid w:val="00EA6D79"/>
    <w:rsid w:val="00EA6F11"/>
    <w:rsid w:val="00EA6F6A"/>
    <w:rsid w:val="00EA6FAE"/>
    <w:rsid w:val="00EA6FF5"/>
    <w:rsid w:val="00EA7309"/>
    <w:rsid w:val="00EA73B3"/>
    <w:rsid w:val="00EA73B5"/>
    <w:rsid w:val="00EA74AD"/>
    <w:rsid w:val="00EA7561"/>
    <w:rsid w:val="00EA759E"/>
    <w:rsid w:val="00EA7646"/>
    <w:rsid w:val="00EA77E1"/>
    <w:rsid w:val="00EA7853"/>
    <w:rsid w:val="00EA79B4"/>
    <w:rsid w:val="00EA7CCF"/>
    <w:rsid w:val="00EA7DDE"/>
    <w:rsid w:val="00EA7EBA"/>
    <w:rsid w:val="00EA7ED9"/>
    <w:rsid w:val="00EB00CC"/>
    <w:rsid w:val="00EB0182"/>
    <w:rsid w:val="00EB018B"/>
    <w:rsid w:val="00EB02A7"/>
    <w:rsid w:val="00EB0523"/>
    <w:rsid w:val="00EB0529"/>
    <w:rsid w:val="00EB0535"/>
    <w:rsid w:val="00EB0565"/>
    <w:rsid w:val="00EB065D"/>
    <w:rsid w:val="00EB086C"/>
    <w:rsid w:val="00EB0B4C"/>
    <w:rsid w:val="00EB0BA5"/>
    <w:rsid w:val="00EB0D25"/>
    <w:rsid w:val="00EB0E82"/>
    <w:rsid w:val="00EB0EA2"/>
    <w:rsid w:val="00EB103B"/>
    <w:rsid w:val="00EB116E"/>
    <w:rsid w:val="00EB11DA"/>
    <w:rsid w:val="00EB180D"/>
    <w:rsid w:val="00EB1AEE"/>
    <w:rsid w:val="00EB1F25"/>
    <w:rsid w:val="00EB238B"/>
    <w:rsid w:val="00EB24F0"/>
    <w:rsid w:val="00EB260A"/>
    <w:rsid w:val="00EB2A1F"/>
    <w:rsid w:val="00EB2B33"/>
    <w:rsid w:val="00EB2C1A"/>
    <w:rsid w:val="00EB2C71"/>
    <w:rsid w:val="00EB2F4D"/>
    <w:rsid w:val="00EB2F4F"/>
    <w:rsid w:val="00EB3047"/>
    <w:rsid w:val="00EB3085"/>
    <w:rsid w:val="00EB3371"/>
    <w:rsid w:val="00EB33B1"/>
    <w:rsid w:val="00EB33C0"/>
    <w:rsid w:val="00EB342B"/>
    <w:rsid w:val="00EB3627"/>
    <w:rsid w:val="00EB374A"/>
    <w:rsid w:val="00EB3905"/>
    <w:rsid w:val="00EB3978"/>
    <w:rsid w:val="00EB3ABD"/>
    <w:rsid w:val="00EB3B9A"/>
    <w:rsid w:val="00EB3BAB"/>
    <w:rsid w:val="00EB3EBE"/>
    <w:rsid w:val="00EB43BA"/>
    <w:rsid w:val="00EB4505"/>
    <w:rsid w:val="00EB4542"/>
    <w:rsid w:val="00EB45C1"/>
    <w:rsid w:val="00EB46C3"/>
    <w:rsid w:val="00EB48A5"/>
    <w:rsid w:val="00EB4A94"/>
    <w:rsid w:val="00EB4B47"/>
    <w:rsid w:val="00EB4C69"/>
    <w:rsid w:val="00EB4C71"/>
    <w:rsid w:val="00EB4CB8"/>
    <w:rsid w:val="00EB4D06"/>
    <w:rsid w:val="00EB4FBD"/>
    <w:rsid w:val="00EB5041"/>
    <w:rsid w:val="00EB5554"/>
    <w:rsid w:val="00EB5556"/>
    <w:rsid w:val="00EB567B"/>
    <w:rsid w:val="00EB56EC"/>
    <w:rsid w:val="00EB572D"/>
    <w:rsid w:val="00EB5842"/>
    <w:rsid w:val="00EB5D20"/>
    <w:rsid w:val="00EB5DCF"/>
    <w:rsid w:val="00EB5DFF"/>
    <w:rsid w:val="00EB5FCE"/>
    <w:rsid w:val="00EB6127"/>
    <w:rsid w:val="00EB6191"/>
    <w:rsid w:val="00EB6204"/>
    <w:rsid w:val="00EB6779"/>
    <w:rsid w:val="00EB68EB"/>
    <w:rsid w:val="00EB6A74"/>
    <w:rsid w:val="00EB6E62"/>
    <w:rsid w:val="00EB72A6"/>
    <w:rsid w:val="00EB73B1"/>
    <w:rsid w:val="00EB76DE"/>
    <w:rsid w:val="00EB7870"/>
    <w:rsid w:val="00EB7C05"/>
    <w:rsid w:val="00EB7F92"/>
    <w:rsid w:val="00EB7FB0"/>
    <w:rsid w:val="00EB7FD8"/>
    <w:rsid w:val="00EC0041"/>
    <w:rsid w:val="00EC0108"/>
    <w:rsid w:val="00EC02D3"/>
    <w:rsid w:val="00EC06D5"/>
    <w:rsid w:val="00EC06FF"/>
    <w:rsid w:val="00EC0726"/>
    <w:rsid w:val="00EC0845"/>
    <w:rsid w:val="00EC0BD3"/>
    <w:rsid w:val="00EC0CEB"/>
    <w:rsid w:val="00EC1160"/>
    <w:rsid w:val="00EC1169"/>
    <w:rsid w:val="00EC1495"/>
    <w:rsid w:val="00EC157D"/>
    <w:rsid w:val="00EC16FB"/>
    <w:rsid w:val="00EC184A"/>
    <w:rsid w:val="00EC189F"/>
    <w:rsid w:val="00EC18BF"/>
    <w:rsid w:val="00EC195B"/>
    <w:rsid w:val="00EC1980"/>
    <w:rsid w:val="00EC1ACA"/>
    <w:rsid w:val="00EC1EDC"/>
    <w:rsid w:val="00EC1F32"/>
    <w:rsid w:val="00EC1FD9"/>
    <w:rsid w:val="00EC2031"/>
    <w:rsid w:val="00EC215E"/>
    <w:rsid w:val="00EC2570"/>
    <w:rsid w:val="00EC25A9"/>
    <w:rsid w:val="00EC2610"/>
    <w:rsid w:val="00EC267B"/>
    <w:rsid w:val="00EC26D8"/>
    <w:rsid w:val="00EC271F"/>
    <w:rsid w:val="00EC2A67"/>
    <w:rsid w:val="00EC2D2B"/>
    <w:rsid w:val="00EC2E7F"/>
    <w:rsid w:val="00EC2EB7"/>
    <w:rsid w:val="00EC3146"/>
    <w:rsid w:val="00EC3165"/>
    <w:rsid w:val="00EC31D3"/>
    <w:rsid w:val="00EC3749"/>
    <w:rsid w:val="00EC3802"/>
    <w:rsid w:val="00EC3952"/>
    <w:rsid w:val="00EC395D"/>
    <w:rsid w:val="00EC3978"/>
    <w:rsid w:val="00EC3D4F"/>
    <w:rsid w:val="00EC3E62"/>
    <w:rsid w:val="00EC3EDB"/>
    <w:rsid w:val="00EC4035"/>
    <w:rsid w:val="00EC43BA"/>
    <w:rsid w:val="00EC45CE"/>
    <w:rsid w:val="00EC46E1"/>
    <w:rsid w:val="00EC482F"/>
    <w:rsid w:val="00EC499C"/>
    <w:rsid w:val="00EC49C3"/>
    <w:rsid w:val="00EC4A1E"/>
    <w:rsid w:val="00EC4B9B"/>
    <w:rsid w:val="00EC4D25"/>
    <w:rsid w:val="00EC4DCC"/>
    <w:rsid w:val="00EC4DD0"/>
    <w:rsid w:val="00EC4E1E"/>
    <w:rsid w:val="00EC4E7A"/>
    <w:rsid w:val="00EC4F09"/>
    <w:rsid w:val="00EC5110"/>
    <w:rsid w:val="00EC5133"/>
    <w:rsid w:val="00EC52BD"/>
    <w:rsid w:val="00EC535C"/>
    <w:rsid w:val="00EC53CF"/>
    <w:rsid w:val="00EC546F"/>
    <w:rsid w:val="00EC57DA"/>
    <w:rsid w:val="00EC5862"/>
    <w:rsid w:val="00EC5889"/>
    <w:rsid w:val="00EC5991"/>
    <w:rsid w:val="00EC5ADC"/>
    <w:rsid w:val="00EC5B18"/>
    <w:rsid w:val="00EC5C96"/>
    <w:rsid w:val="00EC5DB5"/>
    <w:rsid w:val="00EC604A"/>
    <w:rsid w:val="00EC609C"/>
    <w:rsid w:val="00EC61D3"/>
    <w:rsid w:val="00EC62E8"/>
    <w:rsid w:val="00EC62F8"/>
    <w:rsid w:val="00EC640A"/>
    <w:rsid w:val="00EC6748"/>
    <w:rsid w:val="00EC6887"/>
    <w:rsid w:val="00EC68CE"/>
    <w:rsid w:val="00EC695F"/>
    <w:rsid w:val="00EC6BA1"/>
    <w:rsid w:val="00EC6F1B"/>
    <w:rsid w:val="00EC6F6B"/>
    <w:rsid w:val="00EC6FC0"/>
    <w:rsid w:val="00EC7201"/>
    <w:rsid w:val="00EC7281"/>
    <w:rsid w:val="00EC72AC"/>
    <w:rsid w:val="00EC7379"/>
    <w:rsid w:val="00EC73CB"/>
    <w:rsid w:val="00EC7464"/>
    <w:rsid w:val="00EC74D4"/>
    <w:rsid w:val="00EC74D6"/>
    <w:rsid w:val="00EC766B"/>
    <w:rsid w:val="00EC7805"/>
    <w:rsid w:val="00EC7817"/>
    <w:rsid w:val="00EC788A"/>
    <w:rsid w:val="00EC79E9"/>
    <w:rsid w:val="00EC7B32"/>
    <w:rsid w:val="00EC7D12"/>
    <w:rsid w:val="00EC7F20"/>
    <w:rsid w:val="00EC7F50"/>
    <w:rsid w:val="00ED026D"/>
    <w:rsid w:val="00ED03E1"/>
    <w:rsid w:val="00ED0821"/>
    <w:rsid w:val="00ED089B"/>
    <w:rsid w:val="00ED08C9"/>
    <w:rsid w:val="00ED08EF"/>
    <w:rsid w:val="00ED0965"/>
    <w:rsid w:val="00ED0A6A"/>
    <w:rsid w:val="00ED0CA6"/>
    <w:rsid w:val="00ED0D57"/>
    <w:rsid w:val="00ED0DFB"/>
    <w:rsid w:val="00ED0F60"/>
    <w:rsid w:val="00ED1068"/>
    <w:rsid w:val="00ED1397"/>
    <w:rsid w:val="00ED1655"/>
    <w:rsid w:val="00ED168B"/>
    <w:rsid w:val="00ED1771"/>
    <w:rsid w:val="00ED17B5"/>
    <w:rsid w:val="00ED1C8B"/>
    <w:rsid w:val="00ED1C9B"/>
    <w:rsid w:val="00ED1CE6"/>
    <w:rsid w:val="00ED1D03"/>
    <w:rsid w:val="00ED1E81"/>
    <w:rsid w:val="00ED1ED2"/>
    <w:rsid w:val="00ED1EF9"/>
    <w:rsid w:val="00ED210B"/>
    <w:rsid w:val="00ED2192"/>
    <w:rsid w:val="00ED2279"/>
    <w:rsid w:val="00ED2484"/>
    <w:rsid w:val="00ED24D6"/>
    <w:rsid w:val="00ED2510"/>
    <w:rsid w:val="00ED2768"/>
    <w:rsid w:val="00ED2872"/>
    <w:rsid w:val="00ED28CA"/>
    <w:rsid w:val="00ED28CE"/>
    <w:rsid w:val="00ED2A77"/>
    <w:rsid w:val="00ED2ABD"/>
    <w:rsid w:val="00ED2B28"/>
    <w:rsid w:val="00ED2CBE"/>
    <w:rsid w:val="00ED2D4F"/>
    <w:rsid w:val="00ED2DFC"/>
    <w:rsid w:val="00ED2E9B"/>
    <w:rsid w:val="00ED2EAC"/>
    <w:rsid w:val="00ED2F9F"/>
    <w:rsid w:val="00ED3213"/>
    <w:rsid w:val="00ED33FC"/>
    <w:rsid w:val="00ED3921"/>
    <w:rsid w:val="00ED3A65"/>
    <w:rsid w:val="00ED3AF8"/>
    <w:rsid w:val="00ED3B39"/>
    <w:rsid w:val="00ED3C9D"/>
    <w:rsid w:val="00ED3D3A"/>
    <w:rsid w:val="00ED3EA2"/>
    <w:rsid w:val="00ED4099"/>
    <w:rsid w:val="00ED40CD"/>
    <w:rsid w:val="00ED41CD"/>
    <w:rsid w:val="00ED41F3"/>
    <w:rsid w:val="00ED42BF"/>
    <w:rsid w:val="00ED44D3"/>
    <w:rsid w:val="00ED4529"/>
    <w:rsid w:val="00ED45D5"/>
    <w:rsid w:val="00ED4607"/>
    <w:rsid w:val="00ED46B7"/>
    <w:rsid w:val="00ED49B2"/>
    <w:rsid w:val="00ED4B23"/>
    <w:rsid w:val="00ED4BAC"/>
    <w:rsid w:val="00ED4CEC"/>
    <w:rsid w:val="00ED4DE9"/>
    <w:rsid w:val="00ED4ECC"/>
    <w:rsid w:val="00ED4ED7"/>
    <w:rsid w:val="00ED50B7"/>
    <w:rsid w:val="00ED51C0"/>
    <w:rsid w:val="00ED5580"/>
    <w:rsid w:val="00ED5592"/>
    <w:rsid w:val="00ED5B74"/>
    <w:rsid w:val="00ED5C0B"/>
    <w:rsid w:val="00ED5D0D"/>
    <w:rsid w:val="00ED5D3A"/>
    <w:rsid w:val="00ED6069"/>
    <w:rsid w:val="00ED6090"/>
    <w:rsid w:val="00ED6270"/>
    <w:rsid w:val="00ED63DA"/>
    <w:rsid w:val="00ED6527"/>
    <w:rsid w:val="00ED65C4"/>
    <w:rsid w:val="00ED660B"/>
    <w:rsid w:val="00ED662F"/>
    <w:rsid w:val="00ED67B8"/>
    <w:rsid w:val="00ED67B9"/>
    <w:rsid w:val="00ED682D"/>
    <w:rsid w:val="00ED68AC"/>
    <w:rsid w:val="00ED6986"/>
    <w:rsid w:val="00ED699D"/>
    <w:rsid w:val="00ED69E5"/>
    <w:rsid w:val="00ED6B13"/>
    <w:rsid w:val="00ED6B2B"/>
    <w:rsid w:val="00ED6B5F"/>
    <w:rsid w:val="00ED6C27"/>
    <w:rsid w:val="00ED6C96"/>
    <w:rsid w:val="00ED7014"/>
    <w:rsid w:val="00ED7084"/>
    <w:rsid w:val="00ED729E"/>
    <w:rsid w:val="00ED73EC"/>
    <w:rsid w:val="00ED75FE"/>
    <w:rsid w:val="00ED7603"/>
    <w:rsid w:val="00ED7637"/>
    <w:rsid w:val="00ED777A"/>
    <w:rsid w:val="00ED7A72"/>
    <w:rsid w:val="00ED7A8F"/>
    <w:rsid w:val="00ED7BE7"/>
    <w:rsid w:val="00ED7EA2"/>
    <w:rsid w:val="00ED7EB0"/>
    <w:rsid w:val="00ED7F62"/>
    <w:rsid w:val="00ED7FD4"/>
    <w:rsid w:val="00EE012B"/>
    <w:rsid w:val="00EE01D9"/>
    <w:rsid w:val="00EE04D1"/>
    <w:rsid w:val="00EE06D3"/>
    <w:rsid w:val="00EE06F0"/>
    <w:rsid w:val="00EE0751"/>
    <w:rsid w:val="00EE085D"/>
    <w:rsid w:val="00EE0917"/>
    <w:rsid w:val="00EE0CC3"/>
    <w:rsid w:val="00EE0D45"/>
    <w:rsid w:val="00EE0DDD"/>
    <w:rsid w:val="00EE0E44"/>
    <w:rsid w:val="00EE1008"/>
    <w:rsid w:val="00EE1026"/>
    <w:rsid w:val="00EE1135"/>
    <w:rsid w:val="00EE1396"/>
    <w:rsid w:val="00EE13D2"/>
    <w:rsid w:val="00EE14F4"/>
    <w:rsid w:val="00EE1714"/>
    <w:rsid w:val="00EE171B"/>
    <w:rsid w:val="00EE1858"/>
    <w:rsid w:val="00EE1BB2"/>
    <w:rsid w:val="00EE1BC5"/>
    <w:rsid w:val="00EE1F5F"/>
    <w:rsid w:val="00EE1F9D"/>
    <w:rsid w:val="00EE222E"/>
    <w:rsid w:val="00EE2251"/>
    <w:rsid w:val="00EE2711"/>
    <w:rsid w:val="00EE2877"/>
    <w:rsid w:val="00EE2A9B"/>
    <w:rsid w:val="00EE2D4C"/>
    <w:rsid w:val="00EE2E83"/>
    <w:rsid w:val="00EE2F8E"/>
    <w:rsid w:val="00EE2FE1"/>
    <w:rsid w:val="00EE32A4"/>
    <w:rsid w:val="00EE330F"/>
    <w:rsid w:val="00EE3324"/>
    <w:rsid w:val="00EE3330"/>
    <w:rsid w:val="00EE3346"/>
    <w:rsid w:val="00EE364E"/>
    <w:rsid w:val="00EE371F"/>
    <w:rsid w:val="00EE379C"/>
    <w:rsid w:val="00EE37BE"/>
    <w:rsid w:val="00EE3A70"/>
    <w:rsid w:val="00EE3E3E"/>
    <w:rsid w:val="00EE3EAC"/>
    <w:rsid w:val="00EE426B"/>
    <w:rsid w:val="00EE430A"/>
    <w:rsid w:val="00EE43D6"/>
    <w:rsid w:val="00EE43E5"/>
    <w:rsid w:val="00EE4406"/>
    <w:rsid w:val="00EE4853"/>
    <w:rsid w:val="00EE4864"/>
    <w:rsid w:val="00EE4946"/>
    <w:rsid w:val="00EE4968"/>
    <w:rsid w:val="00EE4A1D"/>
    <w:rsid w:val="00EE4A3A"/>
    <w:rsid w:val="00EE4B36"/>
    <w:rsid w:val="00EE4B9F"/>
    <w:rsid w:val="00EE4DAA"/>
    <w:rsid w:val="00EE5115"/>
    <w:rsid w:val="00EE51DB"/>
    <w:rsid w:val="00EE53E9"/>
    <w:rsid w:val="00EE546A"/>
    <w:rsid w:val="00EE56DD"/>
    <w:rsid w:val="00EE57AD"/>
    <w:rsid w:val="00EE58BD"/>
    <w:rsid w:val="00EE592F"/>
    <w:rsid w:val="00EE5A1E"/>
    <w:rsid w:val="00EE5AC3"/>
    <w:rsid w:val="00EE5AE3"/>
    <w:rsid w:val="00EE5DA0"/>
    <w:rsid w:val="00EE6377"/>
    <w:rsid w:val="00EE65C3"/>
    <w:rsid w:val="00EE660E"/>
    <w:rsid w:val="00EE668A"/>
    <w:rsid w:val="00EE67F6"/>
    <w:rsid w:val="00EE69D9"/>
    <w:rsid w:val="00EE6A65"/>
    <w:rsid w:val="00EE6ACC"/>
    <w:rsid w:val="00EE6DD2"/>
    <w:rsid w:val="00EE6F5D"/>
    <w:rsid w:val="00EE7055"/>
    <w:rsid w:val="00EE73A2"/>
    <w:rsid w:val="00EE7453"/>
    <w:rsid w:val="00EE76FE"/>
    <w:rsid w:val="00EE7BDA"/>
    <w:rsid w:val="00EE7CBC"/>
    <w:rsid w:val="00EE7F53"/>
    <w:rsid w:val="00EF00C4"/>
    <w:rsid w:val="00EF026C"/>
    <w:rsid w:val="00EF02EA"/>
    <w:rsid w:val="00EF02FC"/>
    <w:rsid w:val="00EF0353"/>
    <w:rsid w:val="00EF04AB"/>
    <w:rsid w:val="00EF09F5"/>
    <w:rsid w:val="00EF0AE5"/>
    <w:rsid w:val="00EF0BB6"/>
    <w:rsid w:val="00EF0D2F"/>
    <w:rsid w:val="00EF1379"/>
    <w:rsid w:val="00EF1457"/>
    <w:rsid w:val="00EF162B"/>
    <w:rsid w:val="00EF1685"/>
    <w:rsid w:val="00EF1750"/>
    <w:rsid w:val="00EF17FA"/>
    <w:rsid w:val="00EF18F5"/>
    <w:rsid w:val="00EF1950"/>
    <w:rsid w:val="00EF1A06"/>
    <w:rsid w:val="00EF1B06"/>
    <w:rsid w:val="00EF1B3D"/>
    <w:rsid w:val="00EF1B5A"/>
    <w:rsid w:val="00EF1E6E"/>
    <w:rsid w:val="00EF1E7D"/>
    <w:rsid w:val="00EF1EFB"/>
    <w:rsid w:val="00EF1F41"/>
    <w:rsid w:val="00EF1F91"/>
    <w:rsid w:val="00EF20AF"/>
    <w:rsid w:val="00EF21B1"/>
    <w:rsid w:val="00EF2853"/>
    <w:rsid w:val="00EF29A0"/>
    <w:rsid w:val="00EF2A9B"/>
    <w:rsid w:val="00EF2B25"/>
    <w:rsid w:val="00EF2D00"/>
    <w:rsid w:val="00EF2F51"/>
    <w:rsid w:val="00EF317F"/>
    <w:rsid w:val="00EF31DB"/>
    <w:rsid w:val="00EF3221"/>
    <w:rsid w:val="00EF33F2"/>
    <w:rsid w:val="00EF3562"/>
    <w:rsid w:val="00EF3699"/>
    <w:rsid w:val="00EF3716"/>
    <w:rsid w:val="00EF3756"/>
    <w:rsid w:val="00EF38A2"/>
    <w:rsid w:val="00EF38BC"/>
    <w:rsid w:val="00EF393D"/>
    <w:rsid w:val="00EF3A3F"/>
    <w:rsid w:val="00EF3E15"/>
    <w:rsid w:val="00EF3FD7"/>
    <w:rsid w:val="00EF3FF3"/>
    <w:rsid w:val="00EF4060"/>
    <w:rsid w:val="00EF409C"/>
    <w:rsid w:val="00EF414F"/>
    <w:rsid w:val="00EF42D9"/>
    <w:rsid w:val="00EF4366"/>
    <w:rsid w:val="00EF46AC"/>
    <w:rsid w:val="00EF4934"/>
    <w:rsid w:val="00EF4A97"/>
    <w:rsid w:val="00EF4CEC"/>
    <w:rsid w:val="00EF4E5C"/>
    <w:rsid w:val="00EF500F"/>
    <w:rsid w:val="00EF5087"/>
    <w:rsid w:val="00EF5192"/>
    <w:rsid w:val="00EF54C6"/>
    <w:rsid w:val="00EF55FB"/>
    <w:rsid w:val="00EF56F0"/>
    <w:rsid w:val="00EF579F"/>
    <w:rsid w:val="00EF5A18"/>
    <w:rsid w:val="00EF6070"/>
    <w:rsid w:val="00EF60B7"/>
    <w:rsid w:val="00EF60BD"/>
    <w:rsid w:val="00EF610D"/>
    <w:rsid w:val="00EF6191"/>
    <w:rsid w:val="00EF61F4"/>
    <w:rsid w:val="00EF63B2"/>
    <w:rsid w:val="00EF63B8"/>
    <w:rsid w:val="00EF6527"/>
    <w:rsid w:val="00EF6618"/>
    <w:rsid w:val="00EF672E"/>
    <w:rsid w:val="00EF682A"/>
    <w:rsid w:val="00EF683A"/>
    <w:rsid w:val="00EF6846"/>
    <w:rsid w:val="00EF6874"/>
    <w:rsid w:val="00EF6976"/>
    <w:rsid w:val="00EF6BD4"/>
    <w:rsid w:val="00EF6C71"/>
    <w:rsid w:val="00EF6D89"/>
    <w:rsid w:val="00EF70B3"/>
    <w:rsid w:val="00EF71C8"/>
    <w:rsid w:val="00EF7213"/>
    <w:rsid w:val="00EF730A"/>
    <w:rsid w:val="00EF7351"/>
    <w:rsid w:val="00EF746D"/>
    <w:rsid w:val="00EF75DB"/>
    <w:rsid w:val="00EF778F"/>
    <w:rsid w:val="00EF7790"/>
    <w:rsid w:val="00EF7877"/>
    <w:rsid w:val="00EF7A99"/>
    <w:rsid w:val="00EF7B3F"/>
    <w:rsid w:val="00EF7CBC"/>
    <w:rsid w:val="00EF7E79"/>
    <w:rsid w:val="00EF7EE4"/>
    <w:rsid w:val="00F00057"/>
    <w:rsid w:val="00F0017A"/>
    <w:rsid w:val="00F00264"/>
    <w:rsid w:val="00F006FB"/>
    <w:rsid w:val="00F00704"/>
    <w:rsid w:val="00F00893"/>
    <w:rsid w:val="00F00B79"/>
    <w:rsid w:val="00F00F56"/>
    <w:rsid w:val="00F0125C"/>
    <w:rsid w:val="00F013A6"/>
    <w:rsid w:val="00F014B7"/>
    <w:rsid w:val="00F014C8"/>
    <w:rsid w:val="00F01730"/>
    <w:rsid w:val="00F01870"/>
    <w:rsid w:val="00F019C2"/>
    <w:rsid w:val="00F01A03"/>
    <w:rsid w:val="00F01BBF"/>
    <w:rsid w:val="00F01EF2"/>
    <w:rsid w:val="00F01F3F"/>
    <w:rsid w:val="00F021F3"/>
    <w:rsid w:val="00F023D3"/>
    <w:rsid w:val="00F02983"/>
    <w:rsid w:val="00F029DE"/>
    <w:rsid w:val="00F02B7F"/>
    <w:rsid w:val="00F02BEA"/>
    <w:rsid w:val="00F02EB6"/>
    <w:rsid w:val="00F02EC8"/>
    <w:rsid w:val="00F03179"/>
    <w:rsid w:val="00F03263"/>
    <w:rsid w:val="00F032AB"/>
    <w:rsid w:val="00F032F0"/>
    <w:rsid w:val="00F032F5"/>
    <w:rsid w:val="00F033AD"/>
    <w:rsid w:val="00F033C1"/>
    <w:rsid w:val="00F03402"/>
    <w:rsid w:val="00F03407"/>
    <w:rsid w:val="00F03419"/>
    <w:rsid w:val="00F03478"/>
    <w:rsid w:val="00F037E5"/>
    <w:rsid w:val="00F0390D"/>
    <w:rsid w:val="00F03EC8"/>
    <w:rsid w:val="00F03FBA"/>
    <w:rsid w:val="00F04173"/>
    <w:rsid w:val="00F041D3"/>
    <w:rsid w:val="00F041F2"/>
    <w:rsid w:val="00F041FF"/>
    <w:rsid w:val="00F0456D"/>
    <w:rsid w:val="00F0479F"/>
    <w:rsid w:val="00F049D5"/>
    <w:rsid w:val="00F04B07"/>
    <w:rsid w:val="00F04BBF"/>
    <w:rsid w:val="00F04D15"/>
    <w:rsid w:val="00F04F03"/>
    <w:rsid w:val="00F04F38"/>
    <w:rsid w:val="00F05166"/>
    <w:rsid w:val="00F05168"/>
    <w:rsid w:val="00F053DE"/>
    <w:rsid w:val="00F053F7"/>
    <w:rsid w:val="00F057CE"/>
    <w:rsid w:val="00F0597E"/>
    <w:rsid w:val="00F05A7F"/>
    <w:rsid w:val="00F05B75"/>
    <w:rsid w:val="00F05BD8"/>
    <w:rsid w:val="00F05C6A"/>
    <w:rsid w:val="00F05ED7"/>
    <w:rsid w:val="00F06015"/>
    <w:rsid w:val="00F06093"/>
    <w:rsid w:val="00F0618F"/>
    <w:rsid w:val="00F063C1"/>
    <w:rsid w:val="00F064E6"/>
    <w:rsid w:val="00F0698A"/>
    <w:rsid w:val="00F069C7"/>
    <w:rsid w:val="00F06A6E"/>
    <w:rsid w:val="00F06ED0"/>
    <w:rsid w:val="00F06F97"/>
    <w:rsid w:val="00F07145"/>
    <w:rsid w:val="00F07189"/>
    <w:rsid w:val="00F071AD"/>
    <w:rsid w:val="00F07320"/>
    <w:rsid w:val="00F0733C"/>
    <w:rsid w:val="00F07850"/>
    <w:rsid w:val="00F07861"/>
    <w:rsid w:val="00F079D4"/>
    <w:rsid w:val="00F07F58"/>
    <w:rsid w:val="00F07F7C"/>
    <w:rsid w:val="00F10069"/>
    <w:rsid w:val="00F10154"/>
    <w:rsid w:val="00F10237"/>
    <w:rsid w:val="00F10573"/>
    <w:rsid w:val="00F105E5"/>
    <w:rsid w:val="00F1060C"/>
    <w:rsid w:val="00F106CC"/>
    <w:rsid w:val="00F1070D"/>
    <w:rsid w:val="00F1088A"/>
    <w:rsid w:val="00F1092D"/>
    <w:rsid w:val="00F109CA"/>
    <w:rsid w:val="00F10D08"/>
    <w:rsid w:val="00F10D4C"/>
    <w:rsid w:val="00F10F14"/>
    <w:rsid w:val="00F110A6"/>
    <w:rsid w:val="00F1118C"/>
    <w:rsid w:val="00F1118F"/>
    <w:rsid w:val="00F112F8"/>
    <w:rsid w:val="00F1137D"/>
    <w:rsid w:val="00F113EE"/>
    <w:rsid w:val="00F113FF"/>
    <w:rsid w:val="00F114A2"/>
    <w:rsid w:val="00F1150A"/>
    <w:rsid w:val="00F1170B"/>
    <w:rsid w:val="00F1180A"/>
    <w:rsid w:val="00F11B32"/>
    <w:rsid w:val="00F11BA9"/>
    <w:rsid w:val="00F11BAF"/>
    <w:rsid w:val="00F11BDC"/>
    <w:rsid w:val="00F11CA0"/>
    <w:rsid w:val="00F11CD5"/>
    <w:rsid w:val="00F11ED6"/>
    <w:rsid w:val="00F11EF1"/>
    <w:rsid w:val="00F11F82"/>
    <w:rsid w:val="00F1252D"/>
    <w:rsid w:val="00F1263C"/>
    <w:rsid w:val="00F1277B"/>
    <w:rsid w:val="00F1294A"/>
    <w:rsid w:val="00F12967"/>
    <w:rsid w:val="00F12AAE"/>
    <w:rsid w:val="00F12F2D"/>
    <w:rsid w:val="00F130F8"/>
    <w:rsid w:val="00F131AB"/>
    <w:rsid w:val="00F13372"/>
    <w:rsid w:val="00F133AA"/>
    <w:rsid w:val="00F133EE"/>
    <w:rsid w:val="00F13497"/>
    <w:rsid w:val="00F1362F"/>
    <w:rsid w:val="00F13853"/>
    <w:rsid w:val="00F13862"/>
    <w:rsid w:val="00F13AB8"/>
    <w:rsid w:val="00F13AF5"/>
    <w:rsid w:val="00F13B0D"/>
    <w:rsid w:val="00F13B8F"/>
    <w:rsid w:val="00F13E3B"/>
    <w:rsid w:val="00F13F92"/>
    <w:rsid w:val="00F13FC9"/>
    <w:rsid w:val="00F1412B"/>
    <w:rsid w:val="00F14134"/>
    <w:rsid w:val="00F14191"/>
    <w:rsid w:val="00F141E4"/>
    <w:rsid w:val="00F144E2"/>
    <w:rsid w:val="00F146FD"/>
    <w:rsid w:val="00F1483E"/>
    <w:rsid w:val="00F14969"/>
    <w:rsid w:val="00F14A24"/>
    <w:rsid w:val="00F14A4C"/>
    <w:rsid w:val="00F14B93"/>
    <w:rsid w:val="00F14FDD"/>
    <w:rsid w:val="00F15008"/>
    <w:rsid w:val="00F151F6"/>
    <w:rsid w:val="00F15329"/>
    <w:rsid w:val="00F15597"/>
    <w:rsid w:val="00F15668"/>
    <w:rsid w:val="00F15711"/>
    <w:rsid w:val="00F1587F"/>
    <w:rsid w:val="00F15B0C"/>
    <w:rsid w:val="00F15BA8"/>
    <w:rsid w:val="00F15C09"/>
    <w:rsid w:val="00F15E16"/>
    <w:rsid w:val="00F15E82"/>
    <w:rsid w:val="00F15ED9"/>
    <w:rsid w:val="00F15EED"/>
    <w:rsid w:val="00F15F13"/>
    <w:rsid w:val="00F1620B"/>
    <w:rsid w:val="00F16332"/>
    <w:rsid w:val="00F16448"/>
    <w:rsid w:val="00F1672D"/>
    <w:rsid w:val="00F16842"/>
    <w:rsid w:val="00F168D4"/>
    <w:rsid w:val="00F1699E"/>
    <w:rsid w:val="00F169CC"/>
    <w:rsid w:val="00F16AC9"/>
    <w:rsid w:val="00F16B4B"/>
    <w:rsid w:val="00F16B75"/>
    <w:rsid w:val="00F16BF2"/>
    <w:rsid w:val="00F16C58"/>
    <w:rsid w:val="00F16C8B"/>
    <w:rsid w:val="00F16D31"/>
    <w:rsid w:val="00F16E8C"/>
    <w:rsid w:val="00F17067"/>
    <w:rsid w:val="00F17146"/>
    <w:rsid w:val="00F1718F"/>
    <w:rsid w:val="00F1725C"/>
    <w:rsid w:val="00F17912"/>
    <w:rsid w:val="00F1795B"/>
    <w:rsid w:val="00F179D9"/>
    <w:rsid w:val="00F17A5C"/>
    <w:rsid w:val="00F17A84"/>
    <w:rsid w:val="00F17B62"/>
    <w:rsid w:val="00F17C3D"/>
    <w:rsid w:val="00F202C0"/>
    <w:rsid w:val="00F20459"/>
    <w:rsid w:val="00F204D5"/>
    <w:rsid w:val="00F2052C"/>
    <w:rsid w:val="00F207C9"/>
    <w:rsid w:val="00F208E3"/>
    <w:rsid w:val="00F20AF8"/>
    <w:rsid w:val="00F216E1"/>
    <w:rsid w:val="00F218A7"/>
    <w:rsid w:val="00F21C8D"/>
    <w:rsid w:val="00F220E5"/>
    <w:rsid w:val="00F221F2"/>
    <w:rsid w:val="00F2228B"/>
    <w:rsid w:val="00F22311"/>
    <w:rsid w:val="00F22331"/>
    <w:rsid w:val="00F22594"/>
    <w:rsid w:val="00F22605"/>
    <w:rsid w:val="00F2269C"/>
    <w:rsid w:val="00F22802"/>
    <w:rsid w:val="00F22935"/>
    <w:rsid w:val="00F22A37"/>
    <w:rsid w:val="00F22A85"/>
    <w:rsid w:val="00F22B03"/>
    <w:rsid w:val="00F22B75"/>
    <w:rsid w:val="00F22C32"/>
    <w:rsid w:val="00F22C91"/>
    <w:rsid w:val="00F22DBE"/>
    <w:rsid w:val="00F22E08"/>
    <w:rsid w:val="00F22F4E"/>
    <w:rsid w:val="00F23146"/>
    <w:rsid w:val="00F231E1"/>
    <w:rsid w:val="00F2343C"/>
    <w:rsid w:val="00F23778"/>
    <w:rsid w:val="00F237D0"/>
    <w:rsid w:val="00F2397C"/>
    <w:rsid w:val="00F2398E"/>
    <w:rsid w:val="00F239F6"/>
    <w:rsid w:val="00F23EAF"/>
    <w:rsid w:val="00F23FBD"/>
    <w:rsid w:val="00F2402B"/>
    <w:rsid w:val="00F24251"/>
    <w:rsid w:val="00F2449B"/>
    <w:rsid w:val="00F245D8"/>
    <w:rsid w:val="00F249A1"/>
    <w:rsid w:val="00F24B03"/>
    <w:rsid w:val="00F24B4B"/>
    <w:rsid w:val="00F24B80"/>
    <w:rsid w:val="00F24B8A"/>
    <w:rsid w:val="00F24C3E"/>
    <w:rsid w:val="00F24C87"/>
    <w:rsid w:val="00F24C94"/>
    <w:rsid w:val="00F24DEA"/>
    <w:rsid w:val="00F24ED7"/>
    <w:rsid w:val="00F25255"/>
    <w:rsid w:val="00F254C8"/>
    <w:rsid w:val="00F254D9"/>
    <w:rsid w:val="00F2565B"/>
    <w:rsid w:val="00F25811"/>
    <w:rsid w:val="00F2589B"/>
    <w:rsid w:val="00F25994"/>
    <w:rsid w:val="00F25A36"/>
    <w:rsid w:val="00F25B69"/>
    <w:rsid w:val="00F25BD2"/>
    <w:rsid w:val="00F25DC7"/>
    <w:rsid w:val="00F25E65"/>
    <w:rsid w:val="00F2613F"/>
    <w:rsid w:val="00F261E2"/>
    <w:rsid w:val="00F26227"/>
    <w:rsid w:val="00F2655E"/>
    <w:rsid w:val="00F2656C"/>
    <w:rsid w:val="00F2666B"/>
    <w:rsid w:val="00F266AF"/>
    <w:rsid w:val="00F266EE"/>
    <w:rsid w:val="00F2687A"/>
    <w:rsid w:val="00F268B4"/>
    <w:rsid w:val="00F2699F"/>
    <w:rsid w:val="00F26B17"/>
    <w:rsid w:val="00F26FE4"/>
    <w:rsid w:val="00F2702F"/>
    <w:rsid w:val="00F27116"/>
    <w:rsid w:val="00F271E4"/>
    <w:rsid w:val="00F2746E"/>
    <w:rsid w:val="00F279B1"/>
    <w:rsid w:val="00F27B52"/>
    <w:rsid w:val="00F27DD3"/>
    <w:rsid w:val="00F3008A"/>
    <w:rsid w:val="00F301A1"/>
    <w:rsid w:val="00F30276"/>
    <w:rsid w:val="00F3030B"/>
    <w:rsid w:val="00F30437"/>
    <w:rsid w:val="00F3056B"/>
    <w:rsid w:val="00F308AA"/>
    <w:rsid w:val="00F309C2"/>
    <w:rsid w:val="00F30CD6"/>
    <w:rsid w:val="00F30D60"/>
    <w:rsid w:val="00F30FDF"/>
    <w:rsid w:val="00F3107D"/>
    <w:rsid w:val="00F3111C"/>
    <w:rsid w:val="00F313AF"/>
    <w:rsid w:val="00F31488"/>
    <w:rsid w:val="00F3153C"/>
    <w:rsid w:val="00F3168D"/>
    <w:rsid w:val="00F3173F"/>
    <w:rsid w:val="00F3180D"/>
    <w:rsid w:val="00F31984"/>
    <w:rsid w:val="00F31A66"/>
    <w:rsid w:val="00F31C2B"/>
    <w:rsid w:val="00F31D32"/>
    <w:rsid w:val="00F31D33"/>
    <w:rsid w:val="00F31F02"/>
    <w:rsid w:val="00F31F7D"/>
    <w:rsid w:val="00F31FA3"/>
    <w:rsid w:val="00F32065"/>
    <w:rsid w:val="00F320B3"/>
    <w:rsid w:val="00F32346"/>
    <w:rsid w:val="00F3251B"/>
    <w:rsid w:val="00F3283B"/>
    <w:rsid w:val="00F32947"/>
    <w:rsid w:val="00F32AB8"/>
    <w:rsid w:val="00F32B9B"/>
    <w:rsid w:val="00F32C60"/>
    <w:rsid w:val="00F32D26"/>
    <w:rsid w:val="00F32D37"/>
    <w:rsid w:val="00F33087"/>
    <w:rsid w:val="00F3308B"/>
    <w:rsid w:val="00F330E9"/>
    <w:rsid w:val="00F3351C"/>
    <w:rsid w:val="00F3361F"/>
    <w:rsid w:val="00F3386E"/>
    <w:rsid w:val="00F33911"/>
    <w:rsid w:val="00F339AB"/>
    <w:rsid w:val="00F33B34"/>
    <w:rsid w:val="00F33BE6"/>
    <w:rsid w:val="00F33C46"/>
    <w:rsid w:val="00F33E8F"/>
    <w:rsid w:val="00F33EC6"/>
    <w:rsid w:val="00F33FF3"/>
    <w:rsid w:val="00F340AF"/>
    <w:rsid w:val="00F340E8"/>
    <w:rsid w:val="00F34206"/>
    <w:rsid w:val="00F34285"/>
    <w:rsid w:val="00F342D7"/>
    <w:rsid w:val="00F343F4"/>
    <w:rsid w:val="00F34530"/>
    <w:rsid w:val="00F348FB"/>
    <w:rsid w:val="00F34B7E"/>
    <w:rsid w:val="00F34E3A"/>
    <w:rsid w:val="00F34EA9"/>
    <w:rsid w:val="00F34F5E"/>
    <w:rsid w:val="00F350E5"/>
    <w:rsid w:val="00F352B6"/>
    <w:rsid w:val="00F352ED"/>
    <w:rsid w:val="00F352FC"/>
    <w:rsid w:val="00F3530D"/>
    <w:rsid w:val="00F353CE"/>
    <w:rsid w:val="00F3550D"/>
    <w:rsid w:val="00F356ED"/>
    <w:rsid w:val="00F3571E"/>
    <w:rsid w:val="00F3591D"/>
    <w:rsid w:val="00F35CD7"/>
    <w:rsid w:val="00F35DC9"/>
    <w:rsid w:val="00F35FF9"/>
    <w:rsid w:val="00F361B8"/>
    <w:rsid w:val="00F362F0"/>
    <w:rsid w:val="00F36485"/>
    <w:rsid w:val="00F36498"/>
    <w:rsid w:val="00F364AD"/>
    <w:rsid w:val="00F36832"/>
    <w:rsid w:val="00F36848"/>
    <w:rsid w:val="00F3688F"/>
    <w:rsid w:val="00F36964"/>
    <w:rsid w:val="00F36B3C"/>
    <w:rsid w:val="00F36D4E"/>
    <w:rsid w:val="00F36D63"/>
    <w:rsid w:val="00F36DB4"/>
    <w:rsid w:val="00F36DCF"/>
    <w:rsid w:val="00F36E53"/>
    <w:rsid w:val="00F36F2E"/>
    <w:rsid w:val="00F37065"/>
    <w:rsid w:val="00F370FD"/>
    <w:rsid w:val="00F37214"/>
    <w:rsid w:val="00F37217"/>
    <w:rsid w:val="00F37240"/>
    <w:rsid w:val="00F3726C"/>
    <w:rsid w:val="00F3728A"/>
    <w:rsid w:val="00F372E7"/>
    <w:rsid w:val="00F37414"/>
    <w:rsid w:val="00F37580"/>
    <w:rsid w:val="00F3763E"/>
    <w:rsid w:val="00F378BC"/>
    <w:rsid w:val="00F3794E"/>
    <w:rsid w:val="00F37D3C"/>
    <w:rsid w:val="00F37E0E"/>
    <w:rsid w:val="00F37EC2"/>
    <w:rsid w:val="00F4014B"/>
    <w:rsid w:val="00F40187"/>
    <w:rsid w:val="00F40220"/>
    <w:rsid w:val="00F4034C"/>
    <w:rsid w:val="00F40434"/>
    <w:rsid w:val="00F404AD"/>
    <w:rsid w:val="00F4057A"/>
    <w:rsid w:val="00F406B1"/>
    <w:rsid w:val="00F40864"/>
    <w:rsid w:val="00F40D8A"/>
    <w:rsid w:val="00F40E10"/>
    <w:rsid w:val="00F40E46"/>
    <w:rsid w:val="00F410A5"/>
    <w:rsid w:val="00F410AB"/>
    <w:rsid w:val="00F411D4"/>
    <w:rsid w:val="00F411E2"/>
    <w:rsid w:val="00F411FC"/>
    <w:rsid w:val="00F4126C"/>
    <w:rsid w:val="00F417C3"/>
    <w:rsid w:val="00F41928"/>
    <w:rsid w:val="00F4194D"/>
    <w:rsid w:val="00F4196F"/>
    <w:rsid w:val="00F41A09"/>
    <w:rsid w:val="00F41E25"/>
    <w:rsid w:val="00F41E63"/>
    <w:rsid w:val="00F41EA3"/>
    <w:rsid w:val="00F41EEC"/>
    <w:rsid w:val="00F41FD4"/>
    <w:rsid w:val="00F4204D"/>
    <w:rsid w:val="00F4218B"/>
    <w:rsid w:val="00F4230F"/>
    <w:rsid w:val="00F4244E"/>
    <w:rsid w:val="00F42592"/>
    <w:rsid w:val="00F4275C"/>
    <w:rsid w:val="00F4284D"/>
    <w:rsid w:val="00F42A00"/>
    <w:rsid w:val="00F42AC8"/>
    <w:rsid w:val="00F42B7F"/>
    <w:rsid w:val="00F42C1E"/>
    <w:rsid w:val="00F42C2D"/>
    <w:rsid w:val="00F42E45"/>
    <w:rsid w:val="00F42EE1"/>
    <w:rsid w:val="00F43062"/>
    <w:rsid w:val="00F43102"/>
    <w:rsid w:val="00F43173"/>
    <w:rsid w:val="00F431F6"/>
    <w:rsid w:val="00F4323F"/>
    <w:rsid w:val="00F434B6"/>
    <w:rsid w:val="00F43515"/>
    <w:rsid w:val="00F4354F"/>
    <w:rsid w:val="00F435DF"/>
    <w:rsid w:val="00F4378D"/>
    <w:rsid w:val="00F4385C"/>
    <w:rsid w:val="00F43968"/>
    <w:rsid w:val="00F43A12"/>
    <w:rsid w:val="00F43A37"/>
    <w:rsid w:val="00F43B03"/>
    <w:rsid w:val="00F43B80"/>
    <w:rsid w:val="00F43E5E"/>
    <w:rsid w:val="00F43E93"/>
    <w:rsid w:val="00F43EEC"/>
    <w:rsid w:val="00F43F29"/>
    <w:rsid w:val="00F446B9"/>
    <w:rsid w:val="00F4470A"/>
    <w:rsid w:val="00F44A3B"/>
    <w:rsid w:val="00F44D09"/>
    <w:rsid w:val="00F44D35"/>
    <w:rsid w:val="00F44DBC"/>
    <w:rsid w:val="00F44DBE"/>
    <w:rsid w:val="00F44DCD"/>
    <w:rsid w:val="00F4504A"/>
    <w:rsid w:val="00F45347"/>
    <w:rsid w:val="00F45358"/>
    <w:rsid w:val="00F4539C"/>
    <w:rsid w:val="00F45448"/>
    <w:rsid w:val="00F4548F"/>
    <w:rsid w:val="00F4585C"/>
    <w:rsid w:val="00F4596B"/>
    <w:rsid w:val="00F45DFD"/>
    <w:rsid w:val="00F45E07"/>
    <w:rsid w:val="00F45F27"/>
    <w:rsid w:val="00F46421"/>
    <w:rsid w:val="00F464B5"/>
    <w:rsid w:val="00F464F1"/>
    <w:rsid w:val="00F4656C"/>
    <w:rsid w:val="00F467EF"/>
    <w:rsid w:val="00F46CDF"/>
    <w:rsid w:val="00F475A9"/>
    <w:rsid w:val="00F476BC"/>
    <w:rsid w:val="00F47841"/>
    <w:rsid w:val="00F47A00"/>
    <w:rsid w:val="00F47A3D"/>
    <w:rsid w:val="00F47AAB"/>
    <w:rsid w:val="00F47AFB"/>
    <w:rsid w:val="00F47B22"/>
    <w:rsid w:val="00F47C07"/>
    <w:rsid w:val="00F47C32"/>
    <w:rsid w:val="00F47DED"/>
    <w:rsid w:val="00F47DFE"/>
    <w:rsid w:val="00F47E03"/>
    <w:rsid w:val="00F47E4D"/>
    <w:rsid w:val="00F47EBC"/>
    <w:rsid w:val="00F47EDE"/>
    <w:rsid w:val="00F47FF6"/>
    <w:rsid w:val="00F500F2"/>
    <w:rsid w:val="00F503C3"/>
    <w:rsid w:val="00F504C4"/>
    <w:rsid w:val="00F505CE"/>
    <w:rsid w:val="00F50843"/>
    <w:rsid w:val="00F5085F"/>
    <w:rsid w:val="00F508F1"/>
    <w:rsid w:val="00F50B12"/>
    <w:rsid w:val="00F50B8C"/>
    <w:rsid w:val="00F50CCD"/>
    <w:rsid w:val="00F50DDB"/>
    <w:rsid w:val="00F50F2D"/>
    <w:rsid w:val="00F51140"/>
    <w:rsid w:val="00F5123C"/>
    <w:rsid w:val="00F512DC"/>
    <w:rsid w:val="00F51C00"/>
    <w:rsid w:val="00F51D0C"/>
    <w:rsid w:val="00F51E58"/>
    <w:rsid w:val="00F51F69"/>
    <w:rsid w:val="00F52044"/>
    <w:rsid w:val="00F52140"/>
    <w:rsid w:val="00F52168"/>
    <w:rsid w:val="00F5216D"/>
    <w:rsid w:val="00F52192"/>
    <w:rsid w:val="00F521A4"/>
    <w:rsid w:val="00F5223A"/>
    <w:rsid w:val="00F5229C"/>
    <w:rsid w:val="00F5238C"/>
    <w:rsid w:val="00F523CC"/>
    <w:rsid w:val="00F52454"/>
    <w:rsid w:val="00F5265A"/>
    <w:rsid w:val="00F526D6"/>
    <w:rsid w:val="00F528A4"/>
    <w:rsid w:val="00F529AA"/>
    <w:rsid w:val="00F52A03"/>
    <w:rsid w:val="00F52E6D"/>
    <w:rsid w:val="00F52F24"/>
    <w:rsid w:val="00F52F9C"/>
    <w:rsid w:val="00F53056"/>
    <w:rsid w:val="00F5319A"/>
    <w:rsid w:val="00F53253"/>
    <w:rsid w:val="00F53309"/>
    <w:rsid w:val="00F5344E"/>
    <w:rsid w:val="00F53528"/>
    <w:rsid w:val="00F536BE"/>
    <w:rsid w:val="00F53790"/>
    <w:rsid w:val="00F53974"/>
    <w:rsid w:val="00F539C2"/>
    <w:rsid w:val="00F53A11"/>
    <w:rsid w:val="00F53B19"/>
    <w:rsid w:val="00F53B8A"/>
    <w:rsid w:val="00F53BF3"/>
    <w:rsid w:val="00F53D09"/>
    <w:rsid w:val="00F53D2B"/>
    <w:rsid w:val="00F53D67"/>
    <w:rsid w:val="00F53F14"/>
    <w:rsid w:val="00F54191"/>
    <w:rsid w:val="00F542B3"/>
    <w:rsid w:val="00F54380"/>
    <w:rsid w:val="00F5441E"/>
    <w:rsid w:val="00F544EA"/>
    <w:rsid w:val="00F54582"/>
    <w:rsid w:val="00F5490E"/>
    <w:rsid w:val="00F549FA"/>
    <w:rsid w:val="00F54C76"/>
    <w:rsid w:val="00F54CC5"/>
    <w:rsid w:val="00F54DAF"/>
    <w:rsid w:val="00F551E4"/>
    <w:rsid w:val="00F557B6"/>
    <w:rsid w:val="00F559C8"/>
    <w:rsid w:val="00F55AAB"/>
    <w:rsid w:val="00F55AF9"/>
    <w:rsid w:val="00F55B54"/>
    <w:rsid w:val="00F55C4A"/>
    <w:rsid w:val="00F55CAD"/>
    <w:rsid w:val="00F55DF2"/>
    <w:rsid w:val="00F55F37"/>
    <w:rsid w:val="00F5620D"/>
    <w:rsid w:val="00F5628B"/>
    <w:rsid w:val="00F563D6"/>
    <w:rsid w:val="00F567F8"/>
    <w:rsid w:val="00F56899"/>
    <w:rsid w:val="00F568DD"/>
    <w:rsid w:val="00F56CEF"/>
    <w:rsid w:val="00F56D90"/>
    <w:rsid w:val="00F56E76"/>
    <w:rsid w:val="00F57129"/>
    <w:rsid w:val="00F57194"/>
    <w:rsid w:val="00F571BF"/>
    <w:rsid w:val="00F57237"/>
    <w:rsid w:val="00F57495"/>
    <w:rsid w:val="00F5758D"/>
    <w:rsid w:val="00F576A6"/>
    <w:rsid w:val="00F57720"/>
    <w:rsid w:val="00F57844"/>
    <w:rsid w:val="00F578DB"/>
    <w:rsid w:val="00F578FA"/>
    <w:rsid w:val="00F57916"/>
    <w:rsid w:val="00F57A75"/>
    <w:rsid w:val="00F57B1E"/>
    <w:rsid w:val="00F57B8B"/>
    <w:rsid w:val="00F57ED2"/>
    <w:rsid w:val="00F57F67"/>
    <w:rsid w:val="00F602AC"/>
    <w:rsid w:val="00F60440"/>
    <w:rsid w:val="00F604EA"/>
    <w:rsid w:val="00F60501"/>
    <w:rsid w:val="00F60559"/>
    <w:rsid w:val="00F6062E"/>
    <w:rsid w:val="00F60B05"/>
    <w:rsid w:val="00F60DBD"/>
    <w:rsid w:val="00F60EC8"/>
    <w:rsid w:val="00F60F58"/>
    <w:rsid w:val="00F60FF2"/>
    <w:rsid w:val="00F61099"/>
    <w:rsid w:val="00F610BF"/>
    <w:rsid w:val="00F612B6"/>
    <w:rsid w:val="00F614D9"/>
    <w:rsid w:val="00F614E8"/>
    <w:rsid w:val="00F6163A"/>
    <w:rsid w:val="00F6178B"/>
    <w:rsid w:val="00F618A7"/>
    <w:rsid w:val="00F6190F"/>
    <w:rsid w:val="00F61941"/>
    <w:rsid w:val="00F61959"/>
    <w:rsid w:val="00F61B80"/>
    <w:rsid w:val="00F61BD2"/>
    <w:rsid w:val="00F61CBB"/>
    <w:rsid w:val="00F61F29"/>
    <w:rsid w:val="00F62234"/>
    <w:rsid w:val="00F62251"/>
    <w:rsid w:val="00F62379"/>
    <w:rsid w:val="00F62477"/>
    <w:rsid w:val="00F626EE"/>
    <w:rsid w:val="00F627C9"/>
    <w:rsid w:val="00F62933"/>
    <w:rsid w:val="00F6293B"/>
    <w:rsid w:val="00F629B0"/>
    <w:rsid w:val="00F62C80"/>
    <w:rsid w:val="00F62C9C"/>
    <w:rsid w:val="00F62F6E"/>
    <w:rsid w:val="00F63250"/>
    <w:rsid w:val="00F63290"/>
    <w:rsid w:val="00F63406"/>
    <w:rsid w:val="00F63576"/>
    <w:rsid w:val="00F63657"/>
    <w:rsid w:val="00F6370A"/>
    <w:rsid w:val="00F6371D"/>
    <w:rsid w:val="00F6384C"/>
    <w:rsid w:val="00F63860"/>
    <w:rsid w:val="00F63ABD"/>
    <w:rsid w:val="00F63AC6"/>
    <w:rsid w:val="00F63C31"/>
    <w:rsid w:val="00F63DAF"/>
    <w:rsid w:val="00F6405B"/>
    <w:rsid w:val="00F6436B"/>
    <w:rsid w:val="00F643E7"/>
    <w:rsid w:val="00F6483E"/>
    <w:rsid w:val="00F648F6"/>
    <w:rsid w:val="00F64B3C"/>
    <w:rsid w:val="00F64C54"/>
    <w:rsid w:val="00F64C55"/>
    <w:rsid w:val="00F64D3F"/>
    <w:rsid w:val="00F64E0A"/>
    <w:rsid w:val="00F64EC1"/>
    <w:rsid w:val="00F651DC"/>
    <w:rsid w:val="00F65362"/>
    <w:rsid w:val="00F6554C"/>
    <w:rsid w:val="00F656FF"/>
    <w:rsid w:val="00F658B5"/>
    <w:rsid w:val="00F658DB"/>
    <w:rsid w:val="00F65916"/>
    <w:rsid w:val="00F659C1"/>
    <w:rsid w:val="00F65A82"/>
    <w:rsid w:val="00F65B29"/>
    <w:rsid w:val="00F65C97"/>
    <w:rsid w:val="00F65E75"/>
    <w:rsid w:val="00F6606F"/>
    <w:rsid w:val="00F66077"/>
    <w:rsid w:val="00F66191"/>
    <w:rsid w:val="00F665DA"/>
    <w:rsid w:val="00F66791"/>
    <w:rsid w:val="00F668ED"/>
    <w:rsid w:val="00F6693B"/>
    <w:rsid w:val="00F66B42"/>
    <w:rsid w:val="00F66B6D"/>
    <w:rsid w:val="00F670A4"/>
    <w:rsid w:val="00F67190"/>
    <w:rsid w:val="00F67258"/>
    <w:rsid w:val="00F674AD"/>
    <w:rsid w:val="00F6777D"/>
    <w:rsid w:val="00F67BB5"/>
    <w:rsid w:val="00F67C83"/>
    <w:rsid w:val="00F67FDE"/>
    <w:rsid w:val="00F70097"/>
    <w:rsid w:val="00F70159"/>
    <w:rsid w:val="00F704F8"/>
    <w:rsid w:val="00F706B1"/>
    <w:rsid w:val="00F708AD"/>
    <w:rsid w:val="00F709FD"/>
    <w:rsid w:val="00F70B0F"/>
    <w:rsid w:val="00F70B43"/>
    <w:rsid w:val="00F70C7E"/>
    <w:rsid w:val="00F70CFA"/>
    <w:rsid w:val="00F710D9"/>
    <w:rsid w:val="00F71161"/>
    <w:rsid w:val="00F7121F"/>
    <w:rsid w:val="00F7123A"/>
    <w:rsid w:val="00F712D3"/>
    <w:rsid w:val="00F71348"/>
    <w:rsid w:val="00F715A1"/>
    <w:rsid w:val="00F7172B"/>
    <w:rsid w:val="00F7172E"/>
    <w:rsid w:val="00F71767"/>
    <w:rsid w:val="00F71999"/>
    <w:rsid w:val="00F71A31"/>
    <w:rsid w:val="00F71A82"/>
    <w:rsid w:val="00F71BFE"/>
    <w:rsid w:val="00F71D39"/>
    <w:rsid w:val="00F71D7D"/>
    <w:rsid w:val="00F71E07"/>
    <w:rsid w:val="00F7222D"/>
    <w:rsid w:val="00F723BE"/>
    <w:rsid w:val="00F72490"/>
    <w:rsid w:val="00F72596"/>
    <w:rsid w:val="00F727CF"/>
    <w:rsid w:val="00F72B77"/>
    <w:rsid w:val="00F72E23"/>
    <w:rsid w:val="00F72FCA"/>
    <w:rsid w:val="00F730B2"/>
    <w:rsid w:val="00F73181"/>
    <w:rsid w:val="00F732CE"/>
    <w:rsid w:val="00F733D6"/>
    <w:rsid w:val="00F73416"/>
    <w:rsid w:val="00F73556"/>
    <w:rsid w:val="00F739DE"/>
    <w:rsid w:val="00F73A20"/>
    <w:rsid w:val="00F73A7D"/>
    <w:rsid w:val="00F73B1D"/>
    <w:rsid w:val="00F73B33"/>
    <w:rsid w:val="00F73B7E"/>
    <w:rsid w:val="00F73D34"/>
    <w:rsid w:val="00F73DA1"/>
    <w:rsid w:val="00F73DEE"/>
    <w:rsid w:val="00F74134"/>
    <w:rsid w:val="00F7433F"/>
    <w:rsid w:val="00F744E9"/>
    <w:rsid w:val="00F7465A"/>
    <w:rsid w:val="00F7479A"/>
    <w:rsid w:val="00F7486A"/>
    <w:rsid w:val="00F74BBE"/>
    <w:rsid w:val="00F74C32"/>
    <w:rsid w:val="00F74CF5"/>
    <w:rsid w:val="00F750C6"/>
    <w:rsid w:val="00F7522F"/>
    <w:rsid w:val="00F752FB"/>
    <w:rsid w:val="00F755A6"/>
    <w:rsid w:val="00F755D9"/>
    <w:rsid w:val="00F755F6"/>
    <w:rsid w:val="00F757D2"/>
    <w:rsid w:val="00F75852"/>
    <w:rsid w:val="00F759F9"/>
    <w:rsid w:val="00F75A3A"/>
    <w:rsid w:val="00F75B42"/>
    <w:rsid w:val="00F75C2F"/>
    <w:rsid w:val="00F75D37"/>
    <w:rsid w:val="00F75F2E"/>
    <w:rsid w:val="00F75FF6"/>
    <w:rsid w:val="00F7626A"/>
    <w:rsid w:val="00F762D5"/>
    <w:rsid w:val="00F762F3"/>
    <w:rsid w:val="00F76407"/>
    <w:rsid w:val="00F764CC"/>
    <w:rsid w:val="00F76584"/>
    <w:rsid w:val="00F766B4"/>
    <w:rsid w:val="00F766DB"/>
    <w:rsid w:val="00F7676F"/>
    <w:rsid w:val="00F7679F"/>
    <w:rsid w:val="00F768D1"/>
    <w:rsid w:val="00F76B73"/>
    <w:rsid w:val="00F76D7C"/>
    <w:rsid w:val="00F76E2C"/>
    <w:rsid w:val="00F76EF3"/>
    <w:rsid w:val="00F7706D"/>
    <w:rsid w:val="00F771F8"/>
    <w:rsid w:val="00F7722B"/>
    <w:rsid w:val="00F77232"/>
    <w:rsid w:val="00F77400"/>
    <w:rsid w:val="00F7745C"/>
    <w:rsid w:val="00F77659"/>
    <w:rsid w:val="00F77819"/>
    <w:rsid w:val="00F77BED"/>
    <w:rsid w:val="00F77C4E"/>
    <w:rsid w:val="00F77E1F"/>
    <w:rsid w:val="00F8028A"/>
    <w:rsid w:val="00F803E9"/>
    <w:rsid w:val="00F8043E"/>
    <w:rsid w:val="00F8051D"/>
    <w:rsid w:val="00F80643"/>
    <w:rsid w:val="00F8068A"/>
    <w:rsid w:val="00F8075C"/>
    <w:rsid w:val="00F80A15"/>
    <w:rsid w:val="00F80B72"/>
    <w:rsid w:val="00F80CC1"/>
    <w:rsid w:val="00F80CE7"/>
    <w:rsid w:val="00F80EED"/>
    <w:rsid w:val="00F80F96"/>
    <w:rsid w:val="00F81144"/>
    <w:rsid w:val="00F81379"/>
    <w:rsid w:val="00F814EC"/>
    <w:rsid w:val="00F815B1"/>
    <w:rsid w:val="00F817DA"/>
    <w:rsid w:val="00F81A49"/>
    <w:rsid w:val="00F81ABD"/>
    <w:rsid w:val="00F81BB5"/>
    <w:rsid w:val="00F81E06"/>
    <w:rsid w:val="00F81E21"/>
    <w:rsid w:val="00F81EEE"/>
    <w:rsid w:val="00F81F3E"/>
    <w:rsid w:val="00F8235F"/>
    <w:rsid w:val="00F823A9"/>
    <w:rsid w:val="00F8257B"/>
    <w:rsid w:val="00F825F1"/>
    <w:rsid w:val="00F826DC"/>
    <w:rsid w:val="00F827CF"/>
    <w:rsid w:val="00F827DF"/>
    <w:rsid w:val="00F828A0"/>
    <w:rsid w:val="00F82998"/>
    <w:rsid w:val="00F82AD5"/>
    <w:rsid w:val="00F82C41"/>
    <w:rsid w:val="00F82D3D"/>
    <w:rsid w:val="00F83094"/>
    <w:rsid w:val="00F83120"/>
    <w:rsid w:val="00F832AD"/>
    <w:rsid w:val="00F832B5"/>
    <w:rsid w:val="00F83321"/>
    <w:rsid w:val="00F83348"/>
    <w:rsid w:val="00F83372"/>
    <w:rsid w:val="00F834A1"/>
    <w:rsid w:val="00F8359D"/>
    <w:rsid w:val="00F83664"/>
    <w:rsid w:val="00F83765"/>
    <w:rsid w:val="00F8376D"/>
    <w:rsid w:val="00F83910"/>
    <w:rsid w:val="00F841DD"/>
    <w:rsid w:val="00F84307"/>
    <w:rsid w:val="00F843B4"/>
    <w:rsid w:val="00F84592"/>
    <w:rsid w:val="00F845B2"/>
    <w:rsid w:val="00F84618"/>
    <w:rsid w:val="00F84626"/>
    <w:rsid w:val="00F848D9"/>
    <w:rsid w:val="00F849F0"/>
    <w:rsid w:val="00F84B8D"/>
    <w:rsid w:val="00F84B93"/>
    <w:rsid w:val="00F84C1B"/>
    <w:rsid w:val="00F84CBC"/>
    <w:rsid w:val="00F84EAE"/>
    <w:rsid w:val="00F850D9"/>
    <w:rsid w:val="00F85261"/>
    <w:rsid w:val="00F853CD"/>
    <w:rsid w:val="00F85456"/>
    <w:rsid w:val="00F8556B"/>
    <w:rsid w:val="00F856BC"/>
    <w:rsid w:val="00F858DC"/>
    <w:rsid w:val="00F85BE9"/>
    <w:rsid w:val="00F85DC7"/>
    <w:rsid w:val="00F85E30"/>
    <w:rsid w:val="00F85FF9"/>
    <w:rsid w:val="00F86016"/>
    <w:rsid w:val="00F861A0"/>
    <w:rsid w:val="00F862D2"/>
    <w:rsid w:val="00F862E1"/>
    <w:rsid w:val="00F863CC"/>
    <w:rsid w:val="00F86552"/>
    <w:rsid w:val="00F86761"/>
    <w:rsid w:val="00F86782"/>
    <w:rsid w:val="00F867B6"/>
    <w:rsid w:val="00F86A38"/>
    <w:rsid w:val="00F86C6E"/>
    <w:rsid w:val="00F86D14"/>
    <w:rsid w:val="00F86E3D"/>
    <w:rsid w:val="00F87131"/>
    <w:rsid w:val="00F872B0"/>
    <w:rsid w:val="00F8764F"/>
    <w:rsid w:val="00F876E5"/>
    <w:rsid w:val="00F8779B"/>
    <w:rsid w:val="00F8788A"/>
    <w:rsid w:val="00F87943"/>
    <w:rsid w:val="00F879A8"/>
    <w:rsid w:val="00F87B2D"/>
    <w:rsid w:val="00F87BA3"/>
    <w:rsid w:val="00F87DE9"/>
    <w:rsid w:val="00F87E20"/>
    <w:rsid w:val="00F87E47"/>
    <w:rsid w:val="00F87E5C"/>
    <w:rsid w:val="00F87F9C"/>
    <w:rsid w:val="00F9008C"/>
    <w:rsid w:val="00F9027B"/>
    <w:rsid w:val="00F90749"/>
    <w:rsid w:val="00F90765"/>
    <w:rsid w:val="00F9083C"/>
    <w:rsid w:val="00F90892"/>
    <w:rsid w:val="00F908D3"/>
    <w:rsid w:val="00F9094B"/>
    <w:rsid w:val="00F909DA"/>
    <w:rsid w:val="00F90C88"/>
    <w:rsid w:val="00F90DA4"/>
    <w:rsid w:val="00F90DA8"/>
    <w:rsid w:val="00F90E0C"/>
    <w:rsid w:val="00F90EC6"/>
    <w:rsid w:val="00F910BB"/>
    <w:rsid w:val="00F911A9"/>
    <w:rsid w:val="00F911CD"/>
    <w:rsid w:val="00F911D8"/>
    <w:rsid w:val="00F91222"/>
    <w:rsid w:val="00F91293"/>
    <w:rsid w:val="00F913BB"/>
    <w:rsid w:val="00F9189F"/>
    <w:rsid w:val="00F91B53"/>
    <w:rsid w:val="00F91BA5"/>
    <w:rsid w:val="00F91DEB"/>
    <w:rsid w:val="00F92035"/>
    <w:rsid w:val="00F9224A"/>
    <w:rsid w:val="00F9238E"/>
    <w:rsid w:val="00F923DF"/>
    <w:rsid w:val="00F92404"/>
    <w:rsid w:val="00F9253F"/>
    <w:rsid w:val="00F925E5"/>
    <w:rsid w:val="00F9262C"/>
    <w:rsid w:val="00F926C5"/>
    <w:rsid w:val="00F92777"/>
    <w:rsid w:val="00F929A1"/>
    <w:rsid w:val="00F929B7"/>
    <w:rsid w:val="00F92A97"/>
    <w:rsid w:val="00F92D6A"/>
    <w:rsid w:val="00F92D96"/>
    <w:rsid w:val="00F92E1A"/>
    <w:rsid w:val="00F92F59"/>
    <w:rsid w:val="00F93146"/>
    <w:rsid w:val="00F93155"/>
    <w:rsid w:val="00F93592"/>
    <w:rsid w:val="00F93705"/>
    <w:rsid w:val="00F939D1"/>
    <w:rsid w:val="00F939D5"/>
    <w:rsid w:val="00F93A6D"/>
    <w:rsid w:val="00F93A76"/>
    <w:rsid w:val="00F93BCB"/>
    <w:rsid w:val="00F93C8A"/>
    <w:rsid w:val="00F93CEB"/>
    <w:rsid w:val="00F93D59"/>
    <w:rsid w:val="00F93EB5"/>
    <w:rsid w:val="00F93F40"/>
    <w:rsid w:val="00F93FF0"/>
    <w:rsid w:val="00F9414B"/>
    <w:rsid w:val="00F9428F"/>
    <w:rsid w:val="00F942AC"/>
    <w:rsid w:val="00F94408"/>
    <w:rsid w:val="00F94451"/>
    <w:rsid w:val="00F94478"/>
    <w:rsid w:val="00F94538"/>
    <w:rsid w:val="00F94550"/>
    <w:rsid w:val="00F947F6"/>
    <w:rsid w:val="00F94A25"/>
    <w:rsid w:val="00F94A41"/>
    <w:rsid w:val="00F94C35"/>
    <w:rsid w:val="00F94CBE"/>
    <w:rsid w:val="00F94D47"/>
    <w:rsid w:val="00F94E68"/>
    <w:rsid w:val="00F9520C"/>
    <w:rsid w:val="00F95259"/>
    <w:rsid w:val="00F953CF"/>
    <w:rsid w:val="00F95482"/>
    <w:rsid w:val="00F954B7"/>
    <w:rsid w:val="00F95546"/>
    <w:rsid w:val="00F95659"/>
    <w:rsid w:val="00F95813"/>
    <w:rsid w:val="00F95838"/>
    <w:rsid w:val="00F95895"/>
    <w:rsid w:val="00F95A3A"/>
    <w:rsid w:val="00F95ADC"/>
    <w:rsid w:val="00F95D78"/>
    <w:rsid w:val="00F960C5"/>
    <w:rsid w:val="00F9615F"/>
    <w:rsid w:val="00F9629B"/>
    <w:rsid w:val="00F96324"/>
    <w:rsid w:val="00F96344"/>
    <w:rsid w:val="00F9641B"/>
    <w:rsid w:val="00F9641D"/>
    <w:rsid w:val="00F9653B"/>
    <w:rsid w:val="00F9654E"/>
    <w:rsid w:val="00F96797"/>
    <w:rsid w:val="00F96868"/>
    <w:rsid w:val="00F968BA"/>
    <w:rsid w:val="00F968E1"/>
    <w:rsid w:val="00F96C46"/>
    <w:rsid w:val="00F96E6B"/>
    <w:rsid w:val="00F96EC6"/>
    <w:rsid w:val="00F96F7E"/>
    <w:rsid w:val="00F96FFF"/>
    <w:rsid w:val="00F97241"/>
    <w:rsid w:val="00F974C7"/>
    <w:rsid w:val="00F974DC"/>
    <w:rsid w:val="00F975AC"/>
    <w:rsid w:val="00F975DF"/>
    <w:rsid w:val="00F97615"/>
    <w:rsid w:val="00F97666"/>
    <w:rsid w:val="00F976B4"/>
    <w:rsid w:val="00F97809"/>
    <w:rsid w:val="00F97919"/>
    <w:rsid w:val="00F9793F"/>
    <w:rsid w:val="00F9795E"/>
    <w:rsid w:val="00F979FD"/>
    <w:rsid w:val="00F97AA2"/>
    <w:rsid w:val="00F97BF1"/>
    <w:rsid w:val="00F97D90"/>
    <w:rsid w:val="00F97E31"/>
    <w:rsid w:val="00F97EB8"/>
    <w:rsid w:val="00F97FF1"/>
    <w:rsid w:val="00FA0156"/>
    <w:rsid w:val="00FA0180"/>
    <w:rsid w:val="00FA0248"/>
    <w:rsid w:val="00FA02F6"/>
    <w:rsid w:val="00FA0434"/>
    <w:rsid w:val="00FA047B"/>
    <w:rsid w:val="00FA0492"/>
    <w:rsid w:val="00FA04C5"/>
    <w:rsid w:val="00FA0589"/>
    <w:rsid w:val="00FA05F1"/>
    <w:rsid w:val="00FA087C"/>
    <w:rsid w:val="00FA08B4"/>
    <w:rsid w:val="00FA08ED"/>
    <w:rsid w:val="00FA09C4"/>
    <w:rsid w:val="00FA0BE3"/>
    <w:rsid w:val="00FA11E2"/>
    <w:rsid w:val="00FA13AF"/>
    <w:rsid w:val="00FA1520"/>
    <w:rsid w:val="00FA15B4"/>
    <w:rsid w:val="00FA1626"/>
    <w:rsid w:val="00FA1689"/>
    <w:rsid w:val="00FA168E"/>
    <w:rsid w:val="00FA1776"/>
    <w:rsid w:val="00FA1826"/>
    <w:rsid w:val="00FA18C4"/>
    <w:rsid w:val="00FA1C7D"/>
    <w:rsid w:val="00FA1CD5"/>
    <w:rsid w:val="00FA1D33"/>
    <w:rsid w:val="00FA1EC0"/>
    <w:rsid w:val="00FA1F63"/>
    <w:rsid w:val="00FA1FDF"/>
    <w:rsid w:val="00FA21F6"/>
    <w:rsid w:val="00FA2246"/>
    <w:rsid w:val="00FA246F"/>
    <w:rsid w:val="00FA2568"/>
    <w:rsid w:val="00FA2599"/>
    <w:rsid w:val="00FA266B"/>
    <w:rsid w:val="00FA2797"/>
    <w:rsid w:val="00FA27D7"/>
    <w:rsid w:val="00FA28E1"/>
    <w:rsid w:val="00FA2AB0"/>
    <w:rsid w:val="00FA2AF5"/>
    <w:rsid w:val="00FA2B25"/>
    <w:rsid w:val="00FA2C35"/>
    <w:rsid w:val="00FA2C40"/>
    <w:rsid w:val="00FA2D9A"/>
    <w:rsid w:val="00FA2F27"/>
    <w:rsid w:val="00FA2F28"/>
    <w:rsid w:val="00FA3019"/>
    <w:rsid w:val="00FA318E"/>
    <w:rsid w:val="00FA331B"/>
    <w:rsid w:val="00FA34FF"/>
    <w:rsid w:val="00FA36EC"/>
    <w:rsid w:val="00FA3893"/>
    <w:rsid w:val="00FA38C7"/>
    <w:rsid w:val="00FA3A65"/>
    <w:rsid w:val="00FA3AF6"/>
    <w:rsid w:val="00FA3B3E"/>
    <w:rsid w:val="00FA3BE1"/>
    <w:rsid w:val="00FA3C0D"/>
    <w:rsid w:val="00FA3CE0"/>
    <w:rsid w:val="00FA3FA0"/>
    <w:rsid w:val="00FA3FE9"/>
    <w:rsid w:val="00FA41AA"/>
    <w:rsid w:val="00FA41DD"/>
    <w:rsid w:val="00FA4234"/>
    <w:rsid w:val="00FA4358"/>
    <w:rsid w:val="00FA45C6"/>
    <w:rsid w:val="00FA467A"/>
    <w:rsid w:val="00FA474F"/>
    <w:rsid w:val="00FA48CA"/>
    <w:rsid w:val="00FA4949"/>
    <w:rsid w:val="00FA4962"/>
    <w:rsid w:val="00FA4B9F"/>
    <w:rsid w:val="00FA4CBA"/>
    <w:rsid w:val="00FA5101"/>
    <w:rsid w:val="00FA518D"/>
    <w:rsid w:val="00FA5227"/>
    <w:rsid w:val="00FA52E6"/>
    <w:rsid w:val="00FA53C6"/>
    <w:rsid w:val="00FA5401"/>
    <w:rsid w:val="00FA5513"/>
    <w:rsid w:val="00FA5658"/>
    <w:rsid w:val="00FA5687"/>
    <w:rsid w:val="00FA56B9"/>
    <w:rsid w:val="00FA5725"/>
    <w:rsid w:val="00FA58FF"/>
    <w:rsid w:val="00FA5934"/>
    <w:rsid w:val="00FA5EB2"/>
    <w:rsid w:val="00FA6043"/>
    <w:rsid w:val="00FA6070"/>
    <w:rsid w:val="00FA63A0"/>
    <w:rsid w:val="00FA63C8"/>
    <w:rsid w:val="00FA6697"/>
    <w:rsid w:val="00FA66DE"/>
    <w:rsid w:val="00FA67EF"/>
    <w:rsid w:val="00FA68E1"/>
    <w:rsid w:val="00FA6BB1"/>
    <w:rsid w:val="00FA6C00"/>
    <w:rsid w:val="00FA6C95"/>
    <w:rsid w:val="00FA6F1B"/>
    <w:rsid w:val="00FA6F36"/>
    <w:rsid w:val="00FA70B6"/>
    <w:rsid w:val="00FA71CF"/>
    <w:rsid w:val="00FA7200"/>
    <w:rsid w:val="00FA7311"/>
    <w:rsid w:val="00FA74CD"/>
    <w:rsid w:val="00FA7594"/>
    <w:rsid w:val="00FA75ED"/>
    <w:rsid w:val="00FA778C"/>
    <w:rsid w:val="00FA78B1"/>
    <w:rsid w:val="00FA7961"/>
    <w:rsid w:val="00FA79B2"/>
    <w:rsid w:val="00FA7A1D"/>
    <w:rsid w:val="00FA7AAD"/>
    <w:rsid w:val="00FA7B5B"/>
    <w:rsid w:val="00FA7B77"/>
    <w:rsid w:val="00FA7C44"/>
    <w:rsid w:val="00FA7C5E"/>
    <w:rsid w:val="00FA7DD9"/>
    <w:rsid w:val="00FA7DF7"/>
    <w:rsid w:val="00FA7F69"/>
    <w:rsid w:val="00FA7FC9"/>
    <w:rsid w:val="00FB0087"/>
    <w:rsid w:val="00FB01DA"/>
    <w:rsid w:val="00FB0200"/>
    <w:rsid w:val="00FB0207"/>
    <w:rsid w:val="00FB0271"/>
    <w:rsid w:val="00FB055B"/>
    <w:rsid w:val="00FB0651"/>
    <w:rsid w:val="00FB0760"/>
    <w:rsid w:val="00FB0811"/>
    <w:rsid w:val="00FB0881"/>
    <w:rsid w:val="00FB08A4"/>
    <w:rsid w:val="00FB0B2C"/>
    <w:rsid w:val="00FB0BF4"/>
    <w:rsid w:val="00FB0C87"/>
    <w:rsid w:val="00FB0FB3"/>
    <w:rsid w:val="00FB1032"/>
    <w:rsid w:val="00FB120D"/>
    <w:rsid w:val="00FB1332"/>
    <w:rsid w:val="00FB1436"/>
    <w:rsid w:val="00FB1591"/>
    <w:rsid w:val="00FB1615"/>
    <w:rsid w:val="00FB1669"/>
    <w:rsid w:val="00FB1716"/>
    <w:rsid w:val="00FB175B"/>
    <w:rsid w:val="00FB1E03"/>
    <w:rsid w:val="00FB1E19"/>
    <w:rsid w:val="00FB200D"/>
    <w:rsid w:val="00FB2058"/>
    <w:rsid w:val="00FB2071"/>
    <w:rsid w:val="00FB21F8"/>
    <w:rsid w:val="00FB24CD"/>
    <w:rsid w:val="00FB26DD"/>
    <w:rsid w:val="00FB2AE8"/>
    <w:rsid w:val="00FB2DB0"/>
    <w:rsid w:val="00FB2E6A"/>
    <w:rsid w:val="00FB2EA7"/>
    <w:rsid w:val="00FB2F73"/>
    <w:rsid w:val="00FB2FE1"/>
    <w:rsid w:val="00FB30C7"/>
    <w:rsid w:val="00FB31B2"/>
    <w:rsid w:val="00FB32E2"/>
    <w:rsid w:val="00FB33E4"/>
    <w:rsid w:val="00FB3402"/>
    <w:rsid w:val="00FB3569"/>
    <w:rsid w:val="00FB36FB"/>
    <w:rsid w:val="00FB3803"/>
    <w:rsid w:val="00FB3882"/>
    <w:rsid w:val="00FB3B36"/>
    <w:rsid w:val="00FB3B44"/>
    <w:rsid w:val="00FB3C22"/>
    <w:rsid w:val="00FB3E65"/>
    <w:rsid w:val="00FB4136"/>
    <w:rsid w:val="00FB4139"/>
    <w:rsid w:val="00FB4291"/>
    <w:rsid w:val="00FB431B"/>
    <w:rsid w:val="00FB439C"/>
    <w:rsid w:val="00FB43C9"/>
    <w:rsid w:val="00FB46D7"/>
    <w:rsid w:val="00FB4855"/>
    <w:rsid w:val="00FB4A54"/>
    <w:rsid w:val="00FB4B32"/>
    <w:rsid w:val="00FB4B94"/>
    <w:rsid w:val="00FB4E03"/>
    <w:rsid w:val="00FB4EF1"/>
    <w:rsid w:val="00FB51AA"/>
    <w:rsid w:val="00FB543D"/>
    <w:rsid w:val="00FB54E9"/>
    <w:rsid w:val="00FB557B"/>
    <w:rsid w:val="00FB56C8"/>
    <w:rsid w:val="00FB589B"/>
    <w:rsid w:val="00FB594B"/>
    <w:rsid w:val="00FB5A34"/>
    <w:rsid w:val="00FB5C37"/>
    <w:rsid w:val="00FB5D6E"/>
    <w:rsid w:val="00FB5F0E"/>
    <w:rsid w:val="00FB615C"/>
    <w:rsid w:val="00FB6340"/>
    <w:rsid w:val="00FB63A5"/>
    <w:rsid w:val="00FB653A"/>
    <w:rsid w:val="00FB6600"/>
    <w:rsid w:val="00FB665C"/>
    <w:rsid w:val="00FB666A"/>
    <w:rsid w:val="00FB67D0"/>
    <w:rsid w:val="00FB689F"/>
    <w:rsid w:val="00FB6909"/>
    <w:rsid w:val="00FB69A2"/>
    <w:rsid w:val="00FB6A11"/>
    <w:rsid w:val="00FB6B91"/>
    <w:rsid w:val="00FB6BFB"/>
    <w:rsid w:val="00FB6D46"/>
    <w:rsid w:val="00FB6EC6"/>
    <w:rsid w:val="00FB7085"/>
    <w:rsid w:val="00FB709F"/>
    <w:rsid w:val="00FB71B6"/>
    <w:rsid w:val="00FB72D1"/>
    <w:rsid w:val="00FB740C"/>
    <w:rsid w:val="00FB74D8"/>
    <w:rsid w:val="00FB7672"/>
    <w:rsid w:val="00FB773B"/>
    <w:rsid w:val="00FB787B"/>
    <w:rsid w:val="00FB79C8"/>
    <w:rsid w:val="00FB7A52"/>
    <w:rsid w:val="00FB7C25"/>
    <w:rsid w:val="00FB7C85"/>
    <w:rsid w:val="00FB7C95"/>
    <w:rsid w:val="00FB7E18"/>
    <w:rsid w:val="00FB7E55"/>
    <w:rsid w:val="00FC0061"/>
    <w:rsid w:val="00FC00F5"/>
    <w:rsid w:val="00FC037A"/>
    <w:rsid w:val="00FC0460"/>
    <w:rsid w:val="00FC050F"/>
    <w:rsid w:val="00FC066E"/>
    <w:rsid w:val="00FC07B6"/>
    <w:rsid w:val="00FC0904"/>
    <w:rsid w:val="00FC0CB3"/>
    <w:rsid w:val="00FC0F53"/>
    <w:rsid w:val="00FC13AE"/>
    <w:rsid w:val="00FC147F"/>
    <w:rsid w:val="00FC1662"/>
    <w:rsid w:val="00FC1668"/>
    <w:rsid w:val="00FC16EE"/>
    <w:rsid w:val="00FC174F"/>
    <w:rsid w:val="00FC185E"/>
    <w:rsid w:val="00FC189A"/>
    <w:rsid w:val="00FC18EF"/>
    <w:rsid w:val="00FC1C26"/>
    <w:rsid w:val="00FC1D05"/>
    <w:rsid w:val="00FC1E42"/>
    <w:rsid w:val="00FC1F11"/>
    <w:rsid w:val="00FC1FAC"/>
    <w:rsid w:val="00FC204F"/>
    <w:rsid w:val="00FC212B"/>
    <w:rsid w:val="00FC22EB"/>
    <w:rsid w:val="00FC243D"/>
    <w:rsid w:val="00FC2655"/>
    <w:rsid w:val="00FC2681"/>
    <w:rsid w:val="00FC2B67"/>
    <w:rsid w:val="00FC2B8A"/>
    <w:rsid w:val="00FC2C09"/>
    <w:rsid w:val="00FC2E4F"/>
    <w:rsid w:val="00FC2E92"/>
    <w:rsid w:val="00FC2F9B"/>
    <w:rsid w:val="00FC30C5"/>
    <w:rsid w:val="00FC30CC"/>
    <w:rsid w:val="00FC3126"/>
    <w:rsid w:val="00FC367E"/>
    <w:rsid w:val="00FC3698"/>
    <w:rsid w:val="00FC3729"/>
    <w:rsid w:val="00FC374E"/>
    <w:rsid w:val="00FC3858"/>
    <w:rsid w:val="00FC388C"/>
    <w:rsid w:val="00FC3B0C"/>
    <w:rsid w:val="00FC3B4C"/>
    <w:rsid w:val="00FC3B92"/>
    <w:rsid w:val="00FC3E7C"/>
    <w:rsid w:val="00FC406F"/>
    <w:rsid w:val="00FC4071"/>
    <w:rsid w:val="00FC4164"/>
    <w:rsid w:val="00FC4376"/>
    <w:rsid w:val="00FC4408"/>
    <w:rsid w:val="00FC4412"/>
    <w:rsid w:val="00FC4446"/>
    <w:rsid w:val="00FC45CA"/>
    <w:rsid w:val="00FC45E2"/>
    <w:rsid w:val="00FC4616"/>
    <w:rsid w:val="00FC4721"/>
    <w:rsid w:val="00FC4817"/>
    <w:rsid w:val="00FC489C"/>
    <w:rsid w:val="00FC4950"/>
    <w:rsid w:val="00FC4AC3"/>
    <w:rsid w:val="00FC4B0D"/>
    <w:rsid w:val="00FC4B29"/>
    <w:rsid w:val="00FC4B65"/>
    <w:rsid w:val="00FC4B97"/>
    <w:rsid w:val="00FC4BF2"/>
    <w:rsid w:val="00FC4F3A"/>
    <w:rsid w:val="00FC5054"/>
    <w:rsid w:val="00FC584B"/>
    <w:rsid w:val="00FC586F"/>
    <w:rsid w:val="00FC587A"/>
    <w:rsid w:val="00FC5906"/>
    <w:rsid w:val="00FC5C17"/>
    <w:rsid w:val="00FC5E69"/>
    <w:rsid w:val="00FC5EA7"/>
    <w:rsid w:val="00FC5F31"/>
    <w:rsid w:val="00FC604C"/>
    <w:rsid w:val="00FC6100"/>
    <w:rsid w:val="00FC61F4"/>
    <w:rsid w:val="00FC62F7"/>
    <w:rsid w:val="00FC639F"/>
    <w:rsid w:val="00FC6419"/>
    <w:rsid w:val="00FC65F8"/>
    <w:rsid w:val="00FC676C"/>
    <w:rsid w:val="00FC67FC"/>
    <w:rsid w:val="00FC68BD"/>
    <w:rsid w:val="00FC6C01"/>
    <w:rsid w:val="00FC6D61"/>
    <w:rsid w:val="00FC6FDC"/>
    <w:rsid w:val="00FC6FF6"/>
    <w:rsid w:val="00FC712A"/>
    <w:rsid w:val="00FC72AE"/>
    <w:rsid w:val="00FC72C4"/>
    <w:rsid w:val="00FC73D1"/>
    <w:rsid w:val="00FC7411"/>
    <w:rsid w:val="00FC79A7"/>
    <w:rsid w:val="00FC79CE"/>
    <w:rsid w:val="00FC7AAE"/>
    <w:rsid w:val="00FC7EAA"/>
    <w:rsid w:val="00FD0272"/>
    <w:rsid w:val="00FD0390"/>
    <w:rsid w:val="00FD047B"/>
    <w:rsid w:val="00FD0554"/>
    <w:rsid w:val="00FD0743"/>
    <w:rsid w:val="00FD07A4"/>
    <w:rsid w:val="00FD0B73"/>
    <w:rsid w:val="00FD0BD4"/>
    <w:rsid w:val="00FD0C79"/>
    <w:rsid w:val="00FD0D66"/>
    <w:rsid w:val="00FD0D7A"/>
    <w:rsid w:val="00FD0F49"/>
    <w:rsid w:val="00FD10D3"/>
    <w:rsid w:val="00FD12FF"/>
    <w:rsid w:val="00FD1306"/>
    <w:rsid w:val="00FD1411"/>
    <w:rsid w:val="00FD145D"/>
    <w:rsid w:val="00FD1599"/>
    <w:rsid w:val="00FD1712"/>
    <w:rsid w:val="00FD1732"/>
    <w:rsid w:val="00FD176A"/>
    <w:rsid w:val="00FD1956"/>
    <w:rsid w:val="00FD1960"/>
    <w:rsid w:val="00FD1B6D"/>
    <w:rsid w:val="00FD1C4C"/>
    <w:rsid w:val="00FD1DB9"/>
    <w:rsid w:val="00FD1E94"/>
    <w:rsid w:val="00FD20C2"/>
    <w:rsid w:val="00FD2278"/>
    <w:rsid w:val="00FD22B6"/>
    <w:rsid w:val="00FD257E"/>
    <w:rsid w:val="00FD2723"/>
    <w:rsid w:val="00FD27C9"/>
    <w:rsid w:val="00FD2892"/>
    <w:rsid w:val="00FD28CD"/>
    <w:rsid w:val="00FD2AF2"/>
    <w:rsid w:val="00FD2C87"/>
    <w:rsid w:val="00FD2CE0"/>
    <w:rsid w:val="00FD2F61"/>
    <w:rsid w:val="00FD3065"/>
    <w:rsid w:val="00FD313C"/>
    <w:rsid w:val="00FD3266"/>
    <w:rsid w:val="00FD3295"/>
    <w:rsid w:val="00FD3517"/>
    <w:rsid w:val="00FD363C"/>
    <w:rsid w:val="00FD37D7"/>
    <w:rsid w:val="00FD39C1"/>
    <w:rsid w:val="00FD39EA"/>
    <w:rsid w:val="00FD3A7A"/>
    <w:rsid w:val="00FD3B82"/>
    <w:rsid w:val="00FD3D60"/>
    <w:rsid w:val="00FD3F18"/>
    <w:rsid w:val="00FD404C"/>
    <w:rsid w:val="00FD44B5"/>
    <w:rsid w:val="00FD4581"/>
    <w:rsid w:val="00FD45A5"/>
    <w:rsid w:val="00FD469B"/>
    <w:rsid w:val="00FD4A8B"/>
    <w:rsid w:val="00FD4AA6"/>
    <w:rsid w:val="00FD4ADB"/>
    <w:rsid w:val="00FD4AE2"/>
    <w:rsid w:val="00FD4AEB"/>
    <w:rsid w:val="00FD4C36"/>
    <w:rsid w:val="00FD4C4C"/>
    <w:rsid w:val="00FD4D23"/>
    <w:rsid w:val="00FD4D7E"/>
    <w:rsid w:val="00FD4DB4"/>
    <w:rsid w:val="00FD4F09"/>
    <w:rsid w:val="00FD4F68"/>
    <w:rsid w:val="00FD5202"/>
    <w:rsid w:val="00FD525C"/>
    <w:rsid w:val="00FD52FD"/>
    <w:rsid w:val="00FD533E"/>
    <w:rsid w:val="00FD5452"/>
    <w:rsid w:val="00FD56CF"/>
    <w:rsid w:val="00FD578A"/>
    <w:rsid w:val="00FD57B9"/>
    <w:rsid w:val="00FD5872"/>
    <w:rsid w:val="00FD58C3"/>
    <w:rsid w:val="00FD58E9"/>
    <w:rsid w:val="00FD5B34"/>
    <w:rsid w:val="00FD5B64"/>
    <w:rsid w:val="00FD5D2F"/>
    <w:rsid w:val="00FD5D8E"/>
    <w:rsid w:val="00FD5DCF"/>
    <w:rsid w:val="00FD5EBC"/>
    <w:rsid w:val="00FD5F12"/>
    <w:rsid w:val="00FD60E9"/>
    <w:rsid w:val="00FD6134"/>
    <w:rsid w:val="00FD6351"/>
    <w:rsid w:val="00FD64B9"/>
    <w:rsid w:val="00FD661E"/>
    <w:rsid w:val="00FD6D14"/>
    <w:rsid w:val="00FD6E9B"/>
    <w:rsid w:val="00FD6EBD"/>
    <w:rsid w:val="00FD704B"/>
    <w:rsid w:val="00FD70F0"/>
    <w:rsid w:val="00FD71E0"/>
    <w:rsid w:val="00FD7365"/>
    <w:rsid w:val="00FD7444"/>
    <w:rsid w:val="00FD74EB"/>
    <w:rsid w:val="00FD756E"/>
    <w:rsid w:val="00FD768B"/>
    <w:rsid w:val="00FD7784"/>
    <w:rsid w:val="00FD779C"/>
    <w:rsid w:val="00FD7B06"/>
    <w:rsid w:val="00FD7B40"/>
    <w:rsid w:val="00FD7D54"/>
    <w:rsid w:val="00FE00A0"/>
    <w:rsid w:val="00FE0116"/>
    <w:rsid w:val="00FE015C"/>
    <w:rsid w:val="00FE018B"/>
    <w:rsid w:val="00FE020F"/>
    <w:rsid w:val="00FE03DD"/>
    <w:rsid w:val="00FE03F8"/>
    <w:rsid w:val="00FE03FA"/>
    <w:rsid w:val="00FE04CF"/>
    <w:rsid w:val="00FE0712"/>
    <w:rsid w:val="00FE07FB"/>
    <w:rsid w:val="00FE09B0"/>
    <w:rsid w:val="00FE0B79"/>
    <w:rsid w:val="00FE0BBD"/>
    <w:rsid w:val="00FE0C4E"/>
    <w:rsid w:val="00FE0DB0"/>
    <w:rsid w:val="00FE0E9A"/>
    <w:rsid w:val="00FE0F09"/>
    <w:rsid w:val="00FE0F40"/>
    <w:rsid w:val="00FE0F8E"/>
    <w:rsid w:val="00FE0FA1"/>
    <w:rsid w:val="00FE0FAC"/>
    <w:rsid w:val="00FE100E"/>
    <w:rsid w:val="00FE102A"/>
    <w:rsid w:val="00FE1101"/>
    <w:rsid w:val="00FE115A"/>
    <w:rsid w:val="00FE1201"/>
    <w:rsid w:val="00FE12D4"/>
    <w:rsid w:val="00FE13AF"/>
    <w:rsid w:val="00FE14D1"/>
    <w:rsid w:val="00FE15ED"/>
    <w:rsid w:val="00FE169F"/>
    <w:rsid w:val="00FE18A1"/>
    <w:rsid w:val="00FE1965"/>
    <w:rsid w:val="00FE19FB"/>
    <w:rsid w:val="00FE1D3E"/>
    <w:rsid w:val="00FE1DB7"/>
    <w:rsid w:val="00FE22F6"/>
    <w:rsid w:val="00FE24EA"/>
    <w:rsid w:val="00FE25AA"/>
    <w:rsid w:val="00FE25C1"/>
    <w:rsid w:val="00FE2671"/>
    <w:rsid w:val="00FE26D4"/>
    <w:rsid w:val="00FE274E"/>
    <w:rsid w:val="00FE2787"/>
    <w:rsid w:val="00FE27D0"/>
    <w:rsid w:val="00FE2928"/>
    <w:rsid w:val="00FE29E2"/>
    <w:rsid w:val="00FE2AF7"/>
    <w:rsid w:val="00FE2B18"/>
    <w:rsid w:val="00FE2BD5"/>
    <w:rsid w:val="00FE2C1F"/>
    <w:rsid w:val="00FE2C6C"/>
    <w:rsid w:val="00FE2FDA"/>
    <w:rsid w:val="00FE32A4"/>
    <w:rsid w:val="00FE3556"/>
    <w:rsid w:val="00FE3740"/>
    <w:rsid w:val="00FE39F4"/>
    <w:rsid w:val="00FE3AB7"/>
    <w:rsid w:val="00FE3B45"/>
    <w:rsid w:val="00FE3BFD"/>
    <w:rsid w:val="00FE3EB6"/>
    <w:rsid w:val="00FE404B"/>
    <w:rsid w:val="00FE43B6"/>
    <w:rsid w:val="00FE4531"/>
    <w:rsid w:val="00FE4608"/>
    <w:rsid w:val="00FE469A"/>
    <w:rsid w:val="00FE46EB"/>
    <w:rsid w:val="00FE473F"/>
    <w:rsid w:val="00FE47E3"/>
    <w:rsid w:val="00FE4907"/>
    <w:rsid w:val="00FE4AE4"/>
    <w:rsid w:val="00FE4D87"/>
    <w:rsid w:val="00FE4FEE"/>
    <w:rsid w:val="00FE503E"/>
    <w:rsid w:val="00FE5076"/>
    <w:rsid w:val="00FE5199"/>
    <w:rsid w:val="00FE532D"/>
    <w:rsid w:val="00FE539B"/>
    <w:rsid w:val="00FE5490"/>
    <w:rsid w:val="00FE5764"/>
    <w:rsid w:val="00FE58F4"/>
    <w:rsid w:val="00FE5AF1"/>
    <w:rsid w:val="00FE5AF8"/>
    <w:rsid w:val="00FE5B91"/>
    <w:rsid w:val="00FE5F05"/>
    <w:rsid w:val="00FE5F84"/>
    <w:rsid w:val="00FE6089"/>
    <w:rsid w:val="00FE6303"/>
    <w:rsid w:val="00FE6324"/>
    <w:rsid w:val="00FE6368"/>
    <w:rsid w:val="00FE63E5"/>
    <w:rsid w:val="00FE6589"/>
    <w:rsid w:val="00FE65D4"/>
    <w:rsid w:val="00FE69D5"/>
    <w:rsid w:val="00FE6B71"/>
    <w:rsid w:val="00FE6D97"/>
    <w:rsid w:val="00FE6D9F"/>
    <w:rsid w:val="00FE7208"/>
    <w:rsid w:val="00FE7387"/>
    <w:rsid w:val="00FE7438"/>
    <w:rsid w:val="00FE7768"/>
    <w:rsid w:val="00FE777E"/>
    <w:rsid w:val="00FE7904"/>
    <w:rsid w:val="00FE79D5"/>
    <w:rsid w:val="00FE7AEB"/>
    <w:rsid w:val="00FE7BC8"/>
    <w:rsid w:val="00FE7E3E"/>
    <w:rsid w:val="00FE7EB8"/>
    <w:rsid w:val="00FF0032"/>
    <w:rsid w:val="00FF023F"/>
    <w:rsid w:val="00FF032F"/>
    <w:rsid w:val="00FF0336"/>
    <w:rsid w:val="00FF036D"/>
    <w:rsid w:val="00FF04A8"/>
    <w:rsid w:val="00FF05B4"/>
    <w:rsid w:val="00FF06E0"/>
    <w:rsid w:val="00FF076B"/>
    <w:rsid w:val="00FF0789"/>
    <w:rsid w:val="00FF07D2"/>
    <w:rsid w:val="00FF0A42"/>
    <w:rsid w:val="00FF0AA4"/>
    <w:rsid w:val="00FF0B5E"/>
    <w:rsid w:val="00FF0BA8"/>
    <w:rsid w:val="00FF0C11"/>
    <w:rsid w:val="00FF0CD9"/>
    <w:rsid w:val="00FF0D3A"/>
    <w:rsid w:val="00FF0DF8"/>
    <w:rsid w:val="00FF0E05"/>
    <w:rsid w:val="00FF0EEF"/>
    <w:rsid w:val="00FF0F8E"/>
    <w:rsid w:val="00FF1144"/>
    <w:rsid w:val="00FF1590"/>
    <w:rsid w:val="00FF15D5"/>
    <w:rsid w:val="00FF17D7"/>
    <w:rsid w:val="00FF17F6"/>
    <w:rsid w:val="00FF1C7D"/>
    <w:rsid w:val="00FF1ED5"/>
    <w:rsid w:val="00FF2143"/>
    <w:rsid w:val="00FF2426"/>
    <w:rsid w:val="00FF2671"/>
    <w:rsid w:val="00FF2678"/>
    <w:rsid w:val="00FF2734"/>
    <w:rsid w:val="00FF27C9"/>
    <w:rsid w:val="00FF2A73"/>
    <w:rsid w:val="00FF2D00"/>
    <w:rsid w:val="00FF2FAA"/>
    <w:rsid w:val="00FF3087"/>
    <w:rsid w:val="00FF3131"/>
    <w:rsid w:val="00FF318D"/>
    <w:rsid w:val="00FF32F8"/>
    <w:rsid w:val="00FF334C"/>
    <w:rsid w:val="00FF3503"/>
    <w:rsid w:val="00FF35CC"/>
    <w:rsid w:val="00FF3615"/>
    <w:rsid w:val="00FF3736"/>
    <w:rsid w:val="00FF3819"/>
    <w:rsid w:val="00FF392F"/>
    <w:rsid w:val="00FF3B63"/>
    <w:rsid w:val="00FF3D25"/>
    <w:rsid w:val="00FF3D8E"/>
    <w:rsid w:val="00FF3DBD"/>
    <w:rsid w:val="00FF3EAE"/>
    <w:rsid w:val="00FF3F31"/>
    <w:rsid w:val="00FF3F95"/>
    <w:rsid w:val="00FF408A"/>
    <w:rsid w:val="00FF40FF"/>
    <w:rsid w:val="00FF4184"/>
    <w:rsid w:val="00FF423C"/>
    <w:rsid w:val="00FF4816"/>
    <w:rsid w:val="00FF498F"/>
    <w:rsid w:val="00FF49CB"/>
    <w:rsid w:val="00FF4B0F"/>
    <w:rsid w:val="00FF4C65"/>
    <w:rsid w:val="00FF4DEF"/>
    <w:rsid w:val="00FF4E35"/>
    <w:rsid w:val="00FF509D"/>
    <w:rsid w:val="00FF522F"/>
    <w:rsid w:val="00FF524A"/>
    <w:rsid w:val="00FF52E1"/>
    <w:rsid w:val="00FF53E9"/>
    <w:rsid w:val="00FF553D"/>
    <w:rsid w:val="00FF5605"/>
    <w:rsid w:val="00FF56B8"/>
    <w:rsid w:val="00FF57DA"/>
    <w:rsid w:val="00FF59F8"/>
    <w:rsid w:val="00FF5A8A"/>
    <w:rsid w:val="00FF5AD0"/>
    <w:rsid w:val="00FF5BF5"/>
    <w:rsid w:val="00FF5CCE"/>
    <w:rsid w:val="00FF5D35"/>
    <w:rsid w:val="00FF5E12"/>
    <w:rsid w:val="00FF6047"/>
    <w:rsid w:val="00FF629B"/>
    <w:rsid w:val="00FF654C"/>
    <w:rsid w:val="00FF658B"/>
    <w:rsid w:val="00FF6685"/>
    <w:rsid w:val="00FF6714"/>
    <w:rsid w:val="00FF67AE"/>
    <w:rsid w:val="00FF67C2"/>
    <w:rsid w:val="00FF6821"/>
    <w:rsid w:val="00FF6939"/>
    <w:rsid w:val="00FF6B04"/>
    <w:rsid w:val="00FF6B2F"/>
    <w:rsid w:val="00FF6D95"/>
    <w:rsid w:val="00FF6E32"/>
    <w:rsid w:val="00FF6FF7"/>
    <w:rsid w:val="00FF723B"/>
    <w:rsid w:val="00FF733A"/>
    <w:rsid w:val="00FF73A2"/>
    <w:rsid w:val="00FF7491"/>
    <w:rsid w:val="00FF7617"/>
    <w:rsid w:val="00FF7743"/>
    <w:rsid w:val="00FF7799"/>
    <w:rsid w:val="00FF77BB"/>
    <w:rsid w:val="00FF782B"/>
    <w:rsid w:val="00FF7840"/>
    <w:rsid w:val="00FF78B1"/>
    <w:rsid w:val="00FF7A3B"/>
    <w:rsid w:val="00FF7BAF"/>
    <w:rsid w:val="00FF7BF1"/>
    <w:rsid w:val="00FF7C42"/>
    <w:rsid w:val="00FF7DC5"/>
    <w:rsid w:val="00FF7E02"/>
    <w:rsid w:val="00FF7F18"/>
    <w:rsid w:val="01155D10"/>
    <w:rsid w:val="01226BC3"/>
    <w:rsid w:val="0124042D"/>
    <w:rsid w:val="01298CC7"/>
    <w:rsid w:val="0129CF92"/>
    <w:rsid w:val="0133138B"/>
    <w:rsid w:val="01386F79"/>
    <w:rsid w:val="01479F12"/>
    <w:rsid w:val="0149B491"/>
    <w:rsid w:val="014B8C99"/>
    <w:rsid w:val="0155B290"/>
    <w:rsid w:val="015AC0A0"/>
    <w:rsid w:val="015DBDD9"/>
    <w:rsid w:val="015DEA51"/>
    <w:rsid w:val="017173A3"/>
    <w:rsid w:val="01719553"/>
    <w:rsid w:val="018224F9"/>
    <w:rsid w:val="01824AB5"/>
    <w:rsid w:val="018474C9"/>
    <w:rsid w:val="018FDCB3"/>
    <w:rsid w:val="01A54F50"/>
    <w:rsid w:val="01AABD98"/>
    <w:rsid w:val="01AB2036"/>
    <w:rsid w:val="01AE8AFD"/>
    <w:rsid w:val="01B007E3"/>
    <w:rsid w:val="01B1EC35"/>
    <w:rsid w:val="01B4C4ED"/>
    <w:rsid w:val="01BBCDA9"/>
    <w:rsid w:val="01BEACE1"/>
    <w:rsid w:val="01C11B3C"/>
    <w:rsid w:val="01C4CFF5"/>
    <w:rsid w:val="01C6B979"/>
    <w:rsid w:val="01CDCBFC"/>
    <w:rsid w:val="01E84427"/>
    <w:rsid w:val="01F16E96"/>
    <w:rsid w:val="01F258F1"/>
    <w:rsid w:val="01F3FD2A"/>
    <w:rsid w:val="01FFAFBC"/>
    <w:rsid w:val="0202E9EC"/>
    <w:rsid w:val="02037123"/>
    <w:rsid w:val="0204DC36"/>
    <w:rsid w:val="02064E3F"/>
    <w:rsid w:val="02094BB8"/>
    <w:rsid w:val="020EEB9A"/>
    <w:rsid w:val="021A0979"/>
    <w:rsid w:val="0227797F"/>
    <w:rsid w:val="0230BFF1"/>
    <w:rsid w:val="023516F9"/>
    <w:rsid w:val="02355B36"/>
    <w:rsid w:val="023FFE72"/>
    <w:rsid w:val="02424A33"/>
    <w:rsid w:val="0245F552"/>
    <w:rsid w:val="024C7E73"/>
    <w:rsid w:val="02528AA1"/>
    <w:rsid w:val="025C2AA6"/>
    <w:rsid w:val="02631192"/>
    <w:rsid w:val="026CAB4F"/>
    <w:rsid w:val="026DB8DA"/>
    <w:rsid w:val="02714ACA"/>
    <w:rsid w:val="02715244"/>
    <w:rsid w:val="02719A02"/>
    <w:rsid w:val="0278CF34"/>
    <w:rsid w:val="027AACD0"/>
    <w:rsid w:val="027C21D6"/>
    <w:rsid w:val="027FF08D"/>
    <w:rsid w:val="02885FB8"/>
    <w:rsid w:val="028BC0BB"/>
    <w:rsid w:val="028EEC33"/>
    <w:rsid w:val="0298B7E3"/>
    <w:rsid w:val="029DD70F"/>
    <w:rsid w:val="029E7669"/>
    <w:rsid w:val="02C8CAE4"/>
    <w:rsid w:val="02D155D6"/>
    <w:rsid w:val="02DFD45F"/>
    <w:rsid w:val="02E31E28"/>
    <w:rsid w:val="02EA974F"/>
    <w:rsid w:val="02ECAA86"/>
    <w:rsid w:val="02EDB87A"/>
    <w:rsid w:val="02FAB079"/>
    <w:rsid w:val="02FAB36F"/>
    <w:rsid w:val="0306D868"/>
    <w:rsid w:val="03328C7C"/>
    <w:rsid w:val="0332EF89"/>
    <w:rsid w:val="0333E72A"/>
    <w:rsid w:val="03430748"/>
    <w:rsid w:val="03449C56"/>
    <w:rsid w:val="034951D1"/>
    <w:rsid w:val="03545BC3"/>
    <w:rsid w:val="036AD322"/>
    <w:rsid w:val="0377FFBE"/>
    <w:rsid w:val="037B321F"/>
    <w:rsid w:val="0384BB4B"/>
    <w:rsid w:val="0394496C"/>
    <w:rsid w:val="03A0DB6C"/>
    <w:rsid w:val="03A60444"/>
    <w:rsid w:val="03A863F9"/>
    <w:rsid w:val="03ABF3A5"/>
    <w:rsid w:val="03B6435C"/>
    <w:rsid w:val="03BB324E"/>
    <w:rsid w:val="03C17534"/>
    <w:rsid w:val="03C2C4EE"/>
    <w:rsid w:val="03C84478"/>
    <w:rsid w:val="03D6D706"/>
    <w:rsid w:val="03DCD2AE"/>
    <w:rsid w:val="0402E3DE"/>
    <w:rsid w:val="0405EF4B"/>
    <w:rsid w:val="04203A3C"/>
    <w:rsid w:val="0436C426"/>
    <w:rsid w:val="0437D412"/>
    <w:rsid w:val="04399453"/>
    <w:rsid w:val="0439D771"/>
    <w:rsid w:val="0448F4E2"/>
    <w:rsid w:val="044F223A"/>
    <w:rsid w:val="04557F37"/>
    <w:rsid w:val="045FD711"/>
    <w:rsid w:val="0464601A"/>
    <w:rsid w:val="0468C380"/>
    <w:rsid w:val="0474184D"/>
    <w:rsid w:val="0475E421"/>
    <w:rsid w:val="0475FCD4"/>
    <w:rsid w:val="0479DEE7"/>
    <w:rsid w:val="0479EAD3"/>
    <w:rsid w:val="047AF75F"/>
    <w:rsid w:val="047B2AFA"/>
    <w:rsid w:val="048677E9"/>
    <w:rsid w:val="04A20D98"/>
    <w:rsid w:val="04B1526C"/>
    <w:rsid w:val="04B91F89"/>
    <w:rsid w:val="04BE8D79"/>
    <w:rsid w:val="04C229EE"/>
    <w:rsid w:val="04C758A3"/>
    <w:rsid w:val="04C85D5A"/>
    <w:rsid w:val="04CB3582"/>
    <w:rsid w:val="04E7BB39"/>
    <w:rsid w:val="04E8CF96"/>
    <w:rsid w:val="04F48A44"/>
    <w:rsid w:val="04FD752E"/>
    <w:rsid w:val="05045FBB"/>
    <w:rsid w:val="0520A5B8"/>
    <w:rsid w:val="0522CF72"/>
    <w:rsid w:val="0525F7C8"/>
    <w:rsid w:val="052C3918"/>
    <w:rsid w:val="052CA7E7"/>
    <w:rsid w:val="0537329F"/>
    <w:rsid w:val="054DEC46"/>
    <w:rsid w:val="05551D8C"/>
    <w:rsid w:val="05622F90"/>
    <w:rsid w:val="057DBC84"/>
    <w:rsid w:val="05802C7A"/>
    <w:rsid w:val="0582CFE0"/>
    <w:rsid w:val="05A8017F"/>
    <w:rsid w:val="05A912F7"/>
    <w:rsid w:val="05C288A0"/>
    <w:rsid w:val="05C558FD"/>
    <w:rsid w:val="05D1B754"/>
    <w:rsid w:val="05D35C72"/>
    <w:rsid w:val="05E7D074"/>
    <w:rsid w:val="05EAAC5C"/>
    <w:rsid w:val="05EC3FF0"/>
    <w:rsid w:val="06018617"/>
    <w:rsid w:val="060ACB5A"/>
    <w:rsid w:val="060F4CCD"/>
    <w:rsid w:val="0614BA52"/>
    <w:rsid w:val="061E441B"/>
    <w:rsid w:val="0625AD8A"/>
    <w:rsid w:val="062BAAE9"/>
    <w:rsid w:val="062E31C3"/>
    <w:rsid w:val="06443542"/>
    <w:rsid w:val="0648B8F6"/>
    <w:rsid w:val="065CA9A3"/>
    <w:rsid w:val="066116FE"/>
    <w:rsid w:val="067478D8"/>
    <w:rsid w:val="067D9DC5"/>
    <w:rsid w:val="0687355E"/>
    <w:rsid w:val="068E7F5D"/>
    <w:rsid w:val="0693D282"/>
    <w:rsid w:val="0699E5DD"/>
    <w:rsid w:val="06A6457F"/>
    <w:rsid w:val="06A8C171"/>
    <w:rsid w:val="06AE433F"/>
    <w:rsid w:val="06B14A73"/>
    <w:rsid w:val="06B365C9"/>
    <w:rsid w:val="06B9BF73"/>
    <w:rsid w:val="06F4C633"/>
    <w:rsid w:val="06FD8C2C"/>
    <w:rsid w:val="0710DE66"/>
    <w:rsid w:val="07134A48"/>
    <w:rsid w:val="07160CAE"/>
    <w:rsid w:val="07164E99"/>
    <w:rsid w:val="0719F098"/>
    <w:rsid w:val="071A0730"/>
    <w:rsid w:val="072496B3"/>
    <w:rsid w:val="072568A4"/>
    <w:rsid w:val="07359F9F"/>
    <w:rsid w:val="0741CC75"/>
    <w:rsid w:val="0744C367"/>
    <w:rsid w:val="0744EA62"/>
    <w:rsid w:val="0748D531"/>
    <w:rsid w:val="075B58FC"/>
    <w:rsid w:val="0764F160"/>
    <w:rsid w:val="076570AB"/>
    <w:rsid w:val="076FABA0"/>
    <w:rsid w:val="0775B9FB"/>
    <w:rsid w:val="0777CEBB"/>
    <w:rsid w:val="078CB7CF"/>
    <w:rsid w:val="078F3EF3"/>
    <w:rsid w:val="0797292F"/>
    <w:rsid w:val="079774FC"/>
    <w:rsid w:val="07986034"/>
    <w:rsid w:val="07A52B2F"/>
    <w:rsid w:val="07B23973"/>
    <w:rsid w:val="07B93C8E"/>
    <w:rsid w:val="07BE18AB"/>
    <w:rsid w:val="07C19108"/>
    <w:rsid w:val="07C4FA8C"/>
    <w:rsid w:val="07D76DE6"/>
    <w:rsid w:val="07F4BB5E"/>
    <w:rsid w:val="07F8C7E6"/>
    <w:rsid w:val="07FB7BF6"/>
    <w:rsid w:val="08006014"/>
    <w:rsid w:val="080D992A"/>
    <w:rsid w:val="0838141E"/>
    <w:rsid w:val="08381C5C"/>
    <w:rsid w:val="083CE413"/>
    <w:rsid w:val="08439557"/>
    <w:rsid w:val="084B7211"/>
    <w:rsid w:val="084C31B9"/>
    <w:rsid w:val="0850578E"/>
    <w:rsid w:val="0852CCA8"/>
    <w:rsid w:val="085B2954"/>
    <w:rsid w:val="08639F83"/>
    <w:rsid w:val="0867BA8F"/>
    <w:rsid w:val="086FB4CE"/>
    <w:rsid w:val="0870D44E"/>
    <w:rsid w:val="087581FE"/>
    <w:rsid w:val="08778AAB"/>
    <w:rsid w:val="089E4CA2"/>
    <w:rsid w:val="089EB114"/>
    <w:rsid w:val="08A55902"/>
    <w:rsid w:val="08B085B3"/>
    <w:rsid w:val="08B77AB0"/>
    <w:rsid w:val="08B9F652"/>
    <w:rsid w:val="08C1DDF9"/>
    <w:rsid w:val="08C23CA7"/>
    <w:rsid w:val="08C760BC"/>
    <w:rsid w:val="08CFCC3C"/>
    <w:rsid w:val="08D7B4FC"/>
    <w:rsid w:val="08DBE871"/>
    <w:rsid w:val="08DE7D78"/>
    <w:rsid w:val="08E5A01D"/>
    <w:rsid w:val="08EB652F"/>
    <w:rsid w:val="08F196D6"/>
    <w:rsid w:val="08F6E9D5"/>
    <w:rsid w:val="090CBE28"/>
    <w:rsid w:val="090DBC05"/>
    <w:rsid w:val="090F9877"/>
    <w:rsid w:val="09138785"/>
    <w:rsid w:val="0916D4A2"/>
    <w:rsid w:val="09208F8C"/>
    <w:rsid w:val="09307F8B"/>
    <w:rsid w:val="0930A8C5"/>
    <w:rsid w:val="0934E177"/>
    <w:rsid w:val="093521DA"/>
    <w:rsid w:val="09397E9D"/>
    <w:rsid w:val="093B3F88"/>
    <w:rsid w:val="094DB547"/>
    <w:rsid w:val="095BA368"/>
    <w:rsid w:val="0964D2F6"/>
    <w:rsid w:val="096C7B16"/>
    <w:rsid w:val="097222F0"/>
    <w:rsid w:val="09746CA7"/>
    <w:rsid w:val="0982ACAF"/>
    <w:rsid w:val="09831E43"/>
    <w:rsid w:val="098D9F31"/>
    <w:rsid w:val="09A2794C"/>
    <w:rsid w:val="09A29380"/>
    <w:rsid w:val="09A52217"/>
    <w:rsid w:val="09A7A246"/>
    <w:rsid w:val="09AD0272"/>
    <w:rsid w:val="09AE0214"/>
    <w:rsid w:val="09B48543"/>
    <w:rsid w:val="09B65DCA"/>
    <w:rsid w:val="09C4884F"/>
    <w:rsid w:val="09C7A3D8"/>
    <w:rsid w:val="09C7F511"/>
    <w:rsid w:val="09DC00CD"/>
    <w:rsid w:val="09DF03BE"/>
    <w:rsid w:val="09E6C5DB"/>
    <w:rsid w:val="09E981F2"/>
    <w:rsid w:val="09F56BD0"/>
    <w:rsid w:val="0A02CBED"/>
    <w:rsid w:val="0A118E99"/>
    <w:rsid w:val="0A142B41"/>
    <w:rsid w:val="0A288E98"/>
    <w:rsid w:val="0A31CE1F"/>
    <w:rsid w:val="0A356069"/>
    <w:rsid w:val="0A361969"/>
    <w:rsid w:val="0A3F08EE"/>
    <w:rsid w:val="0A436A54"/>
    <w:rsid w:val="0A47BB5C"/>
    <w:rsid w:val="0A4A5EDD"/>
    <w:rsid w:val="0A599429"/>
    <w:rsid w:val="0A5AACE3"/>
    <w:rsid w:val="0A641327"/>
    <w:rsid w:val="0A765363"/>
    <w:rsid w:val="0A8091E9"/>
    <w:rsid w:val="0A946D5B"/>
    <w:rsid w:val="0A9BF86A"/>
    <w:rsid w:val="0AA7F55B"/>
    <w:rsid w:val="0AB556C8"/>
    <w:rsid w:val="0AC0EB7D"/>
    <w:rsid w:val="0AC36981"/>
    <w:rsid w:val="0AD71B1C"/>
    <w:rsid w:val="0AD7BFF0"/>
    <w:rsid w:val="0AF22D3C"/>
    <w:rsid w:val="0AFB538E"/>
    <w:rsid w:val="0B0336AD"/>
    <w:rsid w:val="0B0D60AE"/>
    <w:rsid w:val="0B0ED185"/>
    <w:rsid w:val="0B12C27F"/>
    <w:rsid w:val="0B12DDBD"/>
    <w:rsid w:val="0B15297D"/>
    <w:rsid w:val="0B1C45F8"/>
    <w:rsid w:val="0B36D444"/>
    <w:rsid w:val="0B37E0B6"/>
    <w:rsid w:val="0B3ED07F"/>
    <w:rsid w:val="0B43E60E"/>
    <w:rsid w:val="0B4BCFAF"/>
    <w:rsid w:val="0B675421"/>
    <w:rsid w:val="0B684E16"/>
    <w:rsid w:val="0B6F1FD3"/>
    <w:rsid w:val="0B7086DA"/>
    <w:rsid w:val="0B82E865"/>
    <w:rsid w:val="0B87F850"/>
    <w:rsid w:val="0B8C0FFA"/>
    <w:rsid w:val="0B8CC6E5"/>
    <w:rsid w:val="0B8CD8DF"/>
    <w:rsid w:val="0B915E16"/>
    <w:rsid w:val="0B975CCB"/>
    <w:rsid w:val="0BAA3EFF"/>
    <w:rsid w:val="0BB31CC6"/>
    <w:rsid w:val="0BB57FB9"/>
    <w:rsid w:val="0BBBE1DE"/>
    <w:rsid w:val="0BBD1206"/>
    <w:rsid w:val="0BD1ED7B"/>
    <w:rsid w:val="0BD397B9"/>
    <w:rsid w:val="0BE54FAA"/>
    <w:rsid w:val="0BEDF867"/>
    <w:rsid w:val="0BEED545"/>
    <w:rsid w:val="0BEEF403"/>
    <w:rsid w:val="0C048C18"/>
    <w:rsid w:val="0C05A916"/>
    <w:rsid w:val="0C269B2A"/>
    <w:rsid w:val="0C375590"/>
    <w:rsid w:val="0C3AB2CE"/>
    <w:rsid w:val="0C3D46BA"/>
    <w:rsid w:val="0C4DEF44"/>
    <w:rsid w:val="0C509CE1"/>
    <w:rsid w:val="0C54CD48"/>
    <w:rsid w:val="0C5A821F"/>
    <w:rsid w:val="0C6C8B5A"/>
    <w:rsid w:val="0C6FEE44"/>
    <w:rsid w:val="0C7236CC"/>
    <w:rsid w:val="0C7C693A"/>
    <w:rsid w:val="0C836B14"/>
    <w:rsid w:val="0C847C11"/>
    <w:rsid w:val="0C8F35A9"/>
    <w:rsid w:val="0C931B77"/>
    <w:rsid w:val="0CA24BE4"/>
    <w:rsid w:val="0CA253AD"/>
    <w:rsid w:val="0CA4E9A4"/>
    <w:rsid w:val="0CA58554"/>
    <w:rsid w:val="0CA5EFE8"/>
    <w:rsid w:val="0CA8E44B"/>
    <w:rsid w:val="0CBC6451"/>
    <w:rsid w:val="0CCBBBAD"/>
    <w:rsid w:val="0CD7CE31"/>
    <w:rsid w:val="0CDEF72B"/>
    <w:rsid w:val="0CE20794"/>
    <w:rsid w:val="0CED062D"/>
    <w:rsid w:val="0CF1DD99"/>
    <w:rsid w:val="0CF233BE"/>
    <w:rsid w:val="0D01114B"/>
    <w:rsid w:val="0D073F28"/>
    <w:rsid w:val="0D0A63E6"/>
    <w:rsid w:val="0D0D12B4"/>
    <w:rsid w:val="0D16A638"/>
    <w:rsid w:val="0D1CB953"/>
    <w:rsid w:val="0D249460"/>
    <w:rsid w:val="0D249BE7"/>
    <w:rsid w:val="0D387C48"/>
    <w:rsid w:val="0D464139"/>
    <w:rsid w:val="0D4ECB85"/>
    <w:rsid w:val="0D52A572"/>
    <w:rsid w:val="0D54BB2B"/>
    <w:rsid w:val="0D658DA0"/>
    <w:rsid w:val="0D7D1562"/>
    <w:rsid w:val="0D83CBA5"/>
    <w:rsid w:val="0D92B022"/>
    <w:rsid w:val="0D9CCAD3"/>
    <w:rsid w:val="0DA6F5F0"/>
    <w:rsid w:val="0DADF425"/>
    <w:rsid w:val="0DB585C4"/>
    <w:rsid w:val="0DCA27C4"/>
    <w:rsid w:val="0DCC7B13"/>
    <w:rsid w:val="0DCFB386"/>
    <w:rsid w:val="0DCFF0A4"/>
    <w:rsid w:val="0DD892F0"/>
    <w:rsid w:val="0DDA03B8"/>
    <w:rsid w:val="0DE2582A"/>
    <w:rsid w:val="0DF123CF"/>
    <w:rsid w:val="0DF608D0"/>
    <w:rsid w:val="0DFFD819"/>
    <w:rsid w:val="0E2EEEA5"/>
    <w:rsid w:val="0E3BECF6"/>
    <w:rsid w:val="0E690C34"/>
    <w:rsid w:val="0E6BD0D0"/>
    <w:rsid w:val="0E836418"/>
    <w:rsid w:val="0E8CB5B5"/>
    <w:rsid w:val="0E8DADFA"/>
    <w:rsid w:val="0E8F12CC"/>
    <w:rsid w:val="0E9BFCB1"/>
    <w:rsid w:val="0EA6D80D"/>
    <w:rsid w:val="0EC1C8FB"/>
    <w:rsid w:val="0ED025B0"/>
    <w:rsid w:val="0ED0D3E9"/>
    <w:rsid w:val="0ED14C26"/>
    <w:rsid w:val="0ED74648"/>
    <w:rsid w:val="0EDA5361"/>
    <w:rsid w:val="0EEB8FDD"/>
    <w:rsid w:val="0EEEF32F"/>
    <w:rsid w:val="0EF41235"/>
    <w:rsid w:val="0EFBF4B1"/>
    <w:rsid w:val="0F0424E1"/>
    <w:rsid w:val="0F0673A9"/>
    <w:rsid w:val="0F093BF4"/>
    <w:rsid w:val="0F1FE136"/>
    <w:rsid w:val="0F2B7235"/>
    <w:rsid w:val="0F2BF2E9"/>
    <w:rsid w:val="0F2D96F2"/>
    <w:rsid w:val="0F3B4076"/>
    <w:rsid w:val="0F4D8154"/>
    <w:rsid w:val="0F51874B"/>
    <w:rsid w:val="0F59E5B9"/>
    <w:rsid w:val="0F63E0D9"/>
    <w:rsid w:val="0F6584F7"/>
    <w:rsid w:val="0F860B59"/>
    <w:rsid w:val="0F9214EE"/>
    <w:rsid w:val="0F926367"/>
    <w:rsid w:val="0F92D252"/>
    <w:rsid w:val="0FB273C9"/>
    <w:rsid w:val="0FB35C05"/>
    <w:rsid w:val="0FBCF3A1"/>
    <w:rsid w:val="0FBD3ECC"/>
    <w:rsid w:val="0FC7A974"/>
    <w:rsid w:val="0FD206B0"/>
    <w:rsid w:val="0FE84AB0"/>
    <w:rsid w:val="0FECF43D"/>
    <w:rsid w:val="0FECF5E3"/>
    <w:rsid w:val="0FEFB71B"/>
    <w:rsid w:val="0FFAD9D1"/>
    <w:rsid w:val="1000333C"/>
    <w:rsid w:val="100C2C9A"/>
    <w:rsid w:val="100D8AA2"/>
    <w:rsid w:val="1018691B"/>
    <w:rsid w:val="1019A856"/>
    <w:rsid w:val="101AF288"/>
    <w:rsid w:val="1024EBFC"/>
    <w:rsid w:val="102B7E32"/>
    <w:rsid w:val="102BCFF3"/>
    <w:rsid w:val="102D7FEF"/>
    <w:rsid w:val="10373D51"/>
    <w:rsid w:val="1050E73A"/>
    <w:rsid w:val="1056232F"/>
    <w:rsid w:val="105AB111"/>
    <w:rsid w:val="107812B1"/>
    <w:rsid w:val="107FBFCC"/>
    <w:rsid w:val="1085CCA7"/>
    <w:rsid w:val="1088018C"/>
    <w:rsid w:val="1090B649"/>
    <w:rsid w:val="10A5B5EF"/>
    <w:rsid w:val="10A8181A"/>
    <w:rsid w:val="10B4D789"/>
    <w:rsid w:val="10BF0C76"/>
    <w:rsid w:val="10C34A0F"/>
    <w:rsid w:val="10D0E909"/>
    <w:rsid w:val="10D2004D"/>
    <w:rsid w:val="10DEF4DA"/>
    <w:rsid w:val="10DF772B"/>
    <w:rsid w:val="10E66AEA"/>
    <w:rsid w:val="10E6A388"/>
    <w:rsid w:val="10FBCAD0"/>
    <w:rsid w:val="10FF0E9A"/>
    <w:rsid w:val="1132D041"/>
    <w:rsid w:val="11363558"/>
    <w:rsid w:val="113CA199"/>
    <w:rsid w:val="114A0405"/>
    <w:rsid w:val="114E9343"/>
    <w:rsid w:val="115F7573"/>
    <w:rsid w:val="1161C862"/>
    <w:rsid w:val="116B9A26"/>
    <w:rsid w:val="117D6E7C"/>
    <w:rsid w:val="11836AFF"/>
    <w:rsid w:val="1187CCC9"/>
    <w:rsid w:val="118B9F67"/>
    <w:rsid w:val="11959ABA"/>
    <w:rsid w:val="119B0BDB"/>
    <w:rsid w:val="11A03D99"/>
    <w:rsid w:val="11A37192"/>
    <w:rsid w:val="11A66ECB"/>
    <w:rsid w:val="11A77E47"/>
    <w:rsid w:val="11A78A74"/>
    <w:rsid w:val="11A9B7D5"/>
    <w:rsid w:val="11B451BD"/>
    <w:rsid w:val="11B578B7"/>
    <w:rsid w:val="11C57801"/>
    <w:rsid w:val="11C5C8C1"/>
    <w:rsid w:val="11C78C4A"/>
    <w:rsid w:val="11CEE44A"/>
    <w:rsid w:val="11D82D36"/>
    <w:rsid w:val="11DF68A0"/>
    <w:rsid w:val="11E9E367"/>
    <w:rsid w:val="11F0D4AA"/>
    <w:rsid w:val="11F75637"/>
    <w:rsid w:val="11FEF7BB"/>
    <w:rsid w:val="1215C6B7"/>
    <w:rsid w:val="122209FA"/>
    <w:rsid w:val="1251ED16"/>
    <w:rsid w:val="12538C06"/>
    <w:rsid w:val="125669BF"/>
    <w:rsid w:val="12573B52"/>
    <w:rsid w:val="12574D6A"/>
    <w:rsid w:val="125E2DBA"/>
    <w:rsid w:val="125ECBAD"/>
    <w:rsid w:val="126E3D2B"/>
    <w:rsid w:val="127216BF"/>
    <w:rsid w:val="1274F5D9"/>
    <w:rsid w:val="12798477"/>
    <w:rsid w:val="1283B469"/>
    <w:rsid w:val="12873AFB"/>
    <w:rsid w:val="1287760E"/>
    <w:rsid w:val="12907ECB"/>
    <w:rsid w:val="12978EA8"/>
    <w:rsid w:val="12A3F713"/>
    <w:rsid w:val="12AE5925"/>
    <w:rsid w:val="12B08219"/>
    <w:rsid w:val="12B7B1F5"/>
    <w:rsid w:val="12C675B3"/>
    <w:rsid w:val="12C79DA2"/>
    <w:rsid w:val="12CA7314"/>
    <w:rsid w:val="12DAA126"/>
    <w:rsid w:val="12F05472"/>
    <w:rsid w:val="13017F1A"/>
    <w:rsid w:val="1308EA11"/>
    <w:rsid w:val="130B6D1D"/>
    <w:rsid w:val="131F75EA"/>
    <w:rsid w:val="1326D898"/>
    <w:rsid w:val="13377BC7"/>
    <w:rsid w:val="13398CCC"/>
    <w:rsid w:val="133C221B"/>
    <w:rsid w:val="1344C000"/>
    <w:rsid w:val="13495B92"/>
    <w:rsid w:val="134B1356"/>
    <w:rsid w:val="1352A863"/>
    <w:rsid w:val="13561817"/>
    <w:rsid w:val="135F194A"/>
    <w:rsid w:val="136283EF"/>
    <w:rsid w:val="13681B65"/>
    <w:rsid w:val="136B5FD3"/>
    <w:rsid w:val="1372066E"/>
    <w:rsid w:val="1377531F"/>
    <w:rsid w:val="137B3901"/>
    <w:rsid w:val="137D4F61"/>
    <w:rsid w:val="1384AE68"/>
    <w:rsid w:val="1385FBCA"/>
    <w:rsid w:val="138A3387"/>
    <w:rsid w:val="1393D5E4"/>
    <w:rsid w:val="1395BDE0"/>
    <w:rsid w:val="13A0AA78"/>
    <w:rsid w:val="13A10287"/>
    <w:rsid w:val="13A3B74B"/>
    <w:rsid w:val="13AA6D36"/>
    <w:rsid w:val="13AB3A98"/>
    <w:rsid w:val="13C688E6"/>
    <w:rsid w:val="13C78AEA"/>
    <w:rsid w:val="13D9D0AA"/>
    <w:rsid w:val="13DAB768"/>
    <w:rsid w:val="13E22E2C"/>
    <w:rsid w:val="13E90728"/>
    <w:rsid w:val="13F8B702"/>
    <w:rsid w:val="14235AEF"/>
    <w:rsid w:val="1426A978"/>
    <w:rsid w:val="1427694C"/>
    <w:rsid w:val="142D7496"/>
    <w:rsid w:val="1433A419"/>
    <w:rsid w:val="1433F1B8"/>
    <w:rsid w:val="14347D52"/>
    <w:rsid w:val="1438DB8E"/>
    <w:rsid w:val="143BDC25"/>
    <w:rsid w:val="14527AA4"/>
    <w:rsid w:val="145564B2"/>
    <w:rsid w:val="1464BD2D"/>
    <w:rsid w:val="1466FDAF"/>
    <w:rsid w:val="1475E5D6"/>
    <w:rsid w:val="14920CF4"/>
    <w:rsid w:val="14983548"/>
    <w:rsid w:val="1499E845"/>
    <w:rsid w:val="14A2DC4D"/>
    <w:rsid w:val="14A322FA"/>
    <w:rsid w:val="14AE3E29"/>
    <w:rsid w:val="14B43BF0"/>
    <w:rsid w:val="14C038CF"/>
    <w:rsid w:val="14CCB3F3"/>
    <w:rsid w:val="14D4F9F6"/>
    <w:rsid w:val="14D5826B"/>
    <w:rsid w:val="14D7E074"/>
    <w:rsid w:val="14D9079C"/>
    <w:rsid w:val="14D91CF4"/>
    <w:rsid w:val="14DBC3D4"/>
    <w:rsid w:val="14E16DFA"/>
    <w:rsid w:val="14E1D0FE"/>
    <w:rsid w:val="14F8A00D"/>
    <w:rsid w:val="1502E994"/>
    <w:rsid w:val="15041F6E"/>
    <w:rsid w:val="150EAEDA"/>
    <w:rsid w:val="1522F335"/>
    <w:rsid w:val="152A547C"/>
    <w:rsid w:val="15493561"/>
    <w:rsid w:val="154C9C86"/>
    <w:rsid w:val="155FD533"/>
    <w:rsid w:val="15655778"/>
    <w:rsid w:val="156B5711"/>
    <w:rsid w:val="1579F6F8"/>
    <w:rsid w:val="15831FC2"/>
    <w:rsid w:val="158B31CF"/>
    <w:rsid w:val="15910771"/>
    <w:rsid w:val="1596B22A"/>
    <w:rsid w:val="159AEC10"/>
    <w:rsid w:val="159D05C9"/>
    <w:rsid w:val="159F1800"/>
    <w:rsid w:val="15B04B0A"/>
    <w:rsid w:val="15BF16D0"/>
    <w:rsid w:val="15BFE024"/>
    <w:rsid w:val="15C059DC"/>
    <w:rsid w:val="15C8812E"/>
    <w:rsid w:val="15CABDDC"/>
    <w:rsid w:val="15DA32C4"/>
    <w:rsid w:val="15DD5A63"/>
    <w:rsid w:val="15EBC095"/>
    <w:rsid w:val="15F10765"/>
    <w:rsid w:val="15F16F9E"/>
    <w:rsid w:val="1604A4DB"/>
    <w:rsid w:val="1609F960"/>
    <w:rsid w:val="160BFBD5"/>
    <w:rsid w:val="161468BD"/>
    <w:rsid w:val="16173C74"/>
    <w:rsid w:val="1632C625"/>
    <w:rsid w:val="164F68D6"/>
    <w:rsid w:val="164FE9BF"/>
    <w:rsid w:val="165B626C"/>
    <w:rsid w:val="1663337B"/>
    <w:rsid w:val="166E1506"/>
    <w:rsid w:val="166E2EEF"/>
    <w:rsid w:val="1675B424"/>
    <w:rsid w:val="167D9DB7"/>
    <w:rsid w:val="168B7A6F"/>
    <w:rsid w:val="1697ACCB"/>
    <w:rsid w:val="1698A0B1"/>
    <w:rsid w:val="16AAEC3D"/>
    <w:rsid w:val="16AC6E2D"/>
    <w:rsid w:val="16B2EE43"/>
    <w:rsid w:val="16B33E8E"/>
    <w:rsid w:val="16B70E17"/>
    <w:rsid w:val="16D9CADC"/>
    <w:rsid w:val="16DFBFF3"/>
    <w:rsid w:val="16E1508D"/>
    <w:rsid w:val="16E8D835"/>
    <w:rsid w:val="16EB4012"/>
    <w:rsid w:val="16EDE943"/>
    <w:rsid w:val="16EE2CC4"/>
    <w:rsid w:val="16F48588"/>
    <w:rsid w:val="1700AD89"/>
    <w:rsid w:val="1701DEAA"/>
    <w:rsid w:val="1702F00C"/>
    <w:rsid w:val="1718548A"/>
    <w:rsid w:val="1723BEB2"/>
    <w:rsid w:val="1729DAE2"/>
    <w:rsid w:val="172CA66A"/>
    <w:rsid w:val="172E3220"/>
    <w:rsid w:val="1737F74B"/>
    <w:rsid w:val="173945C7"/>
    <w:rsid w:val="1748BAD3"/>
    <w:rsid w:val="174CAD6A"/>
    <w:rsid w:val="1753743A"/>
    <w:rsid w:val="17563B31"/>
    <w:rsid w:val="17589339"/>
    <w:rsid w:val="175C5208"/>
    <w:rsid w:val="175ED6DD"/>
    <w:rsid w:val="1762B822"/>
    <w:rsid w:val="1765D8C6"/>
    <w:rsid w:val="1766EA12"/>
    <w:rsid w:val="1768B093"/>
    <w:rsid w:val="176A1DF4"/>
    <w:rsid w:val="1772678E"/>
    <w:rsid w:val="17757DD4"/>
    <w:rsid w:val="1775BDC9"/>
    <w:rsid w:val="17866883"/>
    <w:rsid w:val="178FF964"/>
    <w:rsid w:val="179C5B38"/>
    <w:rsid w:val="179EAF30"/>
    <w:rsid w:val="17A7ED39"/>
    <w:rsid w:val="17A9359F"/>
    <w:rsid w:val="17AFC729"/>
    <w:rsid w:val="17B0CC47"/>
    <w:rsid w:val="17B148CB"/>
    <w:rsid w:val="17BDA9F1"/>
    <w:rsid w:val="17C10200"/>
    <w:rsid w:val="17C71729"/>
    <w:rsid w:val="17CB6FA5"/>
    <w:rsid w:val="17D3B497"/>
    <w:rsid w:val="17E633D3"/>
    <w:rsid w:val="17EEF932"/>
    <w:rsid w:val="181D8A4E"/>
    <w:rsid w:val="181D9DD5"/>
    <w:rsid w:val="181EF053"/>
    <w:rsid w:val="18301234"/>
    <w:rsid w:val="1847C734"/>
    <w:rsid w:val="18483398"/>
    <w:rsid w:val="1854C02A"/>
    <w:rsid w:val="185BBA5B"/>
    <w:rsid w:val="1860EE89"/>
    <w:rsid w:val="187364A6"/>
    <w:rsid w:val="188FC1AB"/>
    <w:rsid w:val="1893516B"/>
    <w:rsid w:val="18A01390"/>
    <w:rsid w:val="18A0A4A4"/>
    <w:rsid w:val="18A88DE6"/>
    <w:rsid w:val="18AF5980"/>
    <w:rsid w:val="18B5E967"/>
    <w:rsid w:val="18B80AC9"/>
    <w:rsid w:val="18B9542B"/>
    <w:rsid w:val="18BE0493"/>
    <w:rsid w:val="18C2D291"/>
    <w:rsid w:val="18C7D694"/>
    <w:rsid w:val="18C9F693"/>
    <w:rsid w:val="18E5F006"/>
    <w:rsid w:val="18E7934C"/>
    <w:rsid w:val="18F4639A"/>
    <w:rsid w:val="18F90C35"/>
    <w:rsid w:val="1904D44B"/>
    <w:rsid w:val="1908A945"/>
    <w:rsid w:val="190F51F1"/>
    <w:rsid w:val="191240EE"/>
    <w:rsid w:val="192272D5"/>
    <w:rsid w:val="19247469"/>
    <w:rsid w:val="192BEB64"/>
    <w:rsid w:val="192CEE78"/>
    <w:rsid w:val="193268DE"/>
    <w:rsid w:val="1957A281"/>
    <w:rsid w:val="195B09FA"/>
    <w:rsid w:val="1966083D"/>
    <w:rsid w:val="196CF823"/>
    <w:rsid w:val="197A8BBD"/>
    <w:rsid w:val="197B3A55"/>
    <w:rsid w:val="197C88F6"/>
    <w:rsid w:val="198BF747"/>
    <w:rsid w:val="198E52B3"/>
    <w:rsid w:val="19A000A3"/>
    <w:rsid w:val="19A17D89"/>
    <w:rsid w:val="19A18397"/>
    <w:rsid w:val="19A40427"/>
    <w:rsid w:val="19A67918"/>
    <w:rsid w:val="19C0454E"/>
    <w:rsid w:val="19CF2EFF"/>
    <w:rsid w:val="19D41288"/>
    <w:rsid w:val="19E24BA2"/>
    <w:rsid w:val="19E4C6E6"/>
    <w:rsid w:val="19EB7618"/>
    <w:rsid w:val="19F4F4C4"/>
    <w:rsid w:val="19F59D52"/>
    <w:rsid w:val="1A10BE54"/>
    <w:rsid w:val="1A24F236"/>
    <w:rsid w:val="1A29870F"/>
    <w:rsid w:val="1A2E9A9A"/>
    <w:rsid w:val="1A3DB91E"/>
    <w:rsid w:val="1A4F46AD"/>
    <w:rsid w:val="1A509234"/>
    <w:rsid w:val="1A513D48"/>
    <w:rsid w:val="1A6D0349"/>
    <w:rsid w:val="1A76F7F7"/>
    <w:rsid w:val="1A7EF8E8"/>
    <w:rsid w:val="1A8186A7"/>
    <w:rsid w:val="1A8A778F"/>
    <w:rsid w:val="1A90051E"/>
    <w:rsid w:val="1A9439F2"/>
    <w:rsid w:val="1A94FAC0"/>
    <w:rsid w:val="1A9E3479"/>
    <w:rsid w:val="1A9EA28A"/>
    <w:rsid w:val="1AA19FAA"/>
    <w:rsid w:val="1AA95F6F"/>
    <w:rsid w:val="1AB0A4C4"/>
    <w:rsid w:val="1AB6EFA5"/>
    <w:rsid w:val="1ABEAA87"/>
    <w:rsid w:val="1AC21A20"/>
    <w:rsid w:val="1ACC112B"/>
    <w:rsid w:val="1ACF496E"/>
    <w:rsid w:val="1AD64FF2"/>
    <w:rsid w:val="1ADAE594"/>
    <w:rsid w:val="1AE9845C"/>
    <w:rsid w:val="1AF14368"/>
    <w:rsid w:val="1AF14DF1"/>
    <w:rsid w:val="1AF60EAC"/>
    <w:rsid w:val="1AF7974F"/>
    <w:rsid w:val="1AF868A8"/>
    <w:rsid w:val="1AFFCABD"/>
    <w:rsid w:val="1B0309DB"/>
    <w:rsid w:val="1B068BD9"/>
    <w:rsid w:val="1B189866"/>
    <w:rsid w:val="1B21E60E"/>
    <w:rsid w:val="1B25B595"/>
    <w:rsid w:val="1B28068A"/>
    <w:rsid w:val="1B29AE19"/>
    <w:rsid w:val="1B2D58B4"/>
    <w:rsid w:val="1B4935A7"/>
    <w:rsid w:val="1B4C4376"/>
    <w:rsid w:val="1B4E241A"/>
    <w:rsid w:val="1B5331EA"/>
    <w:rsid w:val="1B5B16E0"/>
    <w:rsid w:val="1B624B75"/>
    <w:rsid w:val="1B6473F0"/>
    <w:rsid w:val="1B685A2F"/>
    <w:rsid w:val="1B686DA9"/>
    <w:rsid w:val="1B6A0803"/>
    <w:rsid w:val="1B84FC8C"/>
    <w:rsid w:val="1B8CF346"/>
    <w:rsid w:val="1B909A37"/>
    <w:rsid w:val="1BA022FC"/>
    <w:rsid w:val="1BA406FC"/>
    <w:rsid w:val="1BA47A3F"/>
    <w:rsid w:val="1BA6D54F"/>
    <w:rsid w:val="1BA79FDE"/>
    <w:rsid w:val="1BAE82AF"/>
    <w:rsid w:val="1BB7141E"/>
    <w:rsid w:val="1BBBA811"/>
    <w:rsid w:val="1BBFD41E"/>
    <w:rsid w:val="1BC97D27"/>
    <w:rsid w:val="1BCE3F4E"/>
    <w:rsid w:val="1BD0BA03"/>
    <w:rsid w:val="1BD8010F"/>
    <w:rsid w:val="1BDB2ADE"/>
    <w:rsid w:val="1BDB39F6"/>
    <w:rsid w:val="1BDFD3AE"/>
    <w:rsid w:val="1BE5B6E7"/>
    <w:rsid w:val="1BEC3F70"/>
    <w:rsid w:val="1BF07008"/>
    <w:rsid w:val="1BFD3C9F"/>
    <w:rsid w:val="1C18D967"/>
    <w:rsid w:val="1C19486C"/>
    <w:rsid w:val="1C358E66"/>
    <w:rsid w:val="1C3A8FB0"/>
    <w:rsid w:val="1C4849A3"/>
    <w:rsid w:val="1C5E4E1D"/>
    <w:rsid w:val="1C60E57C"/>
    <w:rsid w:val="1C6C093E"/>
    <w:rsid w:val="1C7DB708"/>
    <w:rsid w:val="1C7F35DB"/>
    <w:rsid w:val="1C88C8AE"/>
    <w:rsid w:val="1C91C178"/>
    <w:rsid w:val="1C9BF8C2"/>
    <w:rsid w:val="1CA4AF15"/>
    <w:rsid w:val="1CA75A74"/>
    <w:rsid w:val="1CA76E57"/>
    <w:rsid w:val="1CB37E23"/>
    <w:rsid w:val="1CB832FC"/>
    <w:rsid w:val="1CC0DDB1"/>
    <w:rsid w:val="1CC39AC4"/>
    <w:rsid w:val="1CC4A0EF"/>
    <w:rsid w:val="1CCB4286"/>
    <w:rsid w:val="1CCD1731"/>
    <w:rsid w:val="1CD4AA6B"/>
    <w:rsid w:val="1CD5500E"/>
    <w:rsid w:val="1CE27CCD"/>
    <w:rsid w:val="1CE92172"/>
    <w:rsid w:val="1CE9E1DC"/>
    <w:rsid w:val="1CEA944A"/>
    <w:rsid w:val="1D02E224"/>
    <w:rsid w:val="1D0442AC"/>
    <w:rsid w:val="1D05AD9A"/>
    <w:rsid w:val="1D06AFD9"/>
    <w:rsid w:val="1D09076A"/>
    <w:rsid w:val="1D0A5197"/>
    <w:rsid w:val="1D337C36"/>
    <w:rsid w:val="1D34C370"/>
    <w:rsid w:val="1D3E43CF"/>
    <w:rsid w:val="1D41A77C"/>
    <w:rsid w:val="1D425C57"/>
    <w:rsid w:val="1D44EC99"/>
    <w:rsid w:val="1D79A186"/>
    <w:rsid w:val="1D7CF6D0"/>
    <w:rsid w:val="1D8508DD"/>
    <w:rsid w:val="1D9BB8C6"/>
    <w:rsid w:val="1DA58B55"/>
    <w:rsid w:val="1DB2B257"/>
    <w:rsid w:val="1DBC0AA3"/>
    <w:rsid w:val="1DBDD101"/>
    <w:rsid w:val="1DCFB882"/>
    <w:rsid w:val="1DD69905"/>
    <w:rsid w:val="1DD91303"/>
    <w:rsid w:val="1DD9EDA3"/>
    <w:rsid w:val="1DDAB000"/>
    <w:rsid w:val="1DE65CD6"/>
    <w:rsid w:val="1DEA6886"/>
    <w:rsid w:val="1DEBC76A"/>
    <w:rsid w:val="1DED7C17"/>
    <w:rsid w:val="1DF79C4D"/>
    <w:rsid w:val="1DFD89D6"/>
    <w:rsid w:val="1E0214CD"/>
    <w:rsid w:val="1E0EC298"/>
    <w:rsid w:val="1E251F1D"/>
    <w:rsid w:val="1E2A7013"/>
    <w:rsid w:val="1E323DAF"/>
    <w:rsid w:val="1E3494E6"/>
    <w:rsid w:val="1E5D1DA5"/>
    <w:rsid w:val="1E62EA1C"/>
    <w:rsid w:val="1E7A7272"/>
    <w:rsid w:val="1EA324C0"/>
    <w:rsid w:val="1EA6CE14"/>
    <w:rsid w:val="1EB16B3A"/>
    <w:rsid w:val="1EB5B1DA"/>
    <w:rsid w:val="1EB5DB44"/>
    <w:rsid w:val="1EB735A8"/>
    <w:rsid w:val="1EB9E59B"/>
    <w:rsid w:val="1EBB64DF"/>
    <w:rsid w:val="1EBD3731"/>
    <w:rsid w:val="1EC09FA9"/>
    <w:rsid w:val="1ED557CE"/>
    <w:rsid w:val="1ED5BCDC"/>
    <w:rsid w:val="1ED7DDAD"/>
    <w:rsid w:val="1EDCD46D"/>
    <w:rsid w:val="1EDF7107"/>
    <w:rsid w:val="1EECC079"/>
    <w:rsid w:val="1F093911"/>
    <w:rsid w:val="1F0BADEB"/>
    <w:rsid w:val="1F0D5E39"/>
    <w:rsid w:val="1F1237E3"/>
    <w:rsid w:val="1F13D7B7"/>
    <w:rsid w:val="1F22754A"/>
    <w:rsid w:val="1F268696"/>
    <w:rsid w:val="1F2D1E97"/>
    <w:rsid w:val="1F31CB41"/>
    <w:rsid w:val="1F4251AB"/>
    <w:rsid w:val="1F474C63"/>
    <w:rsid w:val="1F49A6FA"/>
    <w:rsid w:val="1F4E82B8"/>
    <w:rsid w:val="1F55EB84"/>
    <w:rsid w:val="1F5C8769"/>
    <w:rsid w:val="1F5F8C69"/>
    <w:rsid w:val="1F61068F"/>
    <w:rsid w:val="1F67796A"/>
    <w:rsid w:val="1F77FB39"/>
    <w:rsid w:val="1F7CB9E6"/>
    <w:rsid w:val="1F814C26"/>
    <w:rsid w:val="1F82E40B"/>
    <w:rsid w:val="1F941016"/>
    <w:rsid w:val="1F95C4F0"/>
    <w:rsid w:val="1F9794B7"/>
    <w:rsid w:val="1FA90BEE"/>
    <w:rsid w:val="1FABE79F"/>
    <w:rsid w:val="1FAC0110"/>
    <w:rsid w:val="1FB0B6F9"/>
    <w:rsid w:val="1FBE38E5"/>
    <w:rsid w:val="1FC0EA3E"/>
    <w:rsid w:val="1FCC9163"/>
    <w:rsid w:val="1FD1A78C"/>
    <w:rsid w:val="1FD9FCFC"/>
    <w:rsid w:val="1FE7706D"/>
    <w:rsid w:val="1FE95131"/>
    <w:rsid w:val="1FF04B3F"/>
    <w:rsid w:val="1FF0DC70"/>
    <w:rsid w:val="2002D71A"/>
    <w:rsid w:val="2005E678"/>
    <w:rsid w:val="20091185"/>
    <w:rsid w:val="200C9074"/>
    <w:rsid w:val="200EE145"/>
    <w:rsid w:val="201C8000"/>
    <w:rsid w:val="201FC90F"/>
    <w:rsid w:val="2039719C"/>
    <w:rsid w:val="203E9386"/>
    <w:rsid w:val="20484D58"/>
    <w:rsid w:val="2049A2E4"/>
    <w:rsid w:val="204B9D9B"/>
    <w:rsid w:val="2050EB27"/>
    <w:rsid w:val="2057B707"/>
    <w:rsid w:val="205A1870"/>
    <w:rsid w:val="20676504"/>
    <w:rsid w:val="206F4CA2"/>
    <w:rsid w:val="20720E63"/>
    <w:rsid w:val="2077A8C8"/>
    <w:rsid w:val="207BFF85"/>
    <w:rsid w:val="207C110E"/>
    <w:rsid w:val="207EEC18"/>
    <w:rsid w:val="209209FD"/>
    <w:rsid w:val="20A36F29"/>
    <w:rsid w:val="20A54C39"/>
    <w:rsid w:val="20B867D4"/>
    <w:rsid w:val="20C1A94F"/>
    <w:rsid w:val="20D37DDB"/>
    <w:rsid w:val="20DA92B1"/>
    <w:rsid w:val="2103A637"/>
    <w:rsid w:val="21087FE4"/>
    <w:rsid w:val="2127D2C4"/>
    <w:rsid w:val="2136CB24"/>
    <w:rsid w:val="214DB7FD"/>
    <w:rsid w:val="2153FD90"/>
    <w:rsid w:val="215ABD68"/>
    <w:rsid w:val="216D5FC8"/>
    <w:rsid w:val="216DDFD7"/>
    <w:rsid w:val="21781E9E"/>
    <w:rsid w:val="2179969B"/>
    <w:rsid w:val="21802E81"/>
    <w:rsid w:val="21847669"/>
    <w:rsid w:val="21872C64"/>
    <w:rsid w:val="218FCC34"/>
    <w:rsid w:val="2197E426"/>
    <w:rsid w:val="219C69AC"/>
    <w:rsid w:val="21A06CFF"/>
    <w:rsid w:val="21B02353"/>
    <w:rsid w:val="21CA4181"/>
    <w:rsid w:val="21D432DD"/>
    <w:rsid w:val="21D625A7"/>
    <w:rsid w:val="21DAF8A1"/>
    <w:rsid w:val="21F85B5C"/>
    <w:rsid w:val="21FB1BAB"/>
    <w:rsid w:val="21FC0A9E"/>
    <w:rsid w:val="22025E1F"/>
    <w:rsid w:val="22077A3D"/>
    <w:rsid w:val="220A049B"/>
    <w:rsid w:val="22298BBF"/>
    <w:rsid w:val="2230ABE4"/>
    <w:rsid w:val="22314405"/>
    <w:rsid w:val="22388970"/>
    <w:rsid w:val="224405BE"/>
    <w:rsid w:val="2245D4A8"/>
    <w:rsid w:val="2259F11F"/>
    <w:rsid w:val="226498FF"/>
    <w:rsid w:val="226606ED"/>
    <w:rsid w:val="2271A25D"/>
    <w:rsid w:val="227463E9"/>
    <w:rsid w:val="22778477"/>
    <w:rsid w:val="2278670F"/>
    <w:rsid w:val="2286367A"/>
    <w:rsid w:val="22902213"/>
    <w:rsid w:val="2297FBF4"/>
    <w:rsid w:val="229B5B29"/>
    <w:rsid w:val="22A33366"/>
    <w:rsid w:val="22AF7B73"/>
    <w:rsid w:val="22BBDD6B"/>
    <w:rsid w:val="22BEB06D"/>
    <w:rsid w:val="22C1490E"/>
    <w:rsid w:val="22CC4D03"/>
    <w:rsid w:val="22CC79B0"/>
    <w:rsid w:val="22CD6E68"/>
    <w:rsid w:val="22E79E39"/>
    <w:rsid w:val="22E7F834"/>
    <w:rsid w:val="22EB1EA7"/>
    <w:rsid w:val="2303521C"/>
    <w:rsid w:val="2309C862"/>
    <w:rsid w:val="2317608B"/>
    <w:rsid w:val="2318F630"/>
    <w:rsid w:val="232A7B16"/>
    <w:rsid w:val="233C3D60"/>
    <w:rsid w:val="234E4485"/>
    <w:rsid w:val="23502D18"/>
    <w:rsid w:val="2360507C"/>
    <w:rsid w:val="237379CF"/>
    <w:rsid w:val="237510AB"/>
    <w:rsid w:val="23753560"/>
    <w:rsid w:val="2375B611"/>
    <w:rsid w:val="23862548"/>
    <w:rsid w:val="238A9B8F"/>
    <w:rsid w:val="238B0C5E"/>
    <w:rsid w:val="2393E309"/>
    <w:rsid w:val="239BD009"/>
    <w:rsid w:val="23AF498A"/>
    <w:rsid w:val="23AFC7A3"/>
    <w:rsid w:val="23C09100"/>
    <w:rsid w:val="23D7B2D5"/>
    <w:rsid w:val="23DE937B"/>
    <w:rsid w:val="2405AA8E"/>
    <w:rsid w:val="24160CD6"/>
    <w:rsid w:val="241A3A4C"/>
    <w:rsid w:val="241BA65F"/>
    <w:rsid w:val="241E8FCF"/>
    <w:rsid w:val="24230CF9"/>
    <w:rsid w:val="24268BFC"/>
    <w:rsid w:val="243078F5"/>
    <w:rsid w:val="2430BDFD"/>
    <w:rsid w:val="2433FF55"/>
    <w:rsid w:val="243D866C"/>
    <w:rsid w:val="243E856F"/>
    <w:rsid w:val="24443890"/>
    <w:rsid w:val="24477431"/>
    <w:rsid w:val="245BBA8D"/>
    <w:rsid w:val="24774681"/>
    <w:rsid w:val="2481801E"/>
    <w:rsid w:val="248A0DD2"/>
    <w:rsid w:val="24C1FEEC"/>
    <w:rsid w:val="24C302C7"/>
    <w:rsid w:val="24CAF47B"/>
    <w:rsid w:val="24CBB1DF"/>
    <w:rsid w:val="24CF1901"/>
    <w:rsid w:val="24E35E8F"/>
    <w:rsid w:val="24E5E7FD"/>
    <w:rsid w:val="24EADE2E"/>
    <w:rsid w:val="24ED9273"/>
    <w:rsid w:val="24F49E0C"/>
    <w:rsid w:val="24FF962B"/>
    <w:rsid w:val="2506AAB6"/>
    <w:rsid w:val="2511381C"/>
    <w:rsid w:val="2511ED22"/>
    <w:rsid w:val="25129A71"/>
    <w:rsid w:val="2515D55F"/>
    <w:rsid w:val="251C873E"/>
    <w:rsid w:val="251DFF14"/>
    <w:rsid w:val="251E8A15"/>
    <w:rsid w:val="252429F2"/>
    <w:rsid w:val="2539243F"/>
    <w:rsid w:val="2541535D"/>
    <w:rsid w:val="254707CA"/>
    <w:rsid w:val="255093FC"/>
    <w:rsid w:val="2551691C"/>
    <w:rsid w:val="255701D5"/>
    <w:rsid w:val="25598A79"/>
    <w:rsid w:val="255C6161"/>
    <w:rsid w:val="255CB767"/>
    <w:rsid w:val="255FC3F1"/>
    <w:rsid w:val="256CE16E"/>
    <w:rsid w:val="25774BCA"/>
    <w:rsid w:val="2578EA4C"/>
    <w:rsid w:val="257AEF6F"/>
    <w:rsid w:val="257BA864"/>
    <w:rsid w:val="257D8AE8"/>
    <w:rsid w:val="25905E60"/>
    <w:rsid w:val="259515D7"/>
    <w:rsid w:val="2595C81A"/>
    <w:rsid w:val="25A6383F"/>
    <w:rsid w:val="25A9E5DF"/>
    <w:rsid w:val="25ABFE43"/>
    <w:rsid w:val="25AEAC7D"/>
    <w:rsid w:val="25AF1D47"/>
    <w:rsid w:val="25BEE4BE"/>
    <w:rsid w:val="25C93451"/>
    <w:rsid w:val="25CFE996"/>
    <w:rsid w:val="25DA8DC7"/>
    <w:rsid w:val="25E4537E"/>
    <w:rsid w:val="25F8AA65"/>
    <w:rsid w:val="25F96753"/>
    <w:rsid w:val="26088476"/>
    <w:rsid w:val="26104C4F"/>
    <w:rsid w:val="26135E5E"/>
    <w:rsid w:val="261656C8"/>
    <w:rsid w:val="261718B2"/>
    <w:rsid w:val="2621049F"/>
    <w:rsid w:val="262135C1"/>
    <w:rsid w:val="262EAD8D"/>
    <w:rsid w:val="26338A11"/>
    <w:rsid w:val="26486868"/>
    <w:rsid w:val="2653E4AC"/>
    <w:rsid w:val="2656CAFF"/>
    <w:rsid w:val="265AA471"/>
    <w:rsid w:val="265F0301"/>
    <w:rsid w:val="266DE342"/>
    <w:rsid w:val="2674F3D9"/>
    <w:rsid w:val="2679070C"/>
    <w:rsid w:val="2680BA04"/>
    <w:rsid w:val="2685D4A1"/>
    <w:rsid w:val="268FDC81"/>
    <w:rsid w:val="26916BA1"/>
    <w:rsid w:val="26A3C05C"/>
    <w:rsid w:val="26A94871"/>
    <w:rsid w:val="26B0B38D"/>
    <w:rsid w:val="26B1B95E"/>
    <w:rsid w:val="26CDE826"/>
    <w:rsid w:val="26D49EC0"/>
    <w:rsid w:val="26D5D542"/>
    <w:rsid w:val="26EB3E68"/>
    <w:rsid w:val="26EC8763"/>
    <w:rsid w:val="270AA73B"/>
    <w:rsid w:val="2711E80B"/>
    <w:rsid w:val="27122C4F"/>
    <w:rsid w:val="2715A22F"/>
    <w:rsid w:val="271F4179"/>
    <w:rsid w:val="2727844B"/>
    <w:rsid w:val="27367256"/>
    <w:rsid w:val="273D25FA"/>
    <w:rsid w:val="27471B12"/>
    <w:rsid w:val="274A7320"/>
    <w:rsid w:val="274FF9C3"/>
    <w:rsid w:val="27553AC1"/>
    <w:rsid w:val="2755C497"/>
    <w:rsid w:val="2757B6FF"/>
    <w:rsid w:val="2761C6C4"/>
    <w:rsid w:val="2764C696"/>
    <w:rsid w:val="27723076"/>
    <w:rsid w:val="2776A489"/>
    <w:rsid w:val="277CBDD9"/>
    <w:rsid w:val="27891DA4"/>
    <w:rsid w:val="2792E4F7"/>
    <w:rsid w:val="27B69DA4"/>
    <w:rsid w:val="27CCDB67"/>
    <w:rsid w:val="27DE6C84"/>
    <w:rsid w:val="27DE761E"/>
    <w:rsid w:val="27DEDE3A"/>
    <w:rsid w:val="27E04A61"/>
    <w:rsid w:val="27FD3A54"/>
    <w:rsid w:val="280DD684"/>
    <w:rsid w:val="280EE00F"/>
    <w:rsid w:val="281184B2"/>
    <w:rsid w:val="2817A6E4"/>
    <w:rsid w:val="281A9942"/>
    <w:rsid w:val="2821B57B"/>
    <w:rsid w:val="28318F8C"/>
    <w:rsid w:val="283A8649"/>
    <w:rsid w:val="28454765"/>
    <w:rsid w:val="284646E4"/>
    <w:rsid w:val="2847A386"/>
    <w:rsid w:val="2854D725"/>
    <w:rsid w:val="285D31EF"/>
    <w:rsid w:val="285DDD26"/>
    <w:rsid w:val="286552E4"/>
    <w:rsid w:val="2876D011"/>
    <w:rsid w:val="287ECFB9"/>
    <w:rsid w:val="2880DA8F"/>
    <w:rsid w:val="289399F9"/>
    <w:rsid w:val="289D2FFA"/>
    <w:rsid w:val="289FF340"/>
    <w:rsid w:val="28A0400F"/>
    <w:rsid w:val="28C00EC1"/>
    <w:rsid w:val="28C1BBD3"/>
    <w:rsid w:val="28D01916"/>
    <w:rsid w:val="28D0EC5E"/>
    <w:rsid w:val="28D288A7"/>
    <w:rsid w:val="28E186A1"/>
    <w:rsid w:val="28E3A56D"/>
    <w:rsid w:val="28FAAEFE"/>
    <w:rsid w:val="290CED65"/>
    <w:rsid w:val="29169A74"/>
    <w:rsid w:val="2920269D"/>
    <w:rsid w:val="2937B1EC"/>
    <w:rsid w:val="293CC43E"/>
    <w:rsid w:val="2946121E"/>
    <w:rsid w:val="294AEAC4"/>
    <w:rsid w:val="294EAE06"/>
    <w:rsid w:val="2950A35B"/>
    <w:rsid w:val="2958A561"/>
    <w:rsid w:val="296C1D50"/>
    <w:rsid w:val="297A402F"/>
    <w:rsid w:val="299FD04C"/>
    <w:rsid w:val="29BA87D3"/>
    <w:rsid w:val="29C4A741"/>
    <w:rsid w:val="29C6D9D4"/>
    <w:rsid w:val="29CAEF83"/>
    <w:rsid w:val="29E42662"/>
    <w:rsid w:val="29EEB75E"/>
    <w:rsid w:val="29F03A18"/>
    <w:rsid w:val="2A009E4F"/>
    <w:rsid w:val="2A019A12"/>
    <w:rsid w:val="2A030276"/>
    <w:rsid w:val="2A080F8F"/>
    <w:rsid w:val="2A143409"/>
    <w:rsid w:val="2A1552ED"/>
    <w:rsid w:val="2A15E4DA"/>
    <w:rsid w:val="2A174781"/>
    <w:rsid w:val="2A1B25C7"/>
    <w:rsid w:val="2A210E7F"/>
    <w:rsid w:val="2A2A72F8"/>
    <w:rsid w:val="2A360663"/>
    <w:rsid w:val="2A373AE8"/>
    <w:rsid w:val="2A567309"/>
    <w:rsid w:val="2A638BE5"/>
    <w:rsid w:val="2A692636"/>
    <w:rsid w:val="2A6C03D4"/>
    <w:rsid w:val="2A726A52"/>
    <w:rsid w:val="2A7AC2DE"/>
    <w:rsid w:val="2A822146"/>
    <w:rsid w:val="2A84C95A"/>
    <w:rsid w:val="2A8E063E"/>
    <w:rsid w:val="2A90F53B"/>
    <w:rsid w:val="2A967D9C"/>
    <w:rsid w:val="2A9C4907"/>
    <w:rsid w:val="2AAE454B"/>
    <w:rsid w:val="2AB7C41B"/>
    <w:rsid w:val="2ABCC142"/>
    <w:rsid w:val="2AC1408C"/>
    <w:rsid w:val="2AC531CF"/>
    <w:rsid w:val="2AFA5E7C"/>
    <w:rsid w:val="2AFAF79F"/>
    <w:rsid w:val="2AFBEF5E"/>
    <w:rsid w:val="2B0120A6"/>
    <w:rsid w:val="2B0CD42D"/>
    <w:rsid w:val="2B0DA678"/>
    <w:rsid w:val="2B12278B"/>
    <w:rsid w:val="2B1A36CB"/>
    <w:rsid w:val="2B1AAFBE"/>
    <w:rsid w:val="2B29992B"/>
    <w:rsid w:val="2B3D8324"/>
    <w:rsid w:val="2B5045DC"/>
    <w:rsid w:val="2B530D0D"/>
    <w:rsid w:val="2B5B3CC3"/>
    <w:rsid w:val="2B8BC48D"/>
    <w:rsid w:val="2B8E3C5B"/>
    <w:rsid w:val="2B954B17"/>
    <w:rsid w:val="2B95EE7C"/>
    <w:rsid w:val="2B973BE7"/>
    <w:rsid w:val="2BA0C50B"/>
    <w:rsid w:val="2BA4754C"/>
    <w:rsid w:val="2BA89E07"/>
    <w:rsid w:val="2BA9EAE1"/>
    <w:rsid w:val="2BAB940C"/>
    <w:rsid w:val="2BB7E8A5"/>
    <w:rsid w:val="2BB9D556"/>
    <w:rsid w:val="2BBE66A5"/>
    <w:rsid w:val="2BBF6C43"/>
    <w:rsid w:val="2BD31C28"/>
    <w:rsid w:val="2BD3CDAE"/>
    <w:rsid w:val="2BE6C4B2"/>
    <w:rsid w:val="2BEE28A5"/>
    <w:rsid w:val="2BF2763B"/>
    <w:rsid w:val="2BFC010E"/>
    <w:rsid w:val="2C06330C"/>
    <w:rsid w:val="2C0DF99D"/>
    <w:rsid w:val="2C17E549"/>
    <w:rsid w:val="2C219434"/>
    <w:rsid w:val="2C278C94"/>
    <w:rsid w:val="2C28A76E"/>
    <w:rsid w:val="2C356F43"/>
    <w:rsid w:val="2C3B37C0"/>
    <w:rsid w:val="2C472979"/>
    <w:rsid w:val="2C498A5D"/>
    <w:rsid w:val="2C49E2DB"/>
    <w:rsid w:val="2C539502"/>
    <w:rsid w:val="2C567545"/>
    <w:rsid w:val="2C58E430"/>
    <w:rsid w:val="2C69EEBF"/>
    <w:rsid w:val="2C6C0131"/>
    <w:rsid w:val="2C795667"/>
    <w:rsid w:val="2C8AF36E"/>
    <w:rsid w:val="2C8EDA7A"/>
    <w:rsid w:val="2C8F57D4"/>
    <w:rsid w:val="2C923B25"/>
    <w:rsid w:val="2C95D206"/>
    <w:rsid w:val="2CAE1E62"/>
    <w:rsid w:val="2CB0927E"/>
    <w:rsid w:val="2CB110BD"/>
    <w:rsid w:val="2CBA45DF"/>
    <w:rsid w:val="2CCCF487"/>
    <w:rsid w:val="2CCE1105"/>
    <w:rsid w:val="2CE48DC4"/>
    <w:rsid w:val="2D0232C6"/>
    <w:rsid w:val="2D1AEB3F"/>
    <w:rsid w:val="2D1CAF91"/>
    <w:rsid w:val="2D264A96"/>
    <w:rsid w:val="2D302615"/>
    <w:rsid w:val="2D33B956"/>
    <w:rsid w:val="2D383F11"/>
    <w:rsid w:val="2D5C8E07"/>
    <w:rsid w:val="2D629996"/>
    <w:rsid w:val="2D675329"/>
    <w:rsid w:val="2D70AB1E"/>
    <w:rsid w:val="2D73F6AC"/>
    <w:rsid w:val="2D79120B"/>
    <w:rsid w:val="2D7DB90F"/>
    <w:rsid w:val="2D7DFCBB"/>
    <w:rsid w:val="2D8163E5"/>
    <w:rsid w:val="2D8CFA2A"/>
    <w:rsid w:val="2D9A006E"/>
    <w:rsid w:val="2DA45571"/>
    <w:rsid w:val="2DAAD1BF"/>
    <w:rsid w:val="2DAD118D"/>
    <w:rsid w:val="2DAE21E1"/>
    <w:rsid w:val="2DAF4030"/>
    <w:rsid w:val="2DB20BA4"/>
    <w:rsid w:val="2DBB0807"/>
    <w:rsid w:val="2DBD23E0"/>
    <w:rsid w:val="2DDC0B83"/>
    <w:rsid w:val="2DDE8EAD"/>
    <w:rsid w:val="2DEAFB11"/>
    <w:rsid w:val="2DEC482B"/>
    <w:rsid w:val="2DEFF1BD"/>
    <w:rsid w:val="2DF811D8"/>
    <w:rsid w:val="2E055668"/>
    <w:rsid w:val="2E08A6A3"/>
    <w:rsid w:val="2E0BECB9"/>
    <w:rsid w:val="2E12EE27"/>
    <w:rsid w:val="2E2260AA"/>
    <w:rsid w:val="2E25BF7B"/>
    <w:rsid w:val="2E31FF3E"/>
    <w:rsid w:val="2E357B94"/>
    <w:rsid w:val="2E528A19"/>
    <w:rsid w:val="2E60BD05"/>
    <w:rsid w:val="2E62FAA7"/>
    <w:rsid w:val="2E64FD2D"/>
    <w:rsid w:val="2E6BCD98"/>
    <w:rsid w:val="2E6F2FC7"/>
    <w:rsid w:val="2E77D8A0"/>
    <w:rsid w:val="2E7BDC37"/>
    <w:rsid w:val="2E901446"/>
    <w:rsid w:val="2E9562A9"/>
    <w:rsid w:val="2E979C2A"/>
    <w:rsid w:val="2E981864"/>
    <w:rsid w:val="2EA3D62C"/>
    <w:rsid w:val="2EB9D5CC"/>
    <w:rsid w:val="2EC0F633"/>
    <w:rsid w:val="2EC3EFD2"/>
    <w:rsid w:val="2ED75EAA"/>
    <w:rsid w:val="2EDFF945"/>
    <w:rsid w:val="2EEDC481"/>
    <w:rsid w:val="2EF27DB6"/>
    <w:rsid w:val="2EF71472"/>
    <w:rsid w:val="2EFC83C2"/>
    <w:rsid w:val="2EFDE41B"/>
    <w:rsid w:val="2F09D7F5"/>
    <w:rsid w:val="2F16A7BA"/>
    <w:rsid w:val="2F16D9F2"/>
    <w:rsid w:val="2F2E9EF1"/>
    <w:rsid w:val="2F3FF2F0"/>
    <w:rsid w:val="2F49EBE2"/>
    <w:rsid w:val="2F4B125A"/>
    <w:rsid w:val="2F54119A"/>
    <w:rsid w:val="2F57736A"/>
    <w:rsid w:val="2F5CB9B1"/>
    <w:rsid w:val="2F670462"/>
    <w:rsid w:val="2F730610"/>
    <w:rsid w:val="2F735903"/>
    <w:rsid w:val="2F7679E9"/>
    <w:rsid w:val="2F7AC507"/>
    <w:rsid w:val="2F7B072C"/>
    <w:rsid w:val="2F7E70C2"/>
    <w:rsid w:val="2F82045B"/>
    <w:rsid w:val="2F9CA47E"/>
    <w:rsid w:val="2F9F96C4"/>
    <w:rsid w:val="2F9FC506"/>
    <w:rsid w:val="2FAE1640"/>
    <w:rsid w:val="2FB832C0"/>
    <w:rsid w:val="2FC834D1"/>
    <w:rsid w:val="2FF406C7"/>
    <w:rsid w:val="301710C2"/>
    <w:rsid w:val="30237F4A"/>
    <w:rsid w:val="302ABFFB"/>
    <w:rsid w:val="302B4D2F"/>
    <w:rsid w:val="302CC78D"/>
    <w:rsid w:val="30350022"/>
    <w:rsid w:val="303BF189"/>
    <w:rsid w:val="303DEA5D"/>
    <w:rsid w:val="304E8BD7"/>
    <w:rsid w:val="3056B776"/>
    <w:rsid w:val="306C60A0"/>
    <w:rsid w:val="308A674B"/>
    <w:rsid w:val="309096A5"/>
    <w:rsid w:val="30915C84"/>
    <w:rsid w:val="30A10308"/>
    <w:rsid w:val="30B384F4"/>
    <w:rsid w:val="30B5901D"/>
    <w:rsid w:val="30BB8E6F"/>
    <w:rsid w:val="30DFD71E"/>
    <w:rsid w:val="30E950F4"/>
    <w:rsid w:val="30F0A437"/>
    <w:rsid w:val="30F2B9ED"/>
    <w:rsid w:val="30FB9489"/>
    <w:rsid w:val="3104445E"/>
    <w:rsid w:val="310479C6"/>
    <w:rsid w:val="31149E92"/>
    <w:rsid w:val="311E9A5E"/>
    <w:rsid w:val="31256044"/>
    <w:rsid w:val="312C9373"/>
    <w:rsid w:val="312D857D"/>
    <w:rsid w:val="312DED75"/>
    <w:rsid w:val="312F9A82"/>
    <w:rsid w:val="3132C8FD"/>
    <w:rsid w:val="313E92D2"/>
    <w:rsid w:val="314A002D"/>
    <w:rsid w:val="314F90D2"/>
    <w:rsid w:val="3159882F"/>
    <w:rsid w:val="3160865D"/>
    <w:rsid w:val="316ACE24"/>
    <w:rsid w:val="31818E39"/>
    <w:rsid w:val="3182AF90"/>
    <w:rsid w:val="3182E087"/>
    <w:rsid w:val="31980BAD"/>
    <w:rsid w:val="31A9E486"/>
    <w:rsid w:val="31BB6E8D"/>
    <w:rsid w:val="31BFC7F0"/>
    <w:rsid w:val="31C1BF2A"/>
    <w:rsid w:val="31DF5740"/>
    <w:rsid w:val="31EE25CB"/>
    <w:rsid w:val="31F20581"/>
    <w:rsid w:val="31FCC5BA"/>
    <w:rsid w:val="3202EE8D"/>
    <w:rsid w:val="32061D31"/>
    <w:rsid w:val="320B0BB0"/>
    <w:rsid w:val="3217C0AB"/>
    <w:rsid w:val="322064D2"/>
    <w:rsid w:val="32330C5E"/>
    <w:rsid w:val="32356F9C"/>
    <w:rsid w:val="3235F3D7"/>
    <w:rsid w:val="32361A42"/>
    <w:rsid w:val="32386E1A"/>
    <w:rsid w:val="32400866"/>
    <w:rsid w:val="3243BA30"/>
    <w:rsid w:val="324A6801"/>
    <w:rsid w:val="3253D232"/>
    <w:rsid w:val="325D62F3"/>
    <w:rsid w:val="325FB3EE"/>
    <w:rsid w:val="326A0B4C"/>
    <w:rsid w:val="326C774A"/>
    <w:rsid w:val="327077D5"/>
    <w:rsid w:val="327423D5"/>
    <w:rsid w:val="3281FFA2"/>
    <w:rsid w:val="328A0514"/>
    <w:rsid w:val="328A9833"/>
    <w:rsid w:val="32949820"/>
    <w:rsid w:val="32A76E23"/>
    <w:rsid w:val="32AA53BC"/>
    <w:rsid w:val="32B318F4"/>
    <w:rsid w:val="32B8C7F0"/>
    <w:rsid w:val="32BC5AE1"/>
    <w:rsid w:val="32C374E3"/>
    <w:rsid w:val="32C7030B"/>
    <w:rsid w:val="32C89057"/>
    <w:rsid w:val="32D8E675"/>
    <w:rsid w:val="32E0E3A5"/>
    <w:rsid w:val="3313B408"/>
    <w:rsid w:val="33251F4E"/>
    <w:rsid w:val="332D5022"/>
    <w:rsid w:val="3330659E"/>
    <w:rsid w:val="33318FB9"/>
    <w:rsid w:val="33323D8D"/>
    <w:rsid w:val="3338A35F"/>
    <w:rsid w:val="33457917"/>
    <w:rsid w:val="334D4B9C"/>
    <w:rsid w:val="334FA048"/>
    <w:rsid w:val="336C0072"/>
    <w:rsid w:val="337C3280"/>
    <w:rsid w:val="3382C7F2"/>
    <w:rsid w:val="338ABDC0"/>
    <w:rsid w:val="3390E88D"/>
    <w:rsid w:val="3391E3BF"/>
    <w:rsid w:val="3393582E"/>
    <w:rsid w:val="339760F5"/>
    <w:rsid w:val="339CE253"/>
    <w:rsid w:val="33A56729"/>
    <w:rsid w:val="33BAE61F"/>
    <w:rsid w:val="33C37325"/>
    <w:rsid w:val="33C55629"/>
    <w:rsid w:val="33D6839A"/>
    <w:rsid w:val="33D69FD9"/>
    <w:rsid w:val="33DEE5F5"/>
    <w:rsid w:val="33E1E72C"/>
    <w:rsid w:val="33E2CEF7"/>
    <w:rsid w:val="33E2E57C"/>
    <w:rsid w:val="33F41E80"/>
    <w:rsid w:val="33F99C8A"/>
    <w:rsid w:val="340A6E2B"/>
    <w:rsid w:val="340BEED7"/>
    <w:rsid w:val="340F9B02"/>
    <w:rsid w:val="3413510B"/>
    <w:rsid w:val="341AB69E"/>
    <w:rsid w:val="341EBA12"/>
    <w:rsid w:val="3437C5BC"/>
    <w:rsid w:val="34387C24"/>
    <w:rsid w:val="343C680C"/>
    <w:rsid w:val="3440E7C1"/>
    <w:rsid w:val="3444BFF0"/>
    <w:rsid w:val="344B374D"/>
    <w:rsid w:val="34548C6A"/>
    <w:rsid w:val="3456F8CC"/>
    <w:rsid w:val="345C0A50"/>
    <w:rsid w:val="345FC9BE"/>
    <w:rsid w:val="34825879"/>
    <w:rsid w:val="348602A4"/>
    <w:rsid w:val="348DD54C"/>
    <w:rsid w:val="348E04FE"/>
    <w:rsid w:val="349CA185"/>
    <w:rsid w:val="34A4EC7D"/>
    <w:rsid w:val="34A825C6"/>
    <w:rsid w:val="34B07771"/>
    <w:rsid w:val="34B314BC"/>
    <w:rsid w:val="34B45D56"/>
    <w:rsid w:val="34C3F8B9"/>
    <w:rsid w:val="34C540BE"/>
    <w:rsid w:val="34D03991"/>
    <w:rsid w:val="34D34AA1"/>
    <w:rsid w:val="34D65308"/>
    <w:rsid w:val="34E025C8"/>
    <w:rsid w:val="34ED30D7"/>
    <w:rsid w:val="34EE10B5"/>
    <w:rsid w:val="34F3660D"/>
    <w:rsid w:val="35080C23"/>
    <w:rsid w:val="350F9D74"/>
    <w:rsid w:val="35148E02"/>
    <w:rsid w:val="3517FC3B"/>
    <w:rsid w:val="352104DE"/>
    <w:rsid w:val="35333156"/>
    <w:rsid w:val="3542BB86"/>
    <w:rsid w:val="35457207"/>
    <w:rsid w:val="355731DB"/>
    <w:rsid w:val="355B0A14"/>
    <w:rsid w:val="355D2737"/>
    <w:rsid w:val="3583C60F"/>
    <w:rsid w:val="35864DFC"/>
    <w:rsid w:val="358E11F7"/>
    <w:rsid w:val="35935375"/>
    <w:rsid w:val="3593633F"/>
    <w:rsid w:val="3599CA64"/>
    <w:rsid w:val="359AD1D6"/>
    <w:rsid w:val="35AF5DCD"/>
    <w:rsid w:val="35AF6756"/>
    <w:rsid w:val="35D14330"/>
    <w:rsid w:val="35DA457E"/>
    <w:rsid w:val="35E554D7"/>
    <w:rsid w:val="35F42F8A"/>
    <w:rsid w:val="35F4A9B3"/>
    <w:rsid w:val="35F57753"/>
    <w:rsid w:val="35F6AF86"/>
    <w:rsid w:val="35F8BB9C"/>
    <w:rsid w:val="36065D07"/>
    <w:rsid w:val="360F66F9"/>
    <w:rsid w:val="3619C5F4"/>
    <w:rsid w:val="362965AA"/>
    <w:rsid w:val="362DA982"/>
    <w:rsid w:val="363E3F47"/>
    <w:rsid w:val="36579464"/>
    <w:rsid w:val="3658D3E1"/>
    <w:rsid w:val="365ADB82"/>
    <w:rsid w:val="365CE74A"/>
    <w:rsid w:val="365DBE4A"/>
    <w:rsid w:val="3666481E"/>
    <w:rsid w:val="366D4216"/>
    <w:rsid w:val="36722369"/>
    <w:rsid w:val="367B219C"/>
    <w:rsid w:val="3686867A"/>
    <w:rsid w:val="368ACB7A"/>
    <w:rsid w:val="368D631C"/>
    <w:rsid w:val="3694B396"/>
    <w:rsid w:val="369DC157"/>
    <w:rsid w:val="36A81366"/>
    <w:rsid w:val="36A90FF5"/>
    <w:rsid w:val="36A92A8B"/>
    <w:rsid w:val="36AD0314"/>
    <w:rsid w:val="36C5D61C"/>
    <w:rsid w:val="36CA2E1D"/>
    <w:rsid w:val="36D28802"/>
    <w:rsid w:val="36DB5A48"/>
    <w:rsid w:val="36DFBE68"/>
    <w:rsid w:val="36E6BB0B"/>
    <w:rsid w:val="36EC822D"/>
    <w:rsid w:val="36EFF72B"/>
    <w:rsid w:val="36F6F28B"/>
    <w:rsid w:val="37041D56"/>
    <w:rsid w:val="37252F25"/>
    <w:rsid w:val="372C9E36"/>
    <w:rsid w:val="3739FCE0"/>
    <w:rsid w:val="375D724C"/>
    <w:rsid w:val="3762196E"/>
    <w:rsid w:val="376446DB"/>
    <w:rsid w:val="3768E852"/>
    <w:rsid w:val="376CBD43"/>
    <w:rsid w:val="37706E2E"/>
    <w:rsid w:val="3777E15F"/>
    <w:rsid w:val="377AB17D"/>
    <w:rsid w:val="3784517C"/>
    <w:rsid w:val="3786448C"/>
    <w:rsid w:val="378970A4"/>
    <w:rsid w:val="378C48C8"/>
    <w:rsid w:val="3790ACE5"/>
    <w:rsid w:val="3794029A"/>
    <w:rsid w:val="3797ACA5"/>
    <w:rsid w:val="37989F5D"/>
    <w:rsid w:val="379F70B4"/>
    <w:rsid w:val="37A62EF6"/>
    <w:rsid w:val="37AFDF8D"/>
    <w:rsid w:val="37B5027D"/>
    <w:rsid w:val="37B78832"/>
    <w:rsid w:val="37B8A109"/>
    <w:rsid w:val="37C2C4AA"/>
    <w:rsid w:val="37C3CBA4"/>
    <w:rsid w:val="37C7BBAD"/>
    <w:rsid w:val="37D9A36C"/>
    <w:rsid w:val="37E1AC8D"/>
    <w:rsid w:val="37EEFF59"/>
    <w:rsid w:val="37F0DDA8"/>
    <w:rsid w:val="37F34525"/>
    <w:rsid w:val="37F64E9E"/>
    <w:rsid w:val="37FF0DA9"/>
    <w:rsid w:val="38131F91"/>
    <w:rsid w:val="3823860E"/>
    <w:rsid w:val="382977BA"/>
    <w:rsid w:val="383355A3"/>
    <w:rsid w:val="3835B4E1"/>
    <w:rsid w:val="3845C602"/>
    <w:rsid w:val="3852F58A"/>
    <w:rsid w:val="385CA9DB"/>
    <w:rsid w:val="38638139"/>
    <w:rsid w:val="386AE174"/>
    <w:rsid w:val="386B68E0"/>
    <w:rsid w:val="38760CCA"/>
    <w:rsid w:val="38858560"/>
    <w:rsid w:val="388E56BD"/>
    <w:rsid w:val="3892C2EC"/>
    <w:rsid w:val="3892C507"/>
    <w:rsid w:val="38B9EA5C"/>
    <w:rsid w:val="38C3F8E3"/>
    <w:rsid w:val="38C49DE7"/>
    <w:rsid w:val="38C60310"/>
    <w:rsid w:val="38CF5F70"/>
    <w:rsid w:val="38E70818"/>
    <w:rsid w:val="38E82126"/>
    <w:rsid w:val="39032E8F"/>
    <w:rsid w:val="39042308"/>
    <w:rsid w:val="39075AE3"/>
    <w:rsid w:val="391E9CC5"/>
    <w:rsid w:val="3924EC8C"/>
    <w:rsid w:val="3925852C"/>
    <w:rsid w:val="3928AD34"/>
    <w:rsid w:val="39388EEB"/>
    <w:rsid w:val="3938C1B1"/>
    <w:rsid w:val="393CCE3B"/>
    <w:rsid w:val="3944C4C2"/>
    <w:rsid w:val="397F60F7"/>
    <w:rsid w:val="39846690"/>
    <w:rsid w:val="39891CC2"/>
    <w:rsid w:val="39920732"/>
    <w:rsid w:val="39963CF5"/>
    <w:rsid w:val="3996915C"/>
    <w:rsid w:val="39A4E2D8"/>
    <w:rsid w:val="39AAE78B"/>
    <w:rsid w:val="39AE4BC8"/>
    <w:rsid w:val="39B6FA1F"/>
    <w:rsid w:val="39BE273C"/>
    <w:rsid w:val="39D07608"/>
    <w:rsid w:val="39D3A9E7"/>
    <w:rsid w:val="39D75D47"/>
    <w:rsid w:val="39E9963F"/>
    <w:rsid w:val="39EF8C24"/>
    <w:rsid w:val="39FA8714"/>
    <w:rsid w:val="3A087D32"/>
    <w:rsid w:val="3A0A2770"/>
    <w:rsid w:val="3A133DB1"/>
    <w:rsid w:val="3A182F6B"/>
    <w:rsid w:val="3A29A6DF"/>
    <w:rsid w:val="3A3124DE"/>
    <w:rsid w:val="3A3F457D"/>
    <w:rsid w:val="3A43D633"/>
    <w:rsid w:val="3A473548"/>
    <w:rsid w:val="3A4D7BAA"/>
    <w:rsid w:val="3A5838D7"/>
    <w:rsid w:val="3A65EBB3"/>
    <w:rsid w:val="3A6FBC99"/>
    <w:rsid w:val="3A703D20"/>
    <w:rsid w:val="3A7C178E"/>
    <w:rsid w:val="3A819D35"/>
    <w:rsid w:val="3A848949"/>
    <w:rsid w:val="3A8958FE"/>
    <w:rsid w:val="3A8CADFB"/>
    <w:rsid w:val="3A97E22A"/>
    <w:rsid w:val="3AA1973F"/>
    <w:rsid w:val="3AA642E6"/>
    <w:rsid w:val="3AABCE46"/>
    <w:rsid w:val="3ABA8E8B"/>
    <w:rsid w:val="3AC04635"/>
    <w:rsid w:val="3ACF2E2D"/>
    <w:rsid w:val="3AD2EBFD"/>
    <w:rsid w:val="3AD59707"/>
    <w:rsid w:val="3ADD826B"/>
    <w:rsid w:val="3ADDCFB8"/>
    <w:rsid w:val="3AE71F96"/>
    <w:rsid w:val="3AF248AA"/>
    <w:rsid w:val="3AF36387"/>
    <w:rsid w:val="3AF97908"/>
    <w:rsid w:val="3AFD4682"/>
    <w:rsid w:val="3B07848E"/>
    <w:rsid w:val="3B1D5074"/>
    <w:rsid w:val="3B1FA06F"/>
    <w:rsid w:val="3B2B98BA"/>
    <w:rsid w:val="3B3F6EBD"/>
    <w:rsid w:val="3B443BC7"/>
    <w:rsid w:val="3B4599CF"/>
    <w:rsid w:val="3B4F748F"/>
    <w:rsid w:val="3B59F79D"/>
    <w:rsid w:val="3B6CE6CA"/>
    <w:rsid w:val="3B6F784F"/>
    <w:rsid w:val="3B83B3C1"/>
    <w:rsid w:val="3B920D54"/>
    <w:rsid w:val="3B973B90"/>
    <w:rsid w:val="3B9ECBA3"/>
    <w:rsid w:val="3BA20580"/>
    <w:rsid w:val="3BAE3579"/>
    <w:rsid w:val="3BB674D2"/>
    <w:rsid w:val="3BB6F22D"/>
    <w:rsid w:val="3BBF7445"/>
    <w:rsid w:val="3BE5CF5B"/>
    <w:rsid w:val="3BF5A552"/>
    <w:rsid w:val="3BF64E6B"/>
    <w:rsid w:val="3BFF3065"/>
    <w:rsid w:val="3C03B739"/>
    <w:rsid w:val="3C0A923A"/>
    <w:rsid w:val="3C0F36BA"/>
    <w:rsid w:val="3C149980"/>
    <w:rsid w:val="3C1BA368"/>
    <w:rsid w:val="3C2B75AC"/>
    <w:rsid w:val="3C35F196"/>
    <w:rsid w:val="3C3AC647"/>
    <w:rsid w:val="3C3FFA4C"/>
    <w:rsid w:val="3C446C2B"/>
    <w:rsid w:val="3C4A8BA7"/>
    <w:rsid w:val="3C4CBC3F"/>
    <w:rsid w:val="3C5528A5"/>
    <w:rsid w:val="3C626333"/>
    <w:rsid w:val="3C6ECFBB"/>
    <w:rsid w:val="3C7330BF"/>
    <w:rsid w:val="3C80C057"/>
    <w:rsid w:val="3C847491"/>
    <w:rsid w:val="3CA5488F"/>
    <w:rsid w:val="3CB171BC"/>
    <w:rsid w:val="3CB25D1F"/>
    <w:rsid w:val="3CB56E51"/>
    <w:rsid w:val="3CB701B9"/>
    <w:rsid w:val="3CB91DA8"/>
    <w:rsid w:val="3CBBE84E"/>
    <w:rsid w:val="3CC4BC1A"/>
    <w:rsid w:val="3CC643C1"/>
    <w:rsid w:val="3CC78D6B"/>
    <w:rsid w:val="3CD2C6B3"/>
    <w:rsid w:val="3CD67F26"/>
    <w:rsid w:val="3CD94220"/>
    <w:rsid w:val="3CD9FC8C"/>
    <w:rsid w:val="3CE102B6"/>
    <w:rsid w:val="3CE26551"/>
    <w:rsid w:val="3CE8EB7F"/>
    <w:rsid w:val="3CEB7F8E"/>
    <w:rsid w:val="3CEDD9D6"/>
    <w:rsid w:val="3CF161DE"/>
    <w:rsid w:val="3CF3D94C"/>
    <w:rsid w:val="3D19059A"/>
    <w:rsid w:val="3D1CE939"/>
    <w:rsid w:val="3D29B72A"/>
    <w:rsid w:val="3D386749"/>
    <w:rsid w:val="3D46E769"/>
    <w:rsid w:val="3D4745B0"/>
    <w:rsid w:val="3D5F513B"/>
    <w:rsid w:val="3D6CC088"/>
    <w:rsid w:val="3D73F342"/>
    <w:rsid w:val="3D7E0707"/>
    <w:rsid w:val="3D861C3B"/>
    <w:rsid w:val="3D9D2AB3"/>
    <w:rsid w:val="3DA08112"/>
    <w:rsid w:val="3DA93E64"/>
    <w:rsid w:val="3DB9C39D"/>
    <w:rsid w:val="3DD7A373"/>
    <w:rsid w:val="3DE4C512"/>
    <w:rsid w:val="3DED4D18"/>
    <w:rsid w:val="3DEF661B"/>
    <w:rsid w:val="3DF38E56"/>
    <w:rsid w:val="3DF9DEB6"/>
    <w:rsid w:val="3DFDB1A8"/>
    <w:rsid w:val="3DFFC782"/>
    <w:rsid w:val="3E032ED0"/>
    <w:rsid w:val="3E108274"/>
    <w:rsid w:val="3E1B8B95"/>
    <w:rsid w:val="3E209DE7"/>
    <w:rsid w:val="3E2F93CE"/>
    <w:rsid w:val="3E3AA97B"/>
    <w:rsid w:val="3E3F5780"/>
    <w:rsid w:val="3E3F9DB3"/>
    <w:rsid w:val="3E52097C"/>
    <w:rsid w:val="3E59CB65"/>
    <w:rsid w:val="3E59F702"/>
    <w:rsid w:val="3E5D589C"/>
    <w:rsid w:val="3E699C40"/>
    <w:rsid w:val="3E6CC793"/>
    <w:rsid w:val="3E736705"/>
    <w:rsid w:val="3E7D98A3"/>
    <w:rsid w:val="3E9BFEE4"/>
    <w:rsid w:val="3EA5A640"/>
    <w:rsid w:val="3EB312AA"/>
    <w:rsid w:val="3EB325BB"/>
    <w:rsid w:val="3EBC80E6"/>
    <w:rsid w:val="3EC4CA51"/>
    <w:rsid w:val="3ECE2B62"/>
    <w:rsid w:val="3ED02468"/>
    <w:rsid w:val="3ED65E71"/>
    <w:rsid w:val="3ED6F067"/>
    <w:rsid w:val="3EDD5228"/>
    <w:rsid w:val="3EEAC8CA"/>
    <w:rsid w:val="3EF0B74B"/>
    <w:rsid w:val="3EF441E6"/>
    <w:rsid w:val="3EFC271C"/>
    <w:rsid w:val="3F017528"/>
    <w:rsid w:val="3F0477EA"/>
    <w:rsid w:val="3F107026"/>
    <w:rsid w:val="3F112AF6"/>
    <w:rsid w:val="3F13EAC9"/>
    <w:rsid w:val="3F195B2E"/>
    <w:rsid w:val="3F22DABE"/>
    <w:rsid w:val="3F2672FB"/>
    <w:rsid w:val="3F2BA9FA"/>
    <w:rsid w:val="3F2D4614"/>
    <w:rsid w:val="3F37A430"/>
    <w:rsid w:val="3F3EBEAD"/>
    <w:rsid w:val="3F4A299E"/>
    <w:rsid w:val="3F4D20D2"/>
    <w:rsid w:val="3F5D9109"/>
    <w:rsid w:val="3F65AF6D"/>
    <w:rsid w:val="3F6CA0E8"/>
    <w:rsid w:val="3F78AAB1"/>
    <w:rsid w:val="3F7C9C6B"/>
    <w:rsid w:val="3F90C3AE"/>
    <w:rsid w:val="3F985EB0"/>
    <w:rsid w:val="3FAD415E"/>
    <w:rsid w:val="3FB13319"/>
    <w:rsid w:val="3FB95692"/>
    <w:rsid w:val="3FCAFADB"/>
    <w:rsid w:val="3FEA052B"/>
    <w:rsid w:val="3FEBB865"/>
    <w:rsid w:val="3FEDD840"/>
    <w:rsid w:val="3FF5C763"/>
    <w:rsid w:val="3FF6EC15"/>
    <w:rsid w:val="3FFA2CF9"/>
    <w:rsid w:val="40189F90"/>
    <w:rsid w:val="401BA608"/>
    <w:rsid w:val="401CB92B"/>
    <w:rsid w:val="40225267"/>
    <w:rsid w:val="40276D66"/>
    <w:rsid w:val="402B878D"/>
    <w:rsid w:val="403008C5"/>
    <w:rsid w:val="40335D50"/>
    <w:rsid w:val="40374405"/>
    <w:rsid w:val="40508A39"/>
    <w:rsid w:val="40526B2F"/>
    <w:rsid w:val="405AF277"/>
    <w:rsid w:val="4060CCA1"/>
    <w:rsid w:val="40639FF9"/>
    <w:rsid w:val="40647890"/>
    <w:rsid w:val="406CD3CA"/>
    <w:rsid w:val="4074503F"/>
    <w:rsid w:val="4074CB04"/>
    <w:rsid w:val="408563CD"/>
    <w:rsid w:val="409077C2"/>
    <w:rsid w:val="4095C0A3"/>
    <w:rsid w:val="40A5FA04"/>
    <w:rsid w:val="40C9A8BE"/>
    <w:rsid w:val="40CC19DA"/>
    <w:rsid w:val="40CE7A28"/>
    <w:rsid w:val="40D061F9"/>
    <w:rsid w:val="40D4C6A5"/>
    <w:rsid w:val="40DE967F"/>
    <w:rsid w:val="40E19651"/>
    <w:rsid w:val="40E8C810"/>
    <w:rsid w:val="40F79B02"/>
    <w:rsid w:val="4101FABD"/>
    <w:rsid w:val="410729E8"/>
    <w:rsid w:val="410EB6D1"/>
    <w:rsid w:val="410EF3B1"/>
    <w:rsid w:val="41105429"/>
    <w:rsid w:val="4115D78E"/>
    <w:rsid w:val="4128CA72"/>
    <w:rsid w:val="413A4965"/>
    <w:rsid w:val="414775D6"/>
    <w:rsid w:val="4156692D"/>
    <w:rsid w:val="41586F79"/>
    <w:rsid w:val="415FAE1C"/>
    <w:rsid w:val="416528A4"/>
    <w:rsid w:val="416F534D"/>
    <w:rsid w:val="41797AAD"/>
    <w:rsid w:val="418E7B2E"/>
    <w:rsid w:val="4190C4FE"/>
    <w:rsid w:val="419E848D"/>
    <w:rsid w:val="419F0901"/>
    <w:rsid w:val="41A1C8DC"/>
    <w:rsid w:val="41ABBD99"/>
    <w:rsid w:val="41B623B1"/>
    <w:rsid w:val="41B7F833"/>
    <w:rsid w:val="41C0CABE"/>
    <w:rsid w:val="41C6B902"/>
    <w:rsid w:val="41C76093"/>
    <w:rsid w:val="41C93921"/>
    <w:rsid w:val="41CCB493"/>
    <w:rsid w:val="41D3B3FA"/>
    <w:rsid w:val="41E35815"/>
    <w:rsid w:val="42166B73"/>
    <w:rsid w:val="42179EC3"/>
    <w:rsid w:val="421DD8FB"/>
    <w:rsid w:val="4229163D"/>
    <w:rsid w:val="42565B42"/>
    <w:rsid w:val="425FAAD6"/>
    <w:rsid w:val="4264D104"/>
    <w:rsid w:val="4268BAD1"/>
    <w:rsid w:val="427083A7"/>
    <w:rsid w:val="42722C2F"/>
    <w:rsid w:val="4284429C"/>
    <w:rsid w:val="428D53FD"/>
    <w:rsid w:val="428EC33A"/>
    <w:rsid w:val="42958661"/>
    <w:rsid w:val="4296E6C4"/>
    <w:rsid w:val="429BCE54"/>
    <w:rsid w:val="42A29F47"/>
    <w:rsid w:val="42A67A37"/>
    <w:rsid w:val="42B40A3F"/>
    <w:rsid w:val="42B97EF6"/>
    <w:rsid w:val="42CB4030"/>
    <w:rsid w:val="42D69152"/>
    <w:rsid w:val="42E264BC"/>
    <w:rsid w:val="42E73C59"/>
    <w:rsid w:val="42EB28C9"/>
    <w:rsid w:val="4300BAC8"/>
    <w:rsid w:val="4305808E"/>
    <w:rsid w:val="430C41CC"/>
    <w:rsid w:val="43121476"/>
    <w:rsid w:val="43192D5E"/>
    <w:rsid w:val="4335ED16"/>
    <w:rsid w:val="4342E24E"/>
    <w:rsid w:val="4344EF56"/>
    <w:rsid w:val="434ADE98"/>
    <w:rsid w:val="4357F25B"/>
    <w:rsid w:val="4371B306"/>
    <w:rsid w:val="43790819"/>
    <w:rsid w:val="43867ADA"/>
    <w:rsid w:val="438BE045"/>
    <w:rsid w:val="43A9E2BF"/>
    <w:rsid w:val="43B87EF2"/>
    <w:rsid w:val="43C8AB68"/>
    <w:rsid w:val="43D29694"/>
    <w:rsid w:val="43D9AC3F"/>
    <w:rsid w:val="43EBD075"/>
    <w:rsid w:val="43F36589"/>
    <w:rsid w:val="43F509C4"/>
    <w:rsid w:val="44019ED3"/>
    <w:rsid w:val="44063D5F"/>
    <w:rsid w:val="440D61B8"/>
    <w:rsid w:val="441B1A83"/>
    <w:rsid w:val="441F7334"/>
    <w:rsid w:val="442091F5"/>
    <w:rsid w:val="442D2315"/>
    <w:rsid w:val="442DB98D"/>
    <w:rsid w:val="443EE6E7"/>
    <w:rsid w:val="4444226E"/>
    <w:rsid w:val="4455D70C"/>
    <w:rsid w:val="445F2DE7"/>
    <w:rsid w:val="446473BB"/>
    <w:rsid w:val="446966E8"/>
    <w:rsid w:val="447DD40D"/>
    <w:rsid w:val="4485835C"/>
    <w:rsid w:val="44861F67"/>
    <w:rsid w:val="449BEBBF"/>
    <w:rsid w:val="44A05EAA"/>
    <w:rsid w:val="44B431FE"/>
    <w:rsid w:val="44B8479D"/>
    <w:rsid w:val="44BEC0A5"/>
    <w:rsid w:val="44BFDCA9"/>
    <w:rsid w:val="44C4CCDC"/>
    <w:rsid w:val="44D1102D"/>
    <w:rsid w:val="44DE065C"/>
    <w:rsid w:val="44DE63B6"/>
    <w:rsid w:val="44ECADB3"/>
    <w:rsid w:val="44F17A54"/>
    <w:rsid w:val="44F265F7"/>
    <w:rsid w:val="44FE8538"/>
    <w:rsid w:val="44FED846"/>
    <w:rsid w:val="44FFE0CF"/>
    <w:rsid w:val="4500EE37"/>
    <w:rsid w:val="4503633C"/>
    <w:rsid w:val="45057298"/>
    <w:rsid w:val="4520E934"/>
    <w:rsid w:val="4523635E"/>
    <w:rsid w:val="453190AC"/>
    <w:rsid w:val="4539E64F"/>
    <w:rsid w:val="453B1270"/>
    <w:rsid w:val="4546179F"/>
    <w:rsid w:val="454F2F76"/>
    <w:rsid w:val="4557F7F1"/>
    <w:rsid w:val="455F5CCD"/>
    <w:rsid w:val="456A47F3"/>
    <w:rsid w:val="456B6733"/>
    <w:rsid w:val="459C175E"/>
    <w:rsid w:val="45A45442"/>
    <w:rsid w:val="45AE0031"/>
    <w:rsid w:val="45BBE50B"/>
    <w:rsid w:val="45BD6BF4"/>
    <w:rsid w:val="45BF3B08"/>
    <w:rsid w:val="45C9924E"/>
    <w:rsid w:val="45D0E428"/>
    <w:rsid w:val="45DD5FE1"/>
    <w:rsid w:val="45EDCDC7"/>
    <w:rsid w:val="45EEDABB"/>
    <w:rsid w:val="45F63CEE"/>
    <w:rsid w:val="45FBB135"/>
    <w:rsid w:val="460D6F23"/>
    <w:rsid w:val="460E2DDF"/>
    <w:rsid w:val="461260F4"/>
    <w:rsid w:val="461C44F6"/>
    <w:rsid w:val="461FA25D"/>
    <w:rsid w:val="4621D82E"/>
    <w:rsid w:val="4622E8FF"/>
    <w:rsid w:val="46243DDB"/>
    <w:rsid w:val="462D507D"/>
    <w:rsid w:val="46327BBF"/>
    <w:rsid w:val="463A5E31"/>
    <w:rsid w:val="464178C1"/>
    <w:rsid w:val="464C3B38"/>
    <w:rsid w:val="46561209"/>
    <w:rsid w:val="46598DDA"/>
    <w:rsid w:val="46A2F642"/>
    <w:rsid w:val="46A7FA03"/>
    <w:rsid w:val="46B7F324"/>
    <w:rsid w:val="46C671E5"/>
    <w:rsid w:val="46CE2CA1"/>
    <w:rsid w:val="46DB0710"/>
    <w:rsid w:val="46DECBC3"/>
    <w:rsid w:val="46E34CFA"/>
    <w:rsid w:val="46E62487"/>
    <w:rsid w:val="46E63579"/>
    <w:rsid w:val="46E6E33D"/>
    <w:rsid w:val="46EED874"/>
    <w:rsid w:val="46FA1622"/>
    <w:rsid w:val="46FC6938"/>
    <w:rsid w:val="46FE91C2"/>
    <w:rsid w:val="471486F1"/>
    <w:rsid w:val="47155472"/>
    <w:rsid w:val="4724060E"/>
    <w:rsid w:val="473FAB8D"/>
    <w:rsid w:val="47449F6F"/>
    <w:rsid w:val="47491705"/>
    <w:rsid w:val="474A2519"/>
    <w:rsid w:val="4762993D"/>
    <w:rsid w:val="476CB489"/>
    <w:rsid w:val="47749082"/>
    <w:rsid w:val="477CD9CC"/>
    <w:rsid w:val="477D86B0"/>
    <w:rsid w:val="4783C6AE"/>
    <w:rsid w:val="4786F3D3"/>
    <w:rsid w:val="478D77CE"/>
    <w:rsid w:val="47905D7E"/>
    <w:rsid w:val="47917E75"/>
    <w:rsid w:val="479ED368"/>
    <w:rsid w:val="479FEF11"/>
    <w:rsid w:val="47C48C85"/>
    <w:rsid w:val="47C5AAB1"/>
    <w:rsid w:val="47D741C3"/>
    <w:rsid w:val="47DD4670"/>
    <w:rsid w:val="47E8043C"/>
    <w:rsid w:val="47EAA897"/>
    <w:rsid w:val="47F0BFCC"/>
    <w:rsid w:val="48084798"/>
    <w:rsid w:val="4812E4A0"/>
    <w:rsid w:val="481C7DA2"/>
    <w:rsid w:val="481F0534"/>
    <w:rsid w:val="481F7E18"/>
    <w:rsid w:val="481F956D"/>
    <w:rsid w:val="4826D8C9"/>
    <w:rsid w:val="482E771E"/>
    <w:rsid w:val="484744CD"/>
    <w:rsid w:val="4854D9DF"/>
    <w:rsid w:val="48552CAF"/>
    <w:rsid w:val="4860E57D"/>
    <w:rsid w:val="4865CB99"/>
    <w:rsid w:val="4866D2CE"/>
    <w:rsid w:val="486B65D4"/>
    <w:rsid w:val="4883E83E"/>
    <w:rsid w:val="489CBED3"/>
    <w:rsid w:val="48A1CFDF"/>
    <w:rsid w:val="48A4306A"/>
    <w:rsid w:val="48ACF8AF"/>
    <w:rsid w:val="48D22DB6"/>
    <w:rsid w:val="48D42D5D"/>
    <w:rsid w:val="48DA7DF7"/>
    <w:rsid w:val="48DE2A22"/>
    <w:rsid w:val="48E3BF72"/>
    <w:rsid w:val="48F182DE"/>
    <w:rsid w:val="48F40318"/>
    <w:rsid w:val="48F73D51"/>
    <w:rsid w:val="4902688A"/>
    <w:rsid w:val="492452E3"/>
    <w:rsid w:val="492D4ED6"/>
    <w:rsid w:val="4937A690"/>
    <w:rsid w:val="4939A45D"/>
    <w:rsid w:val="493F847A"/>
    <w:rsid w:val="49442D63"/>
    <w:rsid w:val="494B702F"/>
    <w:rsid w:val="494FB199"/>
    <w:rsid w:val="4955AD7C"/>
    <w:rsid w:val="49606C3C"/>
    <w:rsid w:val="49642DA9"/>
    <w:rsid w:val="496549D9"/>
    <w:rsid w:val="496F67A0"/>
    <w:rsid w:val="4970492C"/>
    <w:rsid w:val="49731224"/>
    <w:rsid w:val="4973A863"/>
    <w:rsid w:val="497A33FB"/>
    <w:rsid w:val="497FE623"/>
    <w:rsid w:val="498151DD"/>
    <w:rsid w:val="49855A7C"/>
    <w:rsid w:val="4985BD4D"/>
    <w:rsid w:val="498E69ED"/>
    <w:rsid w:val="49A3F3C8"/>
    <w:rsid w:val="49A8F072"/>
    <w:rsid w:val="49AEC2F0"/>
    <w:rsid w:val="49BC9682"/>
    <w:rsid w:val="49BD80CC"/>
    <w:rsid w:val="49C701E9"/>
    <w:rsid w:val="49D09CCC"/>
    <w:rsid w:val="49EFDC1E"/>
    <w:rsid w:val="4A0434AE"/>
    <w:rsid w:val="4A08A95D"/>
    <w:rsid w:val="4A1473CA"/>
    <w:rsid w:val="4A189A73"/>
    <w:rsid w:val="4A19947C"/>
    <w:rsid w:val="4A232912"/>
    <w:rsid w:val="4A2794DF"/>
    <w:rsid w:val="4A342822"/>
    <w:rsid w:val="4A3F1B2C"/>
    <w:rsid w:val="4A445778"/>
    <w:rsid w:val="4A660968"/>
    <w:rsid w:val="4A67186D"/>
    <w:rsid w:val="4A672AD0"/>
    <w:rsid w:val="4A7AC04C"/>
    <w:rsid w:val="4A811C6E"/>
    <w:rsid w:val="4A8B3637"/>
    <w:rsid w:val="4A8F515B"/>
    <w:rsid w:val="4A94C25E"/>
    <w:rsid w:val="4A95D1EA"/>
    <w:rsid w:val="4A9E4284"/>
    <w:rsid w:val="4A9E7E47"/>
    <w:rsid w:val="4AA88530"/>
    <w:rsid w:val="4ABA1B8A"/>
    <w:rsid w:val="4ABC6526"/>
    <w:rsid w:val="4ABF777E"/>
    <w:rsid w:val="4ABFEEE0"/>
    <w:rsid w:val="4AC1F84A"/>
    <w:rsid w:val="4AC79AFC"/>
    <w:rsid w:val="4AC81D6F"/>
    <w:rsid w:val="4AC9600A"/>
    <w:rsid w:val="4ADAE742"/>
    <w:rsid w:val="4ADFFDEE"/>
    <w:rsid w:val="4AE29855"/>
    <w:rsid w:val="4AF3BDC6"/>
    <w:rsid w:val="4B01E75B"/>
    <w:rsid w:val="4B0E46AA"/>
    <w:rsid w:val="4B16995D"/>
    <w:rsid w:val="4B240A41"/>
    <w:rsid w:val="4B2D5ABE"/>
    <w:rsid w:val="4B455E83"/>
    <w:rsid w:val="4B4A9351"/>
    <w:rsid w:val="4B58437B"/>
    <w:rsid w:val="4B59FD2C"/>
    <w:rsid w:val="4B74DF61"/>
    <w:rsid w:val="4B90ACA4"/>
    <w:rsid w:val="4B918A3A"/>
    <w:rsid w:val="4B941449"/>
    <w:rsid w:val="4BA38EDF"/>
    <w:rsid w:val="4BA4CEB0"/>
    <w:rsid w:val="4BB03FD0"/>
    <w:rsid w:val="4BB47BAA"/>
    <w:rsid w:val="4BB4B66D"/>
    <w:rsid w:val="4BE22F8F"/>
    <w:rsid w:val="4BF5EDCD"/>
    <w:rsid w:val="4C1316F1"/>
    <w:rsid w:val="4C1750D4"/>
    <w:rsid w:val="4C1BAA97"/>
    <w:rsid w:val="4C2391CD"/>
    <w:rsid w:val="4C30E30B"/>
    <w:rsid w:val="4C314800"/>
    <w:rsid w:val="4C348554"/>
    <w:rsid w:val="4C3567E4"/>
    <w:rsid w:val="4C5078B7"/>
    <w:rsid w:val="4C561EF5"/>
    <w:rsid w:val="4C716362"/>
    <w:rsid w:val="4C73639B"/>
    <w:rsid w:val="4C7A33FD"/>
    <w:rsid w:val="4C7D2D30"/>
    <w:rsid w:val="4C81FCDE"/>
    <w:rsid w:val="4C8C163E"/>
    <w:rsid w:val="4C9AE22A"/>
    <w:rsid w:val="4CAC5293"/>
    <w:rsid w:val="4CAD84DC"/>
    <w:rsid w:val="4CC038CD"/>
    <w:rsid w:val="4CCDACF4"/>
    <w:rsid w:val="4CD7EAC0"/>
    <w:rsid w:val="4CDE6EEE"/>
    <w:rsid w:val="4CE141C4"/>
    <w:rsid w:val="4CED5DD2"/>
    <w:rsid w:val="4CEF6520"/>
    <w:rsid w:val="4CEF7432"/>
    <w:rsid w:val="4D10D47E"/>
    <w:rsid w:val="4D11C903"/>
    <w:rsid w:val="4D131EAD"/>
    <w:rsid w:val="4D172887"/>
    <w:rsid w:val="4D176F5C"/>
    <w:rsid w:val="4D32EB18"/>
    <w:rsid w:val="4D3D05D0"/>
    <w:rsid w:val="4D3D9834"/>
    <w:rsid w:val="4D4030A0"/>
    <w:rsid w:val="4D43540E"/>
    <w:rsid w:val="4D487CBB"/>
    <w:rsid w:val="4D49E083"/>
    <w:rsid w:val="4D5A1A06"/>
    <w:rsid w:val="4D6BC8E4"/>
    <w:rsid w:val="4D6E696C"/>
    <w:rsid w:val="4D6F349B"/>
    <w:rsid w:val="4D73BF40"/>
    <w:rsid w:val="4D7D4926"/>
    <w:rsid w:val="4D7D7A82"/>
    <w:rsid w:val="4D8525E2"/>
    <w:rsid w:val="4D8E7120"/>
    <w:rsid w:val="4D9710D0"/>
    <w:rsid w:val="4DA01C8A"/>
    <w:rsid w:val="4DA03D8C"/>
    <w:rsid w:val="4DA1D9B4"/>
    <w:rsid w:val="4DA69E10"/>
    <w:rsid w:val="4DB57B1B"/>
    <w:rsid w:val="4DD7B638"/>
    <w:rsid w:val="4DDC7CB2"/>
    <w:rsid w:val="4DE0B1E0"/>
    <w:rsid w:val="4DE640BE"/>
    <w:rsid w:val="4DE6865E"/>
    <w:rsid w:val="4DE89321"/>
    <w:rsid w:val="4DF1EF56"/>
    <w:rsid w:val="4DFD3D11"/>
    <w:rsid w:val="4DFDAD1E"/>
    <w:rsid w:val="4DFE6916"/>
    <w:rsid w:val="4E02AEFF"/>
    <w:rsid w:val="4E099692"/>
    <w:rsid w:val="4E0B606C"/>
    <w:rsid w:val="4E0E362D"/>
    <w:rsid w:val="4E14E090"/>
    <w:rsid w:val="4E1BD53B"/>
    <w:rsid w:val="4E1C8837"/>
    <w:rsid w:val="4E40F0A1"/>
    <w:rsid w:val="4E496B4A"/>
    <w:rsid w:val="4E5816F4"/>
    <w:rsid w:val="4E5B83C0"/>
    <w:rsid w:val="4E5BAF48"/>
    <w:rsid w:val="4E60F6F4"/>
    <w:rsid w:val="4E79F379"/>
    <w:rsid w:val="4E833F64"/>
    <w:rsid w:val="4E8D64CB"/>
    <w:rsid w:val="4E8F5CF1"/>
    <w:rsid w:val="4E9149B5"/>
    <w:rsid w:val="4E99DDD9"/>
    <w:rsid w:val="4E9BDE6A"/>
    <w:rsid w:val="4EA2D404"/>
    <w:rsid w:val="4EA364A8"/>
    <w:rsid w:val="4EB19C65"/>
    <w:rsid w:val="4EBCC17C"/>
    <w:rsid w:val="4EC74C7F"/>
    <w:rsid w:val="4ED2BF0F"/>
    <w:rsid w:val="4ED974CF"/>
    <w:rsid w:val="4EDCEFD1"/>
    <w:rsid w:val="4EE2E159"/>
    <w:rsid w:val="4EE8933D"/>
    <w:rsid w:val="4EF3E7C4"/>
    <w:rsid w:val="4EFA550E"/>
    <w:rsid w:val="4EFAF327"/>
    <w:rsid w:val="4EFCD2FF"/>
    <w:rsid w:val="4EFE6C4E"/>
    <w:rsid w:val="4F150327"/>
    <w:rsid w:val="4F1B5FE7"/>
    <w:rsid w:val="4F1F3DE2"/>
    <w:rsid w:val="4F287324"/>
    <w:rsid w:val="4F395038"/>
    <w:rsid w:val="4F3C0D07"/>
    <w:rsid w:val="4F50BD7F"/>
    <w:rsid w:val="4F5DD3B5"/>
    <w:rsid w:val="4F6421D8"/>
    <w:rsid w:val="4F8127BE"/>
    <w:rsid w:val="4F85960C"/>
    <w:rsid w:val="4F9882E0"/>
    <w:rsid w:val="4FA1CE19"/>
    <w:rsid w:val="4FA6FF60"/>
    <w:rsid w:val="4FB186F7"/>
    <w:rsid w:val="4FC16498"/>
    <w:rsid w:val="4FC3A0D8"/>
    <w:rsid w:val="4FD1223F"/>
    <w:rsid w:val="4FF45667"/>
    <w:rsid w:val="4FF73710"/>
    <w:rsid w:val="4FFAB056"/>
    <w:rsid w:val="4FFAFEB5"/>
    <w:rsid w:val="500337A3"/>
    <w:rsid w:val="500AE788"/>
    <w:rsid w:val="500C60DC"/>
    <w:rsid w:val="50140BAA"/>
    <w:rsid w:val="502614AF"/>
    <w:rsid w:val="5026BBBA"/>
    <w:rsid w:val="50287524"/>
    <w:rsid w:val="502DD27F"/>
    <w:rsid w:val="502E008C"/>
    <w:rsid w:val="503AA423"/>
    <w:rsid w:val="503FB762"/>
    <w:rsid w:val="5043E571"/>
    <w:rsid w:val="5044075C"/>
    <w:rsid w:val="504966A2"/>
    <w:rsid w:val="5057078F"/>
    <w:rsid w:val="505AE12C"/>
    <w:rsid w:val="505AFC15"/>
    <w:rsid w:val="5061F2D1"/>
    <w:rsid w:val="5064E5B2"/>
    <w:rsid w:val="50655AAE"/>
    <w:rsid w:val="50679F04"/>
    <w:rsid w:val="5067FB88"/>
    <w:rsid w:val="506D6DC8"/>
    <w:rsid w:val="507A0F5A"/>
    <w:rsid w:val="507C9C18"/>
    <w:rsid w:val="5082C0F1"/>
    <w:rsid w:val="5084BB74"/>
    <w:rsid w:val="509389CF"/>
    <w:rsid w:val="50BAE413"/>
    <w:rsid w:val="50BE7E41"/>
    <w:rsid w:val="50D538B7"/>
    <w:rsid w:val="50D5DFED"/>
    <w:rsid w:val="50D7C188"/>
    <w:rsid w:val="50E6B728"/>
    <w:rsid w:val="50E99AE1"/>
    <w:rsid w:val="50EB48C5"/>
    <w:rsid w:val="50EDDA26"/>
    <w:rsid w:val="50EF3EB2"/>
    <w:rsid w:val="5102B9B4"/>
    <w:rsid w:val="5105F46A"/>
    <w:rsid w:val="5107E241"/>
    <w:rsid w:val="510B840D"/>
    <w:rsid w:val="510E2CA8"/>
    <w:rsid w:val="5111E4E5"/>
    <w:rsid w:val="5119DE28"/>
    <w:rsid w:val="511C69ED"/>
    <w:rsid w:val="511FD0A4"/>
    <w:rsid w:val="5120E6E4"/>
    <w:rsid w:val="512EB902"/>
    <w:rsid w:val="515333FA"/>
    <w:rsid w:val="5153A7B3"/>
    <w:rsid w:val="51549278"/>
    <w:rsid w:val="516A8AF8"/>
    <w:rsid w:val="51756A24"/>
    <w:rsid w:val="51844D61"/>
    <w:rsid w:val="5196F91B"/>
    <w:rsid w:val="519CB29A"/>
    <w:rsid w:val="51A921F0"/>
    <w:rsid w:val="51AD7B8E"/>
    <w:rsid w:val="51AF6721"/>
    <w:rsid w:val="51B0524E"/>
    <w:rsid w:val="51CBF2E8"/>
    <w:rsid w:val="51DD3CF8"/>
    <w:rsid w:val="51DF3759"/>
    <w:rsid w:val="51E09E97"/>
    <w:rsid w:val="51E13695"/>
    <w:rsid w:val="51E1CF78"/>
    <w:rsid w:val="51E667B7"/>
    <w:rsid w:val="51E718EF"/>
    <w:rsid w:val="51E72687"/>
    <w:rsid w:val="51E74A71"/>
    <w:rsid w:val="51E9EDF4"/>
    <w:rsid w:val="51EA7830"/>
    <w:rsid w:val="51EAC5E3"/>
    <w:rsid w:val="520A4AFD"/>
    <w:rsid w:val="520AB79E"/>
    <w:rsid w:val="520BA38C"/>
    <w:rsid w:val="520EE450"/>
    <w:rsid w:val="52149093"/>
    <w:rsid w:val="521E9152"/>
    <w:rsid w:val="52216BED"/>
    <w:rsid w:val="52258DA5"/>
    <w:rsid w:val="52276CAA"/>
    <w:rsid w:val="52303EA6"/>
    <w:rsid w:val="524279CD"/>
    <w:rsid w:val="52473486"/>
    <w:rsid w:val="524C3CE1"/>
    <w:rsid w:val="52510B84"/>
    <w:rsid w:val="525D9D3A"/>
    <w:rsid w:val="5268CAB3"/>
    <w:rsid w:val="52766EC3"/>
    <w:rsid w:val="527D21E2"/>
    <w:rsid w:val="5292D351"/>
    <w:rsid w:val="5298A39A"/>
    <w:rsid w:val="529A50CA"/>
    <w:rsid w:val="529AAE74"/>
    <w:rsid w:val="529B1DC1"/>
    <w:rsid w:val="52A4161C"/>
    <w:rsid w:val="52AC49BD"/>
    <w:rsid w:val="52AD581A"/>
    <w:rsid w:val="52B9D397"/>
    <w:rsid w:val="52BC97BD"/>
    <w:rsid w:val="52BD65A9"/>
    <w:rsid w:val="52BF029F"/>
    <w:rsid w:val="52CAAB25"/>
    <w:rsid w:val="52E69AE3"/>
    <w:rsid w:val="52EBCF0E"/>
    <w:rsid w:val="52F15236"/>
    <w:rsid w:val="52F435FF"/>
    <w:rsid w:val="52F7204A"/>
    <w:rsid w:val="53030986"/>
    <w:rsid w:val="530DD559"/>
    <w:rsid w:val="530ECD0F"/>
    <w:rsid w:val="531BF408"/>
    <w:rsid w:val="53239862"/>
    <w:rsid w:val="53356674"/>
    <w:rsid w:val="533FAFF3"/>
    <w:rsid w:val="5355E98E"/>
    <w:rsid w:val="535609B3"/>
    <w:rsid w:val="535C3310"/>
    <w:rsid w:val="535FDB86"/>
    <w:rsid w:val="5360D5EE"/>
    <w:rsid w:val="53615BFA"/>
    <w:rsid w:val="53642D68"/>
    <w:rsid w:val="53764FF6"/>
    <w:rsid w:val="53995763"/>
    <w:rsid w:val="53A43748"/>
    <w:rsid w:val="53CD592F"/>
    <w:rsid w:val="53D27271"/>
    <w:rsid w:val="53D48021"/>
    <w:rsid w:val="53DF8911"/>
    <w:rsid w:val="53F92E44"/>
    <w:rsid w:val="5405A02A"/>
    <w:rsid w:val="54144011"/>
    <w:rsid w:val="5414DA7D"/>
    <w:rsid w:val="5417A4A4"/>
    <w:rsid w:val="541E2685"/>
    <w:rsid w:val="542026B7"/>
    <w:rsid w:val="5422F993"/>
    <w:rsid w:val="5429D5BD"/>
    <w:rsid w:val="544A5AF3"/>
    <w:rsid w:val="5455A3F8"/>
    <w:rsid w:val="545734EE"/>
    <w:rsid w:val="545A6005"/>
    <w:rsid w:val="5462DF6C"/>
    <w:rsid w:val="546E2DD9"/>
    <w:rsid w:val="5477B24C"/>
    <w:rsid w:val="547B7B17"/>
    <w:rsid w:val="547E0B6B"/>
    <w:rsid w:val="547E7219"/>
    <w:rsid w:val="54800F14"/>
    <w:rsid w:val="549087A9"/>
    <w:rsid w:val="54A06EC3"/>
    <w:rsid w:val="54B0D21D"/>
    <w:rsid w:val="54B3543F"/>
    <w:rsid w:val="54C064E2"/>
    <w:rsid w:val="54C7C78A"/>
    <w:rsid w:val="54C9AB01"/>
    <w:rsid w:val="54CB04E3"/>
    <w:rsid w:val="54CB3FF1"/>
    <w:rsid w:val="54D16916"/>
    <w:rsid w:val="54D89FD3"/>
    <w:rsid w:val="54E37DF2"/>
    <w:rsid w:val="54F93441"/>
    <w:rsid w:val="5510AFD3"/>
    <w:rsid w:val="55149FE8"/>
    <w:rsid w:val="55165FB3"/>
    <w:rsid w:val="5521A3B4"/>
    <w:rsid w:val="552A9E9E"/>
    <w:rsid w:val="552FB5A1"/>
    <w:rsid w:val="55383EB4"/>
    <w:rsid w:val="5545DEDC"/>
    <w:rsid w:val="5545F45A"/>
    <w:rsid w:val="55467BBB"/>
    <w:rsid w:val="55470173"/>
    <w:rsid w:val="554D27DB"/>
    <w:rsid w:val="555175FD"/>
    <w:rsid w:val="556E66C9"/>
    <w:rsid w:val="556F343D"/>
    <w:rsid w:val="55756D55"/>
    <w:rsid w:val="5587F25A"/>
    <w:rsid w:val="558A1DD9"/>
    <w:rsid w:val="558E2F63"/>
    <w:rsid w:val="5595F730"/>
    <w:rsid w:val="559A20A9"/>
    <w:rsid w:val="559DAA3F"/>
    <w:rsid w:val="55B41EFF"/>
    <w:rsid w:val="55B7DFA7"/>
    <w:rsid w:val="55D82A46"/>
    <w:rsid w:val="55DA73A6"/>
    <w:rsid w:val="55E127F8"/>
    <w:rsid w:val="55E5EDB1"/>
    <w:rsid w:val="55ED1E58"/>
    <w:rsid w:val="5614AEDD"/>
    <w:rsid w:val="561A4C06"/>
    <w:rsid w:val="564026F8"/>
    <w:rsid w:val="564BEDE7"/>
    <w:rsid w:val="564D1FE4"/>
    <w:rsid w:val="565098C7"/>
    <w:rsid w:val="5650F696"/>
    <w:rsid w:val="56620454"/>
    <w:rsid w:val="567A81E5"/>
    <w:rsid w:val="567AF048"/>
    <w:rsid w:val="567B0EB9"/>
    <w:rsid w:val="567E501F"/>
    <w:rsid w:val="568C5C94"/>
    <w:rsid w:val="56982648"/>
    <w:rsid w:val="569C5C7E"/>
    <w:rsid w:val="56A059C1"/>
    <w:rsid w:val="56A8F44A"/>
    <w:rsid w:val="56B093C7"/>
    <w:rsid w:val="56B64980"/>
    <w:rsid w:val="56BEB936"/>
    <w:rsid w:val="56D32F81"/>
    <w:rsid w:val="56D450D2"/>
    <w:rsid w:val="56D6FBE5"/>
    <w:rsid w:val="56E4CF11"/>
    <w:rsid w:val="56E9A2F6"/>
    <w:rsid w:val="56E9DE9D"/>
    <w:rsid w:val="56EBEF6A"/>
    <w:rsid w:val="56EDF6BB"/>
    <w:rsid w:val="56F49470"/>
    <w:rsid w:val="56FA4F6C"/>
    <w:rsid w:val="57358310"/>
    <w:rsid w:val="57431149"/>
    <w:rsid w:val="574BE0D3"/>
    <w:rsid w:val="57520C63"/>
    <w:rsid w:val="57565CBD"/>
    <w:rsid w:val="5761D7D7"/>
    <w:rsid w:val="576F217A"/>
    <w:rsid w:val="5775D5D2"/>
    <w:rsid w:val="57795927"/>
    <w:rsid w:val="57895449"/>
    <w:rsid w:val="57943607"/>
    <w:rsid w:val="57A119BE"/>
    <w:rsid w:val="57D0D095"/>
    <w:rsid w:val="57E41C3F"/>
    <w:rsid w:val="57EF3578"/>
    <w:rsid w:val="57EFD297"/>
    <w:rsid w:val="57F05682"/>
    <w:rsid w:val="57F7D574"/>
    <w:rsid w:val="57FE67E2"/>
    <w:rsid w:val="58106B08"/>
    <w:rsid w:val="582E63DC"/>
    <w:rsid w:val="58455066"/>
    <w:rsid w:val="58481525"/>
    <w:rsid w:val="5848C471"/>
    <w:rsid w:val="58580C12"/>
    <w:rsid w:val="585A0767"/>
    <w:rsid w:val="58765706"/>
    <w:rsid w:val="58808FF9"/>
    <w:rsid w:val="58883EE8"/>
    <w:rsid w:val="589064D1"/>
    <w:rsid w:val="5893A555"/>
    <w:rsid w:val="5895CE46"/>
    <w:rsid w:val="5895D1D1"/>
    <w:rsid w:val="58966376"/>
    <w:rsid w:val="5899446B"/>
    <w:rsid w:val="589ACF76"/>
    <w:rsid w:val="58AFC10F"/>
    <w:rsid w:val="58C00A4F"/>
    <w:rsid w:val="58C2F723"/>
    <w:rsid w:val="58E87AB3"/>
    <w:rsid w:val="58F098BE"/>
    <w:rsid w:val="58F808E4"/>
    <w:rsid w:val="590194B5"/>
    <w:rsid w:val="591812DB"/>
    <w:rsid w:val="59183965"/>
    <w:rsid w:val="59227DF5"/>
    <w:rsid w:val="5929151B"/>
    <w:rsid w:val="592E0797"/>
    <w:rsid w:val="59380505"/>
    <w:rsid w:val="5951EFCA"/>
    <w:rsid w:val="59567F27"/>
    <w:rsid w:val="5957F989"/>
    <w:rsid w:val="5979DB17"/>
    <w:rsid w:val="59804AE2"/>
    <w:rsid w:val="598E5841"/>
    <w:rsid w:val="599389E4"/>
    <w:rsid w:val="59AC50A6"/>
    <w:rsid w:val="59B1DEFD"/>
    <w:rsid w:val="59B354B4"/>
    <w:rsid w:val="59BAF767"/>
    <w:rsid w:val="59BE5B4E"/>
    <w:rsid w:val="59C4C79F"/>
    <w:rsid w:val="59C6C9DE"/>
    <w:rsid w:val="59C7EFC3"/>
    <w:rsid w:val="59CD7AFC"/>
    <w:rsid w:val="59D2C734"/>
    <w:rsid w:val="59DDB094"/>
    <w:rsid w:val="59E39FF3"/>
    <w:rsid w:val="59E587C0"/>
    <w:rsid w:val="59E6E3F4"/>
    <w:rsid w:val="59E7EFC6"/>
    <w:rsid w:val="59EEA9EF"/>
    <w:rsid w:val="59EF6C57"/>
    <w:rsid w:val="59EF899C"/>
    <w:rsid w:val="59F2D63D"/>
    <w:rsid w:val="59FCE252"/>
    <w:rsid w:val="5A002567"/>
    <w:rsid w:val="5A0312F4"/>
    <w:rsid w:val="5A05B4F7"/>
    <w:rsid w:val="5A18E40F"/>
    <w:rsid w:val="5A2143B8"/>
    <w:rsid w:val="5A2B53BF"/>
    <w:rsid w:val="5A2EFB90"/>
    <w:rsid w:val="5A2F4C9C"/>
    <w:rsid w:val="5A311140"/>
    <w:rsid w:val="5A381AEE"/>
    <w:rsid w:val="5A5F31D5"/>
    <w:rsid w:val="5A6059D9"/>
    <w:rsid w:val="5A64707E"/>
    <w:rsid w:val="5A773C59"/>
    <w:rsid w:val="5A7B2F44"/>
    <w:rsid w:val="5A934EC1"/>
    <w:rsid w:val="5A9F6B7E"/>
    <w:rsid w:val="5AAAA2F4"/>
    <w:rsid w:val="5AB2BD4F"/>
    <w:rsid w:val="5AC411D3"/>
    <w:rsid w:val="5ACBFB10"/>
    <w:rsid w:val="5AD6ECCB"/>
    <w:rsid w:val="5ADD156F"/>
    <w:rsid w:val="5AED03B2"/>
    <w:rsid w:val="5AEF6368"/>
    <w:rsid w:val="5AF3815C"/>
    <w:rsid w:val="5AF78D32"/>
    <w:rsid w:val="5AFD26AD"/>
    <w:rsid w:val="5B003AEA"/>
    <w:rsid w:val="5B0A1574"/>
    <w:rsid w:val="5B145995"/>
    <w:rsid w:val="5B15B75C"/>
    <w:rsid w:val="5B23819D"/>
    <w:rsid w:val="5B258412"/>
    <w:rsid w:val="5B261F1A"/>
    <w:rsid w:val="5B2A62CA"/>
    <w:rsid w:val="5B3FFC85"/>
    <w:rsid w:val="5B410BBE"/>
    <w:rsid w:val="5B52BF76"/>
    <w:rsid w:val="5B6F55B0"/>
    <w:rsid w:val="5B717627"/>
    <w:rsid w:val="5B787FCC"/>
    <w:rsid w:val="5B7959F5"/>
    <w:rsid w:val="5B84A20B"/>
    <w:rsid w:val="5B874687"/>
    <w:rsid w:val="5B927477"/>
    <w:rsid w:val="5B997E1C"/>
    <w:rsid w:val="5BA42531"/>
    <w:rsid w:val="5BAFAFD2"/>
    <w:rsid w:val="5BB72B9B"/>
    <w:rsid w:val="5BBFA8FB"/>
    <w:rsid w:val="5BC80593"/>
    <w:rsid w:val="5BCE4EF0"/>
    <w:rsid w:val="5BD71B58"/>
    <w:rsid w:val="5BE7EEFF"/>
    <w:rsid w:val="5BED36F4"/>
    <w:rsid w:val="5BF5D3F0"/>
    <w:rsid w:val="5C0A11C7"/>
    <w:rsid w:val="5C0B15DD"/>
    <w:rsid w:val="5C0D9AFB"/>
    <w:rsid w:val="5C3B9AA3"/>
    <w:rsid w:val="5C3C3B17"/>
    <w:rsid w:val="5C3FA220"/>
    <w:rsid w:val="5C4147F8"/>
    <w:rsid w:val="5C46011C"/>
    <w:rsid w:val="5C4A425E"/>
    <w:rsid w:val="5C4AED94"/>
    <w:rsid w:val="5C4CCA4A"/>
    <w:rsid w:val="5C55F922"/>
    <w:rsid w:val="5C648D8A"/>
    <w:rsid w:val="5C6942CF"/>
    <w:rsid w:val="5C6D71D6"/>
    <w:rsid w:val="5C718D43"/>
    <w:rsid w:val="5C7A7068"/>
    <w:rsid w:val="5C7B097A"/>
    <w:rsid w:val="5C7E49E4"/>
    <w:rsid w:val="5C9F6300"/>
    <w:rsid w:val="5CA46B1A"/>
    <w:rsid w:val="5CA59DD4"/>
    <w:rsid w:val="5CB73AC7"/>
    <w:rsid w:val="5CBAAC2A"/>
    <w:rsid w:val="5CC211E3"/>
    <w:rsid w:val="5CC3576B"/>
    <w:rsid w:val="5CCD911A"/>
    <w:rsid w:val="5CCDCB5A"/>
    <w:rsid w:val="5CD3C279"/>
    <w:rsid w:val="5CD5CA9B"/>
    <w:rsid w:val="5CDA4351"/>
    <w:rsid w:val="5CE80E14"/>
    <w:rsid w:val="5CF5FC10"/>
    <w:rsid w:val="5CFA02A0"/>
    <w:rsid w:val="5D02A23E"/>
    <w:rsid w:val="5D0ABB2B"/>
    <w:rsid w:val="5D127418"/>
    <w:rsid w:val="5D155EE3"/>
    <w:rsid w:val="5D19AA57"/>
    <w:rsid w:val="5D27B0A7"/>
    <w:rsid w:val="5D2B1C82"/>
    <w:rsid w:val="5D48FCC2"/>
    <w:rsid w:val="5D4BB17F"/>
    <w:rsid w:val="5D530A5A"/>
    <w:rsid w:val="5D5D1B43"/>
    <w:rsid w:val="5D6F93B9"/>
    <w:rsid w:val="5D720CD7"/>
    <w:rsid w:val="5D761C24"/>
    <w:rsid w:val="5D7F6FCC"/>
    <w:rsid w:val="5DAE8844"/>
    <w:rsid w:val="5DC9EE38"/>
    <w:rsid w:val="5DCFE567"/>
    <w:rsid w:val="5DD2D053"/>
    <w:rsid w:val="5DD6EE2C"/>
    <w:rsid w:val="5DD72212"/>
    <w:rsid w:val="5DDAA673"/>
    <w:rsid w:val="5DE54D4B"/>
    <w:rsid w:val="5DEB13DA"/>
    <w:rsid w:val="5DFB4A5B"/>
    <w:rsid w:val="5E028F04"/>
    <w:rsid w:val="5E070B9F"/>
    <w:rsid w:val="5E140E11"/>
    <w:rsid w:val="5E164E07"/>
    <w:rsid w:val="5E260447"/>
    <w:rsid w:val="5E3C37FB"/>
    <w:rsid w:val="5E443E46"/>
    <w:rsid w:val="5E44556C"/>
    <w:rsid w:val="5E4485B4"/>
    <w:rsid w:val="5E46906C"/>
    <w:rsid w:val="5E46CA5D"/>
    <w:rsid w:val="5E48FD4F"/>
    <w:rsid w:val="5E62F43B"/>
    <w:rsid w:val="5E780F53"/>
    <w:rsid w:val="5E8CB5C8"/>
    <w:rsid w:val="5E93179A"/>
    <w:rsid w:val="5EC20FCC"/>
    <w:rsid w:val="5EC4C3E6"/>
    <w:rsid w:val="5ED5DF4D"/>
    <w:rsid w:val="5EDB9195"/>
    <w:rsid w:val="5EE008FD"/>
    <w:rsid w:val="5EE3EBFD"/>
    <w:rsid w:val="5EF0277B"/>
    <w:rsid w:val="5F058BFE"/>
    <w:rsid w:val="5F108AE7"/>
    <w:rsid w:val="5F1D8E59"/>
    <w:rsid w:val="5F1EA4C4"/>
    <w:rsid w:val="5F2D1C5B"/>
    <w:rsid w:val="5F2D67FC"/>
    <w:rsid w:val="5F2EAD78"/>
    <w:rsid w:val="5F329FAA"/>
    <w:rsid w:val="5F387CDA"/>
    <w:rsid w:val="5F42374C"/>
    <w:rsid w:val="5F4C8809"/>
    <w:rsid w:val="5F57FB1A"/>
    <w:rsid w:val="5F582236"/>
    <w:rsid w:val="5F672946"/>
    <w:rsid w:val="5F797B27"/>
    <w:rsid w:val="5F7A0189"/>
    <w:rsid w:val="5FA5F557"/>
    <w:rsid w:val="5FAD4DC1"/>
    <w:rsid w:val="5FB5EAA6"/>
    <w:rsid w:val="5FC014D6"/>
    <w:rsid w:val="5FC17AE4"/>
    <w:rsid w:val="5FC7953E"/>
    <w:rsid w:val="5FC92691"/>
    <w:rsid w:val="5FD03D93"/>
    <w:rsid w:val="5FD3F793"/>
    <w:rsid w:val="5FDBFFB3"/>
    <w:rsid w:val="5FEB21A0"/>
    <w:rsid w:val="5FEBC462"/>
    <w:rsid w:val="5FF11269"/>
    <w:rsid w:val="6009AF38"/>
    <w:rsid w:val="601588CA"/>
    <w:rsid w:val="6018C226"/>
    <w:rsid w:val="601EB713"/>
    <w:rsid w:val="601F00E7"/>
    <w:rsid w:val="60242947"/>
    <w:rsid w:val="6029DF46"/>
    <w:rsid w:val="602D9CD2"/>
    <w:rsid w:val="603A6D0B"/>
    <w:rsid w:val="603BB953"/>
    <w:rsid w:val="604E1A2E"/>
    <w:rsid w:val="604EAB44"/>
    <w:rsid w:val="604EEFDB"/>
    <w:rsid w:val="60568903"/>
    <w:rsid w:val="6056B31E"/>
    <w:rsid w:val="607F06EE"/>
    <w:rsid w:val="60869024"/>
    <w:rsid w:val="608F0773"/>
    <w:rsid w:val="60C942B3"/>
    <w:rsid w:val="60C9A833"/>
    <w:rsid w:val="60CB6ADF"/>
    <w:rsid w:val="60D24659"/>
    <w:rsid w:val="60D24E48"/>
    <w:rsid w:val="60D4FB4B"/>
    <w:rsid w:val="60D7AF31"/>
    <w:rsid w:val="60E5908B"/>
    <w:rsid w:val="60ED7598"/>
    <w:rsid w:val="60ED9C96"/>
    <w:rsid w:val="60EE4DA0"/>
    <w:rsid w:val="60F31BD6"/>
    <w:rsid w:val="60F59E09"/>
    <w:rsid w:val="60F65728"/>
    <w:rsid w:val="6102D1B7"/>
    <w:rsid w:val="61034533"/>
    <w:rsid w:val="610D68E8"/>
    <w:rsid w:val="610EAD02"/>
    <w:rsid w:val="610EF5A5"/>
    <w:rsid w:val="611E7F2B"/>
    <w:rsid w:val="613CF6C3"/>
    <w:rsid w:val="614B71AA"/>
    <w:rsid w:val="6154BFDD"/>
    <w:rsid w:val="6163E8D7"/>
    <w:rsid w:val="6179C00E"/>
    <w:rsid w:val="61830CFC"/>
    <w:rsid w:val="618361F0"/>
    <w:rsid w:val="618B9149"/>
    <w:rsid w:val="618C9306"/>
    <w:rsid w:val="6194197B"/>
    <w:rsid w:val="619810D6"/>
    <w:rsid w:val="61ACA481"/>
    <w:rsid w:val="61B38758"/>
    <w:rsid w:val="61C78F4E"/>
    <w:rsid w:val="61C857D8"/>
    <w:rsid w:val="61CF71C4"/>
    <w:rsid w:val="61D13635"/>
    <w:rsid w:val="61E94798"/>
    <w:rsid w:val="61F0E901"/>
    <w:rsid w:val="61F4A5BA"/>
    <w:rsid w:val="61F7525B"/>
    <w:rsid w:val="6210470C"/>
    <w:rsid w:val="62256DF4"/>
    <w:rsid w:val="62283A79"/>
    <w:rsid w:val="62311B96"/>
    <w:rsid w:val="623B8FFA"/>
    <w:rsid w:val="623BCB07"/>
    <w:rsid w:val="623D9074"/>
    <w:rsid w:val="6254B1EF"/>
    <w:rsid w:val="625A0CC2"/>
    <w:rsid w:val="625B3B6D"/>
    <w:rsid w:val="6265859A"/>
    <w:rsid w:val="627305E9"/>
    <w:rsid w:val="627BF5E8"/>
    <w:rsid w:val="628193A3"/>
    <w:rsid w:val="628D5BAA"/>
    <w:rsid w:val="628F98CD"/>
    <w:rsid w:val="628FC19E"/>
    <w:rsid w:val="629327E5"/>
    <w:rsid w:val="62989E7B"/>
    <w:rsid w:val="629F92FD"/>
    <w:rsid w:val="62B911AB"/>
    <w:rsid w:val="62C8BCD9"/>
    <w:rsid w:val="62CFBA41"/>
    <w:rsid w:val="62DB1CE5"/>
    <w:rsid w:val="62E3947A"/>
    <w:rsid w:val="62F9614F"/>
    <w:rsid w:val="62FA6F0D"/>
    <w:rsid w:val="6302712D"/>
    <w:rsid w:val="630D3B35"/>
    <w:rsid w:val="630F58F8"/>
    <w:rsid w:val="631563A3"/>
    <w:rsid w:val="6333301A"/>
    <w:rsid w:val="63421AF3"/>
    <w:rsid w:val="634874E2"/>
    <w:rsid w:val="634D7FE5"/>
    <w:rsid w:val="635A8600"/>
    <w:rsid w:val="63681068"/>
    <w:rsid w:val="63731484"/>
    <w:rsid w:val="63775E5F"/>
    <w:rsid w:val="637F7F0A"/>
    <w:rsid w:val="638E7C70"/>
    <w:rsid w:val="639962E5"/>
    <w:rsid w:val="63B39D28"/>
    <w:rsid w:val="63BB5197"/>
    <w:rsid w:val="63BC5094"/>
    <w:rsid w:val="63C49D80"/>
    <w:rsid w:val="63C7AA9C"/>
    <w:rsid w:val="63D32A0C"/>
    <w:rsid w:val="63D4282D"/>
    <w:rsid w:val="63D8E63A"/>
    <w:rsid w:val="63DD821D"/>
    <w:rsid w:val="63E1FDBD"/>
    <w:rsid w:val="63F0D128"/>
    <w:rsid w:val="640B52C4"/>
    <w:rsid w:val="6423A951"/>
    <w:rsid w:val="6429C2C9"/>
    <w:rsid w:val="642A951B"/>
    <w:rsid w:val="643BE27B"/>
    <w:rsid w:val="643F683A"/>
    <w:rsid w:val="6442C3A7"/>
    <w:rsid w:val="644C76BA"/>
    <w:rsid w:val="644D5E65"/>
    <w:rsid w:val="6451AA3E"/>
    <w:rsid w:val="645AB0D5"/>
    <w:rsid w:val="646443DD"/>
    <w:rsid w:val="647478F2"/>
    <w:rsid w:val="6487F6F7"/>
    <w:rsid w:val="6489B1FE"/>
    <w:rsid w:val="648B4E7B"/>
    <w:rsid w:val="6498667E"/>
    <w:rsid w:val="649B5CDD"/>
    <w:rsid w:val="649E3334"/>
    <w:rsid w:val="64A62F1B"/>
    <w:rsid w:val="64AC457C"/>
    <w:rsid w:val="64BAD442"/>
    <w:rsid w:val="64BC327D"/>
    <w:rsid w:val="64BEC8AA"/>
    <w:rsid w:val="64C2F5B4"/>
    <w:rsid w:val="64C4AD84"/>
    <w:rsid w:val="64C6E6B5"/>
    <w:rsid w:val="64CD173F"/>
    <w:rsid w:val="64DA2AAC"/>
    <w:rsid w:val="64E31451"/>
    <w:rsid w:val="64E6272C"/>
    <w:rsid w:val="64EE25FA"/>
    <w:rsid w:val="64FFE99D"/>
    <w:rsid w:val="6504046D"/>
    <w:rsid w:val="65132EC0"/>
    <w:rsid w:val="651627AF"/>
    <w:rsid w:val="651911FA"/>
    <w:rsid w:val="651C304C"/>
    <w:rsid w:val="65276B8C"/>
    <w:rsid w:val="652A4CD1"/>
    <w:rsid w:val="652FBF2A"/>
    <w:rsid w:val="6532E2BE"/>
    <w:rsid w:val="653353CC"/>
    <w:rsid w:val="6535CC72"/>
    <w:rsid w:val="6546C750"/>
    <w:rsid w:val="655508C2"/>
    <w:rsid w:val="655A4714"/>
    <w:rsid w:val="655D03F8"/>
    <w:rsid w:val="65632A11"/>
    <w:rsid w:val="65804F9F"/>
    <w:rsid w:val="6587D582"/>
    <w:rsid w:val="65910860"/>
    <w:rsid w:val="65945838"/>
    <w:rsid w:val="659564F8"/>
    <w:rsid w:val="65A47DEA"/>
    <w:rsid w:val="65AB22A5"/>
    <w:rsid w:val="65ADA502"/>
    <w:rsid w:val="65BC0D87"/>
    <w:rsid w:val="65C1B5CB"/>
    <w:rsid w:val="65CB3FC8"/>
    <w:rsid w:val="65CD0130"/>
    <w:rsid w:val="65CDADB2"/>
    <w:rsid w:val="65FC7B64"/>
    <w:rsid w:val="6602E682"/>
    <w:rsid w:val="6604DA15"/>
    <w:rsid w:val="66059BA5"/>
    <w:rsid w:val="6606ABF5"/>
    <w:rsid w:val="660FC3AC"/>
    <w:rsid w:val="661922B4"/>
    <w:rsid w:val="661A254E"/>
    <w:rsid w:val="661EE2CD"/>
    <w:rsid w:val="66252C2A"/>
    <w:rsid w:val="66272969"/>
    <w:rsid w:val="6631D284"/>
    <w:rsid w:val="6657A33C"/>
    <w:rsid w:val="6661E141"/>
    <w:rsid w:val="6662898C"/>
    <w:rsid w:val="666E92DA"/>
    <w:rsid w:val="669B1F59"/>
    <w:rsid w:val="669B47C9"/>
    <w:rsid w:val="669C6BCB"/>
    <w:rsid w:val="66A3AA20"/>
    <w:rsid w:val="66AAE086"/>
    <w:rsid w:val="66AC99E9"/>
    <w:rsid w:val="66B2A2CC"/>
    <w:rsid w:val="66BD26A7"/>
    <w:rsid w:val="66C94122"/>
    <w:rsid w:val="66CC4328"/>
    <w:rsid w:val="66D0295B"/>
    <w:rsid w:val="66E69BD8"/>
    <w:rsid w:val="66EFEFE2"/>
    <w:rsid w:val="66F8AA5A"/>
    <w:rsid w:val="6702C0B1"/>
    <w:rsid w:val="670AD70E"/>
    <w:rsid w:val="670AE35A"/>
    <w:rsid w:val="67117606"/>
    <w:rsid w:val="6717941D"/>
    <w:rsid w:val="67223BBB"/>
    <w:rsid w:val="6728F3AE"/>
    <w:rsid w:val="672BCD09"/>
    <w:rsid w:val="672F520F"/>
    <w:rsid w:val="6731B44E"/>
    <w:rsid w:val="67354534"/>
    <w:rsid w:val="6740CA33"/>
    <w:rsid w:val="67439C9A"/>
    <w:rsid w:val="67556482"/>
    <w:rsid w:val="676391EF"/>
    <w:rsid w:val="67647F93"/>
    <w:rsid w:val="6767FBA1"/>
    <w:rsid w:val="6770D84B"/>
    <w:rsid w:val="6778A483"/>
    <w:rsid w:val="677CAAD3"/>
    <w:rsid w:val="678039FC"/>
    <w:rsid w:val="6782AB50"/>
    <w:rsid w:val="678456A1"/>
    <w:rsid w:val="67925197"/>
    <w:rsid w:val="679290D8"/>
    <w:rsid w:val="679D4E34"/>
    <w:rsid w:val="67ABE4B5"/>
    <w:rsid w:val="67AE119F"/>
    <w:rsid w:val="67AEFF7A"/>
    <w:rsid w:val="67B3EE4C"/>
    <w:rsid w:val="67BBEEF1"/>
    <w:rsid w:val="67BEF4F9"/>
    <w:rsid w:val="67CCFD0F"/>
    <w:rsid w:val="67DAF4B4"/>
    <w:rsid w:val="67E2C0D5"/>
    <w:rsid w:val="67E9E5E2"/>
    <w:rsid w:val="67EB1A55"/>
    <w:rsid w:val="67EC4F23"/>
    <w:rsid w:val="67F8FFF7"/>
    <w:rsid w:val="6804633F"/>
    <w:rsid w:val="6808E5D2"/>
    <w:rsid w:val="6815AD3C"/>
    <w:rsid w:val="6823F586"/>
    <w:rsid w:val="6830F010"/>
    <w:rsid w:val="6838DFC3"/>
    <w:rsid w:val="68503698"/>
    <w:rsid w:val="6853458F"/>
    <w:rsid w:val="68542F63"/>
    <w:rsid w:val="685C030A"/>
    <w:rsid w:val="686D3245"/>
    <w:rsid w:val="68759089"/>
    <w:rsid w:val="68788026"/>
    <w:rsid w:val="68847794"/>
    <w:rsid w:val="68939E0D"/>
    <w:rsid w:val="689410D2"/>
    <w:rsid w:val="68980D03"/>
    <w:rsid w:val="68A26760"/>
    <w:rsid w:val="68B6615D"/>
    <w:rsid w:val="68C0DD88"/>
    <w:rsid w:val="68C214DE"/>
    <w:rsid w:val="68C5870A"/>
    <w:rsid w:val="68C79D6A"/>
    <w:rsid w:val="68CD4B44"/>
    <w:rsid w:val="68D19862"/>
    <w:rsid w:val="68D7B978"/>
    <w:rsid w:val="68D84EE2"/>
    <w:rsid w:val="68E4C17A"/>
    <w:rsid w:val="690755F9"/>
    <w:rsid w:val="6911AC28"/>
    <w:rsid w:val="6912BB90"/>
    <w:rsid w:val="6913F66A"/>
    <w:rsid w:val="691F232C"/>
    <w:rsid w:val="692901E3"/>
    <w:rsid w:val="69336BFE"/>
    <w:rsid w:val="6942DE5A"/>
    <w:rsid w:val="6943E6A2"/>
    <w:rsid w:val="6950FFA6"/>
    <w:rsid w:val="6954BB3C"/>
    <w:rsid w:val="6955F318"/>
    <w:rsid w:val="696048C5"/>
    <w:rsid w:val="69626695"/>
    <w:rsid w:val="696EDDC5"/>
    <w:rsid w:val="697B6254"/>
    <w:rsid w:val="6989CFF3"/>
    <w:rsid w:val="69A000D0"/>
    <w:rsid w:val="69A4CAB8"/>
    <w:rsid w:val="69AABB0D"/>
    <w:rsid w:val="69B0B865"/>
    <w:rsid w:val="69B48F97"/>
    <w:rsid w:val="69C026AC"/>
    <w:rsid w:val="69C1CC55"/>
    <w:rsid w:val="69C65749"/>
    <w:rsid w:val="69CDA905"/>
    <w:rsid w:val="69ED5626"/>
    <w:rsid w:val="69EE4078"/>
    <w:rsid w:val="69EED742"/>
    <w:rsid w:val="6A05EE0C"/>
    <w:rsid w:val="6A1CB4B9"/>
    <w:rsid w:val="6A242B28"/>
    <w:rsid w:val="6A24B1EC"/>
    <w:rsid w:val="6A25EBD8"/>
    <w:rsid w:val="6A26EFCF"/>
    <w:rsid w:val="6A2CD205"/>
    <w:rsid w:val="6A2DADB2"/>
    <w:rsid w:val="6A2ECAE6"/>
    <w:rsid w:val="6A300DB3"/>
    <w:rsid w:val="6A311E25"/>
    <w:rsid w:val="6A336B46"/>
    <w:rsid w:val="6A3764E7"/>
    <w:rsid w:val="6A3B63C0"/>
    <w:rsid w:val="6A496B7A"/>
    <w:rsid w:val="6A4D43A2"/>
    <w:rsid w:val="6A5116B1"/>
    <w:rsid w:val="6A53A616"/>
    <w:rsid w:val="6A5FA03E"/>
    <w:rsid w:val="6A64872F"/>
    <w:rsid w:val="6A6683A3"/>
    <w:rsid w:val="6A6FCE7F"/>
    <w:rsid w:val="6A725429"/>
    <w:rsid w:val="6A80F2EF"/>
    <w:rsid w:val="6A83774D"/>
    <w:rsid w:val="6A86699B"/>
    <w:rsid w:val="6A8EA9BE"/>
    <w:rsid w:val="6A92BD03"/>
    <w:rsid w:val="6AA41D30"/>
    <w:rsid w:val="6AAE84ED"/>
    <w:rsid w:val="6AB01149"/>
    <w:rsid w:val="6AB63763"/>
    <w:rsid w:val="6AB85A9E"/>
    <w:rsid w:val="6AC721E3"/>
    <w:rsid w:val="6ACE331C"/>
    <w:rsid w:val="6AD460F4"/>
    <w:rsid w:val="6AD84CEC"/>
    <w:rsid w:val="6AD91A94"/>
    <w:rsid w:val="6AE92012"/>
    <w:rsid w:val="6B052CF6"/>
    <w:rsid w:val="6B146DBA"/>
    <w:rsid w:val="6B2350E3"/>
    <w:rsid w:val="6B246013"/>
    <w:rsid w:val="6B4903EB"/>
    <w:rsid w:val="6B4A53E3"/>
    <w:rsid w:val="6B67DDE7"/>
    <w:rsid w:val="6B6CA49A"/>
    <w:rsid w:val="6B70D0C6"/>
    <w:rsid w:val="6B74D1F7"/>
    <w:rsid w:val="6B7E2669"/>
    <w:rsid w:val="6B997B6B"/>
    <w:rsid w:val="6B9C5270"/>
    <w:rsid w:val="6BCCD16C"/>
    <w:rsid w:val="6BCCF587"/>
    <w:rsid w:val="6BD3D2AD"/>
    <w:rsid w:val="6BD74443"/>
    <w:rsid w:val="6BD7E737"/>
    <w:rsid w:val="6BE0FD7D"/>
    <w:rsid w:val="6BEE5A32"/>
    <w:rsid w:val="6BFB0054"/>
    <w:rsid w:val="6C0081D7"/>
    <w:rsid w:val="6C083E6C"/>
    <w:rsid w:val="6C13F249"/>
    <w:rsid w:val="6C1A41FA"/>
    <w:rsid w:val="6C233AE4"/>
    <w:rsid w:val="6C25CD2E"/>
    <w:rsid w:val="6C2D0C19"/>
    <w:rsid w:val="6C343CE8"/>
    <w:rsid w:val="6C3F33C7"/>
    <w:rsid w:val="6C42A1CA"/>
    <w:rsid w:val="6C464A9E"/>
    <w:rsid w:val="6C494851"/>
    <w:rsid w:val="6C4E07E1"/>
    <w:rsid w:val="6C645AAC"/>
    <w:rsid w:val="6C65C2BA"/>
    <w:rsid w:val="6C6D2329"/>
    <w:rsid w:val="6C7325BC"/>
    <w:rsid w:val="6C7EC72D"/>
    <w:rsid w:val="6C8508D6"/>
    <w:rsid w:val="6C9A495E"/>
    <w:rsid w:val="6C9D4C5F"/>
    <w:rsid w:val="6CA97372"/>
    <w:rsid w:val="6CAB5A56"/>
    <w:rsid w:val="6CAD9A95"/>
    <w:rsid w:val="6CC63D4F"/>
    <w:rsid w:val="6CC64820"/>
    <w:rsid w:val="6CD0A87A"/>
    <w:rsid w:val="6CDA60C5"/>
    <w:rsid w:val="6CE84812"/>
    <w:rsid w:val="6CE87AE3"/>
    <w:rsid w:val="6CEFF938"/>
    <w:rsid w:val="6D014F93"/>
    <w:rsid w:val="6D05326B"/>
    <w:rsid w:val="6D1663FE"/>
    <w:rsid w:val="6D2C6BA5"/>
    <w:rsid w:val="6D2D1D45"/>
    <w:rsid w:val="6D311860"/>
    <w:rsid w:val="6D399481"/>
    <w:rsid w:val="6D576289"/>
    <w:rsid w:val="6D624E59"/>
    <w:rsid w:val="6D6A294F"/>
    <w:rsid w:val="6D6D9AF5"/>
    <w:rsid w:val="6D8FE466"/>
    <w:rsid w:val="6DA8294F"/>
    <w:rsid w:val="6DB0C961"/>
    <w:rsid w:val="6DB1A6E0"/>
    <w:rsid w:val="6DC1A1AC"/>
    <w:rsid w:val="6DD2AAF3"/>
    <w:rsid w:val="6DDB1108"/>
    <w:rsid w:val="6DDC3FEE"/>
    <w:rsid w:val="6DDD34A1"/>
    <w:rsid w:val="6DE23530"/>
    <w:rsid w:val="6DE4E8FD"/>
    <w:rsid w:val="6DEAADD3"/>
    <w:rsid w:val="6DEEF4F1"/>
    <w:rsid w:val="6DF4D981"/>
    <w:rsid w:val="6DF51D90"/>
    <w:rsid w:val="6DF87542"/>
    <w:rsid w:val="6E03D138"/>
    <w:rsid w:val="6E0781A5"/>
    <w:rsid w:val="6E107DF5"/>
    <w:rsid w:val="6E1547DB"/>
    <w:rsid w:val="6E202A2A"/>
    <w:rsid w:val="6E2CBE72"/>
    <w:rsid w:val="6E39DE20"/>
    <w:rsid w:val="6E40BE6C"/>
    <w:rsid w:val="6E40E6DC"/>
    <w:rsid w:val="6E4AC1BF"/>
    <w:rsid w:val="6E5250F2"/>
    <w:rsid w:val="6E66D990"/>
    <w:rsid w:val="6E69D23B"/>
    <w:rsid w:val="6E6A7D80"/>
    <w:rsid w:val="6E7390C1"/>
    <w:rsid w:val="6E73C5AB"/>
    <w:rsid w:val="6E782756"/>
    <w:rsid w:val="6E79ECB2"/>
    <w:rsid w:val="6E8520C9"/>
    <w:rsid w:val="6E9151F6"/>
    <w:rsid w:val="6E940C8C"/>
    <w:rsid w:val="6E9EA714"/>
    <w:rsid w:val="6EA245A6"/>
    <w:rsid w:val="6EA8142D"/>
    <w:rsid w:val="6EB87D6F"/>
    <w:rsid w:val="6EBB56D8"/>
    <w:rsid w:val="6ED13FD3"/>
    <w:rsid w:val="6ED586F1"/>
    <w:rsid w:val="6EE96A69"/>
    <w:rsid w:val="6F03A1D3"/>
    <w:rsid w:val="6F04E104"/>
    <w:rsid w:val="6F19F8A4"/>
    <w:rsid w:val="6F211B41"/>
    <w:rsid w:val="6F256188"/>
    <w:rsid w:val="6F36CD7F"/>
    <w:rsid w:val="6F3E3AE4"/>
    <w:rsid w:val="6F4456B5"/>
    <w:rsid w:val="6F54808B"/>
    <w:rsid w:val="6F5A6C50"/>
    <w:rsid w:val="6F6D1682"/>
    <w:rsid w:val="6F6DF406"/>
    <w:rsid w:val="6F71347D"/>
    <w:rsid w:val="6F71372E"/>
    <w:rsid w:val="6F979F1E"/>
    <w:rsid w:val="6F9970FE"/>
    <w:rsid w:val="6FA62964"/>
    <w:rsid w:val="6FADAAA4"/>
    <w:rsid w:val="6FBC1921"/>
    <w:rsid w:val="6FC3F3C1"/>
    <w:rsid w:val="6FC4F20A"/>
    <w:rsid w:val="6FCBDEAF"/>
    <w:rsid w:val="6FD33525"/>
    <w:rsid w:val="6FD69B2A"/>
    <w:rsid w:val="6FD79FEA"/>
    <w:rsid w:val="6FD9318A"/>
    <w:rsid w:val="6FE14E55"/>
    <w:rsid w:val="6FE3530C"/>
    <w:rsid w:val="6FE4C83D"/>
    <w:rsid w:val="6FEEE55E"/>
    <w:rsid w:val="6FF01622"/>
    <w:rsid w:val="7005173D"/>
    <w:rsid w:val="700B7435"/>
    <w:rsid w:val="700C1463"/>
    <w:rsid w:val="700E7A93"/>
    <w:rsid w:val="7013F7B7"/>
    <w:rsid w:val="701B9416"/>
    <w:rsid w:val="70201BA5"/>
    <w:rsid w:val="70279716"/>
    <w:rsid w:val="702F88BC"/>
    <w:rsid w:val="70377517"/>
    <w:rsid w:val="70405CB5"/>
    <w:rsid w:val="7041175A"/>
    <w:rsid w:val="704D4269"/>
    <w:rsid w:val="704DA84C"/>
    <w:rsid w:val="70530FFE"/>
    <w:rsid w:val="7057BFB6"/>
    <w:rsid w:val="7062B91C"/>
    <w:rsid w:val="7072BE49"/>
    <w:rsid w:val="7075E131"/>
    <w:rsid w:val="7080A26E"/>
    <w:rsid w:val="7091CDDE"/>
    <w:rsid w:val="709B18A3"/>
    <w:rsid w:val="709D24C0"/>
    <w:rsid w:val="709EA2FC"/>
    <w:rsid w:val="70B164E2"/>
    <w:rsid w:val="70C61AC5"/>
    <w:rsid w:val="70D0AD6F"/>
    <w:rsid w:val="70D38DA9"/>
    <w:rsid w:val="70D68248"/>
    <w:rsid w:val="70D6AA15"/>
    <w:rsid w:val="70D8BEE9"/>
    <w:rsid w:val="70E7DE6B"/>
    <w:rsid w:val="70E8373D"/>
    <w:rsid w:val="70E90120"/>
    <w:rsid w:val="70EEA545"/>
    <w:rsid w:val="70F12358"/>
    <w:rsid w:val="70F4F02D"/>
    <w:rsid w:val="70F7441B"/>
    <w:rsid w:val="70FE5B5F"/>
    <w:rsid w:val="70FE93FC"/>
    <w:rsid w:val="70FF93F7"/>
    <w:rsid w:val="710142E2"/>
    <w:rsid w:val="7102810A"/>
    <w:rsid w:val="7103A8F9"/>
    <w:rsid w:val="710AE7E1"/>
    <w:rsid w:val="71188D57"/>
    <w:rsid w:val="711D9678"/>
    <w:rsid w:val="711EF102"/>
    <w:rsid w:val="712578E7"/>
    <w:rsid w:val="71279837"/>
    <w:rsid w:val="712D2994"/>
    <w:rsid w:val="71402B6F"/>
    <w:rsid w:val="714B598B"/>
    <w:rsid w:val="715491DB"/>
    <w:rsid w:val="715E8131"/>
    <w:rsid w:val="716B5A00"/>
    <w:rsid w:val="717FA25C"/>
    <w:rsid w:val="7196E9F0"/>
    <w:rsid w:val="71A32CDF"/>
    <w:rsid w:val="71A74001"/>
    <w:rsid w:val="71A9250B"/>
    <w:rsid w:val="71AB3385"/>
    <w:rsid w:val="71B04606"/>
    <w:rsid w:val="71BC6E5C"/>
    <w:rsid w:val="71BD809B"/>
    <w:rsid w:val="71C12F4A"/>
    <w:rsid w:val="71C1B0A8"/>
    <w:rsid w:val="71D6459E"/>
    <w:rsid w:val="71DE4F4C"/>
    <w:rsid w:val="71EAF57C"/>
    <w:rsid w:val="7204596E"/>
    <w:rsid w:val="72102ADE"/>
    <w:rsid w:val="7218049F"/>
    <w:rsid w:val="722E7C73"/>
    <w:rsid w:val="72446D53"/>
    <w:rsid w:val="725E22E2"/>
    <w:rsid w:val="7278E9BD"/>
    <w:rsid w:val="7279769E"/>
    <w:rsid w:val="7286CC5D"/>
    <w:rsid w:val="72871B46"/>
    <w:rsid w:val="728D7559"/>
    <w:rsid w:val="728DD196"/>
    <w:rsid w:val="72982B37"/>
    <w:rsid w:val="729BB29F"/>
    <w:rsid w:val="72BA2EDA"/>
    <w:rsid w:val="72C1B54F"/>
    <w:rsid w:val="72C702AF"/>
    <w:rsid w:val="72CF15FF"/>
    <w:rsid w:val="72D0BBB8"/>
    <w:rsid w:val="72D16849"/>
    <w:rsid w:val="730325AA"/>
    <w:rsid w:val="73150471"/>
    <w:rsid w:val="731A104C"/>
    <w:rsid w:val="731C6444"/>
    <w:rsid w:val="73229C89"/>
    <w:rsid w:val="73369375"/>
    <w:rsid w:val="73378DAA"/>
    <w:rsid w:val="73462D03"/>
    <w:rsid w:val="735AFC96"/>
    <w:rsid w:val="735C4BA3"/>
    <w:rsid w:val="7377993A"/>
    <w:rsid w:val="7387D14C"/>
    <w:rsid w:val="738B110B"/>
    <w:rsid w:val="738FE9C5"/>
    <w:rsid w:val="738FF72E"/>
    <w:rsid w:val="73908CB1"/>
    <w:rsid w:val="7391C656"/>
    <w:rsid w:val="7394C279"/>
    <w:rsid w:val="739A9861"/>
    <w:rsid w:val="73B298EC"/>
    <w:rsid w:val="73BF36EF"/>
    <w:rsid w:val="73C60DDF"/>
    <w:rsid w:val="73CDF6C5"/>
    <w:rsid w:val="73DD1A70"/>
    <w:rsid w:val="73E64011"/>
    <w:rsid w:val="73FACD83"/>
    <w:rsid w:val="73FDE4D2"/>
    <w:rsid w:val="741479C0"/>
    <w:rsid w:val="741A9562"/>
    <w:rsid w:val="7424560F"/>
    <w:rsid w:val="7427A5FD"/>
    <w:rsid w:val="7427B70B"/>
    <w:rsid w:val="7429919B"/>
    <w:rsid w:val="742F8A2E"/>
    <w:rsid w:val="743616AC"/>
    <w:rsid w:val="743CB5D4"/>
    <w:rsid w:val="74476D1F"/>
    <w:rsid w:val="7451ADBC"/>
    <w:rsid w:val="7451B217"/>
    <w:rsid w:val="74572FEF"/>
    <w:rsid w:val="74645F14"/>
    <w:rsid w:val="746F5CF3"/>
    <w:rsid w:val="74708EFF"/>
    <w:rsid w:val="74729B8A"/>
    <w:rsid w:val="747B4C53"/>
    <w:rsid w:val="747F3AD0"/>
    <w:rsid w:val="7481EF53"/>
    <w:rsid w:val="748A0536"/>
    <w:rsid w:val="749AD6EC"/>
    <w:rsid w:val="74AC0623"/>
    <w:rsid w:val="74B9E6A4"/>
    <w:rsid w:val="74BC0DCF"/>
    <w:rsid w:val="74C9B194"/>
    <w:rsid w:val="74C9D5F4"/>
    <w:rsid w:val="74E4745A"/>
    <w:rsid w:val="74EB2A93"/>
    <w:rsid w:val="74F18FFA"/>
    <w:rsid w:val="74FED97C"/>
    <w:rsid w:val="750EA15D"/>
    <w:rsid w:val="751B1848"/>
    <w:rsid w:val="751BBB5E"/>
    <w:rsid w:val="751E8DF3"/>
    <w:rsid w:val="7525031A"/>
    <w:rsid w:val="752657F0"/>
    <w:rsid w:val="75272629"/>
    <w:rsid w:val="75297CEF"/>
    <w:rsid w:val="753578BC"/>
    <w:rsid w:val="75362917"/>
    <w:rsid w:val="753AC33D"/>
    <w:rsid w:val="753C86FF"/>
    <w:rsid w:val="753D01FA"/>
    <w:rsid w:val="7561755F"/>
    <w:rsid w:val="756199F9"/>
    <w:rsid w:val="7567AF89"/>
    <w:rsid w:val="756DE162"/>
    <w:rsid w:val="75706477"/>
    <w:rsid w:val="757227BD"/>
    <w:rsid w:val="757D94FD"/>
    <w:rsid w:val="7583E553"/>
    <w:rsid w:val="75936F50"/>
    <w:rsid w:val="75949465"/>
    <w:rsid w:val="75A0793D"/>
    <w:rsid w:val="75A4E640"/>
    <w:rsid w:val="75A5BC11"/>
    <w:rsid w:val="75AC0C18"/>
    <w:rsid w:val="75B37E3E"/>
    <w:rsid w:val="75C0ACD7"/>
    <w:rsid w:val="75C34AB7"/>
    <w:rsid w:val="75C49435"/>
    <w:rsid w:val="75C795A5"/>
    <w:rsid w:val="75CDDC88"/>
    <w:rsid w:val="75D5C24C"/>
    <w:rsid w:val="75D7C2D9"/>
    <w:rsid w:val="75DBEFDA"/>
    <w:rsid w:val="75E30905"/>
    <w:rsid w:val="75E95FEB"/>
    <w:rsid w:val="75E9B6E1"/>
    <w:rsid w:val="75F14724"/>
    <w:rsid w:val="75F5BFB8"/>
    <w:rsid w:val="75FCD682"/>
    <w:rsid w:val="75FF8FFB"/>
    <w:rsid w:val="75FFEA40"/>
    <w:rsid w:val="76030A96"/>
    <w:rsid w:val="76147A6D"/>
    <w:rsid w:val="761681D0"/>
    <w:rsid w:val="761D157D"/>
    <w:rsid w:val="7630011A"/>
    <w:rsid w:val="7630CEF7"/>
    <w:rsid w:val="7633446B"/>
    <w:rsid w:val="7634E889"/>
    <w:rsid w:val="7638385D"/>
    <w:rsid w:val="7641D749"/>
    <w:rsid w:val="764E0BB6"/>
    <w:rsid w:val="76506E88"/>
    <w:rsid w:val="7654B4BF"/>
    <w:rsid w:val="765966BE"/>
    <w:rsid w:val="7659EA2C"/>
    <w:rsid w:val="765FEED9"/>
    <w:rsid w:val="766A2ABC"/>
    <w:rsid w:val="766BF8E9"/>
    <w:rsid w:val="767EA4A8"/>
    <w:rsid w:val="76823913"/>
    <w:rsid w:val="769CDED3"/>
    <w:rsid w:val="769F54E9"/>
    <w:rsid w:val="76ACEA11"/>
    <w:rsid w:val="76C46B38"/>
    <w:rsid w:val="76CB0625"/>
    <w:rsid w:val="76CE1B25"/>
    <w:rsid w:val="76D1D21E"/>
    <w:rsid w:val="76D67235"/>
    <w:rsid w:val="76D7C1C8"/>
    <w:rsid w:val="76DF8292"/>
    <w:rsid w:val="76E23701"/>
    <w:rsid w:val="76E2AB53"/>
    <w:rsid w:val="76EAD2D5"/>
    <w:rsid w:val="76FA6867"/>
    <w:rsid w:val="77140D2B"/>
    <w:rsid w:val="77199486"/>
    <w:rsid w:val="7719E1E1"/>
    <w:rsid w:val="771DEEA8"/>
    <w:rsid w:val="7724EA2F"/>
    <w:rsid w:val="7740F9A3"/>
    <w:rsid w:val="7741C8FA"/>
    <w:rsid w:val="774A8224"/>
    <w:rsid w:val="77551EAB"/>
    <w:rsid w:val="775EEB55"/>
    <w:rsid w:val="778F46E5"/>
    <w:rsid w:val="778FD104"/>
    <w:rsid w:val="779543AE"/>
    <w:rsid w:val="77A88E14"/>
    <w:rsid w:val="77A95DCC"/>
    <w:rsid w:val="77BD1327"/>
    <w:rsid w:val="77C6635E"/>
    <w:rsid w:val="77C92452"/>
    <w:rsid w:val="77CC8E22"/>
    <w:rsid w:val="77CD38B1"/>
    <w:rsid w:val="77D003EF"/>
    <w:rsid w:val="77DAF755"/>
    <w:rsid w:val="77DD14CF"/>
    <w:rsid w:val="77E589A7"/>
    <w:rsid w:val="77E74337"/>
    <w:rsid w:val="77F7C196"/>
    <w:rsid w:val="77FD4EDB"/>
    <w:rsid w:val="78062B32"/>
    <w:rsid w:val="7809D81E"/>
    <w:rsid w:val="7809FDB9"/>
    <w:rsid w:val="780EF285"/>
    <w:rsid w:val="781F099C"/>
    <w:rsid w:val="78212A6D"/>
    <w:rsid w:val="782B475D"/>
    <w:rsid w:val="782B6F54"/>
    <w:rsid w:val="782EE39A"/>
    <w:rsid w:val="78376AEE"/>
    <w:rsid w:val="78378BE0"/>
    <w:rsid w:val="783B4B0E"/>
    <w:rsid w:val="783E1616"/>
    <w:rsid w:val="783F2BF1"/>
    <w:rsid w:val="784ABC98"/>
    <w:rsid w:val="784B6E9A"/>
    <w:rsid w:val="784F12B4"/>
    <w:rsid w:val="78573E72"/>
    <w:rsid w:val="785CC5F0"/>
    <w:rsid w:val="7867D486"/>
    <w:rsid w:val="7879F370"/>
    <w:rsid w:val="7882CA57"/>
    <w:rsid w:val="788E78EF"/>
    <w:rsid w:val="7894D15A"/>
    <w:rsid w:val="789D2B7C"/>
    <w:rsid w:val="78A5CC43"/>
    <w:rsid w:val="78A92642"/>
    <w:rsid w:val="78A94E23"/>
    <w:rsid w:val="78C28277"/>
    <w:rsid w:val="78CB6A1A"/>
    <w:rsid w:val="78D3C9BE"/>
    <w:rsid w:val="78DF0119"/>
    <w:rsid w:val="78E05EB6"/>
    <w:rsid w:val="78E44A8B"/>
    <w:rsid w:val="78E480C0"/>
    <w:rsid w:val="78E4C0CA"/>
    <w:rsid w:val="79000C10"/>
    <w:rsid w:val="79100FE2"/>
    <w:rsid w:val="791C2B0D"/>
    <w:rsid w:val="791F64C7"/>
    <w:rsid w:val="79212461"/>
    <w:rsid w:val="792A5742"/>
    <w:rsid w:val="79301680"/>
    <w:rsid w:val="7961E86A"/>
    <w:rsid w:val="7967EB6F"/>
    <w:rsid w:val="796A500C"/>
    <w:rsid w:val="7970E924"/>
    <w:rsid w:val="7973AAB0"/>
    <w:rsid w:val="79754045"/>
    <w:rsid w:val="798C5581"/>
    <w:rsid w:val="7992D126"/>
    <w:rsid w:val="7995D969"/>
    <w:rsid w:val="799DBBFE"/>
    <w:rsid w:val="79A2D3FC"/>
    <w:rsid w:val="79B3D71A"/>
    <w:rsid w:val="79B532C4"/>
    <w:rsid w:val="79B982C3"/>
    <w:rsid w:val="79B9C91F"/>
    <w:rsid w:val="79DA0162"/>
    <w:rsid w:val="79DAD6D3"/>
    <w:rsid w:val="79E05DF0"/>
    <w:rsid w:val="7A0BEED9"/>
    <w:rsid w:val="7A0C77DA"/>
    <w:rsid w:val="7A1CA361"/>
    <w:rsid w:val="7A2E1992"/>
    <w:rsid w:val="7A4DAD77"/>
    <w:rsid w:val="7A59D8F3"/>
    <w:rsid w:val="7A6B6E4A"/>
    <w:rsid w:val="7A7D85FE"/>
    <w:rsid w:val="7A832464"/>
    <w:rsid w:val="7A8E0284"/>
    <w:rsid w:val="7A90A095"/>
    <w:rsid w:val="7AAA5304"/>
    <w:rsid w:val="7AB2CCAD"/>
    <w:rsid w:val="7ABEB92E"/>
    <w:rsid w:val="7ADF65DE"/>
    <w:rsid w:val="7AEBA474"/>
    <w:rsid w:val="7AF086A0"/>
    <w:rsid w:val="7AF15A6A"/>
    <w:rsid w:val="7AF47887"/>
    <w:rsid w:val="7AF669DA"/>
    <w:rsid w:val="7AF752C8"/>
    <w:rsid w:val="7B11B47E"/>
    <w:rsid w:val="7B187BBE"/>
    <w:rsid w:val="7B1F663C"/>
    <w:rsid w:val="7B23E06D"/>
    <w:rsid w:val="7B4BD765"/>
    <w:rsid w:val="7B4DB142"/>
    <w:rsid w:val="7B4EDC7C"/>
    <w:rsid w:val="7B522A4B"/>
    <w:rsid w:val="7B5C531F"/>
    <w:rsid w:val="7B6E37CE"/>
    <w:rsid w:val="7B7009BD"/>
    <w:rsid w:val="7B70F661"/>
    <w:rsid w:val="7B736577"/>
    <w:rsid w:val="7B7C471F"/>
    <w:rsid w:val="7B901BAF"/>
    <w:rsid w:val="7BAF9D9F"/>
    <w:rsid w:val="7BCBBAD8"/>
    <w:rsid w:val="7BD029A0"/>
    <w:rsid w:val="7BDAE423"/>
    <w:rsid w:val="7BDD4C7A"/>
    <w:rsid w:val="7BF2ACE6"/>
    <w:rsid w:val="7C0B1FF7"/>
    <w:rsid w:val="7C100E83"/>
    <w:rsid w:val="7C16B494"/>
    <w:rsid w:val="7C184CA0"/>
    <w:rsid w:val="7C1A3F59"/>
    <w:rsid w:val="7C28E891"/>
    <w:rsid w:val="7C2EC58B"/>
    <w:rsid w:val="7C34071B"/>
    <w:rsid w:val="7C436E44"/>
    <w:rsid w:val="7C467F8E"/>
    <w:rsid w:val="7C49CD47"/>
    <w:rsid w:val="7C4BCB09"/>
    <w:rsid w:val="7C4C4BB9"/>
    <w:rsid w:val="7C4CF3E3"/>
    <w:rsid w:val="7C54C254"/>
    <w:rsid w:val="7C5633BF"/>
    <w:rsid w:val="7C565E6E"/>
    <w:rsid w:val="7C56913F"/>
    <w:rsid w:val="7C5E2BDE"/>
    <w:rsid w:val="7C5FABA2"/>
    <w:rsid w:val="7C64DE7A"/>
    <w:rsid w:val="7C670FB8"/>
    <w:rsid w:val="7C884EA9"/>
    <w:rsid w:val="7C908221"/>
    <w:rsid w:val="7CA3BBEB"/>
    <w:rsid w:val="7CA5DED3"/>
    <w:rsid w:val="7CB524BE"/>
    <w:rsid w:val="7CB6C6D2"/>
    <w:rsid w:val="7CC6FB35"/>
    <w:rsid w:val="7CC7179A"/>
    <w:rsid w:val="7CCB8CD9"/>
    <w:rsid w:val="7CD53BA8"/>
    <w:rsid w:val="7CF29D96"/>
    <w:rsid w:val="7CFBFE78"/>
    <w:rsid w:val="7CFCCFC2"/>
    <w:rsid w:val="7D07688D"/>
    <w:rsid w:val="7D140864"/>
    <w:rsid w:val="7D19C35C"/>
    <w:rsid w:val="7D1EDFBD"/>
    <w:rsid w:val="7D1FDE38"/>
    <w:rsid w:val="7D229D20"/>
    <w:rsid w:val="7D34EB84"/>
    <w:rsid w:val="7D374A70"/>
    <w:rsid w:val="7D38081A"/>
    <w:rsid w:val="7D3ABE5E"/>
    <w:rsid w:val="7D3F3CAD"/>
    <w:rsid w:val="7D4E800C"/>
    <w:rsid w:val="7D563B7A"/>
    <w:rsid w:val="7D659F2F"/>
    <w:rsid w:val="7D6A9245"/>
    <w:rsid w:val="7D72562F"/>
    <w:rsid w:val="7D83077D"/>
    <w:rsid w:val="7D831D18"/>
    <w:rsid w:val="7D8E9E8E"/>
    <w:rsid w:val="7D9BE57A"/>
    <w:rsid w:val="7DA213F2"/>
    <w:rsid w:val="7DB2E8BD"/>
    <w:rsid w:val="7DB61027"/>
    <w:rsid w:val="7DB824B4"/>
    <w:rsid w:val="7DB87DDA"/>
    <w:rsid w:val="7DC24FAB"/>
    <w:rsid w:val="7DC3E342"/>
    <w:rsid w:val="7DD3F95A"/>
    <w:rsid w:val="7DD5812F"/>
    <w:rsid w:val="7DD8F79C"/>
    <w:rsid w:val="7DDEAAD2"/>
    <w:rsid w:val="7DE5D91F"/>
    <w:rsid w:val="7DE9ECF1"/>
    <w:rsid w:val="7DEB4482"/>
    <w:rsid w:val="7DEE1E99"/>
    <w:rsid w:val="7DEE86E5"/>
    <w:rsid w:val="7DF6B1B5"/>
    <w:rsid w:val="7DF89B8D"/>
    <w:rsid w:val="7E0369E2"/>
    <w:rsid w:val="7E03AD3C"/>
    <w:rsid w:val="7E0779C6"/>
    <w:rsid w:val="7E080B66"/>
    <w:rsid w:val="7E177145"/>
    <w:rsid w:val="7E1D119B"/>
    <w:rsid w:val="7E1DC334"/>
    <w:rsid w:val="7E1FA46B"/>
    <w:rsid w:val="7E295157"/>
    <w:rsid w:val="7E2B190A"/>
    <w:rsid w:val="7E2DC983"/>
    <w:rsid w:val="7E3D8C44"/>
    <w:rsid w:val="7E55AAF1"/>
    <w:rsid w:val="7E5E40E8"/>
    <w:rsid w:val="7E5E599B"/>
    <w:rsid w:val="7E60C8EA"/>
    <w:rsid w:val="7E662143"/>
    <w:rsid w:val="7E681FA8"/>
    <w:rsid w:val="7E6F615D"/>
    <w:rsid w:val="7E73699C"/>
    <w:rsid w:val="7E786720"/>
    <w:rsid w:val="7E78E8A7"/>
    <w:rsid w:val="7E7B7E4A"/>
    <w:rsid w:val="7E7D10E6"/>
    <w:rsid w:val="7E8AC54B"/>
    <w:rsid w:val="7E8F7BE1"/>
    <w:rsid w:val="7E8F9FE6"/>
    <w:rsid w:val="7E9AB275"/>
    <w:rsid w:val="7E9D0A44"/>
    <w:rsid w:val="7EADD20B"/>
    <w:rsid w:val="7EB40C2A"/>
    <w:rsid w:val="7EC9F207"/>
    <w:rsid w:val="7ED3D87B"/>
    <w:rsid w:val="7EDABCF9"/>
    <w:rsid w:val="7EDE9685"/>
    <w:rsid w:val="7EE42307"/>
    <w:rsid w:val="7EEFD5E8"/>
    <w:rsid w:val="7EF45F02"/>
    <w:rsid w:val="7EF465C7"/>
    <w:rsid w:val="7EF8BF62"/>
    <w:rsid w:val="7EFDBA73"/>
    <w:rsid w:val="7EFEE44E"/>
    <w:rsid w:val="7F079196"/>
    <w:rsid w:val="7F0A5D5A"/>
    <w:rsid w:val="7F12B769"/>
    <w:rsid w:val="7F12DF7D"/>
    <w:rsid w:val="7F1AFBB2"/>
    <w:rsid w:val="7F25F34C"/>
    <w:rsid w:val="7F32D87C"/>
    <w:rsid w:val="7F351410"/>
    <w:rsid w:val="7F4000F2"/>
    <w:rsid w:val="7F42C0B9"/>
    <w:rsid w:val="7F46A7D6"/>
    <w:rsid w:val="7F4DABE2"/>
    <w:rsid w:val="7F52BC03"/>
    <w:rsid w:val="7F539759"/>
    <w:rsid w:val="7F55EF04"/>
    <w:rsid w:val="7F5B71C9"/>
    <w:rsid w:val="7F656DBD"/>
    <w:rsid w:val="7F78490B"/>
    <w:rsid w:val="7F810B44"/>
    <w:rsid w:val="7F88EC04"/>
    <w:rsid w:val="7F954AB4"/>
    <w:rsid w:val="7F96A569"/>
    <w:rsid w:val="7F9C2D61"/>
    <w:rsid w:val="7FA1AB9B"/>
    <w:rsid w:val="7FA8C87B"/>
    <w:rsid w:val="7FA8FFD1"/>
    <w:rsid w:val="7FB06D16"/>
    <w:rsid w:val="7FB5D9B0"/>
    <w:rsid w:val="7FB65D9A"/>
    <w:rsid w:val="7FBB74CC"/>
    <w:rsid w:val="7FC52786"/>
    <w:rsid w:val="7FD65585"/>
    <w:rsid w:val="7FD9949F"/>
    <w:rsid w:val="7FE98D74"/>
    <w:rsid w:val="7FF0CBE2"/>
    <w:rsid w:val="7FF46718"/>
    <w:rsid w:val="7FF74F4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641F2F"/>
  <w15:chartTrackingRefBased/>
  <w15:docId w15:val="{A7D677A9-6889-4DF6-8006-69642E3BD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41E0"/>
  </w:style>
  <w:style w:type="paragraph" w:styleId="Heading2">
    <w:name w:val="heading 2"/>
    <w:basedOn w:val="Normal"/>
    <w:next w:val="Normal"/>
    <w:link w:val="Heading2Char"/>
    <w:uiPriority w:val="9"/>
    <w:unhideWhenUsed/>
    <w:qFormat/>
    <w:rsid w:val="00DA4DE0"/>
    <w:pPr>
      <w:keepNext/>
      <w:keepLines/>
      <w:spacing w:before="40"/>
      <w:outlineLvl w:val="1"/>
    </w:pPr>
    <w:rPr>
      <w:rFonts w:ascii="Calibri Light" w:eastAsia="Times New Roman" w:hAnsi="Calibri Light" w:cs="Times New Roman"/>
      <w:color w:val="2F5496"/>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F40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BE207A"/>
    <w:pPr>
      <w:ind w:left="907" w:right="680"/>
      <w:jc w:val="both"/>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BE207A"/>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A5BC8"/>
    <w:pPr>
      <w:ind w:left="907" w:right="680"/>
      <w:jc w:val="both"/>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4A5BC8"/>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1D1357"/>
    <w:pPr>
      <w:ind w:left="907" w:right="680"/>
      <w:jc w:val="both"/>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OBC Bullet,Colorful List - Accent 11,Bullet Style,L,B"/>
    <w:basedOn w:val="Normal"/>
    <w:link w:val="ListParagraphChar"/>
    <w:uiPriority w:val="34"/>
    <w:qFormat/>
    <w:rsid w:val="00664D53"/>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link w:val="ListParagraph"/>
    <w:uiPriority w:val="34"/>
    <w:qFormat/>
    <w:rsid w:val="006662C2"/>
  </w:style>
  <w:style w:type="character" w:styleId="CommentReference">
    <w:name w:val="annotation reference"/>
    <w:basedOn w:val="DefaultParagraphFont"/>
    <w:uiPriority w:val="99"/>
    <w:semiHidden/>
    <w:unhideWhenUsed/>
    <w:rsid w:val="00FA3019"/>
    <w:rPr>
      <w:sz w:val="16"/>
      <w:szCs w:val="16"/>
    </w:rPr>
  </w:style>
  <w:style w:type="paragraph" w:styleId="CommentText">
    <w:name w:val="annotation text"/>
    <w:basedOn w:val="Normal"/>
    <w:link w:val="CommentTextChar"/>
    <w:uiPriority w:val="99"/>
    <w:unhideWhenUsed/>
    <w:rsid w:val="00FA3019"/>
    <w:rPr>
      <w:sz w:val="20"/>
      <w:szCs w:val="20"/>
    </w:rPr>
  </w:style>
  <w:style w:type="character" w:customStyle="1" w:styleId="CommentTextChar">
    <w:name w:val="Comment Text Char"/>
    <w:basedOn w:val="DefaultParagraphFont"/>
    <w:link w:val="CommentText"/>
    <w:uiPriority w:val="99"/>
    <w:rsid w:val="00FA3019"/>
    <w:rPr>
      <w:sz w:val="20"/>
      <w:szCs w:val="20"/>
    </w:rPr>
  </w:style>
  <w:style w:type="paragraph" w:styleId="CommentSubject">
    <w:name w:val="annotation subject"/>
    <w:basedOn w:val="CommentText"/>
    <w:next w:val="CommentText"/>
    <w:link w:val="CommentSubjectChar"/>
    <w:uiPriority w:val="99"/>
    <w:semiHidden/>
    <w:unhideWhenUsed/>
    <w:rsid w:val="00FA3019"/>
    <w:rPr>
      <w:b/>
      <w:bCs/>
    </w:rPr>
  </w:style>
  <w:style w:type="character" w:customStyle="1" w:styleId="CommentSubjectChar">
    <w:name w:val="Comment Subject Char"/>
    <w:basedOn w:val="CommentTextChar"/>
    <w:link w:val="CommentSubject"/>
    <w:uiPriority w:val="99"/>
    <w:semiHidden/>
    <w:rsid w:val="00FA3019"/>
    <w:rPr>
      <w:b/>
      <w:bCs/>
      <w:sz w:val="20"/>
      <w:szCs w:val="20"/>
    </w:rPr>
  </w:style>
  <w:style w:type="paragraph" w:styleId="BalloonText">
    <w:name w:val="Balloon Text"/>
    <w:basedOn w:val="Normal"/>
    <w:link w:val="BalloonTextChar"/>
    <w:uiPriority w:val="99"/>
    <w:semiHidden/>
    <w:unhideWhenUsed/>
    <w:rsid w:val="00FA301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3019"/>
    <w:rPr>
      <w:rFonts w:ascii="Segoe UI" w:hAnsi="Segoe UI" w:cs="Segoe UI"/>
      <w:sz w:val="18"/>
      <w:szCs w:val="18"/>
    </w:rPr>
  </w:style>
  <w:style w:type="paragraph" w:styleId="Header">
    <w:name w:val="header"/>
    <w:basedOn w:val="Normal"/>
    <w:link w:val="HeaderChar"/>
    <w:uiPriority w:val="99"/>
    <w:unhideWhenUsed/>
    <w:rsid w:val="00B17072"/>
    <w:pPr>
      <w:tabs>
        <w:tab w:val="center" w:pos="4513"/>
        <w:tab w:val="right" w:pos="9026"/>
      </w:tabs>
    </w:pPr>
  </w:style>
  <w:style w:type="character" w:customStyle="1" w:styleId="HeaderChar">
    <w:name w:val="Header Char"/>
    <w:basedOn w:val="DefaultParagraphFont"/>
    <w:link w:val="Header"/>
    <w:uiPriority w:val="99"/>
    <w:rsid w:val="00B17072"/>
  </w:style>
  <w:style w:type="paragraph" w:styleId="Footer">
    <w:name w:val="footer"/>
    <w:basedOn w:val="Normal"/>
    <w:link w:val="FooterChar"/>
    <w:uiPriority w:val="99"/>
    <w:unhideWhenUsed/>
    <w:rsid w:val="00B17072"/>
    <w:pPr>
      <w:tabs>
        <w:tab w:val="center" w:pos="4513"/>
        <w:tab w:val="right" w:pos="9026"/>
      </w:tabs>
    </w:pPr>
  </w:style>
  <w:style w:type="character" w:customStyle="1" w:styleId="FooterChar">
    <w:name w:val="Footer Char"/>
    <w:basedOn w:val="DefaultParagraphFont"/>
    <w:link w:val="Footer"/>
    <w:uiPriority w:val="99"/>
    <w:rsid w:val="00B17072"/>
  </w:style>
  <w:style w:type="table" w:customStyle="1" w:styleId="TableGrid8">
    <w:name w:val="Table Grid8"/>
    <w:basedOn w:val="TableNormal"/>
    <w:next w:val="TableGrid"/>
    <w:uiPriority w:val="39"/>
    <w:rsid w:val="00F93E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870F39"/>
  </w:style>
  <w:style w:type="paragraph" w:styleId="Revision">
    <w:name w:val="Revision"/>
    <w:hidden/>
    <w:uiPriority w:val="99"/>
    <w:semiHidden/>
    <w:rsid w:val="00AD6A2F"/>
  </w:style>
  <w:style w:type="paragraph" w:styleId="BodyText">
    <w:name w:val="Body Text"/>
    <w:basedOn w:val="Normal"/>
    <w:link w:val="BodyTextChar"/>
    <w:rsid w:val="001C29AC"/>
    <w:rPr>
      <w:rFonts w:ascii="Arial" w:eastAsia="Times New Roman" w:hAnsi="Arial" w:cs="Times New Roman"/>
      <w:sz w:val="24"/>
      <w:szCs w:val="20"/>
    </w:rPr>
  </w:style>
  <w:style w:type="character" w:customStyle="1" w:styleId="BodyTextChar">
    <w:name w:val="Body Text Char"/>
    <w:basedOn w:val="DefaultParagraphFont"/>
    <w:link w:val="BodyText"/>
    <w:rsid w:val="001C29AC"/>
    <w:rPr>
      <w:rFonts w:ascii="Arial" w:eastAsia="Times New Roman" w:hAnsi="Arial" w:cs="Times New Roman"/>
      <w:sz w:val="24"/>
      <w:szCs w:val="20"/>
    </w:rPr>
  </w:style>
  <w:style w:type="table" w:customStyle="1" w:styleId="TableGrid4">
    <w:name w:val="Table Grid4"/>
    <w:basedOn w:val="TableNormal"/>
    <w:next w:val="TableGrid"/>
    <w:uiPriority w:val="39"/>
    <w:rsid w:val="007429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CA4C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8A35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FA79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0545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876C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C844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39"/>
    <w:rsid w:val="002365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39"/>
    <w:rsid w:val="00931F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39"/>
    <w:rsid w:val="000C38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39"/>
    <w:rsid w:val="00671E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39"/>
    <w:rsid w:val="00962E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39"/>
    <w:rsid w:val="006024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uiPriority w:val="39"/>
    <w:rsid w:val="00DA7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DA7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uiPriority w:val="39"/>
    <w:rsid w:val="00DA7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uiPriority w:val="39"/>
    <w:rsid w:val="00DA7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F90749"/>
  </w:style>
  <w:style w:type="paragraph" w:customStyle="1" w:styleId="Default">
    <w:name w:val="Default"/>
    <w:rsid w:val="007C3BC1"/>
    <w:pPr>
      <w:autoSpaceDE w:val="0"/>
      <w:autoSpaceDN w:val="0"/>
      <w:adjustRightInd w:val="0"/>
    </w:pPr>
    <w:rPr>
      <w:rFonts w:ascii="Arial" w:hAnsi="Arial" w:cs="Arial"/>
      <w:color w:val="000000"/>
      <w:sz w:val="24"/>
      <w:szCs w:val="24"/>
    </w:rPr>
  </w:style>
  <w:style w:type="table" w:customStyle="1" w:styleId="TableGrid110">
    <w:name w:val="Table Grid110"/>
    <w:basedOn w:val="TableNormal"/>
    <w:next w:val="TableGrid"/>
    <w:uiPriority w:val="39"/>
    <w:rsid w:val="00BC54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0"/>
    <w:qFormat/>
    <w:rsid w:val="00515514"/>
    <w:pPr>
      <w:widowControl w:val="0"/>
      <w:autoSpaceDE w:val="0"/>
      <w:autoSpaceDN w:val="0"/>
      <w:spacing w:before="14"/>
      <w:ind w:left="948"/>
    </w:pPr>
    <w:rPr>
      <w:rFonts w:ascii="Arial" w:eastAsia="Arial" w:hAnsi="Arial" w:cs="Arial"/>
      <w:b/>
      <w:bCs/>
      <w:sz w:val="128"/>
      <w:szCs w:val="128"/>
      <w:lang w:val="en-US"/>
    </w:rPr>
  </w:style>
  <w:style w:type="character" w:customStyle="1" w:styleId="TitleChar">
    <w:name w:val="Title Char"/>
    <w:basedOn w:val="DefaultParagraphFont"/>
    <w:link w:val="Title"/>
    <w:uiPriority w:val="10"/>
    <w:rsid w:val="00515514"/>
    <w:rPr>
      <w:rFonts w:ascii="Arial" w:eastAsia="Arial" w:hAnsi="Arial" w:cs="Arial"/>
      <w:b/>
      <w:bCs/>
      <w:sz w:val="128"/>
      <w:szCs w:val="128"/>
      <w:lang w:val="en-US"/>
    </w:rPr>
  </w:style>
  <w:style w:type="table" w:customStyle="1" w:styleId="TableGrid24">
    <w:name w:val="Table Grid24"/>
    <w:basedOn w:val="TableNormal"/>
    <w:next w:val="TableGrid"/>
    <w:uiPriority w:val="39"/>
    <w:rsid w:val="004308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uiPriority w:val="39"/>
    <w:rsid w:val="002721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27218D"/>
    <w:rPr>
      <w:sz w:val="20"/>
      <w:szCs w:val="20"/>
    </w:rPr>
  </w:style>
  <w:style w:type="character" w:customStyle="1" w:styleId="FootnoteTextChar">
    <w:name w:val="Footnote Text Char"/>
    <w:basedOn w:val="DefaultParagraphFont"/>
    <w:link w:val="FootnoteText"/>
    <w:uiPriority w:val="99"/>
    <w:semiHidden/>
    <w:rsid w:val="0027218D"/>
    <w:rPr>
      <w:sz w:val="20"/>
      <w:szCs w:val="20"/>
    </w:rPr>
  </w:style>
  <w:style w:type="character" w:styleId="FootnoteReference">
    <w:name w:val="footnote reference"/>
    <w:basedOn w:val="DefaultParagraphFont"/>
    <w:uiPriority w:val="99"/>
    <w:semiHidden/>
    <w:unhideWhenUsed/>
    <w:rsid w:val="0027218D"/>
    <w:rPr>
      <w:vertAlign w:val="superscript"/>
    </w:rPr>
  </w:style>
  <w:style w:type="character" w:styleId="Hyperlink">
    <w:name w:val="Hyperlink"/>
    <w:basedOn w:val="DefaultParagraphFont"/>
    <w:uiPriority w:val="99"/>
    <w:unhideWhenUsed/>
    <w:rsid w:val="00597ACB"/>
    <w:rPr>
      <w:color w:val="0563C1" w:themeColor="hyperlink"/>
      <w:u w:val="single"/>
    </w:rPr>
  </w:style>
  <w:style w:type="character" w:styleId="UnresolvedMention">
    <w:name w:val="Unresolved Mention"/>
    <w:basedOn w:val="DefaultParagraphFont"/>
    <w:uiPriority w:val="99"/>
    <w:unhideWhenUsed/>
    <w:rsid w:val="00597ACB"/>
    <w:rPr>
      <w:color w:val="605E5C"/>
      <w:shd w:val="clear" w:color="auto" w:fill="E1DFDD"/>
    </w:rPr>
  </w:style>
  <w:style w:type="character" w:styleId="FollowedHyperlink">
    <w:name w:val="FollowedHyperlink"/>
    <w:basedOn w:val="DefaultParagraphFont"/>
    <w:uiPriority w:val="99"/>
    <w:semiHidden/>
    <w:unhideWhenUsed/>
    <w:rsid w:val="00AD3752"/>
    <w:rPr>
      <w:color w:val="954F72" w:themeColor="followedHyperlink"/>
      <w:u w:val="single"/>
    </w:rPr>
  </w:style>
  <w:style w:type="paragraph" w:customStyle="1" w:styleId="TableParagraph">
    <w:name w:val="Table Paragraph"/>
    <w:basedOn w:val="Normal"/>
    <w:uiPriority w:val="1"/>
    <w:qFormat/>
    <w:rsid w:val="00B60A6E"/>
    <w:pPr>
      <w:widowControl w:val="0"/>
      <w:autoSpaceDE w:val="0"/>
      <w:autoSpaceDN w:val="0"/>
      <w:spacing w:before="82"/>
      <w:ind w:left="80"/>
    </w:pPr>
    <w:rPr>
      <w:rFonts w:ascii="Arial" w:eastAsia="Arial" w:hAnsi="Arial" w:cs="Arial"/>
    </w:rPr>
  </w:style>
  <w:style w:type="character" w:styleId="Mention">
    <w:name w:val="Mention"/>
    <w:basedOn w:val="DefaultParagraphFont"/>
    <w:uiPriority w:val="99"/>
    <w:unhideWhenUsed/>
    <w:rsid w:val="00772379"/>
    <w:rPr>
      <w:color w:val="2B579A"/>
      <w:shd w:val="clear" w:color="auto" w:fill="E6E6E6"/>
    </w:rPr>
  </w:style>
  <w:style w:type="character" w:customStyle="1" w:styleId="Heading2Char">
    <w:name w:val="Heading 2 Char"/>
    <w:basedOn w:val="DefaultParagraphFont"/>
    <w:link w:val="Heading2"/>
    <w:uiPriority w:val="9"/>
    <w:rsid w:val="00DA4DE0"/>
    <w:rPr>
      <w:rFonts w:ascii="Calibri Light" w:eastAsia="Times New Roman" w:hAnsi="Calibri Light" w:cs="Times New Roman"/>
      <w:color w:val="2F5496"/>
      <w:sz w:val="26"/>
      <w:szCs w:val="26"/>
    </w:rPr>
  </w:style>
  <w:style w:type="paragraph" w:customStyle="1" w:styleId="Heading21">
    <w:name w:val="Heading 21"/>
    <w:basedOn w:val="Normal"/>
    <w:next w:val="Normal"/>
    <w:uiPriority w:val="9"/>
    <w:unhideWhenUsed/>
    <w:qFormat/>
    <w:rsid w:val="00DA4DE0"/>
    <w:pPr>
      <w:keepNext/>
      <w:keepLines/>
      <w:spacing w:before="40" w:line="259" w:lineRule="auto"/>
      <w:outlineLvl w:val="1"/>
    </w:pPr>
    <w:rPr>
      <w:rFonts w:ascii="Calibri Light" w:eastAsia="Times New Roman" w:hAnsi="Calibri Light" w:cs="Times New Roman"/>
      <w:color w:val="2F5496"/>
      <w:sz w:val="26"/>
      <w:szCs w:val="26"/>
    </w:rPr>
  </w:style>
  <w:style w:type="character" w:customStyle="1" w:styleId="normaltextrun">
    <w:name w:val="normaltextrun"/>
    <w:basedOn w:val="DefaultParagraphFont"/>
    <w:rsid w:val="00DA4DE0"/>
  </w:style>
  <w:style w:type="character" w:customStyle="1" w:styleId="eop">
    <w:name w:val="eop"/>
    <w:basedOn w:val="DefaultParagraphFont"/>
    <w:rsid w:val="00DA4DE0"/>
  </w:style>
  <w:style w:type="table" w:customStyle="1" w:styleId="TableGrid111">
    <w:name w:val="Table Grid111"/>
    <w:basedOn w:val="TableNormal"/>
    <w:next w:val="TableGrid"/>
    <w:uiPriority w:val="39"/>
    <w:rsid w:val="00DA4D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6">
    <w:name w:val="Table Grid26"/>
    <w:basedOn w:val="TableNormal"/>
    <w:next w:val="TableGrid"/>
    <w:uiPriority w:val="39"/>
    <w:rsid w:val="00DA4D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39"/>
    <w:rsid w:val="00DA4D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DA4DE0"/>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Heading2Char1">
    <w:name w:val="Heading 2 Char1"/>
    <w:basedOn w:val="DefaultParagraphFont"/>
    <w:uiPriority w:val="9"/>
    <w:semiHidden/>
    <w:rsid w:val="00DA4DE0"/>
    <w:rPr>
      <w:rFonts w:asciiTheme="majorHAnsi" w:eastAsiaTheme="majorEastAsia" w:hAnsiTheme="majorHAnsi" w:cstheme="majorBidi"/>
      <w:color w:val="2E74B5" w:themeColor="accent1" w:themeShade="BF"/>
      <w:sz w:val="26"/>
      <w:szCs w:val="26"/>
    </w:rPr>
  </w:style>
  <w:style w:type="table" w:customStyle="1" w:styleId="TableGrid112">
    <w:name w:val="Table Grid112"/>
    <w:basedOn w:val="TableNormal"/>
    <w:next w:val="TableGrid"/>
    <w:uiPriority w:val="39"/>
    <w:rsid w:val="00FB26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7">
    <w:name w:val="Table Grid27"/>
    <w:basedOn w:val="TableNormal"/>
    <w:next w:val="TableGrid"/>
    <w:uiPriority w:val="39"/>
    <w:rsid w:val="00FB26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 Grid32"/>
    <w:basedOn w:val="TableNormal"/>
    <w:next w:val="TableGrid"/>
    <w:uiPriority w:val="39"/>
    <w:rsid w:val="00FB26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8">
    <w:name w:val="Table Grid28"/>
    <w:basedOn w:val="TableNormal"/>
    <w:next w:val="TableGrid"/>
    <w:uiPriority w:val="39"/>
    <w:rsid w:val="00B30C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3-Accent11">
    <w:name w:val="Grid Table 3 - Accent 11"/>
    <w:basedOn w:val="TableNormal"/>
    <w:next w:val="GridTable3-Accent1"/>
    <w:uiPriority w:val="48"/>
    <w:rsid w:val="00B30C0E"/>
    <w:pPr>
      <w:jc w:val="both"/>
    </w:p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GridTable3-Accent1">
    <w:name w:val="Grid Table 3 Accent 1"/>
    <w:basedOn w:val="TableNormal"/>
    <w:uiPriority w:val="48"/>
    <w:rsid w:val="00B30C0E"/>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customStyle="1" w:styleId="TableGrid29">
    <w:name w:val="Table Grid29"/>
    <w:basedOn w:val="TableNormal"/>
    <w:next w:val="TableGrid"/>
    <w:uiPriority w:val="39"/>
    <w:rsid w:val="006C23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ingerror">
    <w:name w:val="spellingerror"/>
    <w:basedOn w:val="DefaultParagraphFont"/>
    <w:rsid w:val="00076A91"/>
  </w:style>
  <w:style w:type="character" w:customStyle="1" w:styleId="contextualspellingandgrammarerror">
    <w:name w:val="contextualspellingandgrammarerror"/>
    <w:basedOn w:val="DefaultParagraphFont"/>
    <w:rsid w:val="00076A91"/>
  </w:style>
  <w:style w:type="paragraph" w:styleId="NormalWeb">
    <w:name w:val="Normal (Web)"/>
    <w:basedOn w:val="Normal"/>
    <w:uiPriority w:val="99"/>
    <w:unhideWhenUsed/>
    <w:rsid w:val="00B75260"/>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msonormal0">
    <w:name w:val="msonormal"/>
    <w:basedOn w:val="Normal"/>
    <w:rsid w:val="00A53F6A"/>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findhit">
    <w:name w:val="findhit"/>
    <w:basedOn w:val="DefaultParagraphFont"/>
    <w:rsid w:val="002A3C4D"/>
  </w:style>
  <w:style w:type="paragraph" w:customStyle="1" w:styleId="xmsonormal">
    <w:name w:val="x_msonormal"/>
    <w:basedOn w:val="Normal"/>
    <w:rsid w:val="007D7609"/>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702576">
      <w:bodyDiv w:val="1"/>
      <w:marLeft w:val="0"/>
      <w:marRight w:val="0"/>
      <w:marTop w:val="0"/>
      <w:marBottom w:val="0"/>
      <w:divBdr>
        <w:top w:val="none" w:sz="0" w:space="0" w:color="auto"/>
        <w:left w:val="none" w:sz="0" w:space="0" w:color="auto"/>
        <w:bottom w:val="none" w:sz="0" w:space="0" w:color="auto"/>
        <w:right w:val="none" w:sz="0" w:space="0" w:color="auto"/>
      </w:divBdr>
    </w:div>
    <w:div w:id="61176619">
      <w:bodyDiv w:val="1"/>
      <w:marLeft w:val="0"/>
      <w:marRight w:val="0"/>
      <w:marTop w:val="0"/>
      <w:marBottom w:val="0"/>
      <w:divBdr>
        <w:top w:val="none" w:sz="0" w:space="0" w:color="auto"/>
        <w:left w:val="none" w:sz="0" w:space="0" w:color="auto"/>
        <w:bottom w:val="none" w:sz="0" w:space="0" w:color="auto"/>
        <w:right w:val="none" w:sz="0" w:space="0" w:color="auto"/>
      </w:divBdr>
    </w:div>
    <w:div w:id="88089102">
      <w:bodyDiv w:val="1"/>
      <w:marLeft w:val="0"/>
      <w:marRight w:val="0"/>
      <w:marTop w:val="0"/>
      <w:marBottom w:val="0"/>
      <w:divBdr>
        <w:top w:val="none" w:sz="0" w:space="0" w:color="auto"/>
        <w:left w:val="none" w:sz="0" w:space="0" w:color="auto"/>
        <w:bottom w:val="none" w:sz="0" w:space="0" w:color="auto"/>
        <w:right w:val="none" w:sz="0" w:space="0" w:color="auto"/>
      </w:divBdr>
      <w:divsChild>
        <w:div w:id="1714186371">
          <w:marLeft w:val="360"/>
          <w:marRight w:val="0"/>
          <w:marTop w:val="200"/>
          <w:marBottom w:val="0"/>
          <w:divBdr>
            <w:top w:val="none" w:sz="0" w:space="0" w:color="auto"/>
            <w:left w:val="none" w:sz="0" w:space="0" w:color="auto"/>
            <w:bottom w:val="none" w:sz="0" w:space="0" w:color="auto"/>
            <w:right w:val="none" w:sz="0" w:space="0" w:color="auto"/>
          </w:divBdr>
        </w:div>
      </w:divsChild>
    </w:div>
    <w:div w:id="97717367">
      <w:bodyDiv w:val="1"/>
      <w:marLeft w:val="0"/>
      <w:marRight w:val="0"/>
      <w:marTop w:val="0"/>
      <w:marBottom w:val="0"/>
      <w:divBdr>
        <w:top w:val="none" w:sz="0" w:space="0" w:color="auto"/>
        <w:left w:val="none" w:sz="0" w:space="0" w:color="auto"/>
        <w:bottom w:val="none" w:sz="0" w:space="0" w:color="auto"/>
        <w:right w:val="none" w:sz="0" w:space="0" w:color="auto"/>
      </w:divBdr>
    </w:div>
    <w:div w:id="111831375">
      <w:bodyDiv w:val="1"/>
      <w:marLeft w:val="0"/>
      <w:marRight w:val="0"/>
      <w:marTop w:val="0"/>
      <w:marBottom w:val="0"/>
      <w:divBdr>
        <w:top w:val="none" w:sz="0" w:space="0" w:color="auto"/>
        <w:left w:val="none" w:sz="0" w:space="0" w:color="auto"/>
        <w:bottom w:val="none" w:sz="0" w:space="0" w:color="auto"/>
        <w:right w:val="none" w:sz="0" w:space="0" w:color="auto"/>
      </w:divBdr>
    </w:div>
    <w:div w:id="117994640">
      <w:bodyDiv w:val="1"/>
      <w:marLeft w:val="0"/>
      <w:marRight w:val="0"/>
      <w:marTop w:val="0"/>
      <w:marBottom w:val="0"/>
      <w:divBdr>
        <w:top w:val="none" w:sz="0" w:space="0" w:color="auto"/>
        <w:left w:val="none" w:sz="0" w:space="0" w:color="auto"/>
        <w:bottom w:val="none" w:sz="0" w:space="0" w:color="auto"/>
        <w:right w:val="none" w:sz="0" w:space="0" w:color="auto"/>
      </w:divBdr>
    </w:div>
    <w:div w:id="122121547">
      <w:bodyDiv w:val="1"/>
      <w:marLeft w:val="0"/>
      <w:marRight w:val="0"/>
      <w:marTop w:val="0"/>
      <w:marBottom w:val="0"/>
      <w:divBdr>
        <w:top w:val="none" w:sz="0" w:space="0" w:color="auto"/>
        <w:left w:val="none" w:sz="0" w:space="0" w:color="auto"/>
        <w:bottom w:val="none" w:sz="0" w:space="0" w:color="auto"/>
        <w:right w:val="none" w:sz="0" w:space="0" w:color="auto"/>
      </w:divBdr>
    </w:div>
    <w:div w:id="138110275">
      <w:bodyDiv w:val="1"/>
      <w:marLeft w:val="0"/>
      <w:marRight w:val="0"/>
      <w:marTop w:val="0"/>
      <w:marBottom w:val="0"/>
      <w:divBdr>
        <w:top w:val="none" w:sz="0" w:space="0" w:color="auto"/>
        <w:left w:val="none" w:sz="0" w:space="0" w:color="auto"/>
        <w:bottom w:val="none" w:sz="0" w:space="0" w:color="auto"/>
        <w:right w:val="none" w:sz="0" w:space="0" w:color="auto"/>
      </w:divBdr>
      <w:divsChild>
        <w:div w:id="117794937">
          <w:marLeft w:val="547"/>
          <w:marRight w:val="0"/>
          <w:marTop w:val="200"/>
          <w:marBottom w:val="120"/>
          <w:divBdr>
            <w:top w:val="none" w:sz="0" w:space="0" w:color="auto"/>
            <w:left w:val="none" w:sz="0" w:space="0" w:color="auto"/>
            <w:bottom w:val="none" w:sz="0" w:space="0" w:color="auto"/>
            <w:right w:val="none" w:sz="0" w:space="0" w:color="auto"/>
          </w:divBdr>
        </w:div>
        <w:div w:id="201286645">
          <w:marLeft w:val="1526"/>
          <w:marRight w:val="0"/>
          <w:marTop w:val="100"/>
          <w:marBottom w:val="120"/>
          <w:divBdr>
            <w:top w:val="none" w:sz="0" w:space="0" w:color="auto"/>
            <w:left w:val="none" w:sz="0" w:space="0" w:color="auto"/>
            <w:bottom w:val="none" w:sz="0" w:space="0" w:color="auto"/>
            <w:right w:val="none" w:sz="0" w:space="0" w:color="auto"/>
          </w:divBdr>
        </w:div>
        <w:div w:id="979769895">
          <w:marLeft w:val="547"/>
          <w:marRight w:val="0"/>
          <w:marTop w:val="200"/>
          <w:marBottom w:val="120"/>
          <w:divBdr>
            <w:top w:val="none" w:sz="0" w:space="0" w:color="auto"/>
            <w:left w:val="none" w:sz="0" w:space="0" w:color="auto"/>
            <w:bottom w:val="none" w:sz="0" w:space="0" w:color="auto"/>
            <w:right w:val="none" w:sz="0" w:space="0" w:color="auto"/>
          </w:divBdr>
        </w:div>
        <w:div w:id="1087002637">
          <w:marLeft w:val="1526"/>
          <w:marRight w:val="0"/>
          <w:marTop w:val="100"/>
          <w:marBottom w:val="120"/>
          <w:divBdr>
            <w:top w:val="none" w:sz="0" w:space="0" w:color="auto"/>
            <w:left w:val="none" w:sz="0" w:space="0" w:color="auto"/>
            <w:bottom w:val="none" w:sz="0" w:space="0" w:color="auto"/>
            <w:right w:val="none" w:sz="0" w:space="0" w:color="auto"/>
          </w:divBdr>
        </w:div>
        <w:div w:id="1117220285">
          <w:marLeft w:val="547"/>
          <w:marRight w:val="0"/>
          <w:marTop w:val="200"/>
          <w:marBottom w:val="120"/>
          <w:divBdr>
            <w:top w:val="none" w:sz="0" w:space="0" w:color="auto"/>
            <w:left w:val="none" w:sz="0" w:space="0" w:color="auto"/>
            <w:bottom w:val="none" w:sz="0" w:space="0" w:color="auto"/>
            <w:right w:val="none" w:sz="0" w:space="0" w:color="auto"/>
          </w:divBdr>
        </w:div>
        <w:div w:id="1530407579">
          <w:marLeft w:val="547"/>
          <w:marRight w:val="0"/>
          <w:marTop w:val="200"/>
          <w:marBottom w:val="120"/>
          <w:divBdr>
            <w:top w:val="none" w:sz="0" w:space="0" w:color="auto"/>
            <w:left w:val="none" w:sz="0" w:space="0" w:color="auto"/>
            <w:bottom w:val="none" w:sz="0" w:space="0" w:color="auto"/>
            <w:right w:val="none" w:sz="0" w:space="0" w:color="auto"/>
          </w:divBdr>
        </w:div>
        <w:div w:id="1604456924">
          <w:marLeft w:val="547"/>
          <w:marRight w:val="0"/>
          <w:marTop w:val="200"/>
          <w:marBottom w:val="120"/>
          <w:divBdr>
            <w:top w:val="none" w:sz="0" w:space="0" w:color="auto"/>
            <w:left w:val="none" w:sz="0" w:space="0" w:color="auto"/>
            <w:bottom w:val="none" w:sz="0" w:space="0" w:color="auto"/>
            <w:right w:val="none" w:sz="0" w:space="0" w:color="auto"/>
          </w:divBdr>
        </w:div>
        <w:div w:id="1615138662">
          <w:marLeft w:val="1526"/>
          <w:marRight w:val="0"/>
          <w:marTop w:val="100"/>
          <w:marBottom w:val="120"/>
          <w:divBdr>
            <w:top w:val="none" w:sz="0" w:space="0" w:color="auto"/>
            <w:left w:val="none" w:sz="0" w:space="0" w:color="auto"/>
            <w:bottom w:val="none" w:sz="0" w:space="0" w:color="auto"/>
            <w:right w:val="none" w:sz="0" w:space="0" w:color="auto"/>
          </w:divBdr>
        </w:div>
        <w:div w:id="1621301837">
          <w:marLeft w:val="1526"/>
          <w:marRight w:val="0"/>
          <w:marTop w:val="100"/>
          <w:marBottom w:val="120"/>
          <w:divBdr>
            <w:top w:val="none" w:sz="0" w:space="0" w:color="auto"/>
            <w:left w:val="none" w:sz="0" w:space="0" w:color="auto"/>
            <w:bottom w:val="none" w:sz="0" w:space="0" w:color="auto"/>
            <w:right w:val="none" w:sz="0" w:space="0" w:color="auto"/>
          </w:divBdr>
        </w:div>
      </w:divsChild>
    </w:div>
    <w:div w:id="140536185">
      <w:bodyDiv w:val="1"/>
      <w:marLeft w:val="0"/>
      <w:marRight w:val="0"/>
      <w:marTop w:val="0"/>
      <w:marBottom w:val="0"/>
      <w:divBdr>
        <w:top w:val="none" w:sz="0" w:space="0" w:color="auto"/>
        <w:left w:val="none" w:sz="0" w:space="0" w:color="auto"/>
        <w:bottom w:val="none" w:sz="0" w:space="0" w:color="auto"/>
        <w:right w:val="none" w:sz="0" w:space="0" w:color="auto"/>
      </w:divBdr>
    </w:div>
    <w:div w:id="141847970">
      <w:bodyDiv w:val="1"/>
      <w:marLeft w:val="0"/>
      <w:marRight w:val="0"/>
      <w:marTop w:val="0"/>
      <w:marBottom w:val="0"/>
      <w:divBdr>
        <w:top w:val="none" w:sz="0" w:space="0" w:color="auto"/>
        <w:left w:val="none" w:sz="0" w:space="0" w:color="auto"/>
        <w:bottom w:val="none" w:sz="0" w:space="0" w:color="auto"/>
        <w:right w:val="none" w:sz="0" w:space="0" w:color="auto"/>
      </w:divBdr>
    </w:div>
    <w:div w:id="144975342">
      <w:bodyDiv w:val="1"/>
      <w:marLeft w:val="0"/>
      <w:marRight w:val="0"/>
      <w:marTop w:val="0"/>
      <w:marBottom w:val="0"/>
      <w:divBdr>
        <w:top w:val="none" w:sz="0" w:space="0" w:color="auto"/>
        <w:left w:val="none" w:sz="0" w:space="0" w:color="auto"/>
        <w:bottom w:val="none" w:sz="0" w:space="0" w:color="auto"/>
        <w:right w:val="none" w:sz="0" w:space="0" w:color="auto"/>
      </w:divBdr>
    </w:div>
    <w:div w:id="202249884">
      <w:bodyDiv w:val="1"/>
      <w:marLeft w:val="0"/>
      <w:marRight w:val="0"/>
      <w:marTop w:val="0"/>
      <w:marBottom w:val="0"/>
      <w:divBdr>
        <w:top w:val="none" w:sz="0" w:space="0" w:color="auto"/>
        <w:left w:val="none" w:sz="0" w:space="0" w:color="auto"/>
        <w:bottom w:val="none" w:sz="0" w:space="0" w:color="auto"/>
        <w:right w:val="none" w:sz="0" w:space="0" w:color="auto"/>
      </w:divBdr>
    </w:div>
    <w:div w:id="224028422">
      <w:bodyDiv w:val="1"/>
      <w:marLeft w:val="0"/>
      <w:marRight w:val="0"/>
      <w:marTop w:val="0"/>
      <w:marBottom w:val="0"/>
      <w:divBdr>
        <w:top w:val="none" w:sz="0" w:space="0" w:color="auto"/>
        <w:left w:val="none" w:sz="0" w:space="0" w:color="auto"/>
        <w:bottom w:val="none" w:sz="0" w:space="0" w:color="auto"/>
        <w:right w:val="none" w:sz="0" w:space="0" w:color="auto"/>
      </w:divBdr>
    </w:div>
    <w:div w:id="252008352">
      <w:bodyDiv w:val="1"/>
      <w:marLeft w:val="0"/>
      <w:marRight w:val="0"/>
      <w:marTop w:val="0"/>
      <w:marBottom w:val="0"/>
      <w:divBdr>
        <w:top w:val="none" w:sz="0" w:space="0" w:color="auto"/>
        <w:left w:val="none" w:sz="0" w:space="0" w:color="auto"/>
        <w:bottom w:val="none" w:sz="0" w:space="0" w:color="auto"/>
        <w:right w:val="none" w:sz="0" w:space="0" w:color="auto"/>
      </w:divBdr>
    </w:div>
    <w:div w:id="263656112">
      <w:bodyDiv w:val="1"/>
      <w:marLeft w:val="0"/>
      <w:marRight w:val="0"/>
      <w:marTop w:val="0"/>
      <w:marBottom w:val="0"/>
      <w:divBdr>
        <w:top w:val="none" w:sz="0" w:space="0" w:color="auto"/>
        <w:left w:val="none" w:sz="0" w:space="0" w:color="auto"/>
        <w:bottom w:val="none" w:sz="0" w:space="0" w:color="auto"/>
        <w:right w:val="none" w:sz="0" w:space="0" w:color="auto"/>
      </w:divBdr>
      <w:divsChild>
        <w:div w:id="798306385">
          <w:marLeft w:val="1080"/>
          <w:marRight w:val="0"/>
          <w:marTop w:val="200"/>
          <w:marBottom w:val="0"/>
          <w:divBdr>
            <w:top w:val="none" w:sz="0" w:space="0" w:color="auto"/>
            <w:left w:val="none" w:sz="0" w:space="0" w:color="auto"/>
            <w:bottom w:val="none" w:sz="0" w:space="0" w:color="auto"/>
            <w:right w:val="none" w:sz="0" w:space="0" w:color="auto"/>
          </w:divBdr>
        </w:div>
        <w:div w:id="1432513382">
          <w:marLeft w:val="1080"/>
          <w:marRight w:val="0"/>
          <w:marTop w:val="200"/>
          <w:marBottom w:val="0"/>
          <w:divBdr>
            <w:top w:val="none" w:sz="0" w:space="0" w:color="auto"/>
            <w:left w:val="none" w:sz="0" w:space="0" w:color="auto"/>
            <w:bottom w:val="none" w:sz="0" w:space="0" w:color="auto"/>
            <w:right w:val="none" w:sz="0" w:space="0" w:color="auto"/>
          </w:divBdr>
        </w:div>
        <w:div w:id="2041316199">
          <w:marLeft w:val="1080"/>
          <w:marRight w:val="0"/>
          <w:marTop w:val="200"/>
          <w:marBottom w:val="0"/>
          <w:divBdr>
            <w:top w:val="none" w:sz="0" w:space="0" w:color="auto"/>
            <w:left w:val="none" w:sz="0" w:space="0" w:color="auto"/>
            <w:bottom w:val="none" w:sz="0" w:space="0" w:color="auto"/>
            <w:right w:val="none" w:sz="0" w:space="0" w:color="auto"/>
          </w:divBdr>
        </w:div>
      </w:divsChild>
    </w:div>
    <w:div w:id="304362752">
      <w:bodyDiv w:val="1"/>
      <w:marLeft w:val="0"/>
      <w:marRight w:val="0"/>
      <w:marTop w:val="0"/>
      <w:marBottom w:val="0"/>
      <w:divBdr>
        <w:top w:val="none" w:sz="0" w:space="0" w:color="auto"/>
        <w:left w:val="none" w:sz="0" w:space="0" w:color="auto"/>
        <w:bottom w:val="none" w:sz="0" w:space="0" w:color="auto"/>
        <w:right w:val="none" w:sz="0" w:space="0" w:color="auto"/>
      </w:divBdr>
    </w:div>
    <w:div w:id="310410677">
      <w:bodyDiv w:val="1"/>
      <w:marLeft w:val="0"/>
      <w:marRight w:val="0"/>
      <w:marTop w:val="0"/>
      <w:marBottom w:val="0"/>
      <w:divBdr>
        <w:top w:val="none" w:sz="0" w:space="0" w:color="auto"/>
        <w:left w:val="none" w:sz="0" w:space="0" w:color="auto"/>
        <w:bottom w:val="none" w:sz="0" w:space="0" w:color="auto"/>
        <w:right w:val="none" w:sz="0" w:space="0" w:color="auto"/>
      </w:divBdr>
      <w:divsChild>
        <w:div w:id="186214746">
          <w:marLeft w:val="446"/>
          <w:marRight w:val="0"/>
          <w:marTop w:val="0"/>
          <w:marBottom w:val="0"/>
          <w:divBdr>
            <w:top w:val="none" w:sz="0" w:space="0" w:color="auto"/>
            <w:left w:val="none" w:sz="0" w:space="0" w:color="auto"/>
            <w:bottom w:val="none" w:sz="0" w:space="0" w:color="auto"/>
            <w:right w:val="none" w:sz="0" w:space="0" w:color="auto"/>
          </w:divBdr>
        </w:div>
        <w:div w:id="827719749">
          <w:marLeft w:val="446"/>
          <w:marRight w:val="0"/>
          <w:marTop w:val="0"/>
          <w:marBottom w:val="0"/>
          <w:divBdr>
            <w:top w:val="none" w:sz="0" w:space="0" w:color="auto"/>
            <w:left w:val="none" w:sz="0" w:space="0" w:color="auto"/>
            <w:bottom w:val="none" w:sz="0" w:space="0" w:color="auto"/>
            <w:right w:val="none" w:sz="0" w:space="0" w:color="auto"/>
          </w:divBdr>
        </w:div>
        <w:div w:id="1166703141">
          <w:marLeft w:val="446"/>
          <w:marRight w:val="0"/>
          <w:marTop w:val="0"/>
          <w:marBottom w:val="0"/>
          <w:divBdr>
            <w:top w:val="none" w:sz="0" w:space="0" w:color="auto"/>
            <w:left w:val="none" w:sz="0" w:space="0" w:color="auto"/>
            <w:bottom w:val="none" w:sz="0" w:space="0" w:color="auto"/>
            <w:right w:val="none" w:sz="0" w:space="0" w:color="auto"/>
          </w:divBdr>
        </w:div>
        <w:div w:id="1170369817">
          <w:marLeft w:val="446"/>
          <w:marRight w:val="0"/>
          <w:marTop w:val="0"/>
          <w:marBottom w:val="0"/>
          <w:divBdr>
            <w:top w:val="none" w:sz="0" w:space="0" w:color="auto"/>
            <w:left w:val="none" w:sz="0" w:space="0" w:color="auto"/>
            <w:bottom w:val="none" w:sz="0" w:space="0" w:color="auto"/>
            <w:right w:val="none" w:sz="0" w:space="0" w:color="auto"/>
          </w:divBdr>
        </w:div>
        <w:div w:id="1462193237">
          <w:marLeft w:val="1166"/>
          <w:marRight w:val="0"/>
          <w:marTop w:val="0"/>
          <w:marBottom w:val="0"/>
          <w:divBdr>
            <w:top w:val="none" w:sz="0" w:space="0" w:color="auto"/>
            <w:left w:val="none" w:sz="0" w:space="0" w:color="auto"/>
            <w:bottom w:val="none" w:sz="0" w:space="0" w:color="auto"/>
            <w:right w:val="none" w:sz="0" w:space="0" w:color="auto"/>
          </w:divBdr>
        </w:div>
        <w:div w:id="1492718910">
          <w:marLeft w:val="1166"/>
          <w:marRight w:val="0"/>
          <w:marTop w:val="0"/>
          <w:marBottom w:val="0"/>
          <w:divBdr>
            <w:top w:val="none" w:sz="0" w:space="0" w:color="auto"/>
            <w:left w:val="none" w:sz="0" w:space="0" w:color="auto"/>
            <w:bottom w:val="none" w:sz="0" w:space="0" w:color="auto"/>
            <w:right w:val="none" w:sz="0" w:space="0" w:color="auto"/>
          </w:divBdr>
        </w:div>
        <w:div w:id="1619218125">
          <w:marLeft w:val="446"/>
          <w:marRight w:val="0"/>
          <w:marTop w:val="0"/>
          <w:marBottom w:val="0"/>
          <w:divBdr>
            <w:top w:val="none" w:sz="0" w:space="0" w:color="auto"/>
            <w:left w:val="none" w:sz="0" w:space="0" w:color="auto"/>
            <w:bottom w:val="none" w:sz="0" w:space="0" w:color="auto"/>
            <w:right w:val="none" w:sz="0" w:space="0" w:color="auto"/>
          </w:divBdr>
        </w:div>
      </w:divsChild>
    </w:div>
    <w:div w:id="319890128">
      <w:bodyDiv w:val="1"/>
      <w:marLeft w:val="0"/>
      <w:marRight w:val="0"/>
      <w:marTop w:val="0"/>
      <w:marBottom w:val="0"/>
      <w:divBdr>
        <w:top w:val="none" w:sz="0" w:space="0" w:color="auto"/>
        <w:left w:val="none" w:sz="0" w:space="0" w:color="auto"/>
        <w:bottom w:val="none" w:sz="0" w:space="0" w:color="auto"/>
        <w:right w:val="none" w:sz="0" w:space="0" w:color="auto"/>
      </w:divBdr>
    </w:div>
    <w:div w:id="352921817">
      <w:bodyDiv w:val="1"/>
      <w:marLeft w:val="0"/>
      <w:marRight w:val="0"/>
      <w:marTop w:val="0"/>
      <w:marBottom w:val="0"/>
      <w:divBdr>
        <w:top w:val="none" w:sz="0" w:space="0" w:color="auto"/>
        <w:left w:val="none" w:sz="0" w:space="0" w:color="auto"/>
        <w:bottom w:val="none" w:sz="0" w:space="0" w:color="auto"/>
        <w:right w:val="none" w:sz="0" w:space="0" w:color="auto"/>
      </w:divBdr>
      <w:divsChild>
        <w:div w:id="1533104061">
          <w:marLeft w:val="547"/>
          <w:marRight w:val="0"/>
          <w:marTop w:val="0"/>
          <w:marBottom w:val="0"/>
          <w:divBdr>
            <w:top w:val="none" w:sz="0" w:space="0" w:color="auto"/>
            <w:left w:val="none" w:sz="0" w:space="0" w:color="auto"/>
            <w:bottom w:val="none" w:sz="0" w:space="0" w:color="auto"/>
            <w:right w:val="none" w:sz="0" w:space="0" w:color="auto"/>
          </w:divBdr>
        </w:div>
      </w:divsChild>
    </w:div>
    <w:div w:id="385187004">
      <w:bodyDiv w:val="1"/>
      <w:marLeft w:val="0"/>
      <w:marRight w:val="0"/>
      <w:marTop w:val="0"/>
      <w:marBottom w:val="0"/>
      <w:divBdr>
        <w:top w:val="none" w:sz="0" w:space="0" w:color="auto"/>
        <w:left w:val="none" w:sz="0" w:space="0" w:color="auto"/>
        <w:bottom w:val="none" w:sz="0" w:space="0" w:color="auto"/>
        <w:right w:val="none" w:sz="0" w:space="0" w:color="auto"/>
      </w:divBdr>
    </w:div>
    <w:div w:id="422914486">
      <w:bodyDiv w:val="1"/>
      <w:marLeft w:val="0"/>
      <w:marRight w:val="0"/>
      <w:marTop w:val="0"/>
      <w:marBottom w:val="0"/>
      <w:divBdr>
        <w:top w:val="none" w:sz="0" w:space="0" w:color="auto"/>
        <w:left w:val="none" w:sz="0" w:space="0" w:color="auto"/>
        <w:bottom w:val="none" w:sz="0" w:space="0" w:color="auto"/>
        <w:right w:val="none" w:sz="0" w:space="0" w:color="auto"/>
      </w:divBdr>
      <w:divsChild>
        <w:div w:id="562065350">
          <w:marLeft w:val="547"/>
          <w:marRight w:val="0"/>
          <w:marTop w:val="0"/>
          <w:marBottom w:val="0"/>
          <w:divBdr>
            <w:top w:val="none" w:sz="0" w:space="0" w:color="auto"/>
            <w:left w:val="none" w:sz="0" w:space="0" w:color="auto"/>
            <w:bottom w:val="none" w:sz="0" w:space="0" w:color="auto"/>
            <w:right w:val="none" w:sz="0" w:space="0" w:color="auto"/>
          </w:divBdr>
        </w:div>
      </w:divsChild>
    </w:div>
    <w:div w:id="448014037">
      <w:bodyDiv w:val="1"/>
      <w:marLeft w:val="0"/>
      <w:marRight w:val="0"/>
      <w:marTop w:val="0"/>
      <w:marBottom w:val="0"/>
      <w:divBdr>
        <w:top w:val="none" w:sz="0" w:space="0" w:color="auto"/>
        <w:left w:val="none" w:sz="0" w:space="0" w:color="auto"/>
        <w:bottom w:val="none" w:sz="0" w:space="0" w:color="auto"/>
        <w:right w:val="none" w:sz="0" w:space="0" w:color="auto"/>
      </w:divBdr>
    </w:div>
    <w:div w:id="455835544">
      <w:bodyDiv w:val="1"/>
      <w:marLeft w:val="0"/>
      <w:marRight w:val="0"/>
      <w:marTop w:val="0"/>
      <w:marBottom w:val="0"/>
      <w:divBdr>
        <w:top w:val="none" w:sz="0" w:space="0" w:color="auto"/>
        <w:left w:val="none" w:sz="0" w:space="0" w:color="auto"/>
        <w:bottom w:val="none" w:sz="0" w:space="0" w:color="auto"/>
        <w:right w:val="none" w:sz="0" w:space="0" w:color="auto"/>
      </w:divBdr>
      <w:divsChild>
        <w:div w:id="1398243217">
          <w:marLeft w:val="360"/>
          <w:marRight w:val="0"/>
          <w:marTop w:val="200"/>
          <w:marBottom w:val="0"/>
          <w:divBdr>
            <w:top w:val="none" w:sz="0" w:space="0" w:color="auto"/>
            <w:left w:val="none" w:sz="0" w:space="0" w:color="auto"/>
            <w:bottom w:val="none" w:sz="0" w:space="0" w:color="auto"/>
            <w:right w:val="none" w:sz="0" w:space="0" w:color="auto"/>
          </w:divBdr>
        </w:div>
      </w:divsChild>
    </w:div>
    <w:div w:id="470749347">
      <w:bodyDiv w:val="1"/>
      <w:marLeft w:val="0"/>
      <w:marRight w:val="0"/>
      <w:marTop w:val="0"/>
      <w:marBottom w:val="0"/>
      <w:divBdr>
        <w:top w:val="none" w:sz="0" w:space="0" w:color="auto"/>
        <w:left w:val="none" w:sz="0" w:space="0" w:color="auto"/>
        <w:bottom w:val="none" w:sz="0" w:space="0" w:color="auto"/>
        <w:right w:val="none" w:sz="0" w:space="0" w:color="auto"/>
      </w:divBdr>
    </w:div>
    <w:div w:id="483669516">
      <w:bodyDiv w:val="1"/>
      <w:marLeft w:val="0"/>
      <w:marRight w:val="0"/>
      <w:marTop w:val="0"/>
      <w:marBottom w:val="0"/>
      <w:divBdr>
        <w:top w:val="none" w:sz="0" w:space="0" w:color="auto"/>
        <w:left w:val="none" w:sz="0" w:space="0" w:color="auto"/>
        <w:bottom w:val="none" w:sz="0" w:space="0" w:color="auto"/>
        <w:right w:val="none" w:sz="0" w:space="0" w:color="auto"/>
      </w:divBdr>
    </w:div>
    <w:div w:id="512496132">
      <w:bodyDiv w:val="1"/>
      <w:marLeft w:val="0"/>
      <w:marRight w:val="0"/>
      <w:marTop w:val="0"/>
      <w:marBottom w:val="0"/>
      <w:divBdr>
        <w:top w:val="none" w:sz="0" w:space="0" w:color="auto"/>
        <w:left w:val="none" w:sz="0" w:space="0" w:color="auto"/>
        <w:bottom w:val="none" w:sz="0" w:space="0" w:color="auto"/>
        <w:right w:val="none" w:sz="0" w:space="0" w:color="auto"/>
      </w:divBdr>
      <w:divsChild>
        <w:div w:id="322203687">
          <w:marLeft w:val="360"/>
          <w:marRight w:val="0"/>
          <w:marTop w:val="200"/>
          <w:marBottom w:val="0"/>
          <w:divBdr>
            <w:top w:val="none" w:sz="0" w:space="0" w:color="auto"/>
            <w:left w:val="none" w:sz="0" w:space="0" w:color="auto"/>
            <w:bottom w:val="none" w:sz="0" w:space="0" w:color="auto"/>
            <w:right w:val="none" w:sz="0" w:space="0" w:color="auto"/>
          </w:divBdr>
        </w:div>
      </w:divsChild>
    </w:div>
    <w:div w:id="526060176">
      <w:bodyDiv w:val="1"/>
      <w:marLeft w:val="0"/>
      <w:marRight w:val="0"/>
      <w:marTop w:val="0"/>
      <w:marBottom w:val="0"/>
      <w:divBdr>
        <w:top w:val="none" w:sz="0" w:space="0" w:color="auto"/>
        <w:left w:val="none" w:sz="0" w:space="0" w:color="auto"/>
        <w:bottom w:val="none" w:sz="0" w:space="0" w:color="auto"/>
        <w:right w:val="none" w:sz="0" w:space="0" w:color="auto"/>
      </w:divBdr>
      <w:divsChild>
        <w:div w:id="2036956153">
          <w:marLeft w:val="547"/>
          <w:marRight w:val="0"/>
          <w:marTop w:val="0"/>
          <w:marBottom w:val="0"/>
          <w:divBdr>
            <w:top w:val="none" w:sz="0" w:space="0" w:color="auto"/>
            <w:left w:val="none" w:sz="0" w:space="0" w:color="auto"/>
            <w:bottom w:val="none" w:sz="0" w:space="0" w:color="auto"/>
            <w:right w:val="none" w:sz="0" w:space="0" w:color="auto"/>
          </w:divBdr>
        </w:div>
      </w:divsChild>
    </w:div>
    <w:div w:id="540095368">
      <w:bodyDiv w:val="1"/>
      <w:marLeft w:val="0"/>
      <w:marRight w:val="0"/>
      <w:marTop w:val="0"/>
      <w:marBottom w:val="0"/>
      <w:divBdr>
        <w:top w:val="none" w:sz="0" w:space="0" w:color="auto"/>
        <w:left w:val="none" w:sz="0" w:space="0" w:color="auto"/>
        <w:bottom w:val="none" w:sz="0" w:space="0" w:color="auto"/>
        <w:right w:val="none" w:sz="0" w:space="0" w:color="auto"/>
      </w:divBdr>
    </w:div>
    <w:div w:id="602692239">
      <w:bodyDiv w:val="1"/>
      <w:marLeft w:val="0"/>
      <w:marRight w:val="0"/>
      <w:marTop w:val="0"/>
      <w:marBottom w:val="0"/>
      <w:divBdr>
        <w:top w:val="none" w:sz="0" w:space="0" w:color="auto"/>
        <w:left w:val="none" w:sz="0" w:space="0" w:color="auto"/>
        <w:bottom w:val="none" w:sz="0" w:space="0" w:color="auto"/>
        <w:right w:val="none" w:sz="0" w:space="0" w:color="auto"/>
      </w:divBdr>
    </w:div>
    <w:div w:id="614093939">
      <w:bodyDiv w:val="1"/>
      <w:marLeft w:val="0"/>
      <w:marRight w:val="0"/>
      <w:marTop w:val="0"/>
      <w:marBottom w:val="0"/>
      <w:divBdr>
        <w:top w:val="none" w:sz="0" w:space="0" w:color="auto"/>
        <w:left w:val="none" w:sz="0" w:space="0" w:color="auto"/>
        <w:bottom w:val="none" w:sz="0" w:space="0" w:color="auto"/>
        <w:right w:val="none" w:sz="0" w:space="0" w:color="auto"/>
      </w:divBdr>
    </w:div>
    <w:div w:id="635913572">
      <w:bodyDiv w:val="1"/>
      <w:marLeft w:val="0"/>
      <w:marRight w:val="0"/>
      <w:marTop w:val="0"/>
      <w:marBottom w:val="0"/>
      <w:divBdr>
        <w:top w:val="none" w:sz="0" w:space="0" w:color="auto"/>
        <w:left w:val="none" w:sz="0" w:space="0" w:color="auto"/>
        <w:bottom w:val="none" w:sz="0" w:space="0" w:color="auto"/>
        <w:right w:val="none" w:sz="0" w:space="0" w:color="auto"/>
      </w:divBdr>
    </w:div>
    <w:div w:id="645158934">
      <w:bodyDiv w:val="1"/>
      <w:marLeft w:val="0"/>
      <w:marRight w:val="0"/>
      <w:marTop w:val="0"/>
      <w:marBottom w:val="0"/>
      <w:divBdr>
        <w:top w:val="none" w:sz="0" w:space="0" w:color="auto"/>
        <w:left w:val="none" w:sz="0" w:space="0" w:color="auto"/>
        <w:bottom w:val="none" w:sz="0" w:space="0" w:color="auto"/>
        <w:right w:val="none" w:sz="0" w:space="0" w:color="auto"/>
      </w:divBdr>
    </w:div>
    <w:div w:id="652874455">
      <w:bodyDiv w:val="1"/>
      <w:marLeft w:val="0"/>
      <w:marRight w:val="0"/>
      <w:marTop w:val="0"/>
      <w:marBottom w:val="0"/>
      <w:divBdr>
        <w:top w:val="none" w:sz="0" w:space="0" w:color="auto"/>
        <w:left w:val="none" w:sz="0" w:space="0" w:color="auto"/>
        <w:bottom w:val="none" w:sz="0" w:space="0" w:color="auto"/>
        <w:right w:val="none" w:sz="0" w:space="0" w:color="auto"/>
      </w:divBdr>
      <w:divsChild>
        <w:div w:id="2023315340">
          <w:marLeft w:val="360"/>
          <w:marRight w:val="0"/>
          <w:marTop w:val="200"/>
          <w:marBottom w:val="0"/>
          <w:divBdr>
            <w:top w:val="none" w:sz="0" w:space="0" w:color="auto"/>
            <w:left w:val="none" w:sz="0" w:space="0" w:color="auto"/>
            <w:bottom w:val="none" w:sz="0" w:space="0" w:color="auto"/>
            <w:right w:val="none" w:sz="0" w:space="0" w:color="auto"/>
          </w:divBdr>
        </w:div>
      </w:divsChild>
    </w:div>
    <w:div w:id="685979132">
      <w:bodyDiv w:val="1"/>
      <w:marLeft w:val="0"/>
      <w:marRight w:val="0"/>
      <w:marTop w:val="0"/>
      <w:marBottom w:val="0"/>
      <w:divBdr>
        <w:top w:val="none" w:sz="0" w:space="0" w:color="auto"/>
        <w:left w:val="none" w:sz="0" w:space="0" w:color="auto"/>
        <w:bottom w:val="none" w:sz="0" w:space="0" w:color="auto"/>
        <w:right w:val="none" w:sz="0" w:space="0" w:color="auto"/>
      </w:divBdr>
      <w:divsChild>
        <w:div w:id="8026942">
          <w:marLeft w:val="0"/>
          <w:marRight w:val="0"/>
          <w:marTop w:val="0"/>
          <w:marBottom w:val="0"/>
          <w:divBdr>
            <w:top w:val="none" w:sz="0" w:space="0" w:color="auto"/>
            <w:left w:val="none" w:sz="0" w:space="0" w:color="auto"/>
            <w:bottom w:val="none" w:sz="0" w:space="0" w:color="auto"/>
            <w:right w:val="none" w:sz="0" w:space="0" w:color="auto"/>
          </w:divBdr>
        </w:div>
        <w:div w:id="76245540">
          <w:marLeft w:val="0"/>
          <w:marRight w:val="0"/>
          <w:marTop w:val="0"/>
          <w:marBottom w:val="0"/>
          <w:divBdr>
            <w:top w:val="none" w:sz="0" w:space="0" w:color="auto"/>
            <w:left w:val="none" w:sz="0" w:space="0" w:color="auto"/>
            <w:bottom w:val="none" w:sz="0" w:space="0" w:color="auto"/>
            <w:right w:val="none" w:sz="0" w:space="0" w:color="auto"/>
          </w:divBdr>
        </w:div>
        <w:div w:id="191774190">
          <w:marLeft w:val="0"/>
          <w:marRight w:val="0"/>
          <w:marTop w:val="0"/>
          <w:marBottom w:val="0"/>
          <w:divBdr>
            <w:top w:val="none" w:sz="0" w:space="0" w:color="auto"/>
            <w:left w:val="none" w:sz="0" w:space="0" w:color="auto"/>
            <w:bottom w:val="none" w:sz="0" w:space="0" w:color="auto"/>
            <w:right w:val="none" w:sz="0" w:space="0" w:color="auto"/>
          </w:divBdr>
        </w:div>
        <w:div w:id="255528238">
          <w:marLeft w:val="0"/>
          <w:marRight w:val="0"/>
          <w:marTop w:val="0"/>
          <w:marBottom w:val="0"/>
          <w:divBdr>
            <w:top w:val="none" w:sz="0" w:space="0" w:color="auto"/>
            <w:left w:val="none" w:sz="0" w:space="0" w:color="auto"/>
            <w:bottom w:val="none" w:sz="0" w:space="0" w:color="auto"/>
            <w:right w:val="none" w:sz="0" w:space="0" w:color="auto"/>
          </w:divBdr>
        </w:div>
        <w:div w:id="302471573">
          <w:marLeft w:val="0"/>
          <w:marRight w:val="0"/>
          <w:marTop w:val="0"/>
          <w:marBottom w:val="0"/>
          <w:divBdr>
            <w:top w:val="none" w:sz="0" w:space="0" w:color="auto"/>
            <w:left w:val="none" w:sz="0" w:space="0" w:color="auto"/>
            <w:bottom w:val="none" w:sz="0" w:space="0" w:color="auto"/>
            <w:right w:val="none" w:sz="0" w:space="0" w:color="auto"/>
          </w:divBdr>
        </w:div>
        <w:div w:id="398795618">
          <w:marLeft w:val="0"/>
          <w:marRight w:val="0"/>
          <w:marTop w:val="0"/>
          <w:marBottom w:val="0"/>
          <w:divBdr>
            <w:top w:val="none" w:sz="0" w:space="0" w:color="auto"/>
            <w:left w:val="none" w:sz="0" w:space="0" w:color="auto"/>
            <w:bottom w:val="none" w:sz="0" w:space="0" w:color="auto"/>
            <w:right w:val="none" w:sz="0" w:space="0" w:color="auto"/>
          </w:divBdr>
        </w:div>
        <w:div w:id="982196709">
          <w:marLeft w:val="0"/>
          <w:marRight w:val="0"/>
          <w:marTop w:val="0"/>
          <w:marBottom w:val="0"/>
          <w:divBdr>
            <w:top w:val="none" w:sz="0" w:space="0" w:color="auto"/>
            <w:left w:val="none" w:sz="0" w:space="0" w:color="auto"/>
            <w:bottom w:val="none" w:sz="0" w:space="0" w:color="auto"/>
            <w:right w:val="none" w:sz="0" w:space="0" w:color="auto"/>
          </w:divBdr>
        </w:div>
        <w:div w:id="991182432">
          <w:marLeft w:val="0"/>
          <w:marRight w:val="0"/>
          <w:marTop w:val="0"/>
          <w:marBottom w:val="0"/>
          <w:divBdr>
            <w:top w:val="none" w:sz="0" w:space="0" w:color="auto"/>
            <w:left w:val="none" w:sz="0" w:space="0" w:color="auto"/>
            <w:bottom w:val="none" w:sz="0" w:space="0" w:color="auto"/>
            <w:right w:val="none" w:sz="0" w:space="0" w:color="auto"/>
          </w:divBdr>
        </w:div>
        <w:div w:id="1176457712">
          <w:marLeft w:val="0"/>
          <w:marRight w:val="0"/>
          <w:marTop w:val="0"/>
          <w:marBottom w:val="0"/>
          <w:divBdr>
            <w:top w:val="none" w:sz="0" w:space="0" w:color="auto"/>
            <w:left w:val="none" w:sz="0" w:space="0" w:color="auto"/>
            <w:bottom w:val="none" w:sz="0" w:space="0" w:color="auto"/>
            <w:right w:val="none" w:sz="0" w:space="0" w:color="auto"/>
          </w:divBdr>
        </w:div>
        <w:div w:id="1621649460">
          <w:marLeft w:val="0"/>
          <w:marRight w:val="0"/>
          <w:marTop w:val="0"/>
          <w:marBottom w:val="0"/>
          <w:divBdr>
            <w:top w:val="none" w:sz="0" w:space="0" w:color="auto"/>
            <w:left w:val="none" w:sz="0" w:space="0" w:color="auto"/>
            <w:bottom w:val="none" w:sz="0" w:space="0" w:color="auto"/>
            <w:right w:val="none" w:sz="0" w:space="0" w:color="auto"/>
          </w:divBdr>
        </w:div>
        <w:div w:id="1709644798">
          <w:marLeft w:val="0"/>
          <w:marRight w:val="0"/>
          <w:marTop w:val="0"/>
          <w:marBottom w:val="0"/>
          <w:divBdr>
            <w:top w:val="none" w:sz="0" w:space="0" w:color="auto"/>
            <w:left w:val="none" w:sz="0" w:space="0" w:color="auto"/>
            <w:bottom w:val="none" w:sz="0" w:space="0" w:color="auto"/>
            <w:right w:val="none" w:sz="0" w:space="0" w:color="auto"/>
          </w:divBdr>
        </w:div>
        <w:div w:id="1832328170">
          <w:marLeft w:val="0"/>
          <w:marRight w:val="0"/>
          <w:marTop w:val="0"/>
          <w:marBottom w:val="0"/>
          <w:divBdr>
            <w:top w:val="none" w:sz="0" w:space="0" w:color="auto"/>
            <w:left w:val="none" w:sz="0" w:space="0" w:color="auto"/>
            <w:bottom w:val="none" w:sz="0" w:space="0" w:color="auto"/>
            <w:right w:val="none" w:sz="0" w:space="0" w:color="auto"/>
          </w:divBdr>
        </w:div>
        <w:div w:id="2055813606">
          <w:marLeft w:val="0"/>
          <w:marRight w:val="0"/>
          <w:marTop w:val="0"/>
          <w:marBottom w:val="0"/>
          <w:divBdr>
            <w:top w:val="none" w:sz="0" w:space="0" w:color="auto"/>
            <w:left w:val="none" w:sz="0" w:space="0" w:color="auto"/>
            <w:bottom w:val="none" w:sz="0" w:space="0" w:color="auto"/>
            <w:right w:val="none" w:sz="0" w:space="0" w:color="auto"/>
          </w:divBdr>
        </w:div>
      </w:divsChild>
    </w:div>
    <w:div w:id="703672943">
      <w:bodyDiv w:val="1"/>
      <w:marLeft w:val="0"/>
      <w:marRight w:val="0"/>
      <w:marTop w:val="0"/>
      <w:marBottom w:val="0"/>
      <w:divBdr>
        <w:top w:val="none" w:sz="0" w:space="0" w:color="auto"/>
        <w:left w:val="none" w:sz="0" w:space="0" w:color="auto"/>
        <w:bottom w:val="none" w:sz="0" w:space="0" w:color="auto"/>
        <w:right w:val="none" w:sz="0" w:space="0" w:color="auto"/>
      </w:divBdr>
    </w:div>
    <w:div w:id="715349279">
      <w:bodyDiv w:val="1"/>
      <w:marLeft w:val="0"/>
      <w:marRight w:val="0"/>
      <w:marTop w:val="0"/>
      <w:marBottom w:val="0"/>
      <w:divBdr>
        <w:top w:val="none" w:sz="0" w:space="0" w:color="auto"/>
        <w:left w:val="none" w:sz="0" w:space="0" w:color="auto"/>
        <w:bottom w:val="none" w:sz="0" w:space="0" w:color="auto"/>
        <w:right w:val="none" w:sz="0" w:space="0" w:color="auto"/>
      </w:divBdr>
    </w:div>
    <w:div w:id="730811408">
      <w:bodyDiv w:val="1"/>
      <w:marLeft w:val="0"/>
      <w:marRight w:val="0"/>
      <w:marTop w:val="0"/>
      <w:marBottom w:val="0"/>
      <w:divBdr>
        <w:top w:val="none" w:sz="0" w:space="0" w:color="auto"/>
        <w:left w:val="none" w:sz="0" w:space="0" w:color="auto"/>
        <w:bottom w:val="none" w:sz="0" w:space="0" w:color="auto"/>
        <w:right w:val="none" w:sz="0" w:space="0" w:color="auto"/>
      </w:divBdr>
    </w:div>
    <w:div w:id="749472397">
      <w:bodyDiv w:val="1"/>
      <w:marLeft w:val="0"/>
      <w:marRight w:val="0"/>
      <w:marTop w:val="0"/>
      <w:marBottom w:val="0"/>
      <w:divBdr>
        <w:top w:val="none" w:sz="0" w:space="0" w:color="auto"/>
        <w:left w:val="none" w:sz="0" w:space="0" w:color="auto"/>
        <w:bottom w:val="none" w:sz="0" w:space="0" w:color="auto"/>
        <w:right w:val="none" w:sz="0" w:space="0" w:color="auto"/>
      </w:divBdr>
      <w:divsChild>
        <w:div w:id="1861699610">
          <w:marLeft w:val="346"/>
          <w:marRight w:val="0"/>
          <w:marTop w:val="180"/>
          <w:marBottom w:val="0"/>
          <w:divBdr>
            <w:top w:val="none" w:sz="0" w:space="0" w:color="auto"/>
            <w:left w:val="none" w:sz="0" w:space="0" w:color="auto"/>
            <w:bottom w:val="none" w:sz="0" w:space="0" w:color="auto"/>
            <w:right w:val="none" w:sz="0" w:space="0" w:color="auto"/>
          </w:divBdr>
        </w:div>
      </w:divsChild>
    </w:div>
    <w:div w:id="765921912">
      <w:bodyDiv w:val="1"/>
      <w:marLeft w:val="0"/>
      <w:marRight w:val="0"/>
      <w:marTop w:val="0"/>
      <w:marBottom w:val="0"/>
      <w:divBdr>
        <w:top w:val="none" w:sz="0" w:space="0" w:color="auto"/>
        <w:left w:val="none" w:sz="0" w:space="0" w:color="auto"/>
        <w:bottom w:val="none" w:sz="0" w:space="0" w:color="auto"/>
        <w:right w:val="none" w:sz="0" w:space="0" w:color="auto"/>
      </w:divBdr>
    </w:div>
    <w:div w:id="785924885">
      <w:bodyDiv w:val="1"/>
      <w:marLeft w:val="0"/>
      <w:marRight w:val="0"/>
      <w:marTop w:val="0"/>
      <w:marBottom w:val="0"/>
      <w:divBdr>
        <w:top w:val="none" w:sz="0" w:space="0" w:color="auto"/>
        <w:left w:val="none" w:sz="0" w:space="0" w:color="auto"/>
        <w:bottom w:val="none" w:sz="0" w:space="0" w:color="auto"/>
        <w:right w:val="none" w:sz="0" w:space="0" w:color="auto"/>
      </w:divBdr>
    </w:div>
    <w:div w:id="800611956">
      <w:bodyDiv w:val="1"/>
      <w:marLeft w:val="0"/>
      <w:marRight w:val="0"/>
      <w:marTop w:val="0"/>
      <w:marBottom w:val="0"/>
      <w:divBdr>
        <w:top w:val="none" w:sz="0" w:space="0" w:color="auto"/>
        <w:left w:val="none" w:sz="0" w:space="0" w:color="auto"/>
        <w:bottom w:val="none" w:sz="0" w:space="0" w:color="auto"/>
        <w:right w:val="none" w:sz="0" w:space="0" w:color="auto"/>
      </w:divBdr>
      <w:divsChild>
        <w:div w:id="1193419486">
          <w:marLeft w:val="547"/>
          <w:marRight w:val="0"/>
          <w:marTop w:val="0"/>
          <w:marBottom w:val="0"/>
          <w:divBdr>
            <w:top w:val="none" w:sz="0" w:space="0" w:color="auto"/>
            <w:left w:val="none" w:sz="0" w:space="0" w:color="auto"/>
            <w:bottom w:val="none" w:sz="0" w:space="0" w:color="auto"/>
            <w:right w:val="none" w:sz="0" w:space="0" w:color="auto"/>
          </w:divBdr>
        </w:div>
      </w:divsChild>
    </w:div>
    <w:div w:id="839931936">
      <w:bodyDiv w:val="1"/>
      <w:marLeft w:val="0"/>
      <w:marRight w:val="0"/>
      <w:marTop w:val="0"/>
      <w:marBottom w:val="0"/>
      <w:divBdr>
        <w:top w:val="none" w:sz="0" w:space="0" w:color="auto"/>
        <w:left w:val="none" w:sz="0" w:space="0" w:color="auto"/>
        <w:bottom w:val="none" w:sz="0" w:space="0" w:color="auto"/>
        <w:right w:val="none" w:sz="0" w:space="0" w:color="auto"/>
      </w:divBdr>
    </w:div>
    <w:div w:id="843592840">
      <w:bodyDiv w:val="1"/>
      <w:marLeft w:val="0"/>
      <w:marRight w:val="0"/>
      <w:marTop w:val="0"/>
      <w:marBottom w:val="0"/>
      <w:divBdr>
        <w:top w:val="none" w:sz="0" w:space="0" w:color="auto"/>
        <w:left w:val="none" w:sz="0" w:space="0" w:color="auto"/>
        <w:bottom w:val="none" w:sz="0" w:space="0" w:color="auto"/>
        <w:right w:val="none" w:sz="0" w:space="0" w:color="auto"/>
      </w:divBdr>
    </w:div>
    <w:div w:id="867260863">
      <w:bodyDiv w:val="1"/>
      <w:marLeft w:val="0"/>
      <w:marRight w:val="0"/>
      <w:marTop w:val="0"/>
      <w:marBottom w:val="0"/>
      <w:divBdr>
        <w:top w:val="none" w:sz="0" w:space="0" w:color="auto"/>
        <w:left w:val="none" w:sz="0" w:space="0" w:color="auto"/>
        <w:bottom w:val="none" w:sz="0" w:space="0" w:color="auto"/>
        <w:right w:val="none" w:sz="0" w:space="0" w:color="auto"/>
      </w:divBdr>
      <w:divsChild>
        <w:div w:id="318265969">
          <w:marLeft w:val="0"/>
          <w:marRight w:val="0"/>
          <w:marTop w:val="0"/>
          <w:marBottom w:val="0"/>
          <w:divBdr>
            <w:top w:val="none" w:sz="0" w:space="0" w:color="auto"/>
            <w:left w:val="none" w:sz="0" w:space="0" w:color="auto"/>
            <w:bottom w:val="none" w:sz="0" w:space="0" w:color="auto"/>
            <w:right w:val="none" w:sz="0" w:space="0" w:color="auto"/>
          </w:divBdr>
        </w:div>
        <w:div w:id="1514497081">
          <w:marLeft w:val="0"/>
          <w:marRight w:val="0"/>
          <w:marTop w:val="0"/>
          <w:marBottom w:val="0"/>
          <w:divBdr>
            <w:top w:val="none" w:sz="0" w:space="0" w:color="auto"/>
            <w:left w:val="none" w:sz="0" w:space="0" w:color="auto"/>
            <w:bottom w:val="none" w:sz="0" w:space="0" w:color="auto"/>
            <w:right w:val="none" w:sz="0" w:space="0" w:color="auto"/>
          </w:divBdr>
        </w:div>
        <w:div w:id="1790775766">
          <w:marLeft w:val="0"/>
          <w:marRight w:val="0"/>
          <w:marTop w:val="0"/>
          <w:marBottom w:val="0"/>
          <w:divBdr>
            <w:top w:val="none" w:sz="0" w:space="0" w:color="auto"/>
            <w:left w:val="none" w:sz="0" w:space="0" w:color="auto"/>
            <w:bottom w:val="none" w:sz="0" w:space="0" w:color="auto"/>
            <w:right w:val="none" w:sz="0" w:space="0" w:color="auto"/>
          </w:divBdr>
        </w:div>
      </w:divsChild>
    </w:div>
    <w:div w:id="882789466">
      <w:bodyDiv w:val="1"/>
      <w:marLeft w:val="0"/>
      <w:marRight w:val="0"/>
      <w:marTop w:val="0"/>
      <w:marBottom w:val="0"/>
      <w:divBdr>
        <w:top w:val="none" w:sz="0" w:space="0" w:color="auto"/>
        <w:left w:val="none" w:sz="0" w:space="0" w:color="auto"/>
        <w:bottom w:val="none" w:sz="0" w:space="0" w:color="auto"/>
        <w:right w:val="none" w:sz="0" w:space="0" w:color="auto"/>
      </w:divBdr>
    </w:div>
    <w:div w:id="890002614">
      <w:bodyDiv w:val="1"/>
      <w:marLeft w:val="0"/>
      <w:marRight w:val="0"/>
      <w:marTop w:val="0"/>
      <w:marBottom w:val="0"/>
      <w:divBdr>
        <w:top w:val="none" w:sz="0" w:space="0" w:color="auto"/>
        <w:left w:val="none" w:sz="0" w:space="0" w:color="auto"/>
        <w:bottom w:val="none" w:sz="0" w:space="0" w:color="auto"/>
        <w:right w:val="none" w:sz="0" w:space="0" w:color="auto"/>
      </w:divBdr>
    </w:div>
    <w:div w:id="917591674">
      <w:bodyDiv w:val="1"/>
      <w:marLeft w:val="0"/>
      <w:marRight w:val="0"/>
      <w:marTop w:val="0"/>
      <w:marBottom w:val="0"/>
      <w:divBdr>
        <w:top w:val="none" w:sz="0" w:space="0" w:color="auto"/>
        <w:left w:val="none" w:sz="0" w:space="0" w:color="auto"/>
        <w:bottom w:val="none" w:sz="0" w:space="0" w:color="auto"/>
        <w:right w:val="none" w:sz="0" w:space="0" w:color="auto"/>
      </w:divBdr>
    </w:div>
    <w:div w:id="940726962">
      <w:bodyDiv w:val="1"/>
      <w:marLeft w:val="0"/>
      <w:marRight w:val="0"/>
      <w:marTop w:val="0"/>
      <w:marBottom w:val="0"/>
      <w:divBdr>
        <w:top w:val="none" w:sz="0" w:space="0" w:color="auto"/>
        <w:left w:val="none" w:sz="0" w:space="0" w:color="auto"/>
        <w:bottom w:val="none" w:sz="0" w:space="0" w:color="auto"/>
        <w:right w:val="none" w:sz="0" w:space="0" w:color="auto"/>
      </w:divBdr>
    </w:div>
    <w:div w:id="952322771">
      <w:bodyDiv w:val="1"/>
      <w:marLeft w:val="0"/>
      <w:marRight w:val="0"/>
      <w:marTop w:val="0"/>
      <w:marBottom w:val="0"/>
      <w:divBdr>
        <w:top w:val="none" w:sz="0" w:space="0" w:color="auto"/>
        <w:left w:val="none" w:sz="0" w:space="0" w:color="auto"/>
        <w:bottom w:val="none" w:sz="0" w:space="0" w:color="auto"/>
        <w:right w:val="none" w:sz="0" w:space="0" w:color="auto"/>
      </w:divBdr>
      <w:divsChild>
        <w:div w:id="26956991">
          <w:marLeft w:val="547"/>
          <w:marRight w:val="0"/>
          <w:marTop w:val="0"/>
          <w:marBottom w:val="0"/>
          <w:divBdr>
            <w:top w:val="none" w:sz="0" w:space="0" w:color="auto"/>
            <w:left w:val="none" w:sz="0" w:space="0" w:color="auto"/>
            <w:bottom w:val="none" w:sz="0" w:space="0" w:color="auto"/>
            <w:right w:val="none" w:sz="0" w:space="0" w:color="auto"/>
          </w:divBdr>
        </w:div>
      </w:divsChild>
    </w:div>
    <w:div w:id="977801212">
      <w:bodyDiv w:val="1"/>
      <w:marLeft w:val="0"/>
      <w:marRight w:val="0"/>
      <w:marTop w:val="0"/>
      <w:marBottom w:val="0"/>
      <w:divBdr>
        <w:top w:val="none" w:sz="0" w:space="0" w:color="auto"/>
        <w:left w:val="none" w:sz="0" w:space="0" w:color="auto"/>
        <w:bottom w:val="none" w:sz="0" w:space="0" w:color="auto"/>
        <w:right w:val="none" w:sz="0" w:space="0" w:color="auto"/>
      </w:divBdr>
      <w:divsChild>
        <w:div w:id="874774656">
          <w:marLeft w:val="547"/>
          <w:marRight w:val="0"/>
          <w:marTop w:val="200"/>
          <w:marBottom w:val="0"/>
          <w:divBdr>
            <w:top w:val="none" w:sz="0" w:space="0" w:color="auto"/>
            <w:left w:val="none" w:sz="0" w:space="0" w:color="auto"/>
            <w:bottom w:val="none" w:sz="0" w:space="0" w:color="auto"/>
            <w:right w:val="none" w:sz="0" w:space="0" w:color="auto"/>
          </w:divBdr>
        </w:div>
      </w:divsChild>
    </w:div>
    <w:div w:id="1001931347">
      <w:bodyDiv w:val="1"/>
      <w:marLeft w:val="0"/>
      <w:marRight w:val="0"/>
      <w:marTop w:val="0"/>
      <w:marBottom w:val="0"/>
      <w:divBdr>
        <w:top w:val="none" w:sz="0" w:space="0" w:color="auto"/>
        <w:left w:val="none" w:sz="0" w:space="0" w:color="auto"/>
        <w:bottom w:val="none" w:sz="0" w:space="0" w:color="auto"/>
        <w:right w:val="none" w:sz="0" w:space="0" w:color="auto"/>
      </w:divBdr>
    </w:div>
    <w:div w:id="1020745349">
      <w:bodyDiv w:val="1"/>
      <w:marLeft w:val="0"/>
      <w:marRight w:val="0"/>
      <w:marTop w:val="0"/>
      <w:marBottom w:val="0"/>
      <w:divBdr>
        <w:top w:val="none" w:sz="0" w:space="0" w:color="auto"/>
        <w:left w:val="none" w:sz="0" w:space="0" w:color="auto"/>
        <w:bottom w:val="none" w:sz="0" w:space="0" w:color="auto"/>
        <w:right w:val="none" w:sz="0" w:space="0" w:color="auto"/>
      </w:divBdr>
      <w:divsChild>
        <w:div w:id="388725005">
          <w:marLeft w:val="547"/>
          <w:marRight w:val="0"/>
          <w:marTop w:val="0"/>
          <w:marBottom w:val="0"/>
          <w:divBdr>
            <w:top w:val="none" w:sz="0" w:space="0" w:color="auto"/>
            <w:left w:val="none" w:sz="0" w:space="0" w:color="auto"/>
            <w:bottom w:val="none" w:sz="0" w:space="0" w:color="auto"/>
            <w:right w:val="none" w:sz="0" w:space="0" w:color="auto"/>
          </w:divBdr>
        </w:div>
        <w:div w:id="744297558">
          <w:marLeft w:val="547"/>
          <w:marRight w:val="0"/>
          <w:marTop w:val="0"/>
          <w:marBottom w:val="0"/>
          <w:divBdr>
            <w:top w:val="none" w:sz="0" w:space="0" w:color="auto"/>
            <w:left w:val="none" w:sz="0" w:space="0" w:color="auto"/>
            <w:bottom w:val="none" w:sz="0" w:space="0" w:color="auto"/>
            <w:right w:val="none" w:sz="0" w:space="0" w:color="auto"/>
          </w:divBdr>
        </w:div>
        <w:div w:id="784428593">
          <w:marLeft w:val="547"/>
          <w:marRight w:val="0"/>
          <w:marTop w:val="0"/>
          <w:marBottom w:val="0"/>
          <w:divBdr>
            <w:top w:val="none" w:sz="0" w:space="0" w:color="auto"/>
            <w:left w:val="none" w:sz="0" w:space="0" w:color="auto"/>
            <w:bottom w:val="none" w:sz="0" w:space="0" w:color="auto"/>
            <w:right w:val="none" w:sz="0" w:space="0" w:color="auto"/>
          </w:divBdr>
        </w:div>
        <w:div w:id="1090663926">
          <w:marLeft w:val="547"/>
          <w:marRight w:val="0"/>
          <w:marTop w:val="0"/>
          <w:marBottom w:val="0"/>
          <w:divBdr>
            <w:top w:val="none" w:sz="0" w:space="0" w:color="auto"/>
            <w:left w:val="none" w:sz="0" w:space="0" w:color="auto"/>
            <w:bottom w:val="none" w:sz="0" w:space="0" w:color="auto"/>
            <w:right w:val="none" w:sz="0" w:space="0" w:color="auto"/>
          </w:divBdr>
        </w:div>
      </w:divsChild>
    </w:div>
    <w:div w:id="1038318027">
      <w:bodyDiv w:val="1"/>
      <w:marLeft w:val="0"/>
      <w:marRight w:val="0"/>
      <w:marTop w:val="0"/>
      <w:marBottom w:val="0"/>
      <w:divBdr>
        <w:top w:val="none" w:sz="0" w:space="0" w:color="auto"/>
        <w:left w:val="none" w:sz="0" w:space="0" w:color="auto"/>
        <w:bottom w:val="none" w:sz="0" w:space="0" w:color="auto"/>
        <w:right w:val="none" w:sz="0" w:space="0" w:color="auto"/>
      </w:divBdr>
    </w:div>
    <w:div w:id="1039549545">
      <w:bodyDiv w:val="1"/>
      <w:marLeft w:val="0"/>
      <w:marRight w:val="0"/>
      <w:marTop w:val="0"/>
      <w:marBottom w:val="0"/>
      <w:divBdr>
        <w:top w:val="none" w:sz="0" w:space="0" w:color="auto"/>
        <w:left w:val="none" w:sz="0" w:space="0" w:color="auto"/>
        <w:bottom w:val="none" w:sz="0" w:space="0" w:color="auto"/>
        <w:right w:val="none" w:sz="0" w:space="0" w:color="auto"/>
      </w:divBdr>
    </w:div>
    <w:div w:id="1044326275">
      <w:bodyDiv w:val="1"/>
      <w:marLeft w:val="0"/>
      <w:marRight w:val="0"/>
      <w:marTop w:val="0"/>
      <w:marBottom w:val="0"/>
      <w:divBdr>
        <w:top w:val="none" w:sz="0" w:space="0" w:color="auto"/>
        <w:left w:val="none" w:sz="0" w:space="0" w:color="auto"/>
        <w:bottom w:val="none" w:sz="0" w:space="0" w:color="auto"/>
        <w:right w:val="none" w:sz="0" w:space="0" w:color="auto"/>
      </w:divBdr>
    </w:div>
    <w:div w:id="1062869268">
      <w:bodyDiv w:val="1"/>
      <w:marLeft w:val="0"/>
      <w:marRight w:val="0"/>
      <w:marTop w:val="0"/>
      <w:marBottom w:val="0"/>
      <w:divBdr>
        <w:top w:val="none" w:sz="0" w:space="0" w:color="auto"/>
        <w:left w:val="none" w:sz="0" w:space="0" w:color="auto"/>
        <w:bottom w:val="none" w:sz="0" w:space="0" w:color="auto"/>
        <w:right w:val="none" w:sz="0" w:space="0" w:color="auto"/>
      </w:divBdr>
    </w:div>
    <w:div w:id="1063144054">
      <w:bodyDiv w:val="1"/>
      <w:marLeft w:val="0"/>
      <w:marRight w:val="0"/>
      <w:marTop w:val="0"/>
      <w:marBottom w:val="0"/>
      <w:divBdr>
        <w:top w:val="none" w:sz="0" w:space="0" w:color="auto"/>
        <w:left w:val="none" w:sz="0" w:space="0" w:color="auto"/>
        <w:bottom w:val="none" w:sz="0" w:space="0" w:color="auto"/>
        <w:right w:val="none" w:sz="0" w:space="0" w:color="auto"/>
      </w:divBdr>
    </w:div>
    <w:div w:id="1079063246">
      <w:bodyDiv w:val="1"/>
      <w:marLeft w:val="0"/>
      <w:marRight w:val="0"/>
      <w:marTop w:val="0"/>
      <w:marBottom w:val="0"/>
      <w:divBdr>
        <w:top w:val="none" w:sz="0" w:space="0" w:color="auto"/>
        <w:left w:val="none" w:sz="0" w:space="0" w:color="auto"/>
        <w:bottom w:val="none" w:sz="0" w:space="0" w:color="auto"/>
        <w:right w:val="none" w:sz="0" w:space="0" w:color="auto"/>
      </w:divBdr>
    </w:div>
    <w:div w:id="1107115415">
      <w:bodyDiv w:val="1"/>
      <w:marLeft w:val="0"/>
      <w:marRight w:val="0"/>
      <w:marTop w:val="0"/>
      <w:marBottom w:val="0"/>
      <w:divBdr>
        <w:top w:val="none" w:sz="0" w:space="0" w:color="auto"/>
        <w:left w:val="none" w:sz="0" w:space="0" w:color="auto"/>
        <w:bottom w:val="none" w:sz="0" w:space="0" w:color="auto"/>
        <w:right w:val="none" w:sz="0" w:space="0" w:color="auto"/>
      </w:divBdr>
      <w:divsChild>
        <w:div w:id="1766070115">
          <w:marLeft w:val="360"/>
          <w:marRight w:val="0"/>
          <w:marTop w:val="200"/>
          <w:marBottom w:val="0"/>
          <w:divBdr>
            <w:top w:val="none" w:sz="0" w:space="0" w:color="auto"/>
            <w:left w:val="none" w:sz="0" w:space="0" w:color="auto"/>
            <w:bottom w:val="none" w:sz="0" w:space="0" w:color="auto"/>
            <w:right w:val="none" w:sz="0" w:space="0" w:color="auto"/>
          </w:divBdr>
        </w:div>
      </w:divsChild>
    </w:div>
    <w:div w:id="1117606253">
      <w:bodyDiv w:val="1"/>
      <w:marLeft w:val="0"/>
      <w:marRight w:val="0"/>
      <w:marTop w:val="0"/>
      <w:marBottom w:val="0"/>
      <w:divBdr>
        <w:top w:val="none" w:sz="0" w:space="0" w:color="auto"/>
        <w:left w:val="none" w:sz="0" w:space="0" w:color="auto"/>
        <w:bottom w:val="none" w:sz="0" w:space="0" w:color="auto"/>
        <w:right w:val="none" w:sz="0" w:space="0" w:color="auto"/>
      </w:divBdr>
    </w:div>
    <w:div w:id="1122382537">
      <w:bodyDiv w:val="1"/>
      <w:marLeft w:val="0"/>
      <w:marRight w:val="0"/>
      <w:marTop w:val="0"/>
      <w:marBottom w:val="0"/>
      <w:divBdr>
        <w:top w:val="none" w:sz="0" w:space="0" w:color="auto"/>
        <w:left w:val="none" w:sz="0" w:space="0" w:color="auto"/>
        <w:bottom w:val="none" w:sz="0" w:space="0" w:color="auto"/>
        <w:right w:val="none" w:sz="0" w:space="0" w:color="auto"/>
      </w:divBdr>
    </w:div>
    <w:div w:id="1137797692">
      <w:bodyDiv w:val="1"/>
      <w:marLeft w:val="0"/>
      <w:marRight w:val="0"/>
      <w:marTop w:val="0"/>
      <w:marBottom w:val="0"/>
      <w:divBdr>
        <w:top w:val="none" w:sz="0" w:space="0" w:color="auto"/>
        <w:left w:val="none" w:sz="0" w:space="0" w:color="auto"/>
        <w:bottom w:val="none" w:sz="0" w:space="0" w:color="auto"/>
        <w:right w:val="none" w:sz="0" w:space="0" w:color="auto"/>
      </w:divBdr>
    </w:div>
    <w:div w:id="1141383889">
      <w:bodyDiv w:val="1"/>
      <w:marLeft w:val="0"/>
      <w:marRight w:val="0"/>
      <w:marTop w:val="0"/>
      <w:marBottom w:val="0"/>
      <w:divBdr>
        <w:top w:val="none" w:sz="0" w:space="0" w:color="auto"/>
        <w:left w:val="none" w:sz="0" w:space="0" w:color="auto"/>
        <w:bottom w:val="none" w:sz="0" w:space="0" w:color="auto"/>
        <w:right w:val="none" w:sz="0" w:space="0" w:color="auto"/>
      </w:divBdr>
    </w:div>
    <w:div w:id="1164862153">
      <w:bodyDiv w:val="1"/>
      <w:marLeft w:val="0"/>
      <w:marRight w:val="0"/>
      <w:marTop w:val="0"/>
      <w:marBottom w:val="0"/>
      <w:divBdr>
        <w:top w:val="none" w:sz="0" w:space="0" w:color="auto"/>
        <w:left w:val="none" w:sz="0" w:space="0" w:color="auto"/>
        <w:bottom w:val="none" w:sz="0" w:space="0" w:color="auto"/>
        <w:right w:val="none" w:sz="0" w:space="0" w:color="auto"/>
      </w:divBdr>
    </w:div>
    <w:div w:id="1170488665">
      <w:bodyDiv w:val="1"/>
      <w:marLeft w:val="0"/>
      <w:marRight w:val="0"/>
      <w:marTop w:val="0"/>
      <w:marBottom w:val="0"/>
      <w:divBdr>
        <w:top w:val="none" w:sz="0" w:space="0" w:color="auto"/>
        <w:left w:val="none" w:sz="0" w:space="0" w:color="auto"/>
        <w:bottom w:val="none" w:sz="0" w:space="0" w:color="auto"/>
        <w:right w:val="none" w:sz="0" w:space="0" w:color="auto"/>
      </w:divBdr>
    </w:div>
    <w:div w:id="1174880098">
      <w:bodyDiv w:val="1"/>
      <w:marLeft w:val="0"/>
      <w:marRight w:val="0"/>
      <w:marTop w:val="0"/>
      <w:marBottom w:val="0"/>
      <w:divBdr>
        <w:top w:val="none" w:sz="0" w:space="0" w:color="auto"/>
        <w:left w:val="none" w:sz="0" w:space="0" w:color="auto"/>
        <w:bottom w:val="none" w:sz="0" w:space="0" w:color="auto"/>
        <w:right w:val="none" w:sz="0" w:space="0" w:color="auto"/>
      </w:divBdr>
    </w:div>
    <w:div w:id="1192911413">
      <w:bodyDiv w:val="1"/>
      <w:marLeft w:val="0"/>
      <w:marRight w:val="0"/>
      <w:marTop w:val="0"/>
      <w:marBottom w:val="0"/>
      <w:divBdr>
        <w:top w:val="none" w:sz="0" w:space="0" w:color="auto"/>
        <w:left w:val="none" w:sz="0" w:space="0" w:color="auto"/>
        <w:bottom w:val="none" w:sz="0" w:space="0" w:color="auto"/>
        <w:right w:val="none" w:sz="0" w:space="0" w:color="auto"/>
      </w:divBdr>
    </w:div>
    <w:div w:id="1201240323">
      <w:bodyDiv w:val="1"/>
      <w:marLeft w:val="0"/>
      <w:marRight w:val="0"/>
      <w:marTop w:val="0"/>
      <w:marBottom w:val="0"/>
      <w:divBdr>
        <w:top w:val="none" w:sz="0" w:space="0" w:color="auto"/>
        <w:left w:val="none" w:sz="0" w:space="0" w:color="auto"/>
        <w:bottom w:val="none" w:sz="0" w:space="0" w:color="auto"/>
        <w:right w:val="none" w:sz="0" w:space="0" w:color="auto"/>
      </w:divBdr>
    </w:div>
    <w:div w:id="1224486071">
      <w:bodyDiv w:val="1"/>
      <w:marLeft w:val="0"/>
      <w:marRight w:val="0"/>
      <w:marTop w:val="0"/>
      <w:marBottom w:val="0"/>
      <w:divBdr>
        <w:top w:val="none" w:sz="0" w:space="0" w:color="auto"/>
        <w:left w:val="none" w:sz="0" w:space="0" w:color="auto"/>
        <w:bottom w:val="none" w:sz="0" w:space="0" w:color="auto"/>
        <w:right w:val="none" w:sz="0" w:space="0" w:color="auto"/>
      </w:divBdr>
    </w:div>
    <w:div w:id="1318724156">
      <w:bodyDiv w:val="1"/>
      <w:marLeft w:val="0"/>
      <w:marRight w:val="0"/>
      <w:marTop w:val="0"/>
      <w:marBottom w:val="0"/>
      <w:divBdr>
        <w:top w:val="none" w:sz="0" w:space="0" w:color="auto"/>
        <w:left w:val="none" w:sz="0" w:space="0" w:color="auto"/>
        <w:bottom w:val="none" w:sz="0" w:space="0" w:color="auto"/>
        <w:right w:val="none" w:sz="0" w:space="0" w:color="auto"/>
      </w:divBdr>
    </w:div>
    <w:div w:id="1325280506">
      <w:bodyDiv w:val="1"/>
      <w:marLeft w:val="0"/>
      <w:marRight w:val="0"/>
      <w:marTop w:val="0"/>
      <w:marBottom w:val="0"/>
      <w:divBdr>
        <w:top w:val="none" w:sz="0" w:space="0" w:color="auto"/>
        <w:left w:val="none" w:sz="0" w:space="0" w:color="auto"/>
        <w:bottom w:val="none" w:sz="0" w:space="0" w:color="auto"/>
        <w:right w:val="none" w:sz="0" w:space="0" w:color="auto"/>
      </w:divBdr>
    </w:div>
    <w:div w:id="1326591159">
      <w:bodyDiv w:val="1"/>
      <w:marLeft w:val="0"/>
      <w:marRight w:val="0"/>
      <w:marTop w:val="0"/>
      <w:marBottom w:val="0"/>
      <w:divBdr>
        <w:top w:val="none" w:sz="0" w:space="0" w:color="auto"/>
        <w:left w:val="none" w:sz="0" w:space="0" w:color="auto"/>
        <w:bottom w:val="none" w:sz="0" w:space="0" w:color="auto"/>
        <w:right w:val="none" w:sz="0" w:space="0" w:color="auto"/>
      </w:divBdr>
    </w:div>
    <w:div w:id="1339312372">
      <w:bodyDiv w:val="1"/>
      <w:marLeft w:val="0"/>
      <w:marRight w:val="0"/>
      <w:marTop w:val="0"/>
      <w:marBottom w:val="0"/>
      <w:divBdr>
        <w:top w:val="none" w:sz="0" w:space="0" w:color="auto"/>
        <w:left w:val="none" w:sz="0" w:space="0" w:color="auto"/>
        <w:bottom w:val="none" w:sz="0" w:space="0" w:color="auto"/>
        <w:right w:val="none" w:sz="0" w:space="0" w:color="auto"/>
      </w:divBdr>
      <w:divsChild>
        <w:div w:id="517160226">
          <w:marLeft w:val="0"/>
          <w:marRight w:val="0"/>
          <w:marTop w:val="0"/>
          <w:marBottom w:val="0"/>
          <w:divBdr>
            <w:top w:val="none" w:sz="0" w:space="0" w:color="auto"/>
            <w:left w:val="none" w:sz="0" w:space="0" w:color="auto"/>
            <w:bottom w:val="none" w:sz="0" w:space="0" w:color="auto"/>
            <w:right w:val="none" w:sz="0" w:space="0" w:color="auto"/>
          </w:divBdr>
        </w:div>
        <w:div w:id="997345543">
          <w:marLeft w:val="0"/>
          <w:marRight w:val="0"/>
          <w:marTop w:val="0"/>
          <w:marBottom w:val="0"/>
          <w:divBdr>
            <w:top w:val="none" w:sz="0" w:space="0" w:color="auto"/>
            <w:left w:val="none" w:sz="0" w:space="0" w:color="auto"/>
            <w:bottom w:val="none" w:sz="0" w:space="0" w:color="auto"/>
            <w:right w:val="none" w:sz="0" w:space="0" w:color="auto"/>
          </w:divBdr>
        </w:div>
      </w:divsChild>
    </w:div>
    <w:div w:id="1373458339">
      <w:bodyDiv w:val="1"/>
      <w:marLeft w:val="0"/>
      <w:marRight w:val="0"/>
      <w:marTop w:val="0"/>
      <w:marBottom w:val="0"/>
      <w:divBdr>
        <w:top w:val="none" w:sz="0" w:space="0" w:color="auto"/>
        <w:left w:val="none" w:sz="0" w:space="0" w:color="auto"/>
        <w:bottom w:val="none" w:sz="0" w:space="0" w:color="auto"/>
        <w:right w:val="none" w:sz="0" w:space="0" w:color="auto"/>
      </w:divBdr>
    </w:div>
    <w:div w:id="1394155543">
      <w:bodyDiv w:val="1"/>
      <w:marLeft w:val="0"/>
      <w:marRight w:val="0"/>
      <w:marTop w:val="0"/>
      <w:marBottom w:val="0"/>
      <w:divBdr>
        <w:top w:val="none" w:sz="0" w:space="0" w:color="auto"/>
        <w:left w:val="none" w:sz="0" w:space="0" w:color="auto"/>
        <w:bottom w:val="none" w:sz="0" w:space="0" w:color="auto"/>
        <w:right w:val="none" w:sz="0" w:space="0" w:color="auto"/>
      </w:divBdr>
    </w:div>
    <w:div w:id="1441990296">
      <w:bodyDiv w:val="1"/>
      <w:marLeft w:val="0"/>
      <w:marRight w:val="0"/>
      <w:marTop w:val="0"/>
      <w:marBottom w:val="0"/>
      <w:divBdr>
        <w:top w:val="none" w:sz="0" w:space="0" w:color="auto"/>
        <w:left w:val="none" w:sz="0" w:space="0" w:color="auto"/>
        <w:bottom w:val="none" w:sz="0" w:space="0" w:color="auto"/>
        <w:right w:val="none" w:sz="0" w:space="0" w:color="auto"/>
      </w:divBdr>
    </w:div>
    <w:div w:id="1450009240">
      <w:bodyDiv w:val="1"/>
      <w:marLeft w:val="0"/>
      <w:marRight w:val="0"/>
      <w:marTop w:val="0"/>
      <w:marBottom w:val="0"/>
      <w:divBdr>
        <w:top w:val="none" w:sz="0" w:space="0" w:color="auto"/>
        <w:left w:val="none" w:sz="0" w:space="0" w:color="auto"/>
        <w:bottom w:val="none" w:sz="0" w:space="0" w:color="auto"/>
        <w:right w:val="none" w:sz="0" w:space="0" w:color="auto"/>
      </w:divBdr>
    </w:div>
    <w:div w:id="1457336097">
      <w:bodyDiv w:val="1"/>
      <w:marLeft w:val="0"/>
      <w:marRight w:val="0"/>
      <w:marTop w:val="0"/>
      <w:marBottom w:val="0"/>
      <w:divBdr>
        <w:top w:val="none" w:sz="0" w:space="0" w:color="auto"/>
        <w:left w:val="none" w:sz="0" w:space="0" w:color="auto"/>
        <w:bottom w:val="none" w:sz="0" w:space="0" w:color="auto"/>
        <w:right w:val="none" w:sz="0" w:space="0" w:color="auto"/>
      </w:divBdr>
      <w:divsChild>
        <w:div w:id="485976527">
          <w:marLeft w:val="547"/>
          <w:marRight w:val="0"/>
          <w:marTop w:val="0"/>
          <w:marBottom w:val="0"/>
          <w:divBdr>
            <w:top w:val="none" w:sz="0" w:space="0" w:color="auto"/>
            <w:left w:val="none" w:sz="0" w:space="0" w:color="auto"/>
            <w:bottom w:val="none" w:sz="0" w:space="0" w:color="auto"/>
            <w:right w:val="none" w:sz="0" w:space="0" w:color="auto"/>
          </w:divBdr>
        </w:div>
        <w:div w:id="867526001">
          <w:marLeft w:val="547"/>
          <w:marRight w:val="0"/>
          <w:marTop w:val="0"/>
          <w:marBottom w:val="0"/>
          <w:divBdr>
            <w:top w:val="none" w:sz="0" w:space="0" w:color="auto"/>
            <w:left w:val="none" w:sz="0" w:space="0" w:color="auto"/>
            <w:bottom w:val="none" w:sz="0" w:space="0" w:color="auto"/>
            <w:right w:val="none" w:sz="0" w:space="0" w:color="auto"/>
          </w:divBdr>
        </w:div>
      </w:divsChild>
    </w:div>
    <w:div w:id="1469543032">
      <w:bodyDiv w:val="1"/>
      <w:marLeft w:val="0"/>
      <w:marRight w:val="0"/>
      <w:marTop w:val="0"/>
      <w:marBottom w:val="0"/>
      <w:divBdr>
        <w:top w:val="none" w:sz="0" w:space="0" w:color="auto"/>
        <w:left w:val="none" w:sz="0" w:space="0" w:color="auto"/>
        <w:bottom w:val="none" w:sz="0" w:space="0" w:color="auto"/>
        <w:right w:val="none" w:sz="0" w:space="0" w:color="auto"/>
      </w:divBdr>
      <w:divsChild>
        <w:div w:id="273054971">
          <w:marLeft w:val="547"/>
          <w:marRight w:val="0"/>
          <w:marTop w:val="120"/>
          <w:marBottom w:val="120"/>
          <w:divBdr>
            <w:top w:val="none" w:sz="0" w:space="0" w:color="auto"/>
            <w:left w:val="none" w:sz="0" w:space="0" w:color="auto"/>
            <w:bottom w:val="none" w:sz="0" w:space="0" w:color="auto"/>
            <w:right w:val="none" w:sz="0" w:space="0" w:color="auto"/>
          </w:divBdr>
        </w:div>
      </w:divsChild>
    </w:div>
    <w:div w:id="1477381535">
      <w:bodyDiv w:val="1"/>
      <w:marLeft w:val="0"/>
      <w:marRight w:val="0"/>
      <w:marTop w:val="0"/>
      <w:marBottom w:val="0"/>
      <w:divBdr>
        <w:top w:val="none" w:sz="0" w:space="0" w:color="auto"/>
        <w:left w:val="none" w:sz="0" w:space="0" w:color="auto"/>
        <w:bottom w:val="none" w:sz="0" w:space="0" w:color="auto"/>
        <w:right w:val="none" w:sz="0" w:space="0" w:color="auto"/>
      </w:divBdr>
    </w:div>
    <w:div w:id="1484783801">
      <w:bodyDiv w:val="1"/>
      <w:marLeft w:val="0"/>
      <w:marRight w:val="0"/>
      <w:marTop w:val="0"/>
      <w:marBottom w:val="0"/>
      <w:divBdr>
        <w:top w:val="none" w:sz="0" w:space="0" w:color="auto"/>
        <w:left w:val="none" w:sz="0" w:space="0" w:color="auto"/>
        <w:bottom w:val="none" w:sz="0" w:space="0" w:color="auto"/>
        <w:right w:val="none" w:sz="0" w:space="0" w:color="auto"/>
      </w:divBdr>
    </w:div>
    <w:div w:id="1497188795">
      <w:bodyDiv w:val="1"/>
      <w:marLeft w:val="0"/>
      <w:marRight w:val="0"/>
      <w:marTop w:val="0"/>
      <w:marBottom w:val="0"/>
      <w:divBdr>
        <w:top w:val="none" w:sz="0" w:space="0" w:color="auto"/>
        <w:left w:val="none" w:sz="0" w:space="0" w:color="auto"/>
        <w:bottom w:val="none" w:sz="0" w:space="0" w:color="auto"/>
        <w:right w:val="none" w:sz="0" w:space="0" w:color="auto"/>
      </w:divBdr>
    </w:div>
    <w:div w:id="1520313623">
      <w:bodyDiv w:val="1"/>
      <w:marLeft w:val="0"/>
      <w:marRight w:val="0"/>
      <w:marTop w:val="0"/>
      <w:marBottom w:val="0"/>
      <w:divBdr>
        <w:top w:val="none" w:sz="0" w:space="0" w:color="auto"/>
        <w:left w:val="none" w:sz="0" w:space="0" w:color="auto"/>
        <w:bottom w:val="none" w:sz="0" w:space="0" w:color="auto"/>
        <w:right w:val="none" w:sz="0" w:space="0" w:color="auto"/>
      </w:divBdr>
    </w:div>
    <w:div w:id="1540124635">
      <w:bodyDiv w:val="1"/>
      <w:marLeft w:val="0"/>
      <w:marRight w:val="0"/>
      <w:marTop w:val="0"/>
      <w:marBottom w:val="0"/>
      <w:divBdr>
        <w:top w:val="none" w:sz="0" w:space="0" w:color="auto"/>
        <w:left w:val="none" w:sz="0" w:space="0" w:color="auto"/>
        <w:bottom w:val="none" w:sz="0" w:space="0" w:color="auto"/>
        <w:right w:val="none" w:sz="0" w:space="0" w:color="auto"/>
      </w:divBdr>
      <w:divsChild>
        <w:div w:id="243078621">
          <w:marLeft w:val="547"/>
          <w:marRight w:val="0"/>
          <w:marTop w:val="0"/>
          <w:marBottom w:val="240"/>
          <w:divBdr>
            <w:top w:val="none" w:sz="0" w:space="0" w:color="auto"/>
            <w:left w:val="none" w:sz="0" w:space="0" w:color="auto"/>
            <w:bottom w:val="none" w:sz="0" w:space="0" w:color="auto"/>
            <w:right w:val="none" w:sz="0" w:space="0" w:color="auto"/>
          </w:divBdr>
        </w:div>
        <w:div w:id="342901398">
          <w:marLeft w:val="547"/>
          <w:marRight w:val="0"/>
          <w:marTop w:val="0"/>
          <w:marBottom w:val="240"/>
          <w:divBdr>
            <w:top w:val="none" w:sz="0" w:space="0" w:color="auto"/>
            <w:left w:val="none" w:sz="0" w:space="0" w:color="auto"/>
            <w:bottom w:val="none" w:sz="0" w:space="0" w:color="auto"/>
            <w:right w:val="none" w:sz="0" w:space="0" w:color="auto"/>
          </w:divBdr>
        </w:div>
        <w:div w:id="1929970466">
          <w:marLeft w:val="547"/>
          <w:marRight w:val="0"/>
          <w:marTop w:val="0"/>
          <w:marBottom w:val="240"/>
          <w:divBdr>
            <w:top w:val="none" w:sz="0" w:space="0" w:color="auto"/>
            <w:left w:val="none" w:sz="0" w:space="0" w:color="auto"/>
            <w:bottom w:val="none" w:sz="0" w:space="0" w:color="auto"/>
            <w:right w:val="none" w:sz="0" w:space="0" w:color="auto"/>
          </w:divBdr>
        </w:div>
      </w:divsChild>
    </w:div>
    <w:div w:id="1582056162">
      <w:bodyDiv w:val="1"/>
      <w:marLeft w:val="0"/>
      <w:marRight w:val="0"/>
      <w:marTop w:val="0"/>
      <w:marBottom w:val="0"/>
      <w:divBdr>
        <w:top w:val="none" w:sz="0" w:space="0" w:color="auto"/>
        <w:left w:val="none" w:sz="0" w:space="0" w:color="auto"/>
        <w:bottom w:val="none" w:sz="0" w:space="0" w:color="auto"/>
        <w:right w:val="none" w:sz="0" w:space="0" w:color="auto"/>
      </w:divBdr>
    </w:div>
    <w:div w:id="1584491563">
      <w:bodyDiv w:val="1"/>
      <w:marLeft w:val="0"/>
      <w:marRight w:val="0"/>
      <w:marTop w:val="0"/>
      <w:marBottom w:val="0"/>
      <w:divBdr>
        <w:top w:val="none" w:sz="0" w:space="0" w:color="auto"/>
        <w:left w:val="none" w:sz="0" w:space="0" w:color="auto"/>
        <w:bottom w:val="none" w:sz="0" w:space="0" w:color="auto"/>
        <w:right w:val="none" w:sz="0" w:space="0" w:color="auto"/>
      </w:divBdr>
      <w:divsChild>
        <w:div w:id="329450274">
          <w:marLeft w:val="0"/>
          <w:marRight w:val="0"/>
          <w:marTop w:val="0"/>
          <w:marBottom w:val="0"/>
          <w:divBdr>
            <w:top w:val="none" w:sz="0" w:space="0" w:color="auto"/>
            <w:left w:val="none" w:sz="0" w:space="0" w:color="auto"/>
            <w:bottom w:val="none" w:sz="0" w:space="0" w:color="auto"/>
            <w:right w:val="none" w:sz="0" w:space="0" w:color="auto"/>
          </w:divBdr>
        </w:div>
        <w:div w:id="802577757">
          <w:marLeft w:val="0"/>
          <w:marRight w:val="0"/>
          <w:marTop w:val="0"/>
          <w:marBottom w:val="0"/>
          <w:divBdr>
            <w:top w:val="none" w:sz="0" w:space="0" w:color="auto"/>
            <w:left w:val="none" w:sz="0" w:space="0" w:color="auto"/>
            <w:bottom w:val="none" w:sz="0" w:space="0" w:color="auto"/>
            <w:right w:val="none" w:sz="0" w:space="0" w:color="auto"/>
          </w:divBdr>
        </w:div>
        <w:div w:id="1869440665">
          <w:marLeft w:val="0"/>
          <w:marRight w:val="0"/>
          <w:marTop w:val="0"/>
          <w:marBottom w:val="0"/>
          <w:divBdr>
            <w:top w:val="none" w:sz="0" w:space="0" w:color="auto"/>
            <w:left w:val="none" w:sz="0" w:space="0" w:color="auto"/>
            <w:bottom w:val="none" w:sz="0" w:space="0" w:color="auto"/>
            <w:right w:val="none" w:sz="0" w:space="0" w:color="auto"/>
          </w:divBdr>
        </w:div>
      </w:divsChild>
    </w:div>
    <w:div w:id="1590460085">
      <w:bodyDiv w:val="1"/>
      <w:marLeft w:val="0"/>
      <w:marRight w:val="0"/>
      <w:marTop w:val="0"/>
      <w:marBottom w:val="0"/>
      <w:divBdr>
        <w:top w:val="none" w:sz="0" w:space="0" w:color="auto"/>
        <w:left w:val="none" w:sz="0" w:space="0" w:color="auto"/>
        <w:bottom w:val="none" w:sz="0" w:space="0" w:color="auto"/>
        <w:right w:val="none" w:sz="0" w:space="0" w:color="auto"/>
      </w:divBdr>
    </w:div>
    <w:div w:id="1635598814">
      <w:bodyDiv w:val="1"/>
      <w:marLeft w:val="0"/>
      <w:marRight w:val="0"/>
      <w:marTop w:val="0"/>
      <w:marBottom w:val="0"/>
      <w:divBdr>
        <w:top w:val="none" w:sz="0" w:space="0" w:color="auto"/>
        <w:left w:val="none" w:sz="0" w:space="0" w:color="auto"/>
        <w:bottom w:val="none" w:sz="0" w:space="0" w:color="auto"/>
        <w:right w:val="none" w:sz="0" w:space="0" w:color="auto"/>
      </w:divBdr>
    </w:div>
    <w:div w:id="1641687449">
      <w:bodyDiv w:val="1"/>
      <w:marLeft w:val="0"/>
      <w:marRight w:val="0"/>
      <w:marTop w:val="0"/>
      <w:marBottom w:val="0"/>
      <w:divBdr>
        <w:top w:val="none" w:sz="0" w:space="0" w:color="auto"/>
        <w:left w:val="none" w:sz="0" w:space="0" w:color="auto"/>
        <w:bottom w:val="none" w:sz="0" w:space="0" w:color="auto"/>
        <w:right w:val="none" w:sz="0" w:space="0" w:color="auto"/>
      </w:divBdr>
    </w:div>
    <w:div w:id="1644306505">
      <w:bodyDiv w:val="1"/>
      <w:marLeft w:val="0"/>
      <w:marRight w:val="0"/>
      <w:marTop w:val="0"/>
      <w:marBottom w:val="0"/>
      <w:divBdr>
        <w:top w:val="none" w:sz="0" w:space="0" w:color="auto"/>
        <w:left w:val="none" w:sz="0" w:space="0" w:color="auto"/>
        <w:bottom w:val="none" w:sz="0" w:space="0" w:color="auto"/>
        <w:right w:val="none" w:sz="0" w:space="0" w:color="auto"/>
      </w:divBdr>
    </w:div>
    <w:div w:id="1669744271">
      <w:bodyDiv w:val="1"/>
      <w:marLeft w:val="0"/>
      <w:marRight w:val="0"/>
      <w:marTop w:val="0"/>
      <w:marBottom w:val="0"/>
      <w:divBdr>
        <w:top w:val="none" w:sz="0" w:space="0" w:color="auto"/>
        <w:left w:val="none" w:sz="0" w:space="0" w:color="auto"/>
        <w:bottom w:val="none" w:sz="0" w:space="0" w:color="auto"/>
        <w:right w:val="none" w:sz="0" w:space="0" w:color="auto"/>
      </w:divBdr>
      <w:divsChild>
        <w:div w:id="288098547">
          <w:marLeft w:val="1267"/>
          <w:marRight w:val="0"/>
          <w:marTop w:val="0"/>
          <w:marBottom w:val="0"/>
          <w:divBdr>
            <w:top w:val="none" w:sz="0" w:space="0" w:color="auto"/>
            <w:left w:val="none" w:sz="0" w:space="0" w:color="auto"/>
            <w:bottom w:val="none" w:sz="0" w:space="0" w:color="auto"/>
            <w:right w:val="none" w:sz="0" w:space="0" w:color="auto"/>
          </w:divBdr>
        </w:div>
        <w:div w:id="600722098">
          <w:marLeft w:val="547"/>
          <w:marRight w:val="0"/>
          <w:marTop w:val="0"/>
          <w:marBottom w:val="0"/>
          <w:divBdr>
            <w:top w:val="none" w:sz="0" w:space="0" w:color="auto"/>
            <w:left w:val="none" w:sz="0" w:space="0" w:color="auto"/>
            <w:bottom w:val="none" w:sz="0" w:space="0" w:color="auto"/>
            <w:right w:val="none" w:sz="0" w:space="0" w:color="auto"/>
          </w:divBdr>
        </w:div>
        <w:div w:id="945579475">
          <w:marLeft w:val="1267"/>
          <w:marRight w:val="0"/>
          <w:marTop w:val="0"/>
          <w:marBottom w:val="0"/>
          <w:divBdr>
            <w:top w:val="none" w:sz="0" w:space="0" w:color="auto"/>
            <w:left w:val="none" w:sz="0" w:space="0" w:color="auto"/>
            <w:bottom w:val="none" w:sz="0" w:space="0" w:color="auto"/>
            <w:right w:val="none" w:sz="0" w:space="0" w:color="auto"/>
          </w:divBdr>
        </w:div>
        <w:div w:id="982387538">
          <w:marLeft w:val="1267"/>
          <w:marRight w:val="0"/>
          <w:marTop w:val="0"/>
          <w:marBottom w:val="0"/>
          <w:divBdr>
            <w:top w:val="none" w:sz="0" w:space="0" w:color="auto"/>
            <w:left w:val="none" w:sz="0" w:space="0" w:color="auto"/>
            <w:bottom w:val="none" w:sz="0" w:space="0" w:color="auto"/>
            <w:right w:val="none" w:sz="0" w:space="0" w:color="auto"/>
          </w:divBdr>
        </w:div>
        <w:div w:id="1265309590">
          <w:marLeft w:val="547"/>
          <w:marRight w:val="0"/>
          <w:marTop w:val="0"/>
          <w:marBottom w:val="0"/>
          <w:divBdr>
            <w:top w:val="none" w:sz="0" w:space="0" w:color="auto"/>
            <w:left w:val="none" w:sz="0" w:space="0" w:color="auto"/>
            <w:bottom w:val="none" w:sz="0" w:space="0" w:color="auto"/>
            <w:right w:val="none" w:sz="0" w:space="0" w:color="auto"/>
          </w:divBdr>
        </w:div>
        <w:div w:id="1893422248">
          <w:marLeft w:val="1267"/>
          <w:marRight w:val="0"/>
          <w:marTop w:val="0"/>
          <w:marBottom w:val="0"/>
          <w:divBdr>
            <w:top w:val="none" w:sz="0" w:space="0" w:color="auto"/>
            <w:left w:val="none" w:sz="0" w:space="0" w:color="auto"/>
            <w:bottom w:val="none" w:sz="0" w:space="0" w:color="auto"/>
            <w:right w:val="none" w:sz="0" w:space="0" w:color="auto"/>
          </w:divBdr>
        </w:div>
        <w:div w:id="2061905668">
          <w:marLeft w:val="1267"/>
          <w:marRight w:val="0"/>
          <w:marTop w:val="0"/>
          <w:marBottom w:val="0"/>
          <w:divBdr>
            <w:top w:val="none" w:sz="0" w:space="0" w:color="auto"/>
            <w:left w:val="none" w:sz="0" w:space="0" w:color="auto"/>
            <w:bottom w:val="none" w:sz="0" w:space="0" w:color="auto"/>
            <w:right w:val="none" w:sz="0" w:space="0" w:color="auto"/>
          </w:divBdr>
        </w:div>
        <w:div w:id="2147156470">
          <w:marLeft w:val="1267"/>
          <w:marRight w:val="0"/>
          <w:marTop w:val="0"/>
          <w:marBottom w:val="0"/>
          <w:divBdr>
            <w:top w:val="none" w:sz="0" w:space="0" w:color="auto"/>
            <w:left w:val="none" w:sz="0" w:space="0" w:color="auto"/>
            <w:bottom w:val="none" w:sz="0" w:space="0" w:color="auto"/>
            <w:right w:val="none" w:sz="0" w:space="0" w:color="auto"/>
          </w:divBdr>
        </w:div>
      </w:divsChild>
    </w:div>
    <w:div w:id="1679039296">
      <w:bodyDiv w:val="1"/>
      <w:marLeft w:val="0"/>
      <w:marRight w:val="0"/>
      <w:marTop w:val="0"/>
      <w:marBottom w:val="0"/>
      <w:divBdr>
        <w:top w:val="none" w:sz="0" w:space="0" w:color="auto"/>
        <w:left w:val="none" w:sz="0" w:space="0" w:color="auto"/>
        <w:bottom w:val="none" w:sz="0" w:space="0" w:color="auto"/>
        <w:right w:val="none" w:sz="0" w:space="0" w:color="auto"/>
      </w:divBdr>
    </w:div>
    <w:div w:id="1720934146">
      <w:bodyDiv w:val="1"/>
      <w:marLeft w:val="0"/>
      <w:marRight w:val="0"/>
      <w:marTop w:val="0"/>
      <w:marBottom w:val="0"/>
      <w:divBdr>
        <w:top w:val="none" w:sz="0" w:space="0" w:color="auto"/>
        <w:left w:val="none" w:sz="0" w:space="0" w:color="auto"/>
        <w:bottom w:val="none" w:sz="0" w:space="0" w:color="auto"/>
        <w:right w:val="none" w:sz="0" w:space="0" w:color="auto"/>
      </w:divBdr>
    </w:div>
    <w:div w:id="1725442293">
      <w:bodyDiv w:val="1"/>
      <w:marLeft w:val="0"/>
      <w:marRight w:val="0"/>
      <w:marTop w:val="0"/>
      <w:marBottom w:val="0"/>
      <w:divBdr>
        <w:top w:val="none" w:sz="0" w:space="0" w:color="auto"/>
        <w:left w:val="none" w:sz="0" w:space="0" w:color="auto"/>
        <w:bottom w:val="none" w:sz="0" w:space="0" w:color="auto"/>
        <w:right w:val="none" w:sz="0" w:space="0" w:color="auto"/>
      </w:divBdr>
    </w:div>
    <w:div w:id="1742756797">
      <w:bodyDiv w:val="1"/>
      <w:marLeft w:val="0"/>
      <w:marRight w:val="0"/>
      <w:marTop w:val="0"/>
      <w:marBottom w:val="0"/>
      <w:divBdr>
        <w:top w:val="none" w:sz="0" w:space="0" w:color="auto"/>
        <w:left w:val="none" w:sz="0" w:space="0" w:color="auto"/>
        <w:bottom w:val="none" w:sz="0" w:space="0" w:color="auto"/>
        <w:right w:val="none" w:sz="0" w:space="0" w:color="auto"/>
      </w:divBdr>
    </w:div>
    <w:div w:id="1770544173">
      <w:bodyDiv w:val="1"/>
      <w:marLeft w:val="0"/>
      <w:marRight w:val="0"/>
      <w:marTop w:val="0"/>
      <w:marBottom w:val="0"/>
      <w:divBdr>
        <w:top w:val="none" w:sz="0" w:space="0" w:color="auto"/>
        <w:left w:val="none" w:sz="0" w:space="0" w:color="auto"/>
        <w:bottom w:val="none" w:sz="0" w:space="0" w:color="auto"/>
        <w:right w:val="none" w:sz="0" w:space="0" w:color="auto"/>
      </w:divBdr>
    </w:div>
    <w:div w:id="1774203813">
      <w:bodyDiv w:val="1"/>
      <w:marLeft w:val="0"/>
      <w:marRight w:val="0"/>
      <w:marTop w:val="0"/>
      <w:marBottom w:val="0"/>
      <w:divBdr>
        <w:top w:val="none" w:sz="0" w:space="0" w:color="auto"/>
        <w:left w:val="none" w:sz="0" w:space="0" w:color="auto"/>
        <w:bottom w:val="none" w:sz="0" w:space="0" w:color="auto"/>
        <w:right w:val="none" w:sz="0" w:space="0" w:color="auto"/>
      </w:divBdr>
    </w:div>
    <w:div w:id="1813135317">
      <w:bodyDiv w:val="1"/>
      <w:marLeft w:val="0"/>
      <w:marRight w:val="0"/>
      <w:marTop w:val="0"/>
      <w:marBottom w:val="0"/>
      <w:divBdr>
        <w:top w:val="none" w:sz="0" w:space="0" w:color="auto"/>
        <w:left w:val="none" w:sz="0" w:space="0" w:color="auto"/>
        <w:bottom w:val="none" w:sz="0" w:space="0" w:color="auto"/>
        <w:right w:val="none" w:sz="0" w:space="0" w:color="auto"/>
      </w:divBdr>
      <w:divsChild>
        <w:div w:id="1163467761">
          <w:marLeft w:val="0"/>
          <w:marRight w:val="0"/>
          <w:marTop w:val="0"/>
          <w:marBottom w:val="0"/>
          <w:divBdr>
            <w:top w:val="none" w:sz="0" w:space="0" w:color="auto"/>
            <w:left w:val="none" w:sz="0" w:space="0" w:color="auto"/>
            <w:bottom w:val="none" w:sz="0" w:space="0" w:color="auto"/>
            <w:right w:val="none" w:sz="0" w:space="0" w:color="auto"/>
          </w:divBdr>
        </w:div>
      </w:divsChild>
    </w:div>
    <w:div w:id="1815952166">
      <w:bodyDiv w:val="1"/>
      <w:marLeft w:val="0"/>
      <w:marRight w:val="0"/>
      <w:marTop w:val="0"/>
      <w:marBottom w:val="0"/>
      <w:divBdr>
        <w:top w:val="none" w:sz="0" w:space="0" w:color="auto"/>
        <w:left w:val="none" w:sz="0" w:space="0" w:color="auto"/>
        <w:bottom w:val="none" w:sz="0" w:space="0" w:color="auto"/>
        <w:right w:val="none" w:sz="0" w:space="0" w:color="auto"/>
      </w:divBdr>
    </w:div>
    <w:div w:id="1847136360">
      <w:bodyDiv w:val="1"/>
      <w:marLeft w:val="0"/>
      <w:marRight w:val="0"/>
      <w:marTop w:val="0"/>
      <w:marBottom w:val="0"/>
      <w:divBdr>
        <w:top w:val="none" w:sz="0" w:space="0" w:color="auto"/>
        <w:left w:val="none" w:sz="0" w:space="0" w:color="auto"/>
        <w:bottom w:val="none" w:sz="0" w:space="0" w:color="auto"/>
        <w:right w:val="none" w:sz="0" w:space="0" w:color="auto"/>
      </w:divBdr>
    </w:div>
    <w:div w:id="1869488496">
      <w:bodyDiv w:val="1"/>
      <w:marLeft w:val="0"/>
      <w:marRight w:val="0"/>
      <w:marTop w:val="0"/>
      <w:marBottom w:val="0"/>
      <w:divBdr>
        <w:top w:val="none" w:sz="0" w:space="0" w:color="auto"/>
        <w:left w:val="none" w:sz="0" w:space="0" w:color="auto"/>
        <w:bottom w:val="none" w:sz="0" w:space="0" w:color="auto"/>
        <w:right w:val="none" w:sz="0" w:space="0" w:color="auto"/>
      </w:divBdr>
    </w:div>
    <w:div w:id="1895700366">
      <w:bodyDiv w:val="1"/>
      <w:marLeft w:val="0"/>
      <w:marRight w:val="0"/>
      <w:marTop w:val="0"/>
      <w:marBottom w:val="0"/>
      <w:divBdr>
        <w:top w:val="none" w:sz="0" w:space="0" w:color="auto"/>
        <w:left w:val="none" w:sz="0" w:space="0" w:color="auto"/>
        <w:bottom w:val="none" w:sz="0" w:space="0" w:color="auto"/>
        <w:right w:val="none" w:sz="0" w:space="0" w:color="auto"/>
      </w:divBdr>
    </w:div>
    <w:div w:id="1908369810">
      <w:bodyDiv w:val="1"/>
      <w:marLeft w:val="0"/>
      <w:marRight w:val="0"/>
      <w:marTop w:val="0"/>
      <w:marBottom w:val="0"/>
      <w:divBdr>
        <w:top w:val="none" w:sz="0" w:space="0" w:color="auto"/>
        <w:left w:val="none" w:sz="0" w:space="0" w:color="auto"/>
        <w:bottom w:val="none" w:sz="0" w:space="0" w:color="auto"/>
        <w:right w:val="none" w:sz="0" w:space="0" w:color="auto"/>
      </w:divBdr>
    </w:div>
    <w:div w:id="1920627389">
      <w:bodyDiv w:val="1"/>
      <w:marLeft w:val="0"/>
      <w:marRight w:val="0"/>
      <w:marTop w:val="0"/>
      <w:marBottom w:val="0"/>
      <w:divBdr>
        <w:top w:val="none" w:sz="0" w:space="0" w:color="auto"/>
        <w:left w:val="none" w:sz="0" w:space="0" w:color="auto"/>
        <w:bottom w:val="none" w:sz="0" w:space="0" w:color="auto"/>
        <w:right w:val="none" w:sz="0" w:space="0" w:color="auto"/>
      </w:divBdr>
    </w:div>
    <w:div w:id="1936397162">
      <w:bodyDiv w:val="1"/>
      <w:marLeft w:val="0"/>
      <w:marRight w:val="0"/>
      <w:marTop w:val="0"/>
      <w:marBottom w:val="0"/>
      <w:divBdr>
        <w:top w:val="none" w:sz="0" w:space="0" w:color="auto"/>
        <w:left w:val="none" w:sz="0" w:space="0" w:color="auto"/>
        <w:bottom w:val="none" w:sz="0" w:space="0" w:color="auto"/>
        <w:right w:val="none" w:sz="0" w:space="0" w:color="auto"/>
      </w:divBdr>
    </w:div>
    <w:div w:id="1941449947">
      <w:bodyDiv w:val="1"/>
      <w:marLeft w:val="0"/>
      <w:marRight w:val="0"/>
      <w:marTop w:val="0"/>
      <w:marBottom w:val="0"/>
      <w:divBdr>
        <w:top w:val="none" w:sz="0" w:space="0" w:color="auto"/>
        <w:left w:val="none" w:sz="0" w:space="0" w:color="auto"/>
        <w:bottom w:val="none" w:sz="0" w:space="0" w:color="auto"/>
        <w:right w:val="none" w:sz="0" w:space="0" w:color="auto"/>
      </w:divBdr>
    </w:div>
    <w:div w:id="1964455909">
      <w:bodyDiv w:val="1"/>
      <w:marLeft w:val="0"/>
      <w:marRight w:val="0"/>
      <w:marTop w:val="0"/>
      <w:marBottom w:val="0"/>
      <w:divBdr>
        <w:top w:val="none" w:sz="0" w:space="0" w:color="auto"/>
        <w:left w:val="none" w:sz="0" w:space="0" w:color="auto"/>
        <w:bottom w:val="none" w:sz="0" w:space="0" w:color="auto"/>
        <w:right w:val="none" w:sz="0" w:space="0" w:color="auto"/>
      </w:divBdr>
    </w:div>
    <w:div w:id="1988363789">
      <w:bodyDiv w:val="1"/>
      <w:marLeft w:val="0"/>
      <w:marRight w:val="0"/>
      <w:marTop w:val="0"/>
      <w:marBottom w:val="0"/>
      <w:divBdr>
        <w:top w:val="none" w:sz="0" w:space="0" w:color="auto"/>
        <w:left w:val="none" w:sz="0" w:space="0" w:color="auto"/>
        <w:bottom w:val="none" w:sz="0" w:space="0" w:color="auto"/>
        <w:right w:val="none" w:sz="0" w:space="0" w:color="auto"/>
      </w:divBdr>
      <w:divsChild>
        <w:div w:id="280765999">
          <w:marLeft w:val="360"/>
          <w:marRight w:val="0"/>
          <w:marTop w:val="200"/>
          <w:marBottom w:val="0"/>
          <w:divBdr>
            <w:top w:val="none" w:sz="0" w:space="0" w:color="auto"/>
            <w:left w:val="none" w:sz="0" w:space="0" w:color="auto"/>
            <w:bottom w:val="none" w:sz="0" w:space="0" w:color="auto"/>
            <w:right w:val="none" w:sz="0" w:space="0" w:color="auto"/>
          </w:divBdr>
        </w:div>
      </w:divsChild>
    </w:div>
    <w:div w:id="2003849480">
      <w:bodyDiv w:val="1"/>
      <w:marLeft w:val="0"/>
      <w:marRight w:val="0"/>
      <w:marTop w:val="0"/>
      <w:marBottom w:val="0"/>
      <w:divBdr>
        <w:top w:val="none" w:sz="0" w:space="0" w:color="auto"/>
        <w:left w:val="none" w:sz="0" w:space="0" w:color="auto"/>
        <w:bottom w:val="none" w:sz="0" w:space="0" w:color="auto"/>
        <w:right w:val="none" w:sz="0" w:space="0" w:color="auto"/>
      </w:divBdr>
    </w:div>
    <w:div w:id="2028097314">
      <w:bodyDiv w:val="1"/>
      <w:marLeft w:val="0"/>
      <w:marRight w:val="0"/>
      <w:marTop w:val="0"/>
      <w:marBottom w:val="0"/>
      <w:divBdr>
        <w:top w:val="none" w:sz="0" w:space="0" w:color="auto"/>
        <w:left w:val="none" w:sz="0" w:space="0" w:color="auto"/>
        <w:bottom w:val="none" w:sz="0" w:space="0" w:color="auto"/>
        <w:right w:val="none" w:sz="0" w:space="0" w:color="auto"/>
      </w:divBdr>
    </w:div>
    <w:div w:id="2055931393">
      <w:bodyDiv w:val="1"/>
      <w:marLeft w:val="0"/>
      <w:marRight w:val="0"/>
      <w:marTop w:val="0"/>
      <w:marBottom w:val="0"/>
      <w:divBdr>
        <w:top w:val="none" w:sz="0" w:space="0" w:color="auto"/>
        <w:left w:val="none" w:sz="0" w:space="0" w:color="auto"/>
        <w:bottom w:val="none" w:sz="0" w:space="0" w:color="auto"/>
        <w:right w:val="none" w:sz="0" w:space="0" w:color="auto"/>
      </w:divBdr>
    </w:div>
    <w:div w:id="2060281707">
      <w:bodyDiv w:val="1"/>
      <w:marLeft w:val="0"/>
      <w:marRight w:val="0"/>
      <w:marTop w:val="0"/>
      <w:marBottom w:val="0"/>
      <w:divBdr>
        <w:top w:val="none" w:sz="0" w:space="0" w:color="auto"/>
        <w:left w:val="none" w:sz="0" w:space="0" w:color="auto"/>
        <w:bottom w:val="none" w:sz="0" w:space="0" w:color="auto"/>
        <w:right w:val="none" w:sz="0" w:space="0" w:color="auto"/>
      </w:divBdr>
    </w:div>
    <w:div w:id="2086027481">
      <w:bodyDiv w:val="1"/>
      <w:marLeft w:val="0"/>
      <w:marRight w:val="0"/>
      <w:marTop w:val="0"/>
      <w:marBottom w:val="0"/>
      <w:divBdr>
        <w:top w:val="none" w:sz="0" w:space="0" w:color="auto"/>
        <w:left w:val="none" w:sz="0" w:space="0" w:color="auto"/>
        <w:bottom w:val="none" w:sz="0" w:space="0" w:color="auto"/>
        <w:right w:val="none" w:sz="0" w:space="0" w:color="auto"/>
      </w:divBdr>
      <w:divsChild>
        <w:div w:id="415857429">
          <w:marLeft w:val="547"/>
          <w:marRight w:val="0"/>
          <w:marTop w:val="120"/>
          <w:marBottom w:val="120"/>
          <w:divBdr>
            <w:top w:val="none" w:sz="0" w:space="0" w:color="auto"/>
            <w:left w:val="none" w:sz="0" w:space="0" w:color="auto"/>
            <w:bottom w:val="none" w:sz="0" w:space="0" w:color="auto"/>
            <w:right w:val="none" w:sz="0" w:space="0" w:color="auto"/>
          </w:divBdr>
        </w:div>
      </w:divsChild>
    </w:div>
    <w:div w:id="2109308509">
      <w:bodyDiv w:val="1"/>
      <w:marLeft w:val="0"/>
      <w:marRight w:val="0"/>
      <w:marTop w:val="0"/>
      <w:marBottom w:val="0"/>
      <w:divBdr>
        <w:top w:val="none" w:sz="0" w:space="0" w:color="auto"/>
        <w:left w:val="none" w:sz="0" w:space="0" w:color="auto"/>
        <w:bottom w:val="none" w:sz="0" w:space="0" w:color="auto"/>
        <w:right w:val="none" w:sz="0" w:space="0" w:color="auto"/>
      </w:divBdr>
    </w:div>
    <w:div w:id="2140295279">
      <w:bodyDiv w:val="1"/>
      <w:marLeft w:val="0"/>
      <w:marRight w:val="0"/>
      <w:marTop w:val="0"/>
      <w:marBottom w:val="0"/>
      <w:divBdr>
        <w:top w:val="none" w:sz="0" w:space="0" w:color="auto"/>
        <w:left w:val="none" w:sz="0" w:space="0" w:color="auto"/>
        <w:bottom w:val="none" w:sz="0" w:space="0" w:color="auto"/>
        <w:right w:val="none" w:sz="0" w:space="0" w:color="auto"/>
      </w:divBdr>
      <w:divsChild>
        <w:div w:id="1764766590">
          <w:marLeft w:val="346"/>
          <w:marRight w:val="0"/>
          <w:marTop w:val="18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5.png"/><Relationship Id="rId39" Type="http://schemas.openxmlformats.org/officeDocument/2006/relationships/hyperlink" Target="https://heiw.nhs.wales/files/workforce-strategy/" TargetMode="External"/><Relationship Id="rId21" Type="http://schemas.openxmlformats.org/officeDocument/2006/relationships/image" Target="media/image11.png"/><Relationship Id="rId34" Type="http://schemas.openxmlformats.org/officeDocument/2006/relationships/hyperlink" Target="https://www.audit.wales/publication/health-education-and-improvement-wales-structured-assessment-2021-phase-one-operational" TargetMode="External"/><Relationship Id="rId42"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47"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50"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55"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63"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7" Type="http://schemas.openxmlformats.org/officeDocument/2006/relationships/settings" Target="settings.xml"/><Relationship Id="rId71" Type="http://schemas.openxmlformats.org/officeDocument/2006/relationships/image" Target="media/image24.jpeg"/><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hyperlink" Target="https://heiw.nhs.wales/about-us/heiw-board-executive/" TargetMode="External"/><Relationship Id="rId37" Type="http://schemas.openxmlformats.org/officeDocument/2006/relationships/footer" Target="footer3.xml"/><Relationship Id="rId40" Type="http://schemas.openxmlformats.org/officeDocument/2006/relationships/hyperlink" Target="https://heiw.nhs.wales/files/220331-board-open-final-boardbook/" TargetMode="External"/><Relationship Id="rId45"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53" Type="http://schemas.openxmlformats.org/officeDocument/2006/relationships/image" Target="media/image22.png"/><Relationship Id="rId58"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66" Type="http://schemas.openxmlformats.org/officeDocument/2006/relationships/image" Target="media/image23.jpeg"/><Relationship Id="rId74" Type="http://schemas.microsoft.com/office/2019/05/relationships/documenttasks" Target="documenttasks/documenttasks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7.jpg"/><Relationship Id="rId36"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49" Type="http://schemas.openxmlformats.org/officeDocument/2006/relationships/hyperlink" Target="https://heiw.nhs.wales/about-us/key-documents/" TargetMode="External"/><Relationship Id="rId57"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61"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hyperlink" Target="https://heiw.nhs.wales/about-us/values-and-behaviours/" TargetMode="External"/><Relationship Id="rId44"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52" Type="http://schemas.openxmlformats.org/officeDocument/2006/relationships/image" Target="cid:image001.png@01D85BC0.89FE6A30" TargetMode="External"/><Relationship Id="rId60"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65"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73"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6.jpg"/><Relationship Id="rId30" Type="http://schemas.openxmlformats.org/officeDocument/2006/relationships/image" Target="media/image18.png"/><Relationship Id="rId35" Type="http://schemas.openxmlformats.org/officeDocument/2006/relationships/hyperlink" Target="https://www.audit.wales/publication/health-education-and-improvement-wales-structured-assessment-2021-phase-two-corporate" TargetMode="External"/><Relationship Id="rId43"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48"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56"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64"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8" Type="http://schemas.openxmlformats.org/officeDocument/2006/relationships/webSettings" Target="webSettings.xml"/><Relationship Id="rId51" Type="http://schemas.openxmlformats.org/officeDocument/2006/relationships/image" Target="media/image21.png"/><Relationship Id="rId72"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1.xml"/><Relationship Id="rId33" Type="http://schemas.openxmlformats.org/officeDocument/2006/relationships/hyperlink" Target="https://heiw.nhs.wales/about-us/key-documents/" TargetMode="External"/><Relationship Id="rId38" Type="http://schemas.openxmlformats.org/officeDocument/2006/relationships/image" Target="media/image19.png"/><Relationship Id="rId46" Type="http://schemas.openxmlformats.org/officeDocument/2006/relationships/hyperlink" Target="https://heiw.nhs.wales/files/heiws-biodiversity-and-decarbonisation-strategy-2021-24/" TargetMode="External"/><Relationship Id="rId59"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20" Type="http://schemas.openxmlformats.org/officeDocument/2006/relationships/image" Target="media/image10.png"/><Relationship Id="rId41" Type="http://schemas.openxmlformats.org/officeDocument/2006/relationships/image" Target="media/image20.png"/><Relationship Id="rId54" Type="http://schemas.openxmlformats.org/officeDocument/2006/relationships/image" Target="cid:image006.png@01D85AEE.C1A45BC0" TargetMode="External"/><Relationship Id="rId62"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s>
</file>

<file path=word/documenttasks/documenttasks1.xml><?xml version="1.0" encoding="utf-8"?>
<t:Tasks xmlns:t="http://schemas.microsoft.com/office/tasks/2019/documenttasks" xmlns:oel="http://schemas.microsoft.com/office/2019/extlst">
  <t:Task id="{2354AB5F-A9C8-41EA-8069-AC6FAD3D9E91}">
    <t:Anchor>
      <t:Comment id="671260227"/>
    </t:Anchor>
    <t:History>
      <t:Event id="{21ECB812-A128-48FC-B5D4-DBA5EDC37CB5}" time="2022-01-20T17:01:09.37Z">
        <t:Attribution userId="S::nicola.johnson@wales.nhs.uk::b6dcd1d6-38af-40b7-ab0a-1819c23d89a7" userProvider="AD" userName="Nicola Johnson (HEIW)"/>
        <t:Anchor>
          <t:Comment id="671260227"/>
        </t:Anchor>
        <t:Create/>
      </t:Event>
      <t:Event id="{D59DB5CD-BF26-44B1-BE31-FE0685B1AD5E}" time="2022-01-20T17:01:09.37Z">
        <t:Attribution userId="S::nicola.johnson@wales.nhs.uk::b6dcd1d6-38af-40b7-ab0a-1819c23d89a7" userProvider="AD" userName="Nicola Johnson (HEIW)"/>
        <t:Anchor>
          <t:Comment id="671260227"/>
        </t:Anchor>
        <t:Assign userId="S::Jane.Powell5@wales.nhs.uk::bd049d79-9c1b-4d65-afc0-278195286d81" userProvider="AD" userName="Jane Powell (HEIW)"/>
      </t:Event>
      <t:Event id="{BDDEA973-8DDB-4EC5-A3E0-AF08E1CF99D2}" time="2022-01-20T17:01:09.37Z">
        <t:Attribution userId="S::nicola.johnson@wales.nhs.uk::b6dcd1d6-38af-40b7-ab0a-1819c23d89a7" userProvider="AD" userName="Nicola Johnson (HEIW)"/>
        <t:Anchor>
          <t:Comment id="671260227"/>
        </t:Anchor>
        <t:SetTitle title="@Jane Powell (HEIW) I've taken all the narrative out of this Appendix so have probably messed up the page references - please can you check and amend"/>
      </t:Event>
    </t:History>
  </t:Task>
  <t:Task id="{FC227001-6B4C-40DF-BF6E-E0F65198B8AA}">
    <t:Anchor>
      <t:Comment id="750443009"/>
    </t:Anchor>
    <t:History>
      <t:Event id="{D5841244-6888-401B-8036-DDFD1238D2A7}" time="2021-12-14T10:44:15.701Z">
        <t:Attribution userId="S::nicola.johnson@wales.nhs.uk::b6dcd1d6-38af-40b7-ab0a-1819c23d89a7" userProvider="AD" userName="Nicola Johnson (HEIW)"/>
        <t:Anchor>
          <t:Comment id="750443009"/>
        </t:Anchor>
        <t:Create/>
      </t:Event>
      <t:Event id="{80121EDE-820A-4BE4-8A7F-7A7B17E13ED6}" time="2021-12-14T10:44:15.701Z">
        <t:Attribution userId="S::nicola.johnson@wales.nhs.uk::b6dcd1d6-38af-40b7-ab0a-1819c23d89a7" userProvider="AD" userName="Nicola Johnson (HEIW)"/>
        <t:Anchor>
          <t:Comment id="750443009"/>
        </t:Anchor>
        <t:Assign userId="S::Marie-Claire.Griffiths2@wales.nhs.uk::d008aacc-abce-47c3-aa62-97179e3ad5be" userProvider="AD" userName="Marie-Claire Griffiths (HEIW)"/>
      </t:Event>
      <t:Event id="{27A30E55-886D-4182-AFCB-8B165A11EA16}" time="2021-12-14T10:44:15.701Z">
        <t:Attribution userId="S::nicola.johnson@wales.nhs.uk::b6dcd1d6-38af-40b7-ab0a-1819c23d89a7" userProvider="AD" userName="Nicola Johnson (HEIW)"/>
        <t:Anchor>
          <t:Comment id="750443009"/>
        </t:Anchor>
        <t:SetTitle title="I think we will need to write this section, not Angharad as she is not really involved in it @Marie-Claire Griffiths (HEIW) please can you take the bulletpoints from the summary we did for the BDS"/>
      </t:Event>
    </t:History>
  </t:Task>
  <t:Task id="{78C96437-D698-494A-8634-DB54C4278CAE}">
    <t:Anchor>
      <t:Comment id="421019229"/>
    </t:Anchor>
    <t:History>
      <t:Event id="{CDECA821-08F3-4321-AF2E-72B73537424F}" time="2022-01-21T09:31:26.859Z">
        <t:Attribution userId="S::nicola.johnson@wales.nhs.uk::b6dcd1d6-38af-40b7-ab0a-1819c23d89a7" userProvider="AD" userName="Nicola Johnson (HEIW)"/>
        <t:Anchor>
          <t:Comment id="2071905518"/>
        </t:Anchor>
        <t:Create/>
      </t:Event>
      <t:Event id="{ECF7AD8E-CE52-4D2C-9408-3F86B8CF6991}" time="2022-01-21T09:31:26.859Z">
        <t:Attribution userId="S::nicola.johnson@wales.nhs.uk::b6dcd1d6-38af-40b7-ab0a-1819c23d89a7" userProvider="AD" userName="Nicola Johnson (HEIW)"/>
        <t:Anchor>
          <t:Comment id="2071905518"/>
        </t:Anchor>
        <t:Assign userId="S::Marie-Claire.Griffiths2@wales.nhs.uk::d008aacc-abce-47c3-aa62-97179e3ad5be" userProvider="AD" userName="Marie-Claire Griffiths (HEIW)"/>
      </t:Event>
      <t:Event id="{805413FC-9927-4E04-8DAF-7027019CE3CF}" time="2022-01-21T09:31:26.859Z">
        <t:Attribution userId="S::nicola.johnson@wales.nhs.uk::b6dcd1d6-38af-40b7-ab0a-1819c23d89a7" userProvider="AD" userName="Nicola Johnson (HEIW)"/>
        <t:Anchor>
          <t:Comment id="2071905518"/>
        </t:Anchor>
        <t:SetTitle title="@Marie-Claire Griffiths (HEIW) please can you have a look? ta"/>
      </t:Event>
    </t:History>
  </t:Task>
  <t:Task id="{F76FA4D7-B6C3-459C-85D5-BB7D506ED9D8}">
    <t:Anchor>
      <t:Comment id="571199285"/>
    </t:Anchor>
    <t:History>
      <t:Event id="{8510A491-B3BD-4345-AC57-B3681CDE5C5E}" time="2022-02-11T14:20:21.204Z">
        <t:Attribution userId="S::nicola.johnson@wales.nhs.uk::b6dcd1d6-38af-40b7-ab0a-1819c23d89a7" userProvider="AD" userName="Nicola Johnson (HEIW)"/>
        <t:Anchor>
          <t:Comment id="571199285"/>
        </t:Anchor>
        <t:Create/>
      </t:Event>
      <t:Event id="{26C94F64-5EB5-4908-A92A-C19493D15F52}" time="2022-02-11T14:20:21.204Z">
        <t:Attribution userId="S::nicola.johnson@wales.nhs.uk::b6dcd1d6-38af-40b7-ab0a-1819c23d89a7" userProvider="AD" userName="Nicola Johnson (HEIW)"/>
        <t:Anchor>
          <t:Comment id="571199285"/>
        </t:Anchor>
        <t:Assign userId="S::Marie-Claire.Griffiths2@wales.nhs.uk::d008aacc-abce-47c3-aa62-97179e3ad5be" userProvider="AD" userName="Marie-Claire Griffiths (HEIW)"/>
      </t:Event>
      <t:Event id="{F26F4261-9D06-47BD-9681-B4A03C8FFEDC}" time="2022-02-11T14:20:21.204Z">
        <t:Attribution userId="S::nicola.johnson@wales.nhs.uk::b6dcd1d6-38af-40b7-ab0a-1819c23d89a7" userProvider="AD" userName="Nicola Johnson (HEIW)"/>
        <t:Anchor>
          <t:Comment id="571199285"/>
        </t:Anchor>
        <t:SetTitle title="Hi @Marie-Claire Griffiths (HEIW) the chapter on other enablers has completely disappeared and I don't think we can quite get away with that- eg we need a bit on digital in here. You have 2 pages to get do a short chapter on them - or maybe just …"/>
      </t:Event>
    </t:History>
  </t:Task>
  <t:Task id="{E43ACCF7-1106-4516-859C-82159B05C592}">
    <t:Anchor>
      <t:Comment id="2091302470"/>
    </t:Anchor>
    <t:History>
      <t:Event id="{A5510E15-F9CE-4053-82E7-57A969E63A94}" time="2022-02-11T14:27:04.669Z">
        <t:Attribution userId="S::nicola.johnson@wales.nhs.uk::b6dcd1d6-38af-40b7-ab0a-1819c23d89a7" userProvider="AD" userName="Nicola Johnson (HEIW)"/>
        <t:Anchor>
          <t:Comment id="2091302470"/>
        </t:Anchor>
        <t:Create/>
      </t:Event>
      <t:Event id="{1611E45B-3623-43A3-86B1-AA6A0A40962D}" time="2022-02-11T14:27:04.669Z">
        <t:Attribution userId="S::nicola.johnson@wales.nhs.uk::b6dcd1d6-38af-40b7-ab0a-1819c23d89a7" userProvider="AD" userName="Nicola Johnson (HEIW)"/>
        <t:Anchor>
          <t:Comment id="2091302470"/>
        </t:Anchor>
        <t:Assign userId="S::Marie-Claire.Griffiths2@wales.nhs.uk::d008aacc-abce-47c3-aa62-97179e3ad5be" userProvider="AD" userName="Marie-Claire Griffiths (HEIW)"/>
      </t:Event>
      <t:Event id="{82029882-00DA-4F95-8738-8AF2CC1AC81A}" time="2022-02-11T14:27:04.669Z">
        <t:Attribution userId="S::nicola.johnson@wales.nhs.uk::b6dcd1d6-38af-40b7-ab0a-1819c23d89a7" userProvider="AD" userName="Nicola Johnson (HEIW)"/>
        <t:Anchor>
          <t:Comment id="2091302470"/>
        </t:Anchor>
        <t:SetTitle title="@Marie-Claire Griffiths (HEIW) can you do the buzzword bingo from the Planning framework and make sure we have all the hooks in please"/>
      </t:Event>
    </t:History>
  </t:Task>
  <t:Task id="{997C2326-235C-4FA2-8719-CDC1C859B317}">
    <t:Anchor>
      <t:Comment id="1917420390"/>
    </t:Anchor>
    <t:History>
      <t:Event id="{AF5F74FF-A1C2-4D20-9CE6-7833715D0069}" time="2022-02-14T15:37:55.332Z">
        <t:Attribution userId="S::nicola.johnson@wales.nhs.uk::b6dcd1d6-38af-40b7-ab0a-1819c23d89a7" userProvider="AD" userName="Nicola Johnson (HEIW)"/>
        <t:Anchor>
          <t:Comment id="1917420390"/>
        </t:Anchor>
        <t:Create/>
      </t:Event>
      <t:Event id="{241D3BC9-A85D-4A52-8D14-D91FB2775350}" time="2022-02-14T15:37:55.332Z">
        <t:Attribution userId="S::nicola.johnson@wales.nhs.uk::b6dcd1d6-38af-40b7-ab0a-1819c23d89a7" userProvider="AD" userName="Nicola Johnson (HEIW)"/>
        <t:Anchor>
          <t:Comment id="1917420390"/>
        </t:Anchor>
        <t:Assign userId="S::Jane.Powell5@wales.nhs.uk::bd049d79-9c1b-4d65-afc0-278195286d81" userProvider="AD" userName="Jane Powell (HEIW)"/>
      </t:Event>
      <t:Event id="{30BEBD7F-BC33-491A-BE61-2542EDD4C756}" time="2022-02-14T15:37:55.332Z">
        <t:Attribution userId="S::nicola.johnson@wales.nhs.uk::b6dcd1d6-38af-40b7-ab0a-1819c23d89a7" userProvider="AD" userName="Nicola Johnson (HEIW)"/>
        <t:Anchor>
          <t:Comment id="1917420390"/>
        </t:Anchor>
        <t:SetTitle title="Hi @Jane Powell (HEIW) v sorry i don't think the Exec Summary needs to be reviewed, its just the Foreword as it has their names on - please can you take the DN out"/>
      </t:Event>
    </t:History>
  </t:Task>
  <t:Task id="{5F4091CF-02ED-4B39-B863-70122C1524FB}">
    <t:Anchor>
      <t:Comment id="2141851175"/>
    </t:Anchor>
    <t:History>
      <t:Event id="{096D3DA6-7CE3-4454-BC88-A6D98FDC7193}" time="2022-02-14T15:43:36.113Z">
        <t:Attribution userId="S::nicola.johnson@wales.nhs.uk::b6dcd1d6-38af-40b7-ab0a-1819c23d89a7" userProvider="AD" userName="Nicola Johnson (HEIW)"/>
        <t:Anchor>
          <t:Comment id="2141851175"/>
        </t:Anchor>
        <t:Create/>
      </t:Event>
      <t:Event id="{471FA1BD-98B0-48FA-AA8D-9FAADE8C0F2B}" time="2022-02-14T15:43:36.113Z">
        <t:Attribution userId="S::nicola.johnson@wales.nhs.uk::b6dcd1d6-38af-40b7-ab0a-1819c23d89a7" userProvider="AD" userName="Nicola Johnson (HEIW)"/>
        <t:Anchor>
          <t:Comment id="2141851175"/>
        </t:Anchor>
        <t:Assign userId="S::Jane.Powell5@wales.nhs.uk::bd049d79-9c1b-4d65-afc0-278195286d81" userProvider="AD" userName="Jane Powell (HEIW)"/>
      </t:Event>
      <t:Event id="{ECF7F931-02D1-440D-A576-CAFA916F9DC7}" time="2022-02-14T15:43:36.113Z">
        <t:Attribution userId="S::nicola.johnson@wales.nhs.uk::b6dcd1d6-38af-40b7-ab0a-1819c23d89a7" userProvider="AD" userName="Nicola Johnson (HEIW)"/>
        <t:Anchor>
          <t:Comment id="2141851175"/>
        </t:Anchor>
        <t:SetTitle title="@Jane Powell (HEIW) I really like the Chapter summaries, thank you"/>
      </t:Event>
    </t:History>
  </t:Task>
  <t:Task id="{EA4397EF-38A3-4DF5-875C-43EDFE1F8F0D}">
    <t:Anchor>
      <t:Comment id="1662922396"/>
    </t:Anchor>
    <t:History>
      <t:Event id="{3D43BCFE-BAA8-4244-9097-09D03E44A4F3}" time="2022-02-17T13:02:33.025Z">
        <t:Attribution userId="S::nicola.johnson@wales.nhs.uk::b6dcd1d6-38af-40b7-ab0a-1819c23d89a7" userProvider="AD" userName="Nicola Johnson (HEIW)"/>
        <t:Anchor>
          <t:Comment id="1662922396"/>
        </t:Anchor>
        <t:Create/>
      </t:Event>
      <t:Event id="{F3267BCD-0F46-42AD-B253-2F6E65C8D733}" time="2022-02-17T13:02:33.025Z">
        <t:Attribution userId="S::nicola.johnson@wales.nhs.uk::b6dcd1d6-38af-40b7-ab0a-1819c23d89a7" userProvider="AD" userName="Nicola Johnson (HEIW)"/>
        <t:Anchor>
          <t:Comment id="1662922396"/>
        </t:Anchor>
        <t:Assign userId="S::Jane.Powell5@wales.nhs.uk::bd049d79-9c1b-4d65-afc0-278195286d81" userProvider="AD" userName="Jane Powell (HEIW)"/>
      </t:Event>
      <t:Event id="{99883E4C-1BFE-4158-889F-C717917F0856}" time="2022-02-17T13:02:33.025Z">
        <t:Attribution userId="S::nicola.johnson@wales.nhs.uk::b6dcd1d6-38af-40b7-ab0a-1819c23d89a7" userProvider="AD" userName="Nicola Johnson (HEIW)"/>
        <t:Anchor>
          <t:Comment id="1662922396"/>
        </t:Anchor>
        <t:SetTitle title="@Jane Powell (HEIW) I am prob meddling now and I have stuck this here - if you can put the Appendix no in, ta"/>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8EADA2378C78B45A7B8483981E14FF5" ma:contentTypeVersion="13" ma:contentTypeDescription="Create a new document." ma:contentTypeScope="" ma:versionID="1e16412f05cffb77c27ad8fe93b7d706">
  <xsd:schema xmlns:xsd="http://www.w3.org/2001/XMLSchema" xmlns:xs="http://www.w3.org/2001/XMLSchema" xmlns:p="http://schemas.microsoft.com/office/2006/metadata/properties" xmlns:ns2="0efb1a52-78f0-4e75-b6f4-b423404ee12a" xmlns:ns3="9b0ca71c-210a-4371-a9c7-9f929c6d7f37" targetNamespace="http://schemas.microsoft.com/office/2006/metadata/properties" ma:root="true" ma:fieldsID="c7b23f22e39d2345070545c64688a396" ns2:_="" ns3:_="">
    <xsd:import namespace="0efb1a52-78f0-4e75-b6f4-b423404ee12a"/>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DateTaken" minOccurs="0"/>
                <xsd:element ref="ns2:MediaServiceGenerationTime" minOccurs="0"/>
                <xsd:element ref="ns2:MediaServiceEventHashCode" minOccurs="0"/>
                <xsd:element ref="ns2:MediaServiceLocation"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fb1a52-78f0-4e75-b6f4-b423404ee12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E92F234-30BB-44C7-BFA9-13662D9FAB9E}">
  <ds:schemaRefs>
    <ds:schemaRef ds:uri="http://schemas.microsoft.com/sharepoint/v3/contenttype/forms"/>
  </ds:schemaRefs>
</ds:datastoreItem>
</file>

<file path=customXml/itemProps2.xml><?xml version="1.0" encoding="utf-8"?>
<ds:datastoreItem xmlns:ds="http://schemas.openxmlformats.org/officeDocument/2006/customXml" ds:itemID="{6057A8A3-BBFA-4B93-AF73-B845DBA1A9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fb1a52-78f0-4e75-b6f4-b423404ee12a"/>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A4A5940-2D51-4788-AE4C-2940D38BA449}">
  <ds:schemaRefs>
    <ds:schemaRef ds:uri="http://schemas.openxmlformats.org/officeDocument/2006/bibliography"/>
  </ds:schemaRefs>
</ds:datastoreItem>
</file>

<file path=customXml/itemProps4.xml><?xml version="1.0" encoding="utf-8"?>
<ds:datastoreItem xmlns:ds="http://schemas.openxmlformats.org/officeDocument/2006/customXml" ds:itemID="{926A6505-5005-4831-99C7-B5E6E90DC8EA}">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61</Pages>
  <Words>22295</Words>
  <Characters>127086</Characters>
  <Application>Microsoft Office Word</Application>
  <DocSecurity>0</DocSecurity>
  <Lines>1059</Lines>
  <Paragraphs>298</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149083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Powell (HEIW)</dc:creator>
  <cp:keywords/>
  <dc:description/>
  <cp:lastModifiedBy>Lucy Matthews (HEIW)</cp:lastModifiedBy>
  <cp:revision>2</cp:revision>
  <cp:lastPrinted>2020-01-23T22:45:00Z</cp:lastPrinted>
  <dcterms:created xsi:type="dcterms:W3CDTF">2022-06-01T08:43:00Z</dcterms:created>
  <dcterms:modified xsi:type="dcterms:W3CDTF">2022-06-01T08:43:00Z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0x01010048EADA2378C78B45A7B8483981E14FF5</vt:lpwstr>
  </property>
</Properties>
</file>